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B36" w:rsidRDefault="00586835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35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left:0;text-align:left;margin-left:108.55pt;margin-top:2.85pt;width:270.95pt;height:45.15pt;z-index:22" fillcolor="#960" strokecolor="yellow" o:cliptowrap="t">
            <v:shadow color="#868686"/>
            <v:textpath style="font-family:&quot;Arial Black&quot;;font-size:10pt;v-text-kern:t" trim="t" fitpath="t" string="Министерство образования &#10;Оренбургской области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586835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-31.6pt;margin-top:12.7pt;width:47.65pt;height:248.45pt;z-index:30" stroked="f">
            <v:textbox style="mso-next-textbox:#_x0000_s1074">
              <w:txbxContent>
                <w:p w:rsidR="00D41BEB" w:rsidRDefault="00D41BEB" w:rsidP="00D75B36"/>
              </w:txbxContent>
            </v:textbox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586835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35">
        <w:rPr>
          <w:sz w:val="24"/>
          <w:szCs w:val="24"/>
        </w:rPr>
        <w:pict>
          <v:shape id="_x0000_s1069" type="#_x0000_t136" style="position:absolute;left:0;text-align:left;margin-left:73.75pt;margin-top:15.8pt;width:345.4pt;height:93pt;z-index:25" fillcolor="maroon" strokecolor="yellow" o:cliptowrap="t">
            <v:shadow color="#868686"/>
            <v:textpath style="font-family:&quot;Arial Black&quot;;v-text-kern:t" trim="t" fitpath="t" string="ОСНОВНЫЕ ВИДЫ АНАЛИЗА&#10; СОВРЕМЕННОГО УРОКА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586835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35">
        <w:rPr>
          <w:sz w:val="24"/>
          <w:szCs w:val="24"/>
        </w:rPr>
        <w:pict>
          <v:rect id="_x0000_s1067" style="position:absolute;left:0;text-align:left;margin-left:-60.85pt;margin-top:1.15pt;width:597.75pt;height:161.1pt;z-index:23;mso-wrap-distance-left:2.88pt;mso-wrap-distance-top:2.88pt;mso-wrap-distance-right:2.88pt;mso-wrap-distance-bottom:2.88pt" o:preferrelative="t" filled="f" stroked="f" insetpen="t" o:cliptowrap="t">
            <v:imagedata r:id="rId7" o:title="disc-120mm_win_cdr копия1" croptop="24690f" cropbottom="22896f"/>
            <v:shadow color="#ccc"/>
            <v:path o:extrusionok="f"/>
            <o:lock v:ext="edit" aspectratio="t"/>
          </v:rect>
        </w:pict>
      </w:r>
      <w:r w:rsidRPr="00586835">
        <w:rPr>
          <w:sz w:val="24"/>
          <w:szCs w:val="24"/>
        </w:rPr>
        <w:pict>
          <v:rect id="_x0000_s1068" style="position:absolute;left:0;text-align:left;margin-left:-17.5pt;margin-top:10.1pt;width:149.4pt;height:159pt;z-index:24;mso-wrap-distance-left:2.88pt;mso-wrap-distance-top:2.88pt;mso-wrap-distance-right:2.88pt;mso-wrap-distance-bottom:2.88pt" o:preferrelative="t" filled="f" stroked="f" insetpen="t" o:cliptowrap="t">
            <v:imagedata r:id="rId8" o:title="чист РУКА август копия"/>
            <v:shadow color="#ccc"/>
            <v:path o:extrusionok="f"/>
            <o:lock v:ext="edit" aspectratio="t"/>
          </v:rect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586835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35">
        <w:rPr>
          <w:sz w:val="24"/>
          <w:szCs w:val="24"/>
        </w:rPr>
        <w:pict>
          <v:shape id="_x0000_s1072" type="#_x0000_t136" style="position:absolute;left:0;text-align:left;margin-left:197.55pt;margin-top:15pt;width:73.1pt;height:33.55pt;z-index:28" fillcolor="#960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D75B36" w:rsidRDefault="00586835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35">
        <w:rPr>
          <w:sz w:val="24"/>
          <w:szCs w:val="24"/>
        </w:rPr>
        <w:pict>
          <v:shape id="_x0000_s1070" type="#_x0000_t136" style="position:absolute;left:0;text-align:left;margin-left:154.05pt;margin-top:303.85pt;width:43.5pt;height:22.5pt;z-index:26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  <w:r w:rsidR="00D75B36" w:rsidRPr="000529C5">
        <w:rPr>
          <w:sz w:val="24"/>
          <w:szCs w:val="24"/>
        </w:rPr>
        <w:t xml:space="preserve"> </w:t>
      </w:r>
      <w:r w:rsidRPr="00586835">
        <w:rPr>
          <w:sz w:val="24"/>
          <w:szCs w:val="24"/>
        </w:rPr>
        <w:pict>
          <v:shape id="_x0000_s1071" type="#_x0000_t136" style="position:absolute;left:0;text-align:left;margin-left:154.05pt;margin-top:303.85pt;width:43.5pt;height:22.5pt;z-index:27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Pr="00E31E5E" w:rsidRDefault="00D75B36" w:rsidP="00D75B36">
      <w:pPr>
        <w:widowControl w:val="0"/>
        <w:jc w:val="both"/>
        <w:rPr>
          <w:b/>
          <w:bCs/>
          <w:i/>
          <w:iCs/>
          <w:color w:val="0000FF"/>
          <w:sz w:val="36"/>
          <w:szCs w:val="36"/>
        </w:rPr>
      </w:pPr>
      <w:r w:rsidRPr="00E31E5E">
        <w:rPr>
          <w:b/>
          <w:bCs/>
          <w:i/>
          <w:iCs/>
          <w:color w:val="0000FF"/>
          <w:sz w:val="36"/>
          <w:szCs w:val="36"/>
        </w:rPr>
        <w:t>«</w:t>
      </w:r>
      <w:r>
        <w:rPr>
          <w:b/>
          <w:bCs/>
          <w:i/>
          <w:iCs/>
          <w:color w:val="0000FF"/>
          <w:sz w:val="36"/>
          <w:szCs w:val="36"/>
        </w:rPr>
        <w:t>Урок – это зеркало общей и педагогической культуры учителя,</w:t>
      </w:r>
      <w:r>
        <w:rPr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z w:val="36"/>
          <w:szCs w:val="36"/>
        </w:rPr>
        <w:t>мерило его интеллектуального богатства, п</w:t>
      </w:r>
      <w:r>
        <w:rPr>
          <w:b/>
          <w:bCs/>
          <w:i/>
          <w:iCs/>
          <w:color w:val="0000FF"/>
          <w:sz w:val="36"/>
          <w:szCs w:val="36"/>
        </w:rPr>
        <w:t>о</w:t>
      </w:r>
      <w:r>
        <w:rPr>
          <w:b/>
          <w:bCs/>
          <w:i/>
          <w:iCs/>
          <w:color w:val="0000FF"/>
          <w:sz w:val="36"/>
          <w:szCs w:val="36"/>
        </w:rPr>
        <w:t>казатель его кругозора, эрудиции</w:t>
      </w:r>
      <w:r w:rsidRPr="00E31E5E">
        <w:rPr>
          <w:b/>
          <w:bCs/>
          <w:i/>
          <w:iCs/>
          <w:color w:val="0000FF"/>
          <w:sz w:val="36"/>
          <w:szCs w:val="36"/>
        </w:rPr>
        <w:t>»</w:t>
      </w:r>
    </w:p>
    <w:p w:rsidR="00D75B36" w:rsidRDefault="00586835" w:rsidP="00D75B36">
      <w:pPr>
        <w:widowControl w:val="0"/>
        <w:jc w:val="right"/>
        <w:rPr>
          <w:b/>
          <w:bCs/>
          <w:i/>
          <w:iCs/>
          <w:color w:val="0000FF"/>
          <w:sz w:val="36"/>
          <w:szCs w:val="36"/>
        </w:rPr>
      </w:pPr>
      <w:r w:rsidRPr="005868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3" type="#_x0000_t202" style="position:absolute;left:0;text-align:left;margin-left:-43.6pt;margin-top:5.95pt;width:47.65pt;height:248.45pt;z-index:29" stroked="f">
            <v:textbox style="mso-next-textbox:#_x0000_s1073">
              <w:txbxContent>
                <w:p w:rsidR="00D41BEB" w:rsidRDefault="00D41BEB" w:rsidP="00D75B36"/>
              </w:txbxContent>
            </v:textbox>
          </v:shape>
        </w:pict>
      </w:r>
      <w:r w:rsidR="00D75B36">
        <w:rPr>
          <w:b/>
          <w:bCs/>
          <w:i/>
          <w:iCs/>
          <w:color w:val="0000FF"/>
          <w:sz w:val="36"/>
          <w:szCs w:val="36"/>
        </w:rPr>
        <w:t>В.А. Сухомлинский</w:t>
      </w:r>
    </w:p>
    <w:p w:rsidR="00D75B36" w:rsidRDefault="00D75B36" w:rsidP="00D75B36">
      <w:pPr>
        <w:widowControl w:val="0"/>
        <w:rPr>
          <w:color w:val="000000"/>
          <w:sz w:val="20"/>
          <w:szCs w:val="20"/>
        </w:rPr>
      </w:pPr>
      <w:r>
        <w:t> </w: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Arial" w:hAnsi="Arial" w:cs="Arial"/>
          <w:b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tabs>
          <w:tab w:val="left" w:pos="375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196DCD" w:rsidRPr="00F17D28" w:rsidRDefault="00D75B36" w:rsidP="00196D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96DCD" w:rsidRPr="00F17D28">
        <w:rPr>
          <w:rFonts w:ascii="Times New Roman" w:hAnsi="Times New Roman" w:cs="Times New Roman"/>
          <w:sz w:val="24"/>
          <w:szCs w:val="24"/>
        </w:rPr>
        <w:lastRenderedPageBreak/>
        <w:t>МИНИСТЕРСТВО ОБРАЗОВАНИЯ ОРЕНБУРГСКОЙ ОБЛАСТИ</w: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586835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5" type="#_x0000_t202" style="position:absolute;left:0;text-align:left;margin-left:-31.6pt;margin-top:120pt;width:47.65pt;height:248.45pt;z-index:31" stroked="f">
            <v:textbox style="mso-next-textbox:#_x0000_s1075">
              <w:txbxContent>
                <w:p w:rsidR="00D41BEB" w:rsidRDefault="00D41BEB" w:rsidP="00895BB2"/>
              </w:txbxContent>
            </v:textbox>
          </v:shape>
        </w:pic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Pr="00196DCD" w:rsidRDefault="00196DCD" w:rsidP="00196D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DCD">
        <w:rPr>
          <w:rFonts w:ascii="Times New Roman" w:hAnsi="Times New Roman" w:cs="Times New Roman"/>
          <w:b/>
          <w:sz w:val="40"/>
          <w:szCs w:val="40"/>
        </w:rPr>
        <w:t>ОСНОВНЫЕ ВИДЫ АНАЛИЗА</w:t>
      </w:r>
    </w:p>
    <w:p w:rsidR="001E6E7A" w:rsidRPr="00196DCD" w:rsidRDefault="00196DCD" w:rsidP="00196D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DCD">
        <w:rPr>
          <w:rFonts w:ascii="Times New Roman" w:hAnsi="Times New Roman" w:cs="Times New Roman"/>
          <w:b/>
          <w:sz w:val="40"/>
          <w:szCs w:val="40"/>
        </w:rPr>
        <w:t>СОВРЕМЕННОГО УРОКА</w: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Default="00196DCD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Pr="00196DCD" w:rsidRDefault="00196DCD" w:rsidP="00196DC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96DCD">
        <w:rPr>
          <w:rFonts w:ascii="Times New Roman" w:hAnsi="Times New Roman" w:cs="Times New Roman"/>
          <w:sz w:val="20"/>
          <w:szCs w:val="20"/>
        </w:rPr>
        <w:t>ОРЕНБУРГ</w:t>
      </w:r>
    </w:p>
    <w:p w:rsidR="001E6E7A" w:rsidRDefault="00196DCD" w:rsidP="00196D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DCD">
        <w:rPr>
          <w:rFonts w:ascii="Times New Roman" w:hAnsi="Times New Roman" w:cs="Times New Roman"/>
          <w:sz w:val="20"/>
          <w:szCs w:val="20"/>
        </w:rPr>
        <w:t>2018</w:t>
      </w:r>
      <w:r w:rsidR="00586835" w:rsidRPr="00586835">
        <w:rPr>
          <w:sz w:val="24"/>
          <w:szCs w:val="24"/>
        </w:rPr>
        <w:pict>
          <v:shape id="_x0000_s1052" type="#_x0000_t136" style="position:absolute;left:0;text-align:left;margin-left:154.05pt;margin-top:303.85pt;width:43.5pt;height:22.5pt;z-index:17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  <w:r w:rsidR="000529C5" w:rsidRPr="000529C5">
        <w:rPr>
          <w:sz w:val="24"/>
          <w:szCs w:val="24"/>
        </w:rPr>
        <w:t xml:space="preserve"> </w:t>
      </w:r>
      <w:r w:rsidR="00586835" w:rsidRPr="00586835">
        <w:rPr>
          <w:sz w:val="24"/>
          <w:szCs w:val="24"/>
        </w:rPr>
        <w:pict>
          <v:shape id="_x0000_s1053" type="#_x0000_t136" style="position:absolute;left:0;text-align:left;margin-left:154.05pt;margin-top:303.85pt;width:43.5pt;height:22.5pt;z-index:18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742F81" w:rsidRPr="00742F81" w:rsidRDefault="0098712E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742F81" w:rsidRPr="00742F81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проектной группе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953"/>
      </w:tblGrid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Е.Г.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Матвиевская</w:t>
            </w:r>
            <w:proofErr w:type="spellEnd"/>
            <w:r w:rsidRPr="0081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 w:rsidRP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 н., профессор, первый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ректор, профессор кафедры дошкольного, дополн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тельного, коррекционного образования и проблем во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Базовая модель схемы анализа, общая редакция материалов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Приложение «Гигиенический 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пект анализа урока»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Л.А. Акимова – к.п.н., доцент, заведующий кафедрой безопасности жизнедеятельности и методики обучения безопасности жизнедеятельности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Схемы анализа по отдельным учебным предметам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2A7EB2" w:rsidRDefault="00586835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8683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pict>
                <v:shape id="_x0000_s1032" type="#_x0000_t202" style="position:absolute;left:0;text-align:left;margin-left:-38.9pt;margin-top:33.45pt;width:24.25pt;height:43.55pt;z-index:6;mso-position-horizontal-relative:text;mso-position-vertical-relative:text" strokecolor="white">
                  <v:textbox style="mso-next-textbox:#_x0000_s1032">
                    <w:txbxContent>
                      <w:p w:rsidR="00D41BEB" w:rsidRDefault="00D41BEB"/>
                    </w:txbxContent>
                  </v:textbox>
                </v:shape>
              </w:pict>
            </w:r>
            <w:r w:rsidR="00742F81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Базовая модель схемы анализа урока начальной школы</w:t>
            </w:r>
          </w:p>
        </w:tc>
        <w:tc>
          <w:tcPr>
            <w:tcW w:w="5953" w:type="dxa"/>
          </w:tcPr>
          <w:p w:rsidR="00742F81" w:rsidRPr="002A7EB2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Ю.В. Воронина </w:t>
            </w:r>
            <w:r w:rsidR="00E81897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–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к.п.н., доцент кафедры дошкольного, дополнительного, коррекционного образования и пр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Математика</w:t>
            </w:r>
          </w:p>
        </w:tc>
        <w:tc>
          <w:tcPr>
            <w:tcW w:w="5953" w:type="dxa"/>
          </w:tcPr>
          <w:p w:rsidR="00742F81" w:rsidRPr="002A7EB2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А.К. </w:t>
            </w:r>
            <w:proofErr w:type="spellStart"/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Мендыгалиева</w:t>
            </w:r>
            <w:proofErr w:type="spellEnd"/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E81897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–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к.п.н., доцент, заведующий к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федрой теории и методики начального и дошкольного образования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Математика (пример анализа)</w:t>
            </w:r>
          </w:p>
        </w:tc>
        <w:tc>
          <w:tcPr>
            <w:tcW w:w="5953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Н.В. Долматова – учитель начальных классов, замест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тель директора по УВР МОБУ СОШ№35 г. Оренбурга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Русский язык</w:t>
            </w:r>
          </w:p>
        </w:tc>
        <w:tc>
          <w:tcPr>
            <w:tcW w:w="5953" w:type="dxa"/>
          </w:tcPr>
          <w:p w:rsidR="00742F81" w:rsidRPr="002A7EB2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О.В. Исаева </w:t>
            </w:r>
            <w:r w:rsidR="00812791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– 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к.п.н., доцент кафедры теории и метод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ки начального и дошкольного образования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Литературное чтение</w:t>
            </w:r>
          </w:p>
        </w:tc>
        <w:tc>
          <w:tcPr>
            <w:tcW w:w="5953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С.Н. </w:t>
            </w:r>
            <w:proofErr w:type="spellStart"/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Полькина</w:t>
            </w:r>
            <w:proofErr w:type="spellEnd"/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12791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–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к.п.н., доцент кафедры дошкольного, дополнительного, коррекционного образования и пр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блем воспитания ОГПУ</w:t>
            </w:r>
          </w:p>
          <w:p w:rsidR="00742F81" w:rsidRPr="002A7EB2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bookmarkStart w:id="0" w:name="OLE_LINK6"/>
            <w:bookmarkStart w:id="1" w:name="OLE_LINK5"/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О.В. </w:t>
            </w:r>
            <w:proofErr w:type="spellStart"/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Слонь</w:t>
            </w:r>
            <w:proofErr w:type="spellEnd"/>
            <w:r w:rsidR="00812791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–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к.ф.н., доцент кафедры теории и метод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ки начального и дошкольного образования ОГПУ</w:t>
            </w:r>
            <w:bookmarkEnd w:id="0"/>
            <w:bookmarkEnd w:id="1"/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2A7EB2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Окружающий мир</w:t>
            </w:r>
          </w:p>
        </w:tc>
        <w:tc>
          <w:tcPr>
            <w:tcW w:w="5953" w:type="dxa"/>
          </w:tcPr>
          <w:p w:rsidR="00742F81" w:rsidRPr="002A7EB2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Ю.В. Воронина </w:t>
            </w:r>
            <w:r w:rsidR="00812791"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–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к.п.н., доцент кафедры дошкольного, дополнительного, коррекционного образования и пр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  <w:r w:rsidRPr="002A7E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Основное, среднее общее образование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В.И. Попова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 н., профессор кафедры языкозн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ния и методики преподавания русского языка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С.Н.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Полькина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Игнатушин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 н., к. ф.-м. н., декан физико-математического факультета, доцент кафедры матем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тики и методики преподавания математики ОГПУ</w:t>
            </w:r>
          </w:p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Л.Н. Курбатова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преподаватель кафедры м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тематики и методики преподавания математики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Прилепина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информатики и методики преподавания информатики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Груздова – учитель физики МОБУ СОШ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№35 г.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Оренбурга</w:t>
            </w:r>
          </w:p>
          <w:p w:rsid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Фабрикантова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 к. п. н., доцента кафедры физики, методики преподавания физики и СОТ ОГПУ</w:t>
            </w:r>
          </w:p>
          <w:p w:rsidR="00E31E5E" w:rsidRPr="00742F81" w:rsidRDefault="00586835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15.8pt;margin-top:37.9pt;width:56.95pt;height:41.85pt;z-index:21" stroked="f">
                  <v:textbox>
                    <w:txbxContent>
                      <w:p w:rsidR="00D41BEB" w:rsidRPr="002943D8" w:rsidRDefault="00D41BEB" w:rsidP="00D624B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Г.И. Якушева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доцент, заведующий кафедрой химии и методики преподавания химии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Хисамутдинова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– д.и.н., профессор, заведующий кафедрой всеобщей истории и методики преподавания истории и обществознания ОГПУ</w:t>
            </w:r>
          </w:p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Гугнина</w:t>
            </w:r>
            <w:proofErr w:type="spell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всеобщей ист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рии и методики преподавания истории и обществозн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История (пример анализа)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Т.А. Каратаева Татьяна Алексеевна, учитель истории и обществознания МОАУ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Гимназия №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г. Оренбурга, преподаватель кафедры всеобщей истории и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МПИиО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586835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-44.2pt;margin-top:14.45pt;width:35.5pt;height:44.05pt;z-index:19;mso-position-horizontal-relative:text;mso-position-vertical-relative:text" stroked="f">
                  <v:textbox style="mso-next-textbox:#_x0000_s1055">
                    <w:txbxContent>
                      <w:p w:rsidR="00D41BEB" w:rsidRDefault="00D41BEB" w:rsidP="00A01CC2"/>
                    </w:txbxContent>
                  </v:textbox>
                </v:shape>
              </w:pict>
            </w:r>
            <w:r w:rsidR="00742F81" w:rsidRPr="00742F8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И.М.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Бояршинова</w:t>
            </w:r>
            <w:proofErr w:type="spell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.и.н., 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кафедры истории Отечества и социально-политических теорий ОГПУ 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И.Н.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Бурганова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олит.н., доцент кафедры истории Отечества и социально-политических теорий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Н.А. Иванищева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., доцент,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федрой  географии и методики преподавания геогр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фических дисциплин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Л.В. Колобова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., профессор,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федрой романо-германской филологии и методики преподавания иностранного языка ОГПУ 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М.И. Вахрушева –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ил.н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., доцент кафедры романо-германской филологии и МПИЯ ОГПУ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Н.Г. Костина – к.п.н., доцент кафедры английского языка и МПАЯ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Ю.В.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Л.А. Акимова – к.п.н., доцент, заведующий кафедрой безопасности жизнедеятельности и методики обучения безопасности жизнедеятельности ОГПУ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Лутовина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к.б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.н., доцент кафедры безопасности жизнедеятельности и методики обучения безопасности жизнедеятельности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С.С. Коровин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д.п.н., профессор кафедры теории и практики физического воспитания ОГПУ</w:t>
            </w:r>
          </w:p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Т.М.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Панкратович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</w:t>
            </w:r>
            <w:r w:rsidRPr="00742F81">
              <w:rPr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кафедры теории и методики спортивных дисциплин, АФК и медико-биологических основ ФВ ОГПУ</w:t>
            </w:r>
          </w:p>
        </w:tc>
      </w:tr>
    </w:tbl>
    <w:p w:rsidR="00742F81" w:rsidRPr="00742F81" w:rsidRDefault="00742F81" w:rsidP="00742F81">
      <w:pPr>
        <w:jc w:val="both"/>
        <w:rPr>
          <w:sz w:val="24"/>
          <w:szCs w:val="24"/>
        </w:rPr>
      </w:pPr>
    </w:p>
    <w:p w:rsidR="00274F62" w:rsidRDefault="00586835" w:rsidP="000B50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59" type="#_x0000_t202" style="position:absolute;left:0;text-align:left;margin-left:225.35pt;margin-top:109.8pt;width:56.95pt;height:41.85pt;z-index:20" stroked="f">
            <v:textbox>
              <w:txbxContent>
                <w:p w:rsidR="00D41BEB" w:rsidRPr="002943D8" w:rsidRDefault="00D41BEB" w:rsidP="002111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 w:rsidR="00023653" w:rsidRPr="00742F81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274F62" w:rsidRPr="000236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023653" w:rsidRPr="00023653" w:rsidRDefault="00023653" w:rsidP="000236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Современный урок – это далеко не однообразная, но всё же единая структурно-содержательная схема, отражающая логически законченный, целостный, ограниченный определенными рамками отрезок образовательной деятельности школы. Следует исходить из того, что основные элементы учебного процесса (цели, задачи, содержание, методы, средства, формы) взаимообусловлены в соотнесенности с типологией урока.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Урок – это основная форма обучения, отражающая взаимосвязанную деятельность учителя (преподавание) и учащихся (учение). Важно учитывать, что урок представляет с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>бой творчество учителя, опирающегося, с одной стороны, на психолого-педагогические закономерности обучения, и, с другой стороны, на предъявленные требования ФГОС о</w:t>
      </w:r>
      <w:r w:rsidRPr="00023653">
        <w:rPr>
          <w:rFonts w:ascii="Times New Roman" w:hAnsi="Times New Roman" w:cs="Times New Roman"/>
          <w:sz w:val="24"/>
          <w:szCs w:val="24"/>
        </w:rPr>
        <w:t>б</w:t>
      </w:r>
      <w:r w:rsidRPr="00023653">
        <w:rPr>
          <w:rFonts w:ascii="Times New Roman" w:hAnsi="Times New Roman" w:cs="Times New Roman"/>
          <w:sz w:val="24"/>
          <w:szCs w:val="24"/>
        </w:rPr>
        <w:t xml:space="preserve">щего образования.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3FA">
        <w:rPr>
          <w:rFonts w:ascii="Times New Roman" w:hAnsi="Times New Roman" w:cs="Times New Roman"/>
          <w:sz w:val="24"/>
          <w:szCs w:val="24"/>
          <w:highlight w:val="yellow"/>
        </w:rPr>
        <w:t>К настоящему времени сложились разные подходы к анализу урока: в соответствии с типологией урока; целями и задачами урока; выбором методов и средств обучения; соо</w:t>
      </w:r>
      <w:r w:rsidRPr="001B43FA">
        <w:rPr>
          <w:rFonts w:ascii="Times New Roman" w:hAnsi="Times New Roman" w:cs="Times New Roman"/>
          <w:sz w:val="24"/>
          <w:szCs w:val="24"/>
          <w:highlight w:val="yellow"/>
        </w:rPr>
        <w:t>т</w:t>
      </w:r>
      <w:r w:rsidRPr="001B43FA">
        <w:rPr>
          <w:rFonts w:ascii="Times New Roman" w:hAnsi="Times New Roman" w:cs="Times New Roman"/>
          <w:sz w:val="24"/>
          <w:szCs w:val="24"/>
          <w:highlight w:val="yellow"/>
        </w:rPr>
        <w:t>несенностью с организацией самостоятельной работы обучающихся и ожидаемыми р</w:t>
      </w:r>
      <w:r w:rsidRPr="001B43FA">
        <w:rPr>
          <w:rFonts w:ascii="Times New Roman" w:hAnsi="Times New Roman" w:cs="Times New Roman"/>
          <w:sz w:val="24"/>
          <w:szCs w:val="24"/>
          <w:highlight w:val="yellow"/>
        </w:rPr>
        <w:t>е</w:t>
      </w:r>
      <w:r w:rsidRPr="001B43FA">
        <w:rPr>
          <w:rFonts w:ascii="Times New Roman" w:hAnsi="Times New Roman" w:cs="Times New Roman"/>
          <w:sz w:val="24"/>
          <w:szCs w:val="24"/>
          <w:highlight w:val="yellow"/>
        </w:rPr>
        <w:t>зультатами и др.</w:t>
      </w:r>
    </w:p>
    <w:p w:rsidR="00DF4A4E" w:rsidRPr="00023653" w:rsidRDefault="00586835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-41.95pt;margin-top:6.6pt;width:35.5pt;height:44.05pt;z-index:1" stroked="f">
            <v:textbox>
              <w:txbxContent>
                <w:p w:rsidR="00D41BEB" w:rsidRDefault="00D41BEB"/>
              </w:txbxContent>
            </v:textbox>
          </v:shape>
        </w:pic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Отсутствие единых (оптимальных) требований к анализу урока затрудняет работу педагогов по проектированию современного урока, не позволяет администрации свести воедино информацию о посещенных уроках в разных классах, а управлению образованием увидеть реальную картину в школах города (села, посёлка), района, области.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В современных условиях необходимым и обоснованным является выбор тех вар</w:t>
      </w:r>
      <w:r w:rsidRPr="00023653">
        <w:rPr>
          <w:rFonts w:ascii="Times New Roman" w:hAnsi="Times New Roman" w:cs="Times New Roman"/>
          <w:sz w:val="24"/>
          <w:szCs w:val="24"/>
        </w:rPr>
        <w:t>и</w:t>
      </w:r>
      <w:r w:rsidRPr="00023653">
        <w:rPr>
          <w:rFonts w:ascii="Times New Roman" w:hAnsi="Times New Roman" w:cs="Times New Roman"/>
          <w:sz w:val="24"/>
          <w:szCs w:val="24"/>
        </w:rPr>
        <w:t>антов анализа (и самоанализа) урока, которые в наибольшей степени отвечают целям и з</w:t>
      </w:r>
      <w:r w:rsidRPr="00023653">
        <w:rPr>
          <w:rFonts w:ascii="Times New Roman" w:hAnsi="Times New Roman" w:cs="Times New Roman"/>
          <w:sz w:val="24"/>
          <w:szCs w:val="24"/>
        </w:rPr>
        <w:t>а</w:t>
      </w:r>
      <w:r w:rsidRPr="00023653">
        <w:rPr>
          <w:rFonts w:ascii="Times New Roman" w:hAnsi="Times New Roman" w:cs="Times New Roman"/>
          <w:sz w:val="24"/>
          <w:szCs w:val="24"/>
        </w:rPr>
        <w:t>дачам повышения качества преподавания предмета, выбору оптимального варианта пос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 xml:space="preserve">щения и анализа урока администрацией школы, определению перспективных направлений совершенствования урока как основной формы обучения. </w:t>
      </w:r>
      <w:r w:rsidRPr="00DC3DC9">
        <w:rPr>
          <w:rFonts w:ascii="Times New Roman" w:hAnsi="Times New Roman" w:cs="Times New Roman"/>
          <w:sz w:val="24"/>
          <w:szCs w:val="24"/>
          <w:highlight w:val="yellow"/>
        </w:rPr>
        <w:t xml:space="preserve">При выборе вариантов анализа урока необходимо учитывать особенности </w:t>
      </w:r>
      <w:proofErr w:type="spellStart"/>
      <w:r w:rsidRPr="00DC3DC9">
        <w:rPr>
          <w:rFonts w:ascii="Times New Roman" w:hAnsi="Times New Roman" w:cs="Times New Roman"/>
          <w:sz w:val="24"/>
          <w:szCs w:val="24"/>
          <w:highlight w:val="yellow"/>
        </w:rPr>
        <w:t>системно-деятельностного</w:t>
      </w:r>
      <w:proofErr w:type="spellEnd"/>
      <w:r w:rsidRPr="00DC3DC9">
        <w:rPr>
          <w:rFonts w:ascii="Times New Roman" w:hAnsi="Times New Roman" w:cs="Times New Roman"/>
          <w:sz w:val="24"/>
          <w:szCs w:val="24"/>
          <w:highlight w:val="yellow"/>
        </w:rPr>
        <w:t xml:space="preserve"> подхода как основ</w:t>
      </w:r>
      <w:r w:rsidRPr="00DC3DC9">
        <w:rPr>
          <w:rFonts w:ascii="Times New Roman" w:hAnsi="Times New Roman" w:cs="Times New Roman"/>
          <w:sz w:val="24"/>
          <w:szCs w:val="24"/>
          <w:highlight w:val="yellow"/>
        </w:rPr>
        <w:t>о</w:t>
      </w:r>
      <w:r w:rsidRPr="00DC3DC9">
        <w:rPr>
          <w:rFonts w:ascii="Times New Roman" w:hAnsi="Times New Roman" w:cs="Times New Roman"/>
          <w:sz w:val="24"/>
          <w:szCs w:val="24"/>
          <w:highlight w:val="yellow"/>
        </w:rPr>
        <w:t xml:space="preserve">полагающего в совокупности таких подходов, как </w:t>
      </w:r>
      <w:proofErr w:type="gramStart"/>
      <w:r w:rsidRPr="00DC3DC9">
        <w:rPr>
          <w:rFonts w:ascii="Times New Roman" w:hAnsi="Times New Roman" w:cs="Times New Roman"/>
          <w:sz w:val="24"/>
          <w:szCs w:val="24"/>
          <w:highlight w:val="yellow"/>
        </w:rPr>
        <w:t>личностно-ориентированный</w:t>
      </w:r>
      <w:proofErr w:type="gramEnd"/>
      <w:r w:rsidRPr="00DC3DC9">
        <w:rPr>
          <w:rFonts w:ascii="Times New Roman" w:hAnsi="Times New Roman" w:cs="Times New Roman"/>
          <w:sz w:val="24"/>
          <w:szCs w:val="24"/>
          <w:highlight w:val="yellow"/>
        </w:rPr>
        <w:t>, практико-ориентированный и др.</w:t>
      </w:r>
      <w:r w:rsidRPr="000236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Предложенная схема анализа урока направлена на повышение продуктивности де</w:t>
      </w:r>
      <w:r w:rsidRPr="00023653">
        <w:rPr>
          <w:rFonts w:ascii="Times New Roman" w:hAnsi="Times New Roman" w:cs="Times New Roman"/>
          <w:sz w:val="24"/>
          <w:szCs w:val="24"/>
        </w:rPr>
        <w:t>я</w:t>
      </w:r>
      <w:r w:rsidRPr="00023653">
        <w:rPr>
          <w:rFonts w:ascii="Times New Roman" w:hAnsi="Times New Roman" w:cs="Times New Roman"/>
          <w:sz w:val="24"/>
          <w:szCs w:val="24"/>
        </w:rPr>
        <w:t>тельности администратора (директора, заместителя директора, руководителя методическ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 xml:space="preserve">го объединения, методиста отдела образования) и учителя школы. В основу схемы анализа урока положен </w:t>
      </w:r>
      <w:r w:rsidRPr="00023653">
        <w:rPr>
          <w:rFonts w:ascii="Times New Roman" w:hAnsi="Times New Roman" w:cs="Times New Roman"/>
          <w:b/>
          <w:bCs/>
          <w:sz w:val="24"/>
          <w:szCs w:val="24"/>
        </w:rPr>
        <w:t>системный анализ</w:t>
      </w:r>
      <w:r w:rsidRPr="00023653">
        <w:rPr>
          <w:rFonts w:ascii="Times New Roman" w:hAnsi="Times New Roman" w:cs="Times New Roman"/>
          <w:sz w:val="24"/>
          <w:szCs w:val="24"/>
        </w:rPr>
        <w:t xml:space="preserve"> – один из путей выявления резервов урока, преодол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>ния формализма в оценке труда учителя. Схема анализа урока состоит из трёх основных частей: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1. Информация о посещённом уроке.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2. Структура наблюдения за ходом урока.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3. Выводы (достижение цели урока, достоинства урока, проблемы, замечания, мет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>дические рекомендации учителю).</w:t>
      </w:r>
    </w:p>
    <w:p w:rsidR="00DF4A4E" w:rsidRPr="00023653" w:rsidRDefault="00DF4A4E" w:rsidP="0002365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Преимущества предложенной схемы анализа урока: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t>1.Модель анализа урока</w:t>
      </w:r>
      <w:bookmarkStart w:id="2" w:name="_GoBack"/>
      <w:bookmarkEnd w:id="2"/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собой 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универсальный конструктор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: анализ можно проводить, исходя из особенностей типа и структуры урока, учебного предмета, используемой учителем педагогической технологии. </w:t>
      </w:r>
    </w:p>
    <w:p w:rsidR="00DF4A4E" w:rsidRPr="00023653" w:rsidRDefault="00586835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213.35pt;margin-top:159.9pt;width:56.95pt;height:41.85pt;z-index:5" stroked="f">
            <v:textbox>
              <w:txbxContent>
                <w:p w:rsidR="00D41BEB" w:rsidRPr="002943D8" w:rsidRDefault="00D41BEB" w:rsidP="002943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shape>
        </w:pic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2. Структура наблюдения за ходом урока основана на апробированной методике, разработанной Ю.А. </w:t>
      </w:r>
      <w:proofErr w:type="spellStart"/>
      <w:r w:rsidR="00DF4A4E" w:rsidRPr="00023653">
        <w:rPr>
          <w:rFonts w:ascii="Times New Roman" w:hAnsi="Times New Roman" w:cs="Times New Roman"/>
          <w:sz w:val="24"/>
          <w:szCs w:val="24"/>
        </w:rPr>
        <w:t>Конаржевским</w:t>
      </w:r>
      <w:proofErr w:type="spellEnd"/>
      <w:r w:rsidR="00DF4A4E" w:rsidRPr="00023653">
        <w:rPr>
          <w:rFonts w:ascii="Times New Roman" w:hAnsi="Times New Roman" w:cs="Times New Roman"/>
          <w:sz w:val="24"/>
          <w:szCs w:val="24"/>
        </w:rPr>
        <w:t xml:space="preserve"> (структурный анализ урока) и дополнена особенн</w:t>
      </w:r>
      <w:r w:rsidR="00DF4A4E" w:rsidRPr="00023653">
        <w:rPr>
          <w:rFonts w:ascii="Times New Roman" w:hAnsi="Times New Roman" w:cs="Times New Roman"/>
          <w:sz w:val="24"/>
          <w:szCs w:val="24"/>
        </w:rPr>
        <w:t>о</w: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стями урока с позиции требований ФГОС общего образования. Заявленная вариативная схема (конструктор) позволяет проводить </w:t>
      </w:r>
      <w:proofErr w:type="gramStart"/>
      <w:r w:rsidR="00DF4A4E" w:rsidRPr="00023653">
        <w:rPr>
          <w:rFonts w:ascii="Times New Roman" w:hAnsi="Times New Roman" w:cs="Times New Roman"/>
          <w:sz w:val="24"/>
          <w:szCs w:val="24"/>
        </w:rPr>
        <w:t>анализ</w:t>
      </w:r>
      <w:proofErr w:type="gramEnd"/>
      <w:r w:rsidR="00DF4A4E" w:rsidRPr="00023653">
        <w:rPr>
          <w:rFonts w:ascii="Times New Roman" w:hAnsi="Times New Roman" w:cs="Times New Roman"/>
          <w:sz w:val="24"/>
          <w:szCs w:val="24"/>
        </w:rPr>
        <w:t xml:space="preserve"> как по всем этапам урока, так и выборо</w:t>
      </w:r>
      <w:r w:rsidR="00DF4A4E" w:rsidRPr="00023653">
        <w:rPr>
          <w:rFonts w:ascii="Times New Roman" w:hAnsi="Times New Roman" w:cs="Times New Roman"/>
          <w:sz w:val="24"/>
          <w:szCs w:val="24"/>
        </w:rPr>
        <w:t>ч</w:t>
      </w:r>
      <w:r w:rsidR="00DF4A4E" w:rsidRPr="00023653">
        <w:rPr>
          <w:rFonts w:ascii="Times New Roman" w:hAnsi="Times New Roman" w:cs="Times New Roman"/>
          <w:sz w:val="24"/>
          <w:szCs w:val="24"/>
        </w:rPr>
        <w:t>но. Эксперт может сам выбрать, какие этапы ему необходимо проанализировать (этапы урока зависят от типа урока, особенностей выбранной технологии, формы проведения урока, выбранной учителем), но обязательно по следующим параметрам: дидактическая задача этапа; содержание этапа; условия достижения положительных результатов этапа; показатели выполнения дидактической задачи этапа.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 В представленных рекомендациях предложены 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примеры описательной части анализа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(«фотография урока») по основным учебным предметам общеобразовательной школы с высокой степенью наглядности и обоснованности </w:t>
      </w:r>
      <w:proofErr w:type="gramStart"/>
      <w:r w:rsidRPr="00023653">
        <w:rPr>
          <w:rFonts w:ascii="Times New Roman" w:hAnsi="Times New Roman" w:cs="Times New Roman"/>
          <w:sz w:val="24"/>
          <w:szCs w:val="24"/>
          <w:lang w:eastAsia="ru-RU"/>
        </w:rPr>
        <w:t>действий</w:t>
      </w:r>
      <w:proofErr w:type="gramEnd"/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как учителя, так и 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министрации школы (особенно, если ему незнакома специфика анализируемого урока). При этом учитывается не только сложность анализа урока, но и специфика и содержател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ные доминанты анализируемого урока русского языка, математики, истории и т.п.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t>4. Все 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схемы анализа уроков по конкретным учебным предметам 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универсальны, описывают полный набор возможных этапов урока и могут использоваться для анализа большого количества типов и форм уроков (в том числе, лабораторных и практических з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нятий, уроков-проектов, уроков-исследований, уроков-обобщений, уроков открытия новых знаний и способов деятельности, уроков развивающего контроля и др.).</w:t>
      </w:r>
    </w:p>
    <w:p w:rsidR="00DF4A4E" w:rsidRPr="00D23F9F" w:rsidRDefault="00586835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pict>
          <v:shape id="_x0000_s1030" type="#_x0000_t202" style="position:absolute;left:0;text-align:left;margin-left:201.35pt;margin-top:575.65pt;width:56.95pt;height:41.85pt;z-index:4" stroked="f">
            <v:textbox>
              <w:txbxContent>
                <w:p w:rsidR="00D41BEB" w:rsidRPr="002943D8" w:rsidRDefault="00D41BEB" w:rsidP="002943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pict>
          <v:shape id="_x0000_s1029" type="#_x0000_t202" style="position:absolute;left:0;text-align:left;margin-left:-43.1pt;margin-top:78.3pt;width:31pt;height:34.35pt;z-index:3" stroked="f">
            <v:textbox>
              <w:txbxContent>
                <w:p w:rsidR="00D41BEB" w:rsidRDefault="00D41BEB"/>
              </w:txbxContent>
            </v:textbox>
          </v:shape>
        </w:pic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5. </w:t>
      </w:r>
      <w:proofErr w:type="gramStart"/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Перспективным является направленность анализа урока 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на обоснование рефле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к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 xml:space="preserve">сивных  действий учителя 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при проверке домашнего задания, при выявлении уровня  осозн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ния обучающимися изученного материала, при организации  работы обучающихся в разных режимах (индивидуальная, групповая, коллективная); при 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определении деловых качеств учителя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 (владение методикой преподавания предмета, умение применять знания психолого-педагогического цикла в процессе обучения, стиль поведения и культура  речи, взаимоо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ношения с классом и отдельными учениками).</w:t>
      </w:r>
      <w:proofErr w:type="gramEnd"/>
    </w:p>
    <w:p w:rsidR="00415F8C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15F8C" w:rsidSect="006271F5">
          <w:headerReference w:type="default" r:id="rId9"/>
          <w:pgSz w:w="11906" w:h="16838" w:code="9"/>
          <w:pgMar w:top="1191" w:right="1247" w:bottom="1418" w:left="1247" w:header="709" w:footer="709" w:gutter="0"/>
          <w:cols w:space="708"/>
          <w:titlePg/>
          <w:docGrid w:linePitch="360"/>
        </w:sectPr>
      </w:pPr>
    </w:p>
    <w:p w:rsidR="00415F8C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b/>
          <w:w w:val="90"/>
          <w:sz w:val="24"/>
          <w:szCs w:val="24"/>
        </w:rPr>
      </w:pPr>
      <w:r w:rsidRPr="00415F8C">
        <w:rPr>
          <w:rFonts w:ascii="Times New Roman" w:hAnsi="Times New Roman" w:cs="Times New Roman"/>
          <w:b/>
          <w:sz w:val="24"/>
          <w:szCs w:val="24"/>
        </w:rPr>
        <w:lastRenderedPageBreak/>
        <w:t>БАЗОВАЯ МОДЕЛЬ СХЕМЫ АНАЛИЗА, ОБЩАЯ РЕДАКЦИЯ МАТЕРИАЛОВ</w:t>
      </w:r>
      <w:r w:rsidRPr="00415F8C">
        <w:rPr>
          <w:rFonts w:ascii="Times New Roman" w:hAnsi="Times New Roman" w:cs="Times New Roman"/>
          <w:b/>
          <w:w w:val="90"/>
          <w:sz w:val="24"/>
          <w:szCs w:val="24"/>
        </w:rPr>
        <w:t xml:space="preserve"> </w:t>
      </w:r>
    </w:p>
    <w:p w:rsidR="00415F8C" w:rsidRPr="006122BB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F64D59">
        <w:rPr>
          <w:rFonts w:ascii="Arial" w:hAnsi="Arial" w:cs="Arial"/>
          <w:b/>
          <w:sz w:val="18"/>
          <w:szCs w:val="18"/>
        </w:rPr>
        <w:t>Схема анализа урока</w:t>
      </w:r>
    </w:p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F64D59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F64D59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F64D59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15F8C" w:rsidRPr="00F64D59" w:rsidTr="00BE3C0C">
        <w:tc>
          <w:tcPr>
            <w:tcW w:w="2486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F64D59">
              <w:rPr>
                <w:rFonts w:ascii="Arial" w:hAnsi="Arial" w:cs="Arial"/>
                <w:sz w:val="18"/>
                <w:szCs w:val="18"/>
              </w:rPr>
              <w:t>р</w:t>
            </w:r>
            <w:r w:rsidRPr="00F64D59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122BB" w:rsidRPr="00F64D59" w:rsidRDefault="00415F8C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ДИДАКТИЧЕСКАЯ ЗАДАЧА </w:t>
            </w:r>
            <w:r w:rsidR="006765BD" w:rsidRPr="00F64D59">
              <w:rPr>
                <w:rFonts w:ascii="Arial" w:hAnsi="Arial" w:cs="Arial"/>
                <w:sz w:val="18"/>
                <w:szCs w:val="18"/>
              </w:rPr>
              <w:t>–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 установить правильность и осознанность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F64D59">
              <w:rPr>
                <w:rFonts w:ascii="Arial" w:hAnsi="Arial" w:cs="Arial"/>
                <w:sz w:val="18"/>
                <w:szCs w:val="18"/>
              </w:rPr>
              <w:t>н</w:t>
            </w:r>
            <w:r w:rsidRPr="00F64D59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="006765BD" w:rsidRPr="00F64D59">
              <w:rPr>
                <w:rFonts w:ascii="Arial" w:hAnsi="Arial" w:cs="Arial"/>
                <w:sz w:val="18"/>
                <w:szCs w:val="18"/>
              </w:rPr>
              <w:t>–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 xml:space="preserve">сти, использование учителем системы 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приемов, позволяющих определить выполнение домашнего задания у большинс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ва уче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урока-обобщения)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сформ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F64D59">
              <w:rPr>
                <w:rFonts w:ascii="Arial" w:hAnsi="Arial" w:cs="Arial"/>
                <w:sz w:val="18"/>
                <w:szCs w:val="18"/>
              </w:rPr>
              <w:t>з</w:t>
            </w:r>
            <w:r w:rsidRPr="00F64D59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F64D59">
              <w:rPr>
                <w:rFonts w:ascii="Arial" w:hAnsi="Arial" w:cs="Arial"/>
                <w:sz w:val="18"/>
                <w:szCs w:val="18"/>
              </w:rPr>
              <w:t>б</w:t>
            </w:r>
            <w:r w:rsidRPr="00F64D59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ятия и осмысления нового материала, понимание учащимися практической зн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F64D59">
              <w:rPr>
                <w:rFonts w:ascii="Arial" w:hAnsi="Arial" w:cs="Arial"/>
                <w:sz w:val="18"/>
                <w:szCs w:val="18"/>
              </w:rPr>
              <w:t>л</w:t>
            </w:r>
            <w:r w:rsidRPr="00F64D59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F64D59">
              <w:rPr>
                <w:rFonts w:ascii="Arial" w:hAnsi="Arial" w:cs="Arial"/>
                <w:sz w:val="18"/>
                <w:szCs w:val="18"/>
              </w:rPr>
              <w:t>с</w:t>
            </w:r>
            <w:r w:rsidRPr="00F64D59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Приложение</w:t>
            </w:r>
            <w:r w:rsidRPr="00F64D59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415F8C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3FC5" w:rsidRPr="00F64D59" w:rsidRDefault="00803FC5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— проверка учителем глубины понимания учащимися учебного 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материала, внутренних закономерностей и связей сущности новых понятий.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F64D59">
              <w:rPr>
                <w:rFonts w:ascii="Arial" w:hAnsi="Arial" w:cs="Arial"/>
                <w:sz w:val="18"/>
                <w:szCs w:val="18"/>
              </w:rPr>
              <w:t>к</w:t>
            </w:r>
            <w:r w:rsidRPr="00F64D59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415F8C" w:rsidRPr="00F64D59" w:rsidRDefault="00415F8C" w:rsidP="00415F8C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F64D59">
              <w:rPr>
                <w:rFonts w:ascii="Arial" w:hAnsi="Arial" w:cs="Arial"/>
                <w:sz w:val="18"/>
                <w:szCs w:val="18"/>
              </w:rPr>
              <w:t>с</w:t>
            </w:r>
            <w:r w:rsidRPr="00F64D59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F64D59">
              <w:rPr>
                <w:rFonts w:ascii="Arial" w:hAnsi="Arial" w:cs="Arial"/>
                <w:sz w:val="18"/>
                <w:szCs w:val="18"/>
              </w:rPr>
              <w:t>ы</w:t>
            </w:r>
            <w:r w:rsidRPr="00F64D59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F64D59">
              <w:rPr>
                <w:rFonts w:ascii="Arial" w:hAnsi="Arial" w:cs="Arial"/>
                <w:sz w:val="18"/>
                <w:szCs w:val="18"/>
              </w:rPr>
              <w:t>н</w:t>
            </w:r>
            <w:r w:rsidRPr="00F64D59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сов; дифференцированный подход в отборе учебного материала, задаваемого на дом.</w:t>
            </w:r>
            <w:proofErr w:type="gramEnd"/>
          </w:p>
          <w:p w:rsidR="00415F8C" w:rsidRPr="00F64D59" w:rsidRDefault="00415F8C" w:rsidP="006122B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F64D59" w:rsidTr="00BE3C0C">
        <w:tc>
          <w:tcPr>
            <w:tcW w:w="5000" w:type="pct"/>
            <w:gridSpan w:val="4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15F8C" w:rsidRPr="00F64D59" w:rsidTr="00BE3C0C">
        <w:tc>
          <w:tcPr>
            <w:tcW w:w="1667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4D59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F64D59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F64D59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1667" w:type="pct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15F8C" w:rsidRPr="00F64D59" w:rsidTr="00BE3C0C">
        <w:tc>
          <w:tcPr>
            <w:tcW w:w="5000" w:type="pct"/>
            <w:gridSpan w:val="4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415F8C" w:rsidRPr="00F64D59" w:rsidTr="00BE3C0C">
        <w:tc>
          <w:tcPr>
            <w:tcW w:w="1667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Pr="00F64D59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415F8C" w:rsidRPr="00F64D59" w:rsidRDefault="00415F8C" w:rsidP="00415F8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415F8C" w:rsidRPr="00F64D59" w:rsidRDefault="00415F8C" w:rsidP="00415F8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415F8C" w:rsidRPr="00F64D59" w:rsidRDefault="00415F8C" w:rsidP="00415F8C">
      <w:pPr>
        <w:spacing w:after="0" w:line="240" w:lineRule="auto"/>
        <w:ind w:firstLine="709"/>
        <w:jc w:val="center"/>
        <w:rPr>
          <w:rFonts w:ascii="Arial" w:hAnsi="Arial" w:cs="Arial"/>
          <w:sz w:val="18"/>
          <w:szCs w:val="18"/>
        </w:rPr>
        <w:sectPr w:rsidR="00415F8C" w:rsidRPr="00F64D59" w:rsidSect="004D3243">
          <w:pgSz w:w="16838" w:h="11906" w:orient="landscape"/>
          <w:pgMar w:top="1191" w:right="1247" w:bottom="1418" w:left="1247" w:header="709" w:footer="709" w:gutter="0"/>
          <w:cols w:space="708"/>
          <w:docGrid w:linePitch="360"/>
        </w:sectPr>
      </w:pPr>
    </w:p>
    <w:p w:rsidR="00082FEC" w:rsidRPr="006765BD" w:rsidRDefault="00EB3693" w:rsidP="00537A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lastRenderedPageBreak/>
        <w:t>ГИГИЕНИЧЕСКИЙ АСПЕКТ АНАЛИЗА УРОКА</w:t>
      </w:r>
    </w:p>
    <w:p w:rsidR="00EB3693" w:rsidRPr="006765BD" w:rsidRDefault="00EB3693" w:rsidP="00CA6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Охрана жизни и здоровья обучающихся – ведущий приоритет государственной образов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тельной политики и основополагающее условие достижения качества образовательных результатов посредством сохранения работоспособности обучающихся, обеспечения безопасности при орган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зации образовательного процесса.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Под работоспособностью понимают способность человека развить максимум энергии и, экономно </w:t>
      </w:r>
      <w:proofErr w:type="gramStart"/>
      <w:r w:rsidRPr="006765BD">
        <w:rPr>
          <w:rFonts w:ascii="Times New Roman" w:hAnsi="Times New Roman" w:cs="Times New Roman"/>
        </w:rPr>
        <w:t>ее</w:t>
      </w:r>
      <w:proofErr w:type="gramEnd"/>
      <w:r w:rsidRPr="006765BD">
        <w:rPr>
          <w:rFonts w:ascii="Times New Roman" w:hAnsi="Times New Roman" w:cs="Times New Roman"/>
        </w:rPr>
        <w:t xml:space="preserve"> расходуя, выполнять работу качественно и эффективно. Утомление – это временное снижение работоспособности под влиянием длительного воздействия нагрузки. Оно возникает вследствие истощения внутренних ресурсов организма человека и в результате рассогласования в работе систем, обеспечивающих деятельность.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Развитию утомления способствуют: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1) монотонность учебной работы (например, статическая работа, при которой нагрузка п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 xml:space="preserve">дает на одну и ту же группу мышц, утомительнее динамической работы, равной ей по </w:t>
      </w:r>
      <w:proofErr w:type="spellStart"/>
      <w:r w:rsidRPr="006765BD">
        <w:rPr>
          <w:rFonts w:ascii="Times New Roman" w:hAnsi="Times New Roman" w:cs="Times New Roman"/>
        </w:rPr>
        <w:t>энергозатр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там</w:t>
      </w:r>
      <w:proofErr w:type="spellEnd"/>
      <w:r w:rsidRPr="006765BD">
        <w:rPr>
          <w:rFonts w:ascii="Times New Roman" w:hAnsi="Times New Roman" w:cs="Times New Roman"/>
        </w:rPr>
        <w:t>);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2) плохие условия труда (шум, загазованность, плохая освещенность, низкий уровень те</w:t>
      </w:r>
      <w:r w:rsidRPr="006765BD">
        <w:rPr>
          <w:rFonts w:ascii="Times New Roman" w:hAnsi="Times New Roman" w:cs="Times New Roman"/>
        </w:rPr>
        <w:t>х</w:t>
      </w:r>
      <w:r w:rsidRPr="006765BD">
        <w:rPr>
          <w:rFonts w:ascii="Times New Roman" w:hAnsi="Times New Roman" w:cs="Times New Roman"/>
        </w:rPr>
        <w:t>нического оснащения и т.д.);</w:t>
      </w:r>
    </w:p>
    <w:p w:rsidR="00082FEC" w:rsidRPr="006765BD" w:rsidRDefault="00586835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4" type="#_x0000_t202" style="position:absolute;left:0;text-align:left;margin-left:-44.75pt;margin-top:5.05pt;width:36pt;height:35.15pt;z-index:8" strokecolor="white">
            <v:textbox>
              <w:txbxContent>
                <w:p w:rsidR="00D41BEB" w:rsidRDefault="00D41BEB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3) отсутствие мотивационной основы учебной деятельности (подневольный труд тяжелее, чем работа, которую человек выполняет с удовольствием и сознанием своей личностной значим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сти в процессе труда);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4) негативная результативность труда (отсутствие результатов или отрицательные резул</w:t>
      </w:r>
      <w:r w:rsidRPr="006765BD">
        <w:rPr>
          <w:rFonts w:ascii="Times New Roman" w:hAnsi="Times New Roman" w:cs="Times New Roman"/>
        </w:rPr>
        <w:t>ь</w:t>
      </w:r>
      <w:r w:rsidRPr="006765BD">
        <w:rPr>
          <w:rFonts w:ascii="Times New Roman" w:hAnsi="Times New Roman" w:cs="Times New Roman"/>
        </w:rPr>
        <w:t>таты труда способствуют развитию утомления).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Признаки утомления у ребенка во время урока (занятия) следующие: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Снижение продуктивности труда, увеличение числа ошибок и неправильных отв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тов, замедленное выполнение рабочих операций.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Ослабление внутреннего торможения, которое проявляется в виде двигательного беспокойства, отвлекаемости, рассеянности внимания.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Ухудшение регуляции физиологических функций, как то: нарушение сердечного ритма и координации движений.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Появляется субъективное чувство усталости, о котором дети могут сказать учителю, родителям, или, в условиях слишком строгой дисциплины и боязни наказания, промолчать.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следнее крайне опасно для здоровья.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Утомление может привести к переутомлению. Переутомление проявляется в виде плакс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вости, раздражительности, неадекватных реакций. На сильные раздражители дети порой проявл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 xml:space="preserve">ют слабую реакцию, например, реже радуются по положительным поводам, и, напротив, могут бурно и негативно реагировать на слабый отрицательный раздражитель. У части переутомленных детей могут возникать нервные тики. Эта так называемая </w:t>
      </w:r>
      <w:proofErr w:type="spellStart"/>
      <w:r w:rsidRPr="006765BD">
        <w:rPr>
          <w:rFonts w:ascii="Times New Roman" w:hAnsi="Times New Roman" w:cs="Times New Roman"/>
        </w:rPr>
        <w:t>микросимптоматика</w:t>
      </w:r>
      <w:proofErr w:type="spellEnd"/>
      <w:r w:rsidRPr="006765BD">
        <w:rPr>
          <w:rFonts w:ascii="Times New Roman" w:hAnsi="Times New Roman" w:cs="Times New Roman"/>
        </w:rPr>
        <w:t xml:space="preserve"> переутомления о</w:t>
      </w:r>
      <w:r w:rsidRPr="006765BD">
        <w:rPr>
          <w:rFonts w:ascii="Times New Roman" w:hAnsi="Times New Roman" w:cs="Times New Roman"/>
        </w:rPr>
        <w:t>т</w:t>
      </w:r>
      <w:r w:rsidRPr="006765BD">
        <w:rPr>
          <w:rFonts w:ascii="Times New Roman" w:hAnsi="Times New Roman" w:cs="Times New Roman"/>
        </w:rPr>
        <w:t xml:space="preserve">личается низкой степенью </w:t>
      </w:r>
      <w:proofErr w:type="spellStart"/>
      <w:r w:rsidRPr="006765BD">
        <w:rPr>
          <w:rFonts w:ascii="Times New Roman" w:hAnsi="Times New Roman" w:cs="Times New Roman"/>
        </w:rPr>
        <w:t>очерченности</w:t>
      </w:r>
      <w:proofErr w:type="spellEnd"/>
      <w:r w:rsidRPr="006765BD">
        <w:rPr>
          <w:rFonts w:ascii="Times New Roman" w:hAnsi="Times New Roman" w:cs="Times New Roman"/>
        </w:rPr>
        <w:t>, стертостью и большой изменчивостью. Зачастую ее пе</w:t>
      </w:r>
      <w:r w:rsidRPr="006765BD">
        <w:rPr>
          <w:rFonts w:ascii="Times New Roman" w:hAnsi="Times New Roman" w:cs="Times New Roman"/>
        </w:rPr>
        <w:t>р</w:t>
      </w:r>
      <w:r w:rsidRPr="006765BD">
        <w:rPr>
          <w:rFonts w:ascii="Times New Roman" w:hAnsi="Times New Roman" w:cs="Times New Roman"/>
        </w:rPr>
        <w:t xml:space="preserve">вым замечает учитель. Оставлять </w:t>
      </w:r>
      <w:proofErr w:type="spellStart"/>
      <w:r w:rsidRPr="006765BD">
        <w:rPr>
          <w:rFonts w:ascii="Times New Roman" w:hAnsi="Times New Roman" w:cs="Times New Roman"/>
        </w:rPr>
        <w:t>микропризнаки</w:t>
      </w:r>
      <w:proofErr w:type="spellEnd"/>
      <w:r w:rsidRPr="006765BD">
        <w:rPr>
          <w:rFonts w:ascii="Times New Roman" w:hAnsi="Times New Roman" w:cs="Times New Roman"/>
        </w:rPr>
        <w:t xml:space="preserve"> без внимания нельзя. Переутомление довольно быстро может переходить из начальной стадии в стадию тяжелых функциональных изменений: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резкое снижение умственной и физической работоспособности;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нервно-психические расстройства (нарушение сна, чувство страха, истеричность);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вегетативные нарушения – сердечная аритмия, </w:t>
      </w:r>
      <w:proofErr w:type="spellStart"/>
      <w:r w:rsidRPr="006765BD">
        <w:rPr>
          <w:rFonts w:ascii="Times New Roman" w:hAnsi="Times New Roman" w:cs="Times New Roman"/>
        </w:rPr>
        <w:t>гипо</w:t>
      </w:r>
      <w:proofErr w:type="spellEnd"/>
      <w:r w:rsidRPr="006765BD">
        <w:rPr>
          <w:rFonts w:ascii="Times New Roman" w:hAnsi="Times New Roman" w:cs="Times New Roman"/>
        </w:rPr>
        <w:t>- или гипертония;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снижение сопротивляемости организма неблагоприятным факторам внешней среды, в том числе и снижение иммунитета.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Если же на утомление не обратить внимания вовремя, то физиологический, обратимый процесс перейдет в переутомление, патологическое состояние, которое требует лечения.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Симптомами переутомления являются стойкие нарушения внимания и памяти, нарушение ритма сна, чаще всего бессонница, головные боли, ухудшение аппетита, раздражительность. Сн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жается сопротивляемость организма инфекционным заболеваниям, в силу ослабления внимания возрастает травматизм.</w:t>
      </w:r>
    </w:p>
    <w:p w:rsidR="00082FEC" w:rsidRPr="006765BD" w:rsidRDefault="00586835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  <w:spacing w:val="-2"/>
          <w:lang w:eastAsia="ru-RU"/>
        </w:rPr>
        <w:pict>
          <v:shape id="_x0000_s1033" type="#_x0000_t202" style="position:absolute;left:0;text-align:left;margin-left:208.9pt;margin-top:88.45pt;width:52.75pt;height:29.3pt;z-index:7" strokecolor="white">
            <v:textbox>
              <w:txbxContent>
                <w:p w:rsidR="00D41BEB" w:rsidRPr="000B52DF" w:rsidRDefault="00D41BE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52D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spacing w:val="-2"/>
        </w:rPr>
        <w:t xml:space="preserve">Для профилактики утомления и переутомления следует помнить, что учебная нагрузка во время проведения урока, постепенно увеличиваясь, должна достигать максимума к середине, а затем снижаться; в процессе занятий необходимы </w:t>
      </w:r>
      <w:proofErr w:type="spellStart"/>
      <w:r w:rsidR="00082FEC" w:rsidRPr="006765BD">
        <w:rPr>
          <w:rFonts w:ascii="Times New Roman" w:hAnsi="Times New Roman" w:cs="Times New Roman"/>
          <w:spacing w:val="-2"/>
        </w:rPr>
        <w:t>микропаузы</w:t>
      </w:r>
      <w:proofErr w:type="spellEnd"/>
      <w:r w:rsidR="00082FEC" w:rsidRPr="006765BD">
        <w:rPr>
          <w:rFonts w:ascii="Times New Roman" w:hAnsi="Times New Roman" w:cs="Times New Roman"/>
          <w:spacing w:val="-2"/>
        </w:rPr>
        <w:t>. Этим требованиям отвечает такое постро</w:t>
      </w:r>
      <w:r w:rsidR="00082FEC" w:rsidRPr="006765BD">
        <w:rPr>
          <w:rFonts w:ascii="Times New Roman" w:hAnsi="Times New Roman" w:cs="Times New Roman"/>
          <w:spacing w:val="-2"/>
        </w:rPr>
        <w:t>е</w:t>
      </w:r>
      <w:r w:rsidR="00082FEC" w:rsidRPr="006765BD">
        <w:rPr>
          <w:rFonts w:ascii="Times New Roman" w:hAnsi="Times New Roman" w:cs="Times New Roman"/>
          <w:spacing w:val="-2"/>
        </w:rPr>
        <w:t>ние урока (занятия), при котором условно деление на 3 части — вводную, основную и заключител</w:t>
      </w:r>
      <w:r w:rsidR="00082FEC" w:rsidRPr="006765BD">
        <w:rPr>
          <w:rFonts w:ascii="Times New Roman" w:hAnsi="Times New Roman" w:cs="Times New Roman"/>
          <w:spacing w:val="-2"/>
        </w:rPr>
        <w:t>ь</w:t>
      </w:r>
      <w:r w:rsidR="00082FEC" w:rsidRPr="006765BD">
        <w:rPr>
          <w:rFonts w:ascii="Times New Roman" w:hAnsi="Times New Roman" w:cs="Times New Roman"/>
          <w:spacing w:val="-2"/>
        </w:rPr>
        <w:lastRenderedPageBreak/>
        <w:t>ную. Вводную часть отводят для организационных мероприятий и опроса, основную – для излож</w:t>
      </w:r>
      <w:r w:rsidR="00082FEC" w:rsidRPr="006765BD">
        <w:rPr>
          <w:rFonts w:ascii="Times New Roman" w:hAnsi="Times New Roman" w:cs="Times New Roman"/>
          <w:spacing w:val="-2"/>
        </w:rPr>
        <w:t>е</w:t>
      </w:r>
      <w:r w:rsidR="00082FEC" w:rsidRPr="006765BD">
        <w:rPr>
          <w:rFonts w:ascii="Times New Roman" w:hAnsi="Times New Roman" w:cs="Times New Roman"/>
          <w:spacing w:val="-2"/>
        </w:rPr>
        <w:t xml:space="preserve">ния нового материала, а заключительную — для тренировочного воспроизводства и рефлексии. 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</w:rPr>
      </w:pPr>
      <w:r w:rsidRPr="006765BD">
        <w:rPr>
          <w:rFonts w:ascii="Times New Roman" w:hAnsi="Times New Roman" w:cs="Times New Roman"/>
          <w:b/>
          <w:spacing w:val="-4"/>
        </w:rPr>
        <w:t>Согласно Санитарно-эпидемиологическим требованиям к условиям и организации об</w:t>
      </w:r>
      <w:r w:rsidRPr="006765BD">
        <w:rPr>
          <w:rFonts w:ascii="Times New Roman" w:hAnsi="Times New Roman" w:cs="Times New Roman"/>
          <w:b/>
          <w:spacing w:val="-4"/>
        </w:rPr>
        <w:t>у</w:t>
      </w:r>
      <w:r w:rsidRPr="006765BD">
        <w:rPr>
          <w:rFonts w:ascii="Times New Roman" w:hAnsi="Times New Roman" w:cs="Times New Roman"/>
          <w:b/>
          <w:spacing w:val="-4"/>
        </w:rPr>
        <w:t>чения в общеобразовательных учреждениях 2.4.2.2821-10 (</w:t>
      </w:r>
      <w:proofErr w:type="spellStart"/>
      <w:r w:rsidRPr="006765BD">
        <w:rPr>
          <w:rFonts w:ascii="Times New Roman" w:hAnsi="Times New Roman" w:cs="Times New Roman"/>
          <w:b/>
          <w:spacing w:val="-4"/>
        </w:rPr>
        <w:t>СанПиН</w:t>
      </w:r>
      <w:proofErr w:type="spellEnd"/>
      <w:r w:rsidRPr="006765BD">
        <w:rPr>
          <w:rFonts w:ascii="Times New Roman" w:hAnsi="Times New Roman" w:cs="Times New Roman"/>
          <w:b/>
          <w:spacing w:val="-4"/>
        </w:rPr>
        <w:t>):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D41BEB">
        <w:rPr>
          <w:rFonts w:ascii="Times New Roman" w:hAnsi="Times New Roman" w:cs="Times New Roman"/>
          <w:highlight w:val="yellow"/>
        </w:rPr>
        <w:t>плотность учебной работы обучающихся (на уроках по основным предметам дол</w:t>
      </w:r>
      <w:r w:rsidRPr="00D41BEB">
        <w:rPr>
          <w:rFonts w:ascii="Times New Roman" w:hAnsi="Times New Roman" w:cs="Times New Roman"/>
          <w:highlight w:val="yellow"/>
        </w:rPr>
        <w:t>ж</w:t>
      </w:r>
      <w:r w:rsidRPr="00D41BEB">
        <w:rPr>
          <w:rFonts w:ascii="Times New Roman" w:hAnsi="Times New Roman" w:cs="Times New Roman"/>
          <w:highlight w:val="yellow"/>
        </w:rPr>
        <w:t>на составлять 60 - 80% (п.10.9),</w:t>
      </w:r>
      <w:r w:rsidRPr="006765BD">
        <w:rPr>
          <w:rFonts w:ascii="Times New Roman" w:hAnsi="Times New Roman" w:cs="Times New Roman"/>
        </w:rPr>
        <w:t xml:space="preserve"> иначе урок (занятие) будет либо «напряженным», либо «рассла</w:t>
      </w:r>
      <w:r w:rsidRPr="006765BD">
        <w:rPr>
          <w:rFonts w:ascii="Times New Roman" w:hAnsi="Times New Roman" w:cs="Times New Roman"/>
        </w:rPr>
        <w:t>б</w:t>
      </w:r>
      <w:r w:rsidRPr="006765BD">
        <w:rPr>
          <w:rFonts w:ascii="Times New Roman" w:hAnsi="Times New Roman" w:cs="Times New Roman"/>
        </w:rPr>
        <w:t>ляющим».</w:t>
      </w:r>
      <w:proofErr w:type="gramEnd"/>
      <w:r w:rsidRPr="006765BD">
        <w:rPr>
          <w:rFonts w:ascii="Times New Roman" w:hAnsi="Times New Roman" w:cs="Times New Roman"/>
        </w:rPr>
        <w:t xml:space="preserve"> Это достигается за счет организационного этапа (3-5 мин) и итогов урока (рефлексии, 5-7 мин);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необходимо чередовать во время урока различные виды учебной деятельности (за исключением контрольных работ</w:t>
      </w:r>
      <w:r w:rsidRPr="00D41BEB">
        <w:rPr>
          <w:rFonts w:ascii="Times New Roman" w:hAnsi="Times New Roman" w:cs="Times New Roman"/>
          <w:highlight w:val="yellow"/>
        </w:rPr>
        <w:t>). Средняя непрерывная продолжительность различных видов учебной деятельности обучающихся (чтение с бумажного носителя, письмо, слушание, опрос и т.п.) в 1 - 4 классах не должна превышать 7 - 10 минут</w:t>
      </w:r>
      <w:r w:rsidRPr="006765BD">
        <w:rPr>
          <w:rFonts w:ascii="Times New Roman" w:hAnsi="Times New Roman" w:cs="Times New Roman"/>
        </w:rPr>
        <w:t>, в 5 - 11 классах - 10 - 15 минут (п.10.18.). Это позволяет достичь физиологически оптимального «переключения» с одного вида учебной де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тельности на другой без переутомления;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продолжительность непрерывного использования в образовательной деятельности технических средств обучения устанавливается согласно таблице 1</w:t>
      </w:r>
    </w:p>
    <w:p w:rsidR="00EB3693" w:rsidRPr="006765BD" w:rsidRDefault="00EB3693" w:rsidP="00CA687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pacing w:val="30"/>
        </w:rPr>
      </w:pPr>
    </w:p>
    <w:p w:rsidR="00082FEC" w:rsidRPr="006765BD" w:rsidRDefault="00586835" w:rsidP="00CA687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</w:rPr>
      </w:pPr>
      <w:r w:rsidRPr="00586835">
        <w:rPr>
          <w:rFonts w:ascii="Times New Roman" w:hAnsi="Times New Roman" w:cs="Times New Roman"/>
          <w:b/>
          <w:noProof/>
          <w:spacing w:val="30"/>
          <w:lang w:eastAsia="ru-RU"/>
        </w:rPr>
        <w:pict>
          <v:shape id="_x0000_s1035" type="#_x0000_t202" style="position:absolute;left:0;text-align:left;margin-left:-40.6pt;margin-top:11.9pt;width:28.5pt;height:39.35pt;z-index:9" strokecolor="white">
            <v:textbox>
              <w:txbxContent>
                <w:p w:rsidR="00D41BEB" w:rsidRDefault="00D41BEB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b/>
          <w:spacing w:val="30"/>
        </w:rPr>
        <w:t>Таблица</w:t>
      </w:r>
      <w:r w:rsidR="00082FEC" w:rsidRPr="006765BD">
        <w:rPr>
          <w:rFonts w:ascii="Times New Roman" w:hAnsi="Times New Roman" w:cs="Times New Roman"/>
          <w:b/>
        </w:rPr>
        <w:t xml:space="preserve"> 1</w:t>
      </w:r>
      <w:r w:rsidR="00082FEC" w:rsidRPr="00D41BEB">
        <w:rPr>
          <w:rFonts w:ascii="Times New Roman" w:hAnsi="Times New Roman" w:cs="Times New Roman"/>
          <w:b/>
          <w:highlight w:val="yellow"/>
        </w:rPr>
        <w:t>. - Продолжительность непрерывного применения технических средств обучения на уроках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417"/>
        <w:gridCol w:w="1134"/>
        <w:gridCol w:w="1162"/>
        <w:gridCol w:w="1536"/>
        <w:gridCol w:w="1584"/>
        <w:gridCol w:w="1367"/>
      </w:tblGrid>
      <w:tr w:rsidR="00082FEC" w:rsidRPr="004D3243" w:rsidTr="00EB3693">
        <w:trPr>
          <w:jc w:val="center"/>
        </w:trPr>
        <w:tc>
          <w:tcPr>
            <w:tcW w:w="1101" w:type="dxa"/>
            <w:vMerge w:val="restart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Классы</w:t>
            </w:r>
          </w:p>
        </w:tc>
        <w:tc>
          <w:tcPr>
            <w:tcW w:w="8200" w:type="dxa"/>
            <w:gridSpan w:val="6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Непрерывная длительность (мин.), не более</w:t>
            </w:r>
          </w:p>
        </w:tc>
      </w:tr>
      <w:tr w:rsidR="00082FEC" w:rsidRPr="004D3243" w:rsidTr="004D3243">
        <w:trPr>
          <w:cantSplit/>
          <w:trHeight w:val="2582"/>
          <w:jc w:val="center"/>
        </w:trPr>
        <w:tc>
          <w:tcPr>
            <w:tcW w:w="1101" w:type="dxa"/>
            <w:vMerge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статических 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бражений на учебных досках и экранах отраженного свеч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</w:t>
            </w:r>
          </w:p>
        </w:tc>
        <w:tc>
          <w:tcPr>
            <w:tcW w:w="1134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телепередач</w:t>
            </w:r>
          </w:p>
        </w:tc>
        <w:tc>
          <w:tcPr>
            <w:tcW w:w="1162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динамических 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бражений на экранах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женного свечения</w:t>
            </w:r>
          </w:p>
        </w:tc>
        <w:tc>
          <w:tcPr>
            <w:tcW w:w="1536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работа с изображением на индивидуальном мониторе компьютера и клавиатурой</w:t>
            </w:r>
          </w:p>
        </w:tc>
        <w:tc>
          <w:tcPr>
            <w:tcW w:w="1584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прослушивание аудиозаписи</w:t>
            </w:r>
          </w:p>
        </w:tc>
        <w:tc>
          <w:tcPr>
            <w:tcW w:w="1367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прослушивание аудиозаписи в наушниках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1 - 2</w:t>
            </w:r>
          </w:p>
        </w:tc>
        <w:tc>
          <w:tcPr>
            <w:tcW w:w="1417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10</w:t>
            </w:r>
          </w:p>
        </w:tc>
        <w:tc>
          <w:tcPr>
            <w:tcW w:w="1134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</w:p>
        </w:tc>
        <w:tc>
          <w:tcPr>
            <w:tcW w:w="1162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</w:p>
        </w:tc>
        <w:tc>
          <w:tcPr>
            <w:tcW w:w="1536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</w:p>
        </w:tc>
        <w:tc>
          <w:tcPr>
            <w:tcW w:w="1584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20</w:t>
            </w:r>
          </w:p>
        </w:tc>
        <w:tc>
          <w:tcPr>
            <w:tcW w:w="1367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10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3 - 4</w:t>
            </w:r>
          </w:p>
        </w:tc>
        <w:tc>
          <w:tcPr>
            <w:tcW w:w="1417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</w:p>
        </w:tc>
        <w:tc>
          <w:tcPr>
            <w:tcW w:w="1134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20</w:t>
            </w:r>
          </w:p>
        </w:tc>
        <w:tc>
          <w:tcPr>
            <w:tcW w:w="1162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20</w:t>
            </w:r>
          </w:p>
        </w:tc>
        <w:tc>
          <w:tcPr>
            <w:tcW w:w="1536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</w:p>
        </w:tc>
        <w:tc>
          <w:tcPr>
            <w:tcW w:w="1584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20</w:t>
            </w:r>
          </w:p>
        </w:tc>
        <w:tc>
          <w:tcPr>
            <w:tcW w:w="1367" w:type="dxa"/>
          </w:tcPr>
          <w:p w:rsidR="00082FEC" w:rsidRPr="00D41BEB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41BEB">
              <w:rPr>
                <w:rFonts w:ascii="Arial" w:hAnsi="Arial" w:cs="Arial"/>
                <w:sz w:val="18"/>
                <w:szCs w:val="18"/>
                <w:highlight w:val="yellow"/>
              </w:rPr>
              <w:t>15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5 - 7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8 - 11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:rsidR="00082FEC" w:rsidRPr="006765BD" w:rsidRDefault="00082FEC" w:rsidP="00CA6879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после использования технических средств обучения, связанных со зрительной нагру</w:t>
      </w:r>
      <w:r w:rsidRPr="006765BD">
        <w:rPr>
          <w:rFonts w:ascii="Times New Roman" w:hAnsi="Times New Roman" w:cs="Times New Roman"/>
        </w:rPr>
        <w:t>з</w:t>
      </w:r>
      <w:r w:rsidRPr="006765BD">
        <w:rPr>
          <w:rFonts w:ascii="Times New Roman" w:hAnsi="Times New Roman" w:cs="Times New Roman"/>
        </w:rPr>
        <w:t>кой, необходимо проводить комплекс упражнений для профилактики утомления глаз, а в конце урока - физические упражнения для профилактики общего утомления;</w:t>
      </w:r>
    </w:p>
    <w:p w:rsidR="00082FEC" w:rsidRPr="00EA158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highlight w:val="yellow"/>
        </w:rPr>
      </w:pPr>
      <w:r w:rsidRPr="00EA158D">
        <w:rPr>
          <w:rFonts w:ascii="Times New Roman" w:hAnsi="Times New Roman" w:cs="Times New Roman"/>
          <w:highlight w:val="yellow"/>
        </w:rPr>
        <w:t>непрерывная продолжительность работы обучающихся непосредственно с интеракти</w:t>
      </w:r>
      <w:r w:rsidRPr="00EA158D">
        <w:rPr>
          <w:rFonts w:ascii="Times New Roman" w:hAnsi="Times New Roman" w:cs="Times New Roman"/>
          <w:highlight w:val="yellow"/>
        </w:rPr>
        <w:t>в</w:t>
      </w:r>
      <w:r w:rsidRPr="00EA158D">
        <w:rPr>
          <w:rFonts w:ascii="Times New Roman" w:hAnsi="Times New Roman" w:cs="Times New Roman"/>
          <w:highlight w:val="yellow"/>
        </w:rPr>
        <w:t>ной доской на уроках в 1 - 4 классах не должна превышать 5 минут,</w:t>
      </w:r>
      <w:r w:rsidRPr="006765BD">
        <w:rPr>
          <w:rFonts w:ascii="Times New Roman" w:hAnsi="Times New Roman" w:cs="Times New Roman"/>
        </w:rPr>
        <w:t xml:space="preserve"> в 5 - 11 классах - 10 минут. </w:t>
      </w:r>
      <w:r w:rsidRPr="00EA158D">
        <w:rPr>
          <w:rFonts w:ascii="Times New Roman" w:hAnsi="Times New Roman" w:cs="Times New Roman"/>
          <w:highlight w:val="yellow"/>
        </w:rPr>
        <w:t>Суммарная продолжительность использования интерактивной доски на уроках в 1 - 2 классах с</w:t>
      </w:r>
      <w:r w:rsidRPr="00EA158D">
        <w:rPr>
          <w:rFonts w:ascii="Times New Roman" w:hAnsi="Times New Roman" w:cs="Times New Roman"/>
          <w:highlight w:val="yellow"/>
        </w:rPr>
        <w:t>о</w:t>
      </w:r>
      <w:r w:rsidRPr="00EA158D">
        <w:rPr>
          <w:rFonts w:ascii="Times New Roman" w:hAnsi="Times New Roman" w:cs="Times New Roman"/>
          <w:highlight w:val="yellow"/>
        </w:rPr>
        <w:t>ставляет не более 25 минут, 3 - 4 классах и старше - не более 30 минут при соблюдении гигиенич</w:t>
      </w:r>
      <w:r w:rsidRPr="00EA158D">
        <w:rPr>
          <w:rFonts w:ascii="Times New Roman" w:hAnsi="Times New Roman" w:cs="Times New Roman"/>
          <w:highlight w:val="yellow"/>
        </w:rPr>
        <w:t>е</w:t>
      </w:r>
      <w:r w:rsidRPr="00EA158D">
        <w:rPr>
          <w:rFonts w:ascii="Times New Roman" w:hAnsi="Times New Roman" w:cs="Times New Roman"/>
          <w:highlight w:val="yellow"/>
        </w:rPr>
        <w:t xml:space="preserve">ски рациональной организации урока (оптимальная смена видов деятельности, плотность уроков 60 - 80%, физкультминутки, </w:t>
      </w:r>
      <w:proofErr w:type="spellStart"/>
      <w:r w:rsidRPr="00EA158D">
        <w:rPr>
          <w:rFonts w:ascii="Times New Roman" w:hAnsi="Times New Roman" w:cs="Times New Roman"/>
          <w:highlight w:val="yellow"/>
        </w:rPr>
        <w:t>офтальмотренаж</w:t>
      </w:r>
      <w:proofErr w:type="spellEnd"/>
      <w:r w:rsidRPr="00EA158D">
        <w:rPr>
          <w:rFonts w:ascii="Times New Roman" w:hAnsi="Times New Roman" w:cs="Times New Roman"/>
          <w:highlight w:val="yellow"/>
        </w:rPr>
        <w:t>);</w:t>
      </w:r>
    </w:p>
    <w:p w:rsidR="00082FEC" w:rsidRPr="00EA158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highlight w:val="yellow"/>
        </w:rPr>
      </w:pPr>
      <w:r w:rsidRPr="00EA158D">
        <w:rPr>
          <w:rFonts w:ascii="Times New Roman" w:hAnsi="Times New Roman" w:cs="Times New Roman"/>
          <w:highlight w:val="yellow"/>
        </w:rPr>
        <w:t>с целью профилактики утомления обучающихся не допускается использование на о</w:t>
      </w:r>
      <w:r w:rsidRPr="00EA158D">
        <w:rPr>
          <w:rFonts w:ascii="Times New Roman" w:hAnsi="Times New Roman" w:cs="Times New Roman"/>
          <w:highlight w:val="yellow"/>
        </w:rPr>
        <w:t>д</w:t>
      </w:r>
      <w:r w:rsidRPr="00EA158D">
        <w:rPr>
          <w:rFonts w:ascii="Times New Roman" w:hAnsi="Times New Roman" w:cs="Times New Roman"/>
          <w:highlight w:val="yellow"/>
        </w:rPr>
        <w:t>ном уроке более двух видов электронных средств обучения;</w:t>
      </w: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pacing w:val="-6"/>
        </w:rPr>
      </w:pPr>
      <w:r w:rsidRPr="00EA158D">
        <w:rPr>
          <w:rFonts w:ascii="Times New Roman" w:hAnsi="Times New Roman" w:cs="Times New Roman"/>
          <w:spacing w:val="-6"/>
          <w:highlight w:val="yellow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</w:t>
      </w:r>
      <w:r w:rsidRPr="006765BD">
        <w:rPr>
          <w:rFonts w:ascii="Times New Roman" w:hAnsi="Times New Roman" w:cs="Times New Roman"/>
          <w:spacing w:val="-6"/>
        </w:rPr>
        <w:t xml:space="preserve"> в 6 - 8 классах - 2,5 ч, в 9 - 11 классах - до 3,5 ч. (п. 10.30.).</w:t>
      </w:r>
    </w:p>
    <w:p w:rsidR="00082FEC" w:rsidRPr="006765BD" w:rsidRDefault="00082FEC" w:rsidP="00EB369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A67709">
        <w:rPr>
          <w:rFonts w:ascii="Times New Roman" w:hAnsi="Times New Roman" w:cs="Times New Roman"/>
          <w:highlight w:val="yellow"/>
        </w:rPr>
        <w:t>СанПиН</w:t>
      </w:r>
      <w:proofErr w:type="spellEnd"/>
      <w:r w:rsidRPr="00A67709">
        <w:rPr>
          <w:rFonts w:ascii="Times New Roman" w:hAnsi="Times New Roman" w:cs="Times New Roman"/>
          <w:highlight w:val="yellow"/>
        </w:rPr>
        <w:t xml:space="preserve"> содержат рекомендации по воспитанию и формированию правильной рабочей п</w:t>
      </w:r>
      <w:r w:rsidRPr="00A67709">
        <w:rPr>
          <w:rFonts w:ascii="Times New Roman" w:hAnsi="Times New Roman" w:cs="Times New Roman"/>
          <w:highlight w:val="yellow"/>
        </w:rPr>
        <w:t>о</w:t>
      </w:r>
      <w:r w:rsidRPr="00A67709">
        <w:rPr>
          <w:rFonts w:ascii="Times New Roman" w:hAnsi="Times New Roman" w:cs="Times New Roman"/>
          <w:highlight w:val="yellow"/>
        </w:rPr>
        <w:t xml:space="preserve">зы у </w:t>
      </w:r>
      <w:proofErr w:type="gramStart"/>
      <w:r w:rsidRPr="00A67709">
        <w:rPr>
          <w:rFonts w:ascii="Times New Roman" w:hAnsi="Times New Roman" w:cs="Times New Roman"/>
          <w:highlight w:val="yellow"/>
        </w:rPr>
        <w:t>обучающихся</w:t>
      </w:r>
      <w:proofErr w:type="gramEnd"/>
      <w:r w:rsidRPr="00A67709">
        <w:rPr>
          <w:rFonts w:ascii="Times New Roman" w:hAnsi="Times New Roman" w:cs="Times New Roman"/>
          <w:highlight w:val="yellow"/>
        </w:rPr>
        <w:t xml:space="preserve">. </w:t>
      </w:r>
      <w:proofErr w:type="gramStart"/>
      <w:r w:rsidRPr="00A67709">
        <w:rPr>
          <w:rFonts w:ascii="Times New Roman" w:hAnsi="Times New Roman" w:cs="Times New Roman"/>
          <w:highlight w:val="yellow"/>
        </w:rPr>
        <w:t>Роль учителя в воспитании у обучающихся правильной посадки особенно в</w:t>
      </w:r>
      <w:r w:rsidRPr="00A67709">
        <w:rPr>
          <w:rFonts w:ascii="Times New Roman" w:hAnsi="Times New Roman" w:cs="Times New Roman"/>
          <w:highlight w:val="yellow"/>
        </w:rPr>
        <w:t>е</w:t>
      </w:r>
      <w:r w:rsidRPr="00A67709">
        <w:rPr>
          <w:rFonts w:ascii="Times New Roman" w:hAnsi="Times New Roman" w:cs="Times New Roman"/>
          <w:highlight w:val="yellow"/>
        </w:rPr>
        <w:t>лика в течение первых трех-четырех лет обучения в общеобразовательной организации, когда у них формируется этот навык, а также и в последующие годы обучения.</w:t>
      </w:r>
      <w:r w:rsidRPr="006765BD">
        <w:rPr>
          <w:rFonts w:ascii="Times New Roman" w:hAnsi="Times New Roman" w:cs="Times New Roman"/>
        </w:rPr>
        <w:t> </w:t>
      </w:r>
      <w:proofErr w:type="gramEnd"/>
    </w:p>
    <w:p w:rsidR="00082FEC" w:rsidRPr="006765BD" w:rsidRDefault="00586835" w:rsidP="00EB369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 id="_x0000_s1036" type="#_x0000_t202" style="position:absolute;left:0;text-align:left;margin-left:200.55pt;margin-top:65.25pt;width:60.25pt;height:35.15pt;z-index:10" strokecolor="white">
            <v:textbox>
              <w:txbxContent>
                <w:p w:rsidR="00D41BEB" w:rsidRPr="000B52DF" w:rsidRDefault="00D41BE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i/>
        </w:rPr>
        <w:t>В целях безопасности, учитель в начале урока обязательно должен отметить присутс</w:t>
      </w:r>
      <w:r w:rsidR="00082FEC" w:rsidRPr="006765BD">
        <w:rPr>
          <w:rFonts w:ascii="Times New Roman" w:hAnsi="Times New Roman" w:cs="Times New Roman"/>
          <w:i/>
        </w:rPr>
        <w:t>т</w:t>
      </w:r>
      <w:r w:rsidR="00082FEC" w:rsidRPr="006765BD">
        <w:rPr>
          <w:rFonts w:ascii="Times New Roman" w:hAnsi="Times New Roman" w:cs="Times New Roman"/>
          <w:i/>
        </w:rPr>
        <w:t>вующих в журнале, поскольку при сигнале «Внимание всем!» обязан вывести обучающихся и, с</w:t>
      </w:r>
      <w:r w:rsidR="00082FEC" w:rsidRPr="006765BD">
        <w:rPr>
          <w:rFonts w:ascii="Times New Roman" w:hAnsi="Times New Roman" w:cs="Times New Roman"/>
          <w:i/>
        </w:rPr>
        <w:t>о</w:t>
      </w:r>
      <w:r w:rsidR="00082FEC" w:rsidRPr="006765BD">
        <w:rPr>
          <w:rFonts w:ascii="Times New Roman" w:hAnsi="Times New Roman" w:cs="Times New Roman"/>
          <w:i/>
        </w:rPr>
        <w:lastRenderedPageBreak/>
        <w:t>гласно фиксации присутствующих на уроке проверить наличие персонального состава эвакуир</w:t>
      </w:r>
      <w:r w:rsidR="00082FEC" w:rsidRPr="006765BD">
        <w:rPr>
          <w:rFonts w:ascii="Times New Roman" w:hAnsi="Times New Roman" w:cs="Times New Roman"/>
          <w:i/>
        </w:rPr>
        <w:t>о</w:t>
      </w:r>
      <w:r w:rsidR="00082FEC" w:rsidRPr="006765BD">
        <w:rPr>
          <w:rFonts w:ascii="Times New Roman" w:hAnsi="Times New Roman" w:cs="Times New Roman"/>
          <w:i/>
        </w:rPr>
        <w:t>ванных.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Оценка соблюдения гигиенических требований проводится по ряду регламентированных позиций с использованием хронометража: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6765BD">
        <w:rPr>
          <w:rFonts w:ascii="Times New Roman" w:hAnsi="Times New Roman" w:cs="Times New Roman"/>
          <w:spacing w:val="-4"/>
        </w:rPr>
        <w:t>плотности урока (% времени, затраченного школьниками на учебную работу);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числа видов учебной деятельности (письма, чтения, слушания, рассказа, рассматривания наглядных пособий, ответа на вопрос, решения примеров);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длительности каждого вида учебной деятельности (</w:t>
      </w:r>
      <w:proofErr w:type="gramStart"/>
      <w:r w:rsidRPr="006765BD">
        <w:rPr>
          <w:rFonts w:ascii="Times New Roman" w:hAnsi="Times New Roman" w:cs="Times New Roman"/>
        </w:rPr>
        <w:t>в</w:t>
      </w:r>
      <w:proofErr w:type="gramEnd"/>
      <w:r w:rsidRPr="006765BD">
        <w:rPr>
          <w:rFonts w:ascii="Times New Roman" w:hAnsi="Times New Roman" w:cs="Times New Roman"/>
        </w:rPr>
        <w:t xml:space="preserve"> мин.);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частоты чередования видов учебной деятельности (среднее время в минутах смены де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тельности);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числа видов преподавания (словесного, наглядного, аудиовизуального через технические средства обучения, самостоятельной работы);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места, длительности и условий применения ТСО;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частоты чередования видов преподавания;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наличия, своевременности, содержания и длительности физкультминуток.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Отслеживается момент снижения учебной активности школьников как показатель насту</w:t>
      </w:r>
      <w:r w:rsidRPr="006765BD">
        <w:rPr>
          <w:rFonts w:ascii="Times New Roman" w:hAnsi="Times New Roman" w:cs="Times New Roman"/>
        </w:rPr>
        <w:t>п</w:t>
      </w:r>
      <w:r w:rsidRPr="006765BD">
        <w:rPr>
          <w:rFonts w:ascii="Times New Roman" w:hAnsi="Times New Roman" w:cs="Times New Roman"/>
        </w:rPr>
        <w:t>ления их утомления (определяется в ходе хронометража по возрастанию двигательных и пасси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ных отвлечений детей в процессе учебной работы.)</w:t>
      </w:r>
    </w:p>
    <w:p w:rsidR="00082FEC" w:rsidRPr="006765BD" w:rsidRDefault="00586835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7" type="#_x0000_t202" style="position:absolute;left:0;text-align:left;margin-left:-47.3pt;margin-top:2.4pt;width:34.35pt;height:33.5pt;z-index:11" strokecolor="white">
            <v:textbox>
              <w:txbxContent>
                <w:p w:rsidR="00D41BEB" w:rsidRDefault="00D41BEB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Кроме того, определяются и фиксируются психологический климат на уроке, наличие эм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циональных разрядок, соблюдение учащимися правильной позы, ее соответствие виду работы и чередование в течение урока.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4F0A">
        <w:rPr>
          <w:rFonts w:ascii="Times New Roman" w:hAnsi="Times New Roman" w:cs="Times New Roman"/>
          <w:highlight w:val="yellow"/>
        </w:rPr>
        <w:t>Для предотвращения наступления у школьников утомления необходимо учитывать, что первые три — пять минут любого урока занимает «врабатывание», т.е. привыкание к учителю и предмету. Оптимально устойчивая работоспособность длится около 10-15 минут для младших школьников</w:t>
      </w:r>
      <w:r w:rsidRPr="006765BD">
        <w:rPr>
          <w:rFonts w:ascii="Times New Roman" w:hAnsi="Times New Roman" w:cs="Times New Roman"/>
        </w:rPr>
        <w:t>, 20-25 — для среднего звена, 25-30 — для старшеклассников. После этого на нескол</w:t>
      </w:r>
      <w:r w:rsidRPr="006765BD">
        <w:rPr>
          <w:rFonts w:ascii="Times New Roman" w:hAnsi="Times New Roman" w:cs="Times New Roman"/>
        </w:rPr>
        <w:t>ь</w:t>
      </w:r>
      <w:r w:rsidRPr="006765BD">
        <w:rPr>
          <w:rFonts w:ascii="Times New Roman" w:hAnsi="Times New Roman" w:cs="Times New Roman"/>
        </w:rPr>
        <w:t>ко минут наступает «</w:t>
      </w:r>
      <w:proofErr w:type="spellStart"/>
      <w:r w:rsidRPr="006765BD">
        <w:rPr>
          <w:rFonts w:ascii="Times New Roman" w:hAnsi="Times New Roman" w:cs="Times New Roman"/>
        </w:rPr>
        <w:t>предутомление</w:t>
      </w:r>
      <w:proofErr w:type="spellEnd"/>
      <w:r w:rsidRPr="006765BD">
        <w:rPr>
          <w:rFonts w:ascii="Times New Roman" w:hAnsi="Times New Roman" w:cs="Times New Roman"/>
        </w:rPr>
        <w:t>», или неустойчивая работоспособность. Если не изменить п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дагогическую тактику, наступит состояние утомления, при котором работоспособность школьн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ков заметно падает, а еще больше снижается интерес к происходящему в классе. Это пока еще утомление, но, если не устраивать физкультминуток и оно от урока к уроку накапливается, наст</w:t>
      </w:r>
      <w:r w:rsidRPr="006765BD">
        <w:rPr>
          <w:rFonts w:ascii="Times New Roman" w:hAnsi="Times New Roman" w:cs="Times New Roman"/>
        </w:rPr>
        <w:t>у</w:t>
      </w:r>
      <w:r w:rsidRPr="006765BD">
        <w:rPr>
          <w:rFonts w:ascii="Times New Roman" w:hAnsi="Times New Roman" w:cs="Times New Roman"/>
        </w:rPr>
        <w:t>пит переутомление, с которым невозможно справиться только педагогическими методами.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Некоторые гигиенические критерии рациональной организации урока (по Н.К. Смирнову) приведены в таблице 2.</w:t>
      </w:r>
    </w:p>
    <w:p w:rsidR="004D3243" w:rsidRDefault="004D3243" w:rsidP="00537A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082FEC" w:rsidRPr="006765BD" w:rsidRDefault="00082FEC" w:rsidP="00537A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Таблица 2 - гигиенические критерии рациональной организации урока (по Н.К. Смирнову)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985"/>
        <w:gridCol w:w="2126"/>
        <w:gridCol w:w="2551"/>
        <w:gridCol w:w="1843"/>
      </w:tblGrid>
      <w:tr w:rsidR="00082FEC" w:rsidRPr="004D3243" w:rsidTr="00EB3693">
        <w:trPr>
          <w:trHeight w:val="20"/>
        </w:trPr>
        <w:tc>
          <w:tcPr>
            <w:tcW w:w="709" w:type="dxa"/>
            <w:vMerge w:val="restart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US"/>
              </w:rPr>
              <w:t>№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Факторы урока</w:t>
            </w:r>
          </w:p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Уровни гигиенической рациональности урока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vMerge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рациональный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EB3693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2"/>
                <w:sz w:val="18"/>
                <w:szCs w:val="18"/>
              </w:rPr>
              <w:t xml:space="preserve">недостаточно 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рациональный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нерациональный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Плотность урока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менее 60% и не 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лее 75-80%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85-90%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90%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Число видов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учебной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деятельности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4-7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2-3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1-2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Средняя продолж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 различных видов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более 10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11-15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15 мин.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Частота чередования различных видов учебной деятельности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позже чем через 7-10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 через 11-15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 через 15-20 мин.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Число видов преп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давания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менее 3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Чередование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видов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преподавания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позже чем через 10-15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Через 15-20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чередуются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Наличие эмоционал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разрядок (число)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2-3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Нет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Место и длительность применения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ТСО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586835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s1038" type="#_x0000_t202" style="position:absolute;margin-left:49.5pt;margin-top:54.95pt;width:52.75pt;height:31.8pt;z-index:12;mso-position-horizontal-relative:text;mso-position-vertical-relative:text" strokecolor="white">
                  <v:textbox>
                    <w:txbxContent>
                      <w:p w:rsidR="00D41BEB" w:rsidRPr="000B52DF" w:rsidRDefault="00D41BE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В соответствии с гиги</w: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ническими нормами</w:t>
            </w:r>
          </w:p>
        </w:tc>
        <w:tc>
          <w:tcPr>
            <w:tcW w:w="2551" w:type="dxa"/>
            <w:shd w:val="clear" w:color="auto" w:fill="FFFFFF"/>
          </w:tcPr>
          <w:p w:rsidR="00082FEC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 частичным соблюдением гигиенических норм</w:t>
            </w:r>
          </w:p>
          <w:p w:rsidR="004D3243" w:rsidRPr="004D3243" w:rsidRDefault="004D3243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произвольной форме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lastRenderedPageBreak/>
              <w:t>9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Чередование позы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Поза чередуется в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ответствии с видом работы. Учитель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блюдает за посадкой учащихся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Имеются случаи несоотве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 позы виду работы. Учитель иногда контролир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ет посадку учащихся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Частые несоотве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 позы виду работы. Поза не контролируется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Физкульт-минутки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Две за урок, состоящие из 3 легких упражнений, по 3-5 повторений ка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 физкультминутка за </w:t>
            </w: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>урок, с недо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статочной продолж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>Отсутствуют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Психологический кл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 xml:space="preserve">Преобладают 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тельные эмоции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Имеются случаи отриц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эмоций. Урок, эм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ционально индифферентный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Преобладают </w:t>
            </w:r>
            <w:r w:rsidRPr="004D3243">
              <w:rPr>
                <w:rFonts w:ascii="Arial" w:hAnsi="Arial" w:cs="Arial"/>
                <w:sz w:val="18"/>
                <w:szCs w:val="18"/>
              </w:rPr>
              <w:t>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цательные эмоции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6"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Момент наступления утомления учащихся (по снижению учебной активности)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ранее чем через 40 мин.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ранее чем через 35-37 мин.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 xml:space="preserve">Менее чем   </w:t>
            </w:r>
            <w:r w:rsidRPr="004D3243">
              <w:rPr>
                <w:rFonts w:ascii="Arial" w:hAnsi="Arial" w:cs="Arial"/>
                <w:sz w:val="18"/>
                <w:szCs w:val="18"/>
              </w:rPr>
              <w:t>через 30 мин.</w:t>
            </w:r>
          </w:p>
        </w:tc>
      </w:tr>
    </w:tbl>
    <w:p w:rsidR="00537ABD" w:rsidRPr="004D3243" w:rsidRDefault="00537ABD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Дополнительно следует учитывать объем домашнего задания, чтобы затраты времени на его выполнение не превышали в совокупности общей внеаудиторной нагрузки (в астрономических часах): во 2 - 3 классах - 1,5 ч, в 4 - 5 классах - 2 ч, в 6 - 8 классах - 2,5 ч, в 9 - 11 классах - до 3,5 ч.</w:t>
      </w:r>
    </w:p>
    <w:p w:rsidR="00082FEC" w:rsidRPr="006765BD" w:rsidRDefault="00586835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9" type="#_x0000_t202" style="position:absolute;left:0;text-align:left;margin-left:-43.1pt;margin-top:.5pt;width:33.5pt;height:47.7pt;z-index:13" strokecolor="white">
            <v:textbox>
              <w:txbxContent>
                <w:p w:rsidR="00D41BEB" w:rsidRDefault="00D41BEB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Необходимо учитывать мотивацию учащихся к обучению, отсутствие которой усиливает утомление. Положительная же мотивация к обучению предметам по личному выбору является п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 xml:space="preserve">зитивным фактором, оказывающим благоприятное воздействие </w:t>
      </w:r>
      <w:proofErr w:type="gramStart"/>
      <w:r w:rsidR="00082FEC" w:rsidRPr="006765BD">
        <w:rPr>
          <w:rFonts w:ascii="Times New Roman" w:hAnsi="Times New Roman" w:cs="Times New Roman"/>
        </w:rPr>
        <w:t>на</w:t>
      </w:r>
      <w:proofErr w:type="gramEnd"/>
      <w:r w:rsidR="00082FEC" w:rsidRPr="006765BD">
        <w:rPr>
          <w:rFonts w:ascii="Times New Roman" w:hAnsi="Times New Roman" w:cs="Times New Roman"/>
        </w:rPr>
        <w:t>: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формирование функционального состояния </w:t>
      </w:r>
      <w:proofErr w:type="spellStart"/>
      <w:proofErr w:type="gramStart"/>
      <w:r w:rsidRPr="006765BD">
        <w:rPr>
          <w:rFonts w:ascii="Times New Roman" w:hAnsi="Times New Roman" w:cs="Times New Roman"/>
        </w:rPr>
        <w:t>сердечно-сосудистой</w:t>
      </w:r>
      <w:proofErr w:type="spellEnd"/>
      <w:proofErr w:type="gramEnd"/>
      <w:r w:rsidRPr="006765BD">
        <w:rPr>
          <w:rFonts w:ascii="Times New Roman" w:hAnsi="Times New Roman" w:cs="Times New Roman"/>
        </w:rPr>
        <w:t xml:space="preserve"> системы, способствуя меньшему напряжению центральных механизмов регуляции вегетативного гомеостаза;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динамику скорости зрительно-моторной реакции учащихся (в среднем на 50%) и сущ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ственное уменьшение (в 5-10 раз) числа ошибок, допущенных при дифференцировке сложных зр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тельно-моторных реакций;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формирование </w:t>
      </w:r>
      <w:proofErr w:type="spellStart"/>
      <w:r w:rsidRPr="006765BD">
        <w:rPr>
          <w:rFonts w:ascii="Times New Roman" w:hAnsi="Times New Roman" w:cs="Times New Roman"/>
        </w:rPr>
        <w:t>психоэмоционального</w:t>
      </w:r>
      <w:proofErr w:type="spellEnd"/>
      <w:r w:rsidRPr="006765BD">
        <w:rPr>
          <w:rFonts w:ascii="Times New Roman" w:hAnsi="Times New Roman" w:cs="Times New Roman"/>
        </w:rPr>
        <w:t xml:space="preserve"> состояния, способствуя значительному снижению тревожности.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Поскольку посещение занятия является </w:t>
      </w:r>
      <w:proofErr w:type="spellStart"/>
      <w:r w:rsidRPr="006765BD">
        <w:rPr>
          <w:rFonts w:ascii="Times New Roman" w:hAnsi="Times New Roman" w:cs="Times New Roman"/>
        </w:rPr>
        <w:t>стрессогенной</w:t>
      </w:r>
      <w:proofErr w:type="spellEnd"/>
      <w:r w:rsidRPr="006765BD">
        <w:rPr>
          <w:rFonts w:ascii="Times New Roman" w:hAnsi="Times New Roman" w:cs="Times New Roman"/>
        </w:rPr>
        <w:t xml:space="preserve"> процедурой не только для </w:t>
      </w:r>
      <w:proofErr w:type="gramStart"/>
      <w:r w:rsidRPr="006765BD">
        <w:rPr>
          <w:rFonts w:ascii="Times New Roman" w:hAnsi="Times New Roman" w:cs="Times New Roman"/>
        </w:rPr>
        <w:t>обуча</w:t>
      </w:r>
      <w:r w:rsidRPr="006765BD">
        <w:rPr>
          <w:rFonts w:ascii="Times New Roman" w:hAnsi="Times New Roman" w:cs="Times New Roman"/>
        </w:rPr>
        <w:t>ю</w:t>
      </w:r>
      <w:r w:rsidRPr="006765BD">
        <w:rPr>
          <w:rFonts w:ascii="Times New Roman" w:hAnsi="Times New Roman" w:cs="Times New Roman"/>
        </w:rPr>
        <w:t>щихся</w:t>
      </w:r>
      <w:proofErr w:type="gramEnd"/>
      <w:r w:rsidRPr="006765BD">
        <w:rPr>
          <w:rFonts w:ascii="Times New Roman" w:hAnsi="Times New Roman" w:cs="Times New Roman"/>
        </w:rPr>
        <w:t>, но и для педагога, желательно помочь ему освободиться от излишнего напряжения. Лу</w:t>
      </w:r>
      <w:r w:rsidRPr="006765BD">
        <w:rPr>
          <w:rFonts w:ascii="Times New Roman" w:hAnsi="Times New Roman" w:cs="Times New Roman"/>
        </w:rPr>
        <w:t>ч</w:t>
      </w:r>
      <w:r w:rsidRPr="006765BD">
        <w:rPr>
          <w:rFonts w:ascii="Times New Roman" w:hAnsi="Times New Roman" w:cs="Times New Roman"/>
        </w:rPr>
        <w:t>ший способ — сразу после занятия поблагодарить его, сказать несколько слов поддержки. Анализу лучше посвятить время после окончания всех проводимых занятий. Но не следует надолго откл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дывать получение педагогом обратной связи — он все же волнуется (особенно с учетом повыше</w:t>
      </w:r>
      <w:r w:rsidRPr="006765BD">
        <w:rPr>
          <w:rFonts w:ascii="Times New Roman" w:hAnsi="Times New Roman" w:cs="Times New Roman"/>
        </w:rPr>
        <w:t>н</w:t>
      </w:r>
      <w:r w:rsidRPr="006765BD">
        <w:rPr>
          <w:rFonts w:ascii="Times New Roman" w:hAnsi="Times New Roman" w:cs="Times New Roman"/>
        </w:rPr>
        <w:t>ного у всех педагогов чувства ответственности).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При анализе занятия лучше начать с позитивных моментов, с того, что понравилось, что показалось интересным, оригинальным. При обсуждении недостатков следует избегать безапелл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ционных высказываний, переходов на личность педагога. Проведение анализа занятия в форме д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верительной беседы, обсуждения гораздо более продуктивно, чем директивные, безапелляционные суждения. Важно не подавить инициативу, творческие тенденции в его работе, поскольку именно это способно повлиять в перспективе на качество профессиональной деятельности, самореализ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ции и самосовершенствования.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82FEC" w:rsidRPr="006765BD" w:rsidRDefault="00810661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 xml:space="preserve">Рекомендуемый комплекс упражнений физкультурных минуток </w:t>
      </w:r>
      <w:r w:rsidR="00082FEC" w:rsidRPr="006765BD">
        <w:rPr>
          <w:rFonts w:ascii="Times New Roman" w:hAnsi="Times New Roman" w:cs="Times New Roman"/>
          <w:b/>
        </w:rPr>
        <w:t>(ФМ)</w:t>
      </w:r>
    </w:p>
    <w:p w:rsidR="00EB3693" w:rsidRPr="004D3243" w:rsidRDefault="00EB3693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(Приложение 4 к </w:t>
      </w:r>
      <w:proofErr w:type="spellStart"/>
      <w:r w:rsidRPr="006765BD">
        <w:rPr>
          <w:rFonts w:ascii="Times New Roman" w:hAnsi="Times New Roman" w:cs="Times New Roman"/>
        </w:rPr>
        <w:t>СанПиН</w:t>
      </w:r>
      <w:proofErr w:type="spellEnd"/>
      <w:r w:rsidRPr="006765BD">
        <w:rPr>
          <w:rFonts w:ascii="Times New Roman" w:hAnsi="Times New Roman" w:cs="Times New Roman"/>
        </w:rPr>
        <w:t xml:space="preserve"> 2.4.2.2821-10 в ред. Изменений N 3, утв. Постановлением Гла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ного государственного санитарного врача РФ от 24.11.2015 N 81)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Учебные занятия, сочетающие в себе психическую, статическую, динамическую нагрузки на отдельные органы и системы и на весь организм в целом, требуют проведения на уроках фи</w:t>
      </w:r>
      <w:r w:rsidRPr="006765BD">
        <w:rPr>
          <w:rFonts w:ascii="Times New Roman" w:hAnsi="Times New Roman" w:cs="Times New Roman"/>
        </w:rPr>
        <w:t>з</w:t>
      </w:r>
      <w:r w:rsidRPr="006765BD">
        <w:rPr>
          <w:rFonts w:ascii="Times New Roman" w:hAnsi="Times New Roman" w:cs="Times New Roman"/>
        </w:rPr>
        <w:t>культурных минуток (далее - ФМ) для снятия локального утомления и ФМ общего воздействия.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улучшения мозгового кровообращения: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Исходное положение (далее - и.п.) - сидя на стуле. 1 - 2 - отвести голову назад и плавно наклонить назад, 3 - 4 - голову наклонить вперед, плечи не поднимать.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И.п. - сидя, руки на поясе. 1 - поворот головы направо, 2 - и.п., 3 - поворот головы нал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во, 4 - и.п.</w:t>
      </w:r>
    </w:p>
    <w:p w:rsidR="00082FEC" w:rsidRPr="006765BD" w:rsidRDefault="00586835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0" type="#_x0000_t202" style="position:absolute;left:0;text-align:left;margin-left:214.85pt;margin-top:50.8pt;width:56.95pt;height:41.85pt;z-index:14" stroked="f">
            <v:textbox>
              <w:txbxContent>
                <w:p w:rsidR="00D41BEB" w:rsidRPr="002943D8" w:rsidRDefault="00D41BEB" w:rsidP="000B52D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Повторить 6 - 8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lastRenderedPageBreak/>
        <w:t>3. И.п. - стоя или сидя, руки на поясе. 1 - махом левую руку занести через правое плечо, г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лову повернуть налево. 2 - и.п., 3 - 4 - то же правой рукой.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снятия утомления с плечевого пояса и рук: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И.п. - стоя или сидя, руки на поясе. 1 - правую руку вперед, левую вверх. 2 – переменить положения рук. Повторить 3 - 4 раза, затем расслабленно опустить вниз и потрясти кистями, гол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ву наклонить вперед.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И.п. - стоя или сидя, кисти тыльной стороной на поясе. 1 - 2 - свести локти вперед, голову наклонить вперед. 3 - 4 - локти назад, прогнуться. Повторить 6 - 8 раз, затем руки вниз и потрясти расслабленно.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И.п. - сидя, руки вверх. 1 - сжать кисти в кулак. 2 - разжать кисти. Повторить 6 - 8 раз, з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тем руки расслабленно опустить вниз и потрясти кистями.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снятия утомления с туловища: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И.п. - стойка ноги врозь, руки за голову. 1 - резко повернуть таз направо. 2 - резко пове</w:t>
      </w:r>
      <w:r w:rsidRPr="006765BD">
        <w:rPr>
          <w:rFonts w:ascii="Times New Roman" w:hAnsi="Times New Roman" w:cs="Times New Roman"/>
        </w:rPr>
        <w:t>р</w:t>
      </w:r>
      <w:r w:rsidRPr="006765BD">
        <w:rPr>
          <w:rFonts w:ascii="Times New Roman" w:hAnsi="Times New Roman" w:cs="Times New Roman"/>
        </w:rPr>
        <w:t>нуть таз налево. Во время поворотов плечевой пояс оставить неподвижным. Повторить 6 - 8 раз. Темп средний.</w:t>
      </w:r>
    </w:p>
    <w:p w:rsidR="00082FEC" w:rsidRPr="006765BD" w:rsidRDefault="00586835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2" type="#_x0000_t202" style="position:absolute;left:0;text-align:left;margin-left:-38.05pt;margin-top:36.2pt;width:25.1pt;height:39.35pt;z-index:16" strokecolor="white">
            <v:textbox>
              <w:txbxContent>
                <w:p w:rsidR="00D41BEB" w:rsidRDefault="00D41BEB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2. И.п. - стойка ноги врозь, руки за голову. 1 - 5 - круговые движения тазом в одну сторону. 4 - 6 – то же в другую сторону. 7 - 8 - руки вниз и расслабленно потрясти кистями. Повторить 4 - 6 раз.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И.п. - стойка ноги врозь. 1 - 2 - наклон вперед, правая рука скользит вдоль ноги вниз, л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вая, сгибаясь, вдоль тела вверх. 3 - 4 - и.п., 5 - 8 - то же в другую сторону. Повторить 6 - 8 раз. Темп средний.</w:t>
      </w:r>
    </w:p>
    <w:p w:rsidR="00082FEC" w:rsidRPr="006765BD" w:rsidRDefault="00082FEC" w:rsidP="000F6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ФМ общего воздействия комплектуются из упражнений для разных групп мышц с учетом их напряжения в процессе деятельности.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proofErr w:type="gramStart"/>
      <w:r w:rsidRPr="006765BD">
        <w:rPr>
          <w:rFonts w:ascii="Times New Roman" w:hAnsi="Times New Roman" w:cs="Times New Roman"/>
          <w:b/>
        </w:rPr>
        <w:t>Комплекс упражнений ФМ для обучающихся начального общего образования на ур</w:t>
      </w:r>
      <w:r w:rsidRPr="006765BD">
        <w:rPr>
          <w:rFonts w:ascii="Times New Roman" w:hAnsi="Times New Roman" w:cs="Times New Roman"/>
          <w:b/>
        </w:rPr>
        <w:t>о</w:t>
      </w:r>
      <w:r w:rsidRPr="006765BD">
        <w:rPr>
          <w:rFonts w:ascii="Times New Roman" w:hAnsi="Times New Roman" w:cs="Times New Roman"/>
          <w:b/>
        </w:rPr>
        <w:t>ках с элементами письма:</w:t>
      </w:r>
      <w:proofErr w:type="gramEnd"/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(в ред. Изменений N 3, утв. Постановлением Главного государственного санитарного врача РФ от 24.11.2015 N 81)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1. Упражнения для улучшения мозгового кровообращения. </w:t>
      </w:r>
      <w:proofErr w:type="gramStart"/>
      <w:r w:rsidRPr="006765BD">
        <w:rPr>
          <w:rFonts w:ascii="Times New Roman" w:hAnsi="Times New Roman" w:cs="Times New Roman"/>
        </w:rPr>
        <w:t>И.п. - сидя, руки на поясе. 1 – поворот головы направо, 2 - и.п., 3 - поворот головы налево, 4 - и.п., 5 - плавно наклонить голову назад, 6 - и.п., 7 - голову наклонить вперед.</w:t>
      </w:r>
      <w:proofErr w:type="gramEnd"/>
      <w:r w:rsidRPr="006765BD">
        <w:rPr>
          <w:rFonts w:ascii="Times New Roman" w:hAnsi="Times New Roman" w:cs="Times New Roman"/>
        </w:rPr>
        <w:t xml:space="preserve">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2. Упражнения для снятия утомления с мелких мышц кисти. И.п. </w:t>
      </w:r>
      <w:proofErr w:type="gramStart"/>
      <w:r w:rsidRPr="006765BD">
        <w:rPr>
          <w:rFonts w:ascii="Times New Roman" w:hAnsi="Times New Roman" w:cs="Times New Roman"/>
        </w:rPr>
        <w:t>-с</w:t>
      </w:r>
      <w:proofErr w:type="gramEnd"/>
      <w:r w:rsidRPr="006765BD">
        <w:rPr>
          <w:rFonts w:ascii="Times New Roman" w:hAnsi="Times New Roman" w:cs="Times New Roman"/>
        </w:rPr>
        <w:t>идя, руки подняты вверх. 1 - сжать кисти в кулак, 2 - разжать кисти. Повторить 6 - 8 раз, затем руки расслабленно опустить вниз и потрясти кистями.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Упражнение для снятия утомления с мышц туловища. И.п. - стойка ноги врозь, руки за голову. 1 - резко повернуть таз направо. 2 - резко повернуть таз налево. Во время поворотов плеч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вой пояс оставить неподвижным. Повторить 4 - 6 раз.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4. Упражнение для мобилизации внимания. </w:t>
      </w:r>
      <w:proofErr w:type="gramStart"/>
      <w:r w:rsidRPr="006765BD">
        <w:rPr>
          <w:rFonts w:ascii="Times New Roman" w:hAnsi="Times New Roman" w:cs="Times New Roman"/>
        </w:rPr>
        <w:t>И.п.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7 - 8 - хлопки руками над головой, 9 - опустить левую руку на плечо, 10 - правую руку на плечо, 11 - левую руку на пояс, 12 - правую руку на</w:t>
      </w:r>
      <w:proofErr w:type="gramEnd"/>
      <w:r w:rsidRPr="006765BD">
        <w:rPr>
          <w:rFonts w:ascii="Times New Roman" w:hAnsi="Times New Roman" w:cs="Times New Roman"/>
        </w:rPr>
        <w:t xml:space="preserve"> пояс, 13 - 14 - хло</w:t>
      </w:r>
      <w:r w:rsidRPr="006765BD">
        <w:rPr>
          <w:rFonts w:ascii="Times New Roman" w:hAnsi="Times New Roman" w:cs="Times New Roman"/>
        </w:rPr>
        <w:t>п</w:t>
      </w:r>
      <w:r w:rsidRPr="006765BD">
        <w:rPr>
          <w:rFonts w:ascii="Times New Roman" w:hAnsi="Times New Roman" w:cs="Times New Roman"/>
        </w:rPr>
        <w:t xml:space="preserve">ки руками по бедрам. Повторить 4 - 6 раз. Темп - 1 раз медленный, 2 - 3 раза </w:t>
      </w:r>
      <w:proofErr w:type="gramStart"/>
      <w:r w:rsidRPr="006765BD">
        <w:rPr>
          <w:rFonts w:ascii="Times New Roman" w:hAnsi="Times New Roman" w:cs="Times New Roman"/>
        </w:rPr>
        <w:t>-с</w:t>
      </w:r>
      <w:proofErr w:type="gramEnd"/>
      <w:r w:rsidRPr="006765BD">
        <w:rPr>
          <w:rFonts w:ascii="Times New Roman" w:hAnsi="Times New Roman" w:cs="Times New Roman"/>
        </w:rPr>
        <w:t>редний, 4 - 5 - быс</w:t>
      </w:r>
      <w:r w:rsidRPr="006765BD">
        <w:rPr>
          <w:rFonts w:ascii="Times New Roman" w:hAnsi="Times New Roman" w:cs="Times New Roman"/>
        </w:rPr>
        <w:t>т</w:t>
      </w:r>
      <w:r w:rsidRPr="006765BD">
        <w:rPr>
          <w:rFonts w:ascii="Times New Roman" w:hAnsi="Times New Roman" w:cs="Times New Roman"/>
        </w:rPr>
        <w:t>рый, 6 - медленный.</w:t>
      </w:r>
    </w:p>
    <w:p w:rsidR="000F64B0" w:rsidRPr="006765BD" w:rsidRDefault="000F64B0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82FEC" w:rsidRPr="006765BD" w:rsidRDefault="000F64B0" w:rsidP="000F64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Рекомендуемый комплекс упражнений гимнастики глаз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(приложение 5 к </w:t>
      </w:r>
      <w:proofErr w:type="spellStart"/>
      <w:r w:rsidRPr="006765BD">
        <w:rPr>
          <w:rFonts w:ascii="Times New Roman" w:hAnsi="Times New Roman" w:cs="Times New Roman"/>
        </w:rPr>
        <w:t>СанПиН</w:t>
      </w:r>
      <w:proofErr w:type="spellEnd"/>
      <w:r w:rsidRPr="006765BD">
        <w:rPr>
          <w:rFonts w:ascii="Times New Roman" w:hAnsi="Times New Roman" w:cs="Times New Roman"/>
        </w:rPr>
        <w:t xml:space="preserve"> 2.4.2.2821-10)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Быстро поморгать, закрыть глаза и посидеть спокойно, медленно считая до 5. Повторять 4 – 5 раз.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2. </w:t>
      </w:r>
      <w:proofErr w:type="gramStart"/>
      <w:r w:rsidRPr="006765BD">
        <w:rPr>
          <w:rFonts w:ascii="Times New Roman" w:hAnsi="Times New Roman" w:cs="Times New Roman"/>
        </w:rPr>
        <w:t>Крепко зажмурить глаза (считать до 3, открыть их и посмотреть вдаль (считать до 5).</w:t>
      </w:r>
      <w:proofErr w:type="gramEnd"/>
      <w:r w:rsidRPr="006765BD">
        <w:rPr>
          <w:rFonts w:ascii="Times New Roman" w:hAnsi="Times New Roman" w:cs="Times New Roman"/>
        </w:rPr>
        <w:t xml:space="preserve">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вторять 4 - 5 раз.</w:t>
      </w:r>
    </w:p>
    <w:p w:rsidR="00082FEC" w:rsidRPr="004D3243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4D3243">
        <w:rPr>
          <w:rFonts w:ascii="Times New Roman" w:hAnsi="Times New Roman" w:cs="Times New Roman"/>
          <w:spacing w:val="-4"/>
        </w:rPr>
        <w:t>3.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Повторять 4 - 5 раз.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4. Посмотреть на указательный палец вытянутой </w:t>
      </w:r>
      <w:proofErr w:type="gramStart"/>
      <w:r w:rsidRPr="006765BD">
        <w:rPr>
          <w:rFonts w:ascii="Times New Roman" w:hAnsi="Times New Roman" w:cs="Times New Roman"/>
        </w:rPr>
        <w:t>руки</w:t>
      </w:r>
      <w:proofErr w:type="gramEnd"/>
      <w:r w:rsidRPr="006765BD">
        <w:rPr>
          <w:rFonts w:ascii="Times New Roman" w:hAnsi="Times New Roman" w:cs="Times New Roman"/>
        </w:rPr>
        <w:t xml:space="preserve"> на счет 1 - 4, потом перенести взор вдаль на счет 1 - 6. Повторять 4 - 5 раз</w:t>
      </w:r>
    </w:p>
    <w:p w:rsidR="00082FEC" w:rsidRPr="006765BD" w:rsidRDefault="00586835" w:rsidP="004D3243">
      <w:pPr>
        <w:shd w:val="clear" w:color="auto" w:fill="FFFFFF"/>
        <w:spacing w:after="0" w:line="240" w:lineRule="auto"/>
        <w:ind w:firstLine="709"/>
        <w:jc w:val="both"/>
      </w:pPr>
      <w:r w:rsidRPr="00586835">
        <w:rPr>
          <w:rFonts w:ascii="Times New Roman" w:hAnsi="Times New Roman" w:cs="Times New Roman"/>
          <w:noProof/>
          <w:spacing w:val="-4"/>
          <w:lang w:eastAsia="ru-RU"/>
        </w:rPr>
        <w:pict>
          <v:shape id="_x0000_s1041" type="#_x0000_t202" style="position:absolute;left:0;text-align:left;margin-left:214.5pt;margin-top:52.75pt;width:56.95pt;height:41.85pt;z-index:15" stroked="f">
            <v:textbox>
              <w:txbxContent>
                <w:p w:rsidR="00D41BEB" w:rsidRPr="002943D8" w:rsidRDefault="00D41BEB" w:rsidP="000B52D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xbxContent>
            </v:textbox>
          </v:shape>
        </w:pict>
      </w:r>
      <w:r w:rsidR="00082FEC" w:rsidRPr="004D3243">
        <w:rPr>
          <w:rFonts w:ascii="Times New Roman" w:hAnsi="Times New Roman" w:cs="Times New Roman"/>
          <w:spacing w:val="-4"/>
        </w:rPr>
        <w:t>5. В среднем темпе проделать 3 - 4 круговых движений глазами в правую сторону, столько же в левую сторону. Расслабив глазные мышцы, посмотреть вдаль на счет 1 - 6. Повторять 1 - 2 раза.</w:t>
      </w:r>
    </w:p>
    <w:p w:rsidR="00805043" w:rsidRPr="006765BD" w:rsidRDefault="00805043" w:rsidP="00AD21E6">
      <w:pPr>
        <w:spacing w:after="0" w:line="240" w:lineRule="auto"/>
        <w:ind w:firstLine="709"/>
        <w:rPr>
          <w:rFonts w:ascii="Times New Roman" w:hAnsi="Times New Roman" w:cs="Times New Roman"/>
        </w:rPr>
        <w:sectPr w:rsidR="00805043" w:rsidRPr="006765BD" w:rsidSect="004D3243">
          <w:pgSz w:w="11906" w:h="16838"/>
          <w:pgMar w:top="1191" w:right="1247" w:bottom="1418" w:left="1247" w:header="709" w:footer="709" w:gutter="0"/>
          <w:cols w:space="708"/>
          <w:docGrid w:linePitch="360"/>
        </w:sectPr>
      </w:pPr>
    </w:p>
    <w:p w:rsidR="00CA6879" w:rsidRPr="001A4F0A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1A4F0A">
        <w:rPr>
          <w:rFonts w:ascii="Times New Roman" w:hAnsi="Times New Roman" w:cs="Times New Roman"/>
          <w:b/>
          <w:highlight w:val="yellow"/>
        </w:rPr>
        <w:lastRenderedPageBreak/>
        <w:t>СХЕМЫ АНАЛИЗА ПО ОТДЕЛЬНЫМ ПРЕДМЕТАМ</w:t>
      </w:r>
    </w:p>
    <w:p w:rsidR="00CA6879" w:rsidRPr="001A4F0A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A4F0A">
        <w:rPr>
          <w:rFonts w:ascii="Times New Roman" w:hAnsi="Times New Roman" w:cs="Times New Roman"/>
          <w:b/>
          <w:highlight w:val="yellow"/>
        </w:rPr>
        <w:t>НАЧАЛЬНОЕ ОБЩЕЕ ОБРАЗОВАНИЯ</w:t>
      </w:r>
    </w:p>
    <w:p w:rsidR="00553B33" w:rsidRPr="00553B33" w:rsidRDefault="00553B33" w:rsidP="006765B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t>Схема анализа урока в начальной школе</w:t>
      </w:r>
    </w:p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2"/>
        <w:gridCol w:w="9848"/>
      </w:tblGrid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E058D4">
        <w:tc>
          <w:tcPr>
            <w:tcW w:w="2486" w:type="pct"/>
            <w:gridSpan w:val="2"/>
            <w:shd w:val="clear" w:color="auto" w:fill="DBE5F1" w:themeFill="accent1" w:themeFillTint="33"/>
            <w:vAlign w:val="center"/>
          </w:tcPr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  <w:vAlign w:val="center"/>
          </w:tcPr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Создаёт эмоциональный настрой на урок.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724C39" w:rsidRPr="00E058D4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E058D4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тема и предмет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E058D4" w:rsidRDefault="00724C39" w:rsidP="00E058D4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(или уточнение) темы урока.</w:t>
            </w:r>
            <w:proofErr w:type="gramEnd"/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готовом виде, а также определять цель деятельности на уроке с помощью учителя;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деляет цель учебной деятельности с помощью учителя и самостоятельно;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деятельности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определяет цель учебной деятельности, урока, проекта (тему) с помощью учителя и самостоятельно.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форм кооперации), парная работа. Освоение совместной работы в учебно-игровой деятельности.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формирования коллективно-распределенной формы субъекта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лексия; парная работа и групповая работа. Осваиваются формы межгруппового диалога. Происходит в рамках освоения формы сотрудничества групповых субъе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которые являются промежуточными, но самостоятельными.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ляется благодаря увеличению удельного веса самостоятельности коллективного и индивидуального субъектов.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развёрнутой связной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(Приложение).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724C39" w:rsidRPr="004D3243" w:rsidRDefault="00724C39" w:rsidP="00553B33">
            <w:pPr>
              <w:pStyle w:val="a3"/>
              <w:numPr>
                <w:ilvl w:val="0"/>
                <w:numId w:val="6"/>
              </w:numPr>
              <w:tabs>
                <w:tab w:val="left" w:pos="321"/>
              </w:tabs>
              <w:spacing w:after="0" w:line="23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724C39" w:rsidRPr="004D3243" w:rsidRDefault="00724C39" w:rsidP="00553B33">
            <w:pPr>
              <w:pStyle w:val="a3"/>
              <w:numPr>
                <w:ilvl w:val="0"/>
                <w:numId w:val="6"/>
              </w:numPr>
              <w:tabs>
                <w:tab w:val="left" w:pos="321"/>
              </w:tabs>
              <w:spacing w:after="0" w:line="23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умение учащихся соотносить между собой факты, понятия, правила и идеи; выделять существенные признаки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- «что у меня получ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«в чём ценность новых знаний?», «где в жизни я смогу их применить?»;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«к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ково моё настроение в конце урока?»).</w:t>
            </w:r>
          </w:p>
          <w:p w:rsidR="00553B33" w:rsidRPr="004D3243" w:rsidRDefault="00553B33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:rsidR="00553B33" w:rsidRPr="004D3243" w:rsidRDefault="00553B33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724C39" w:rsidRPr="004D3243" w:rsidRDefault="00724C39" w:rsidP="00553B33">
            <w:pPr>
              <w:tabs>
                <w:tab w:val="left" w:pos="4493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724C39" w:rsidRPr="005C2FDE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C2FDE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5000" w:type="pct"/>
            <w:gridSpan w:val="4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724C39">
        <w:tc>
          <w:tcPr>
            <w:tcW w:w="1667" w:type="pct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</w:t>
            </w:r>
          </w:p>
        </w:tc>
      </w:tr>
      <w:tr w:rsidR="00724C39" w:rsidRPr="004D3243" w:rsidTr="00724C39">
        <w:tc>
          <w:tcPr>
            <w:tcW w:w="1667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5C2FDE" w:rsidRPr="004D3243" w:rsidTr="00724C39">
        <w:tc>
          <w:tcPr>
            <w:tcW w:w="5000" w:type="pct"/>
            <w:gridSpan w:val="4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 и объективность выставленных оценок.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724C39">
        <w:tc>
          <w:tcPr>
            <w:tcW w:w="1667" w:type="pct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Дидактические задачи урока сформулированы в 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ответствии с содержанием материала и местом урока по данной теме.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pacing w:val="-6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Выбранная методика отражает возрастные особенн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сти младших школьников. Прослеживается связь с жи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нью, практической деятельностью.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, разнообразные методы, пов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шающие степень активности обучающихся в уче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ном процессе и предполагающие включение школ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ников как субъектов деятельности на всех этапах урока (требование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п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хода).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 ходе урока использовались групповая, парная и индивидуальная формы работы. Учитель эффе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тивно сочетает репродуктивную и проблемную формы обучения, учит детей работать по правилу и творчески; владеет технологией диалога.</w:t>
            </w:r>
          </w:p>
        </w:tc>
        <w:tc>
          <w:tcPr>
            <w:tcW w:w="1667" w:type="pct"/>
            <w:gridSpan w:val="2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Не в полной мере использовались возможности учебника (в том числе, и при освоении нового мат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риала, при подборе дифференцированных домашних заданий).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разн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уровневые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задания, в том числе творческого хара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тера).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Использовать различные приёмы для рефлексии детей (когнитивной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- «что у меня получалось лучше всего?», «что не получалось и почему?»; ценностно-смысловой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нить?»).</w:t>
            </w:r>
          </w:p>
        </w:tc>
      </w:tr>
    </w:tbl>
    <w:p w:rsidR="00724C39" w:rsidRPr="004D3243" w:rsidRDefault="00724C39" w:rsidP="008D0E49">
      <w:pPr>
        <w:spacing w:after="0" w:line="23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724C39" w:rsidRPr="004D3243" w:rsidRDefault="00724C39" w:rsidP="008D0E49">
      <w:pPr>
        <w:spacing w:after="0" w:line="23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861E22" w:rsidRPr="007C5E74" w:rsidRDefault="001C360B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7C5E74" w:rsidRPr="001A4F0A">
        <w:rPr>
          <w:rFonts w:ascii="Arial" w:hAnsi="Arial" w:cs="Arial"/>
          <w:b/>
          <w:sz w:val="18"/>
          <w:szCs w:val="18"/>
          <w:highlight w:val="yellow"/>
        </w:rPr>
        <w:lastRenderedPageBreak/>
        <w:t>СХЕМА АНАЛИЗА УРОКА МАТЕМАТИКИ В НАЧАЛЬНОЙ ШКОЛЕ</w:t>
      </w:r>
      <w:r w:rsidR="007C5E74" w:rsidRPr="007C5E74">
        <w:rPr>
          <w:rFonts w:ascii="Arial" w:hAnsi="Arial" w:cs="Arial"/>
          <w:b/>
          <w:sz w:val="18"/>
          <w:szCs w:val="18"/>
        </w:rPr>
        <w:t xml:space="preserve"> 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 (начальное общее образование)</w:t>
            </w: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1855"/>
        <w:gridCol w:w="2999"/>
        <w:gridCol w:w="4851"/>
      </w:tblGrid>
      <w:tr w:rsidR="00861E22" w:rsidRPr="004D3243" w:rsidTr="00BE3C0C">
        <w:tc>
          <w:tcPr>
            <w:tcW w:w="2304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696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ка внешнего состояния класса и готовности учеников к уроку; организация внимания.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 (подготовил необходимое оборудование, демонстрационный 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даточный материал). Создаёт эмоциональный настрой учащихся на учебную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ность. На организационном этапе обучающиеся подготовили своё рабочее место для выполнения работы. Психологическая установка на уроке создана через: эмоциональное вхождение в урок (подари настроение; поделись улыбкой; выбери цвет своего настро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ния, подари музыку).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Создание мотивации урока (элементы новизны; необычная форма; занимательность; противоречивая информация; личная значимость; фантазия; сообраз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тельность).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Установлен контакт с учениками, у учеников друг с другом. Учитель проявл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ет интерес к состоянию учащихся.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Соблюдены требования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световому и тепловому режиму.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рада вас видеть и очень хочу начать работу с вами!  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-Прочтите высказывание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на слайде)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«Математику уж за то любить надо, что она ум в порядок приводит». М.В.Ломоносова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-Как высказывание связано с уроком?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-Что вы должны делать на уроке как ученики?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-Пожелайте успеха друг другу.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типичных недостатков в знаниях и их причин, ликвидация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недочетов.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теля, целевая направленность его деятельности, использование учителем системы приемов, позволяющих определить выполнение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— способность учителя за короткий промежуток времени (5-7 мин) установить уровень знаний у бол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шинства учеников и выявить типичные недостатки, возможность в ходе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домашнего задания актуализировать и скорректировать опорные представления и понятия, ликвидировать причины обнаруженных недоста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степень и масштабы выявления качества знаний материала, изученн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учащимися дома.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задания и вопросы, которые требуют: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организовал деятельность учеников так, что они отвечали на вопросы, делали самостоятельные выводы из решенных заданий, объясняли ход решения. Обучающиеся обсудили разные варианты решения задачи.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ответили на вопросы с целью проверки знаний и восстановления картины пройденного материала. Беседа проходила живо и непринужденно.</w:t>
            </w:r>
          </w:p>
          <w:p w:rsidR="00861E22" w:rsidRPr="004D3243" w:rsidRDefault="00861E22" w:rsidP="00CF3114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— проверка различными методами объема и качества усво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умений, оценивание.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мых различных методов проверки знаний (беседа, опрос, тестовая проверка и т. д.), привлечение с помощью специальных заданий всех учеников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требуют: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гих классов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Организует устный счет с целью актуализации знаний.</w:t>
            </w:r>
          </w:p>
          <w:p w:rsidR="00861E22" w:rsidRPr="004D3243" w:rsidRDefault="00861E22" w:rsidP="001774A9">
            <w:pPr>
              <w:numPr>
                <w:ilvl w:val="0"/>
                <w:numId w:val="14"/>
              </w:numPr>
              <w:tabs>
                <w:tab w:val="left" w:pos="409"/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Сравните тексты задач. Чем они похожи? Чем отличаются?</w:t>
            </w:r>
          </w:p>
          <w:p w:rsidR="00861E22" w:rsidRPr="004D3243" w:rsidRDefault="00D41BEB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86835">
              <w:rPr>
                <w:rFonts w:ascii="Arial" w:hAnsi="Arial" w:cs="Arial"/>
                <w:sz w:val="18"/>
                <w:szCs w:val="1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73.5pt;mso-position-horizontal-relative:char;mso-position-vertical-relative:line">
                  <v:imagedata r:id="rId10" o:title=""/>
                </v:shape>
              </w:pict>
            </w:r>
          </w:p>
          <w:p w:rsidR="00861E22" w:rsidRPr="004D3243" w:rsidRDefault="00861E22" w:rsidP="001774A9">
            <w:pPr>
              <w:numPr>
                <w:ilvl w:val="0"/>
                <w:numId w:val="14"/>
              </w:numPr>
              <w:tabs>
                <w:tab w:val="left" w:pos="409"/>
                <w:tab w:val="left" w:pos="108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Рассмотрите чертёж (на слайде)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называются данные геометрические фигуры?</w:t>
            </w:r>
          </w:p>
          <w:p w:rsidR="00861E22" w:rsidRPr="004D3243" w:rsidRDefault="00D41BEB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86835">
              <w:rPr>
                <w:rFonts w:ascii="Arial" w:hAnsi="Arial" w:cs="Arial"/>
                <w:sz w:val="18"/>
                <w:szCs w:val="18"/>
              </w:rPr>
              <w:pict>
                <v:shape id="_x0000_i1026" type="#_x0000_t75" style="width:178.5pt;height:42pt;mso-position-horizontal-relative:char;mso-position-vertical-relative:line">
                  <v:imagedata r:id="rId11" o:title=""/>
                </v:shape>
              </w:pic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-Как вычислить длину ломаной линии? 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-Давайте вспомним алгоритм измерения длины отрезка с помощью линейки.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(Измерить длину каждого звена и сложить полученные результаты.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Прикладываем 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нейку к отрезку, совмещаем конец отрезка с отметкой   « 0», при этом другой конец отре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ка совпадает с отметкой «3».)</w:t>
            </w:r>
            <w:proofErr w:type="gramEnd"/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-Можно ли найти длину ломаной,  не вычерчивая  её?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– Да. Надо сложить известные длины сторон.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Проектное задание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Вам необходимо подготовить совместную работу о нахождении суммы длин сторон мн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гоугольников, для этого необходимо:1) найти длины сторон, 2) найти сумму длин сторон. Проектные задания предложены каждой группе. Время выполнения 7 минут. После чего каждая группа представит свою работу.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 целей и задач (целесообразно для 1-2 класса), формулировка цели и темы урока в совместной деятельности учителя и учеников (или самосто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 учениками); оценка практической значимости для учащихся нового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учебного материала, учебной проблемы.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учащихся на последующих этапах урока,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учебную деятельность младших школьников исходя из особенностей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 регуляти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 виде, а также определять цель деятельности на уроке с помощью учителя;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ет цель учебной деятельности с помощью учителя и самостоятельно;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деляет цель учебной деятельности, урока, проекта (тему) с помощью учителя и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должен поставить перед учащимися учебную задачу через проектирование учебной ситуации на уроке (проблемной или нейтральной).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для учеников проблемной ситуации – противоречия, порождающей удивление и интерес к новой теме. В процессе диалога учащихся с учителем происходит открытие темы урока: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Приемы повторения системы опорных понятий или ранее усвоенных учебных действий, необходимых и достаточных для восприятия нового материала школьниками. Приемы формирования УУД,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вас удивило? Какое вы заметили противоречие?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у вас возникают вопросы по теме нашего урока?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было бы интересно узнать?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постановка учебной задачи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Обобщив знания учащихся, ставит перед ними следующую цель учебной деятельности: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Сегодня я предлагаю вам стать не учениками, а настоящими учеными: исследовател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ми, учеными математиками. </w:t>
            </w:r>
          </w:p>
        </w:tc>
      </w:tr>
      <w:tr w:rsidR="00861E22" w:rsidRPr="004D3243" w:rsidTr="00CF3114">
        <w:trPr>
          <w:trHeight w:val="2324"/>
        </w:trPr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биться от учащихся восприятия, осознания, первичного обобщения и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матизации новых знаний, усвоения учащимися способов, путей, средств получения знаний, оперирование 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обеспечение восприятия, осознания систематизации и обобщения этого материала учащимися.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наглядности. Самостоятельная работа учащихся с книгой.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приемов мышления: анализа, синтеза, сравнения, абстрагир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вания, обобщения, конкретизации. Постановка перед учащимися учебной проблемы; создание проблемной ситуации, постановка эвристических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просов. Составление систематизирующей таблицы первичного обобщения материала, актуализация личного опыта и опорных знаний учащихся.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варная работа.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усвоения учащимися новых знаний и умений является правильность их ответов и действий, активное участие класса в подведении итогов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работы, а также проявление качества знаний учащихся на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следующих этапах обучения.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основе усвоения системы научных понятий лежит организация системы учебных дейс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особенностей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разных форм кооперации), парная работа. Освоение совместной работы в учебно-игровой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(переход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коллективно-распределенной формы субъекта учебной деятельности.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рефлексия; парная работа и групповая работа. Осваиваются формы межгруппового диалога. Прои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ходит в рамках освоения формы сотрудничества групповых субъектов, которые являются промежуточными, но самостоятельными.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Осуществляется благодаря увеличению удельного веса самостоятельности коллективного и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ального субъектов.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требуют: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гих классов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Учебные задания побуждают детей анализировать объекты с целью выделения их 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причинно-следственные связи; строить рассуждения в форме связи простых суждений об объекте, его структуре, свойствах; обобщать, т. е. осуществлять генерализацию для целого ряда единичных объектов на основе выделения сущностной связи.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и предметными способами действий, коллективное обсуждение результатов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выполненных учениками заданий оказывают положительное влияние на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познавательных интересов учащихся и способствуют формированию у них 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тельного отношения к предмету. Эффективным методическим средством для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вания универсальных учебных действий (личностных, познавательных, регулятивных, коммуникативных) является включение в урок рассуждений и пояснений персонажей.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Основными ступенями первичного закрепления новых знаний являются: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осознанность выполнения типовых заданий на новый способ действий (выполнение тренировочных учебных заданий);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проговаривание нового способа решения в громкой речи (сопровождение выполнения учебных заданий грамотной математической речью);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согласованность процесса решения  и его комментирование (комментированное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самостоятельное выполнение и самоконтроль учащимися типовых заданий.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Составим алгоритм действий, чтобы ответить на поставленный вопрос (план составл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ется в виде опорного сигнала – ориентировочная основа действий):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Алгоритм действий: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Осмыслить задание.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Добыть информацию.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Преобразовать информацию в соответствии с заданием.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Мысленно сформулировать ответ.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5. Дать развернутый ответ.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(работа в парах).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Прежде чем мы начнем работу, обратите внимание на критерии, по которым будет оц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ниваться ваша работа: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слаженность работы пары (бесконфликтность);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аккуратность выполнения задания;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полнота и достоверность информации.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дополнительный бал группа может получить за быстроту и правильность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Хватит ли шнура с бахромой, чтобы обшить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краю салфетку?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Запишите ответ в виде равенства или неравенства.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(по слайду).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Сравниваем результаты с вариантами, записанными на классной доске.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Запись: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 5 см + 11 см + 5 см = 21(см) длина шнура.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5 см + 6 см + 5 см + 6 см = 22(см) периметр салфетки.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3) 21 см &lt; 22 см.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Ответ: шнура не хватит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смена вида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61E22" w:rsidRPr="005C2FDE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–с</w:t>
            </w:r>
            <w:proofErr w:type="gramEnd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 xml:space="preserve">одержание ФМ должно отвечать возрасту обучающихся и рекомендациям </w:t>
            </w:r>
            <w:proofErr w:type="spellStart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СанПиН</w:t>
            </w:r>
            <w:proofErr w:type="spellEnd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 xml:space="preserve"> (Приложение 4).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материала, внутренних закономерностей и связей сущности новых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нятий.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 проверки учитель добивается устранения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861E22" w:rsidRPr="004D3243" w:rsidRDefault="00861E22" w:rsidP="001774A9">
            <w:pPr>
              <w:pStyle w:val="a3"/>
              <w:numPr>
                <w:ilvl w:val="0"/>
                <w:numId w:val="6"/>
              </w:numPr>
              <w:tabs>
                <w:tab w:val="left" w:pos="40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ровки или противопоставив им свою; оценив степень своего согласия/несогласия с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ложенными формулировками; прямо сформулировав свою позицию);</w:t>
            </w:r>
          </w:p>
          <w:p w:rsidR="00861E22" w:rsidRPr="004D3243" w:rsidRDefault="00861E22" w:rsidP="001774A9">
            <w:pPr>
              <w:pStyle w:val="a3"/>
              <w:numPr>
                <w:ilvl w:val="0"/>
                <w:numId w:val="6"/>
              </w:numPr>
              <w:tabs>
                <w:tab w:val="left" w:pos="40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 средством формирования УУД в курсе математики являются вариативные по формулировке учебные задания («объясни», «проверь», «оцени», «выбери», «сравни», «найди закономерность», «верно ли утверждение», «догадайся», «наблюдай», «сделай вывод» и т. д.), которые нацеливают учащихся на выполнение различных видов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формируя тем самым умение действовать в соответствии с поставленной целью.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предлагает составить  задачу по ее схеме, причем в решении ее до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 быть новый изученный вычислительный прием. Учащиеся анализируют модель и добавляют недостающие элементы. Педагог мотивировал построение модели вопрос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ты это делал?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Почему ты взял такие числа и почему  такой сюжет?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Работа по учебнику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(задание 3) Вспомните, что вы знаете  о прямоугольнике?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Расскажите, как вы выполните построение  прямоугольника.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Дает время на самостоятельное завершение задания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Начертите прямоугольник со сторонами 5 см и 4 см.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Вычислите периметр этого прямоугольника.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Решение: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 см + 4 см + 5 см + 4 см = 18 см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Работа по учебнику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(задание 4)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Существует ли прямоугольник с периметром 20 см?</w:t>
            </w:r>
          </w:p>
          <w:p w:rsidR="00861E22" w:rsidRPr="004D3243" w:rsidRDefault="00861E22" w:rsidP="001774A9">
            <w:pPr>
              <w:tabs>
                <w:tab w:val="left" w:pos="4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Варианты прямоугольников с периметром 20 см:</w:t>
            </w:r>
          </w:p>
          <w:tbl>
            <w:tblPr>
              <w:tblW w:w="0" w:type="auto"/>
              <w:jc w:val="center"/>
              <w:tblCellMar>
                <w:left w:w="105" w:type="dxa"/>
                <w:right w:w="105" w:type="dxa"/>
              </w:tblCellMar>
              <w:tblLook w:val="0000"/>
            </w:tblPr>
            <w:tblGrid>
              <w:gridCol w:w="1064"/>
              <w:gridCol w:w="466"/>
              <w:gridCol w:w="464"/>
              <w:gridCol w:w="466"/>
              <w:gridCol w:w="464"/>
              <w:gridCol w:w="466"/>
              <w:gridCol w:w="464"/>
              <w:gridCol w:w="466"/>
              <w:gridCol w:w="464"/>
              <w:gridCol w:w="466"/>
            </w:tblGrid>
            <w:tr w:rsidR="00861E22" w:rsidRPr="004D3243" w:rsidTr="00BE3C0C">
              <w:trPr>
                <w:jc w:val="center"/>
              </w:trPr>
              <w:tc>
                <w:tcPr>
                  <w:tcW w:w="10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c>
            </w:tr>
            <w:tr w:rsidR="00861E22" w:rsidRPr="004D3243" w:rsidTr="00BE3C0C">
              <w:trPr>
                <w:jc w:val="center"/>
              </w:trPr>
              <w:tc>
                <w:tcPr>
                  <w:tcW w:w="10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ходимые для самостоятельной работы по новому материалу.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тические задачи; использование разнообразных форм закрепления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– умение учащихся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носить между собой факты, понятия, правила и идеи; выделять существе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признаки ведущих понятий, конкретизировать их; активность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информационные ресурсы;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Задаёт вопросы.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Комментируют и корректируют ответы ученик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консультанты.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такое многоугольник?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определить название каждого многоугольника?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Как называются данные многоугольники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?(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слайде)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такое периметр многоугольника?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надо знать, чтобы вычислить периметр?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Выполните необходимые измерения и вычислите периметр каждого многоугольника.(3 человека работают у доски)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D41BEB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86835">
              <w:rPr>
                <w:rFonts w:ascii="Arial" w:hAnsi="Arial" w:cs="Arial"/>
                <w:sz w:val="18"/>
                <w:szCs w:val="18"/>
              </w:rPr>
              <w:pict>
                <v:shape id="_x0000_i1027" type="#_x0000_t75" style="width:165pt;height:73.5pt;mso-position-horizontal-relative:char;mso-position-vertical-relative:line">
                  <v:imagedata r:id="rId12" o:title=""/>
                </v:shape>
              </w:pict>
            </w:r>
          </w:p>
          <w:p w:rsidR="00861E22" w:rsidRPr="004D3243" w:rsidRDefault="00D41BEB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86835">
              <w:rPr>
                <w:rFonts w:ascii="Arial" w:hAnsi="Arial" w:cs="Arial"/>
                <w:b/>
                <w:sz w:val="18"/>
                <w:szCs w:val="18"/>
              </w:rPr>
              <w:pict>
                <v:shape id="_x0000_i1028" type="#_x0000_t75" style="width:250.5pt;height:63pt;mso-position-horizontal-relative:char;mso-position-vertical-relative:line">
                  <v:imagedata r:id="rId13" o:title=""/>
                </v:shape>
              </w:pict>
            </w:r>
          </w:p>
          <w:p w:rsidR="00861E22" w:rsidRDefault="00586835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586835">
              <w:rPr>
                <w:noProof/>
              </w:rPr>
              <w:pict>
                <v:shape id="_x0000_s1028" type="#_x0000_t75" style="position:absolute;margin-left:87.95pt;margin-top:5.8pt;width:148.3pt;height:100.85pt;z-index:2">
                  <v:imagedata r:id="rId14" o:title=""/>
                </v:shape>
              </w:pict>
            </w:r>
            <w:r w:rsidR="00861E22" w:rsidRPr="004D3243">
              <w:rPr>
                <w:rFonts w:ascii="Arial" w:hAnsi="Arial" w:cs="Arial"/>
                <w:sz w:val="18"/>
                <w:szCs w:val="18"/>
              </w:rPr>
              <w:t>Работа в парах.</w:t>
            </w: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Pr="004D3243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Найдите периметр каждой фигуры</w:t>
            </w:r>
          </w:p>
          <w:p w:rsidR="00861E22" w:rsidRPr="004D3243" w:rsidRDefault="00861E22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зировать результаты своей учебной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задания и вопросы, которые требуют: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а(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применить?»;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строение в конце урока?»).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F3114" w:rsidRPr="004D3243" w:rsidRDefault="00861E22" w:rsidP="005C2FDE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Создание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(когнитивная рефлексия). Давайте вернемся к тем вопросам,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рые мы поставили в начале урока (запись на доске, сделанная вначале урока с вопрос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 учащихся). На все ли вопросы вы получили ответы? Что бы вы ещё хотели бы узнать по данной теме?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61E22" w:rsidRPr="004D3243" w:rsidRDefault="00861E22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ДИДАКТИЧЕСКАЯ ЗАДАЧА – сообщить учащимся о домашнем задании, раз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яснить методику его выполнения и подвести итоги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полнению; проверка того, как учащиеся поняли содержание работы и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вопросов; дифференцированный подход 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боре учебного материала, задаваемого на дом.</w:t>
            </w:r>
            <w:proofErr w:type="gramEnd"/>
          </w:p>
          <w:p w:rsidR="00861E22" w:rsidRPr="004D3243" w:rsidRDefault="00861E22" w:rsidP="00AA27A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домашнего задания всеми учениками.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характер,  учитывать деятельность учащихся на уроке, их способности и возможности.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Проводит инструктаж по выполнению домашней работы.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Р.т.1, №5 для всех учащихся  и задание 7 - дополнительное задание по желанию,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«Выпускник получит возможность научиться»): творческое задание: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«Подготовить сообщение,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 на тему «История вопроса нахождения 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метра?» </w:t>
            </w:r>
          </w:p>
        </w:tc>
      </w:tr>
      <w:tr w:rsidR="00861E22" w:rsidRPr="004D3243" w:rsidTr="00BE3C0C">
        <w:tc>
          <w:tcPr>
            <w:tcW w:w="5000" w:type="pct"/>
            <w:gridSpan w:val="4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 запланированный результат урока (сдвиг в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lastRenderedPageBreak/>
              <w:t xml:space="preserve">способах работы детей, уровне знаний и др.);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протяжении всего урока прослеживалась практическая направленность изучения теоретических положений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заданий, предлагаемых для выполнения учащимся.</w:t>
            </w:r>
          </w:p>
        </w:tc>
      </w:tr>
      <w:tr w:rsidR="00861E22" w:rsidRPr="004D3243" w:rsidTr="00BE3C0C">
        <w:tc>
          <w:tcPr>
            <w:tcW w:w="1667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61E22" w:rsidRPr="004D3243" w:rsidTr="00BE3C0C">
        <w:tc>
          <w:tcPr>
            <w:tcW w:w="5000" w:type="pct"/>
            <w:gridSpan w:val="4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Готовность материально – технического оснащ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ния урока на высоком уровне. Учитель подготовил формы обратной связи с использованием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Google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Docs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Тема, цели урока сформулированы в совмес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ной деятельности учителя и учеников. В ходе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верки домашнего задания актуализированы и ско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ректированы опорные представления и понятия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Наблюдалась активная деятельность всего класса в ходе проверки знаний отдельных уч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щихся. Рецензирование ответов учащихся, напра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лено на выяснение положительных и отрицател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ных сторон в их знаниях, умениях и навыках и на ук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зание того, что необходимо сделать для усове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шенствования приемов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Затянут этап рефлексии учебной деятельности.</w:t>
            </w:r>
          </w:p>
          <w:p w:rsidR="00861E22" w:rsidRPr="00AA3155" w:rsidRDefault="00861E22" w:rsidP="000D52D3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Не в полной мере использовались возможности учебн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ка (в том числе, и при освоении нового материала, при подборе дифференцированных домашних заданий).</w:t>
            </w:r>
          </w:p>
          <w:p w:rsidR="00861E22" w:rsidRPr="004D3243" w:rsidRDefault="00861E22" w:rsidP="000D52D3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7C5E74" w:rsidRPr="001A4F0A">
        <w:rPr>
          <w:rFonts w:ascii="Arial" w:hAnsi="Arial" w:cs="Arial"/>
          <w:b/>
          <w:sz w:val="18"/>
          <w:szCs w:val="18"/>
          <w:highlight w:val="yellow"/>
        </w:rPr>
        <w:lastRenderedPageBreak/>
        <w:t>СХЕМА АНАЛИЗА УРОКА МАТЕМАТИКИ В НАЧАЛЬНОЙ ШКОЛЕ (ПРИМЕР АНАЛИЗА УРОКА)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 (начальное общее образование)</w:t>
            </w: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1855"/>
        <w:gridCol w:w="2999"/>
        <w:gridCol w:w="4851"/>
      </w:tblGrid>
      <w:tr w:rsidR="00861E22" w:rsidRPr="004D3243" w:rsidTr="00BE3C0C">
        <w:tc>
          <w:tcPr>
            <w:tcW w:w="2304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696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ка внешнего состояния класса и готовности учеников к уроку; организация внимания.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жанность, собранность учителя; систематичность организационного воздейс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вия; последовательность в предъявлении требований.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ПОКАЗАТЕЛИ выполнения дидактической задачи - кратковременность орган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этапе обучающиеся подготовили своё рабочее место для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работы.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подготовил необходимое оборудование, демонстрационный и раздаточный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териал. Психологическая установка на уроке создана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через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эмоциональное вхождение в урок (подари настроение; поделись улыбкой; выбери цвет своего настроения, подари музыку).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создание мотивации урока (элементы новизны; необычная форма; занимательность;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тиворечивая информация; личная значимость; фантазия; сообразительность).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Установлен контакт с учениками, у учеников друг с другом. Учитель проявляет интерес к состоянию учащихся.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Соблюдены требования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световому и тепловому режиму.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типичных недостатков в знаниях и их причин, ликвидация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недочетов.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теля, целевая направленность его деятельности, использование учителем системы приемов, позволяющих определить выполнение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шинства учеников и выявить типичные недостатки, возможность в ходе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домашнего задания актуализировать и скорректировать опорные представления и понятия, ликвидировать причины обнаруженных недоста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степень и масштабы выявления качества знаний материала, изученн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учащимися дома.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домашнего задания педагог подобрал вопросы по решению обратной задачи. Обучающиеся обсудили разные варианты решения задачи. Педагог организовал деятельность учеников так, что они отвечали на вопросы, делали самостоятельные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воды из порешенных задач, объясняли ход решения.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ответили на вопросы с целью проверки знаний и восстановления картины пройденного материала. Беседа проходила живо и непринужденно.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воения материала, изучение характера мышления учеников, проверка 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мых различных методов проверки знаний (беседа, опрос, тестовая проверка и т. д.), привлечение с помощью специальных заданий всех учеников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этапе актуализации знаний педагог проверил знания учащихся, используя методы оценивания: наблюдение,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беседа учителя с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щимся;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инструменты оценивания: (проверочные листы и критерии оценивания), графический планировщик (</w:t>
            </w:r>
            <w:hyperlink r:id="rId15" w:history="1">
              <w:r w:rsidRPr="004D3243">
                <w:rPr>
                  <w:rFonts w:ascii="Arial" w:hAnsi="Arial" w:cs="Arial"/>
                  <w:sz w:val="18"/>
                  <w:szCs w:val="18"/>
                </w:rPr>
                <w:t>таблица "Знаю - Интересуюсь - Уже умею</w:t>
              </w:r>
              <w:proofErr w:type="gramStart"/>
              <w:r w:rsidRPr="004D3243">
                <w:rPr>
                  <w:rFonts w:ascii="Arial" w:hAnsi="Arial" w:cs="Arial"/>
                  <w:sz w:val="18"/>
                  <w:szCs w:val="18"/>
                </w:rPr>
                <w:t>/У</w:t>
              </w:r>
              <w:proofErr w:type="gramEnd"/>
              <w:r w:rsidRPr="004D3243">
                <w:rPr>
                  <w:rFonts w:ascii="Arial" w:hAnsi="Arial" w:cs="Arial"/>
                  <w:sz w:val="18"/>
                  <w:szCs w:val="18"/>
                </w:rPr>
                <w:t>знал"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), маршрутные листы,  систему опроса «Вотум» и др., упражнения в сервисе Learningapps.org,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ЯКласс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др., с использованием технологических возможностей среды SMART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Notebook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презентации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Power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Point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 встроенным макросом, на интерактивном листе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Google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– рисунках, </w:t>
            </w:r>
            <w:hyperlink r:id="rId16" w:history="1">
              <w:proofErr w:type="spellStart"/>
              <w:r w:rsidRPr="004D3243">
                <w:rPr>
                  <w:rFonts w:ascii="Arial" w:hAnsi="Arial" w:cs="Arial"/>
                  <w:sz w:val="18"/>
                  <w:szCs w:val="18"/>
                </w:rPr>
                <w:t>Google</w:t>
              </w:r>
              <w:proofErr w:type="spellEnd"/>
              <w:r w:rsidRPr="004D3243">
                <w:rPr>
                  <w:rFonts w:ascii="Arial" w:hAnsi="Arial" w:cs="Arial"/>
                  <w:sz w:val="18"/>
                  <w:szCs w:val="18"/>
                </w:rPr>
                <w:t>- документе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, Google-таблице, Google-презентации, </w:t>
            </w:r>
            <w:hyperlink r:id="rId17" w:history="1">
              <w:r w:rsidRPr="004D3243">
                <w:rPr>
                  <w:rFonts w:ascii="Arial" w:hAnsi="Arial" w:cs="Arial"/>
                  <w:sz w:val="18"/>
                  <w:szCs w:val="18"/>
                </w:rPr>
                <w:t>Google-форма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 с просмотром результатов ответов на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экране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непосредственно после заполнения формы, документ - камеры.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соответствии с логикой построения курса, учащиеся учатся понимать информацию, представленную различными способами (рисунок, текст, графические и символические модели, схема, таблица, диаграмма), использовать информацию для установления кол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чественных и пространственных отношений, причинн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следственных связей.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 процессе решения задач и выполнения различных учебных заданий ученики учатся понимать лог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ческие выражения, содержащие связки «и», «или», «если, то…», «верно/неверно, что…», «каждый», «все», «некоторые» и пр. 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определил возникшие затруднения и сформулировал совместно с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тему, цель и задачи урока. Выявлены причины затруднения выполнения последнего задания. Ученики и учитель сформулировали учебную задачу. Ученики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поставили цель и итог урока.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 целей и задач (целесообразно для 1-2 класса), формулировка цели и темы урока в совместной деятельности учителя и учеников (или самосто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 учениками); оценка практической значимости для учащихся нового учебного материала, учебной проблемы.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учащихся на последующих этапах урока,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усвоения новых знаний педагог создал ситуацию разрыва с использованием методических приёмов: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учитель подводит учеников к противоречию и предлагает им самим найти способ его решения;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сталкивает противоречия практической деятельности;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излагает различные точки зрения на один и тот же вопрос;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предлагает классу рассмотреть явление с различных позиций;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определяет проблемные теоретические и практические задания.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ставит перед учениками конкретную практическую задачу, которую нельзя решить способом, освоенным ранее.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равенства верные, а какие неверные?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3+1=4          3+4=6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4+3=7          3+4=7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это проверить?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Сравни свой ответ с ответами Миши и Маши.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фиксации места разрыва в знаково-символической форме. Педагог направлял ну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ход мысли. Учитель использовал инструменты, которые помогали фиксировать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 разрыва в знаково-символической форме – это схемы к задаче, рисунок, условный рисунок, чертеж, схематический чертеж.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процессе решения задачи четко выделяют три этапа математического моделирования: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 этап – это перевод условия задачи на математический язык; при этом выделяются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обходимые для решения данные и искомые и математическими способами описываются связи между ними.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2 этап –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внутримодельное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решение (т.е. выполнение действий, составление и нахожд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значения выражений).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этап – интерпретация, т.е. перевод полученного решения на тот язык, на котором была сформулирована исходная задача.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биться от учащихся восприятия, осознания, первичного обобщения и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матизации новых знаний, усвоения учащимися способов, путей, средств получения знаний, оперирование 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обеспечение восприятия, осознания систематизации и обобщения этого материала учащимися.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наглядности. Самостоятельная работа учащихся с книгой.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приемов мышления: анализа, синтеза, сравнения, абстрагир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вания, обобщения, конкретизации. Постановка перед учащимися учебной проблемы; создание проблемной ситуации, постановка эвристических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просов. Составление систематизирующей таблицы первичного обобщения материала, актуализация личного опыта и опорных знаний учащихся.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варная работа.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усвоения учащимися новых знаний и умений является правильность их ответов и действий, активное участие класса в подведении итогов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работы, а также проявление качества знаний учащихся на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следующих этапах обучения.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понимания учащимися нового материала учитель использует приёмы, усиливающие восприятие существенных сторон изучаемого материала: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использование наглядности;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математическая игра;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составление алгоритма решения задач, выражений и т.д.;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верные и неверные утверждения («Верите ли Вы?») - проработка текстовой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 путем поиска ответов на вопросы;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организация деятельности по изучаемой теме, путем заполнения таблицы: знаю – интересуюсь - уже научился;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кластеры - графическое оформление в определенном порядке смысловых ед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ниц текста в виде грозди.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Учебные задания побуждают детей анализировать объекты с целью выделения их 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причинно-следственные связи; строить рассуждения в форме связи простых суждений об объекте, его структуре, свойствах; обобщать, т. е. осуществлять генерализацию для целого ряда единичных объектов на основе выделения сущностной связи.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и предметными способами действий, коллективное обсуждение результатов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выполненных учениками заданий оказывают положительное влияние на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познавательных интересов учащихся и способствуют формированию у них 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тельного отношения к предмету. Эффективным методическим средством для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вания универсальных учебных действий (личностных, познавательных, регулятивных, коммуникативных) является включение в урок рассуждений и пояснений персонажей.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организовал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общеклассную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дискуссию, в ходе которой ученики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мулировали условия решения задачи. Ученики обсуждали задание в группах. Педагог организовал совместные действия учащихся внутри группы и между группами. Ученики, рассматривая способы решения задачи, сравнивали несовпадающие точки зрения. Пед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гог обеспечивал участие каждого ученика в совместных действиях. Ученики фиксировали все гипотезы в совместном </w:t>
            </w:r>
            <w:hyperlink r:id="rId18" w:history="1">
              <w:proofErr w:type="spellStart"/>
              <w:r w:rsidRPr="004D3243">
                <w:rPr>
                  <w:rFonts w:ascii="Arial" w:hAnsi="Arial" w:cs="Arial"/>
                  <w:sz w:val="18"/>
                  <w:szCs w:val="18"/>
                </w:rPr>
                <w:t>Google</w:t>
              </w:r>
              <w:proofErr w:type="spellEnd"/>
              <w:r w:rsidRPr="004D3243">
                <w:rPr>
                  <w:rFonts w:ascii="Arial" w:hAnsi="Arial" w:cs="Arial"/>
                  <w:sz w:val="18"/>
                  <w:szCs w:val="18"/>
                </w:rPr>
                <w:t>- документе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>. Педагог создал условия, чтобы ученики свободно высказали свое мнение. Заранее продумал форму фиксирования гипотезы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смена вида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61E22" w:rsidRPr="00AA3155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–с</w:t>
            </w:r>
            <w:proofErr w:type="gramEnd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одержание ФМ должно 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 xml:space="preserve">отвечать возрасту обучающихся и рекомендациям </w:t>
            </w:r>
            <w:proofErr w:type="spellStart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СанПиН</w:t>
            </w:r>
            <w:proofErr w:type="spellEnd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 (Приложение 4).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Для снятия утомления проведена физкультурная минутка для снятия утомления с плеч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вого пояса и рук.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материала, внутренних закономерностей и связей сущности новых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нятий.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 проверки учитель добивается устранения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понимания нового материала, учащиеся преобразовали условия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чи: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учитывали и соотносили все данные в условии задачи между собой и с требов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нием задачи, выявляли их согласованность и противоречивость;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выявляли избыточные и недостающие данные;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соотносили шаги поиска решения между собой и с вопросом задачи;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доказывали каждый вывод;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стремились к исчерпыванию всех возможных доказательств и определяли их достаточность; 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стремились к исчерпыванию всех возможных выводов в соответствии с вопросом задачи;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проверяли решение и его соответствие требованию задачи.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 средством формирования УУД в курсе математики являются вариативные по формулировке учебные задания («объясни», «проверь», «оцени», «выбери», «сравни», «найди закономерность», «верно ли утверждение», «догадайся», «наблюдай», «сделай вывод» и т. д.), которые нацеливают учащихся на выполнение различных видов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формируя тем самым умение действовать в соответствии с поставленной целью.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предложил схему к задаче. Ученики анализировали модель и доба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ляли недостающие элементы. Педагог мотивировал построение модели вопросами: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ты это делал?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бы ты научил других? 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ходимые для самостоятельной работы по новому материалу.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тические задачи; использование разнообразных форм закрепления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носить между собой факты, понятия, правила и идеи; выделять существе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признаки ведущих понятий, конкретизировать их; активность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закрепления материала используются разнообразные формы закрепления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ний: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соревнование;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игра;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методика «Составление тестов»;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опросник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самодиагностики;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мини-обзор;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цепочка-заметок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матрица-запоминания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направленная расшифровка;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резюме в одном предложении;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карты приложения;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карта оценки групповой презентации;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опросник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для самодиагностики математических знаний и умений и др.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предложил листы самопроверки с приёмами формирующего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на уроке: «светофор» (красный сигнал – «НЕ ПОНИМАЮ», жёлтый - «ЕСТЬ ВОПРОСЫ», зелёный - «ПОНИМАЮ».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Педагог узнал о затруднениях и ошибочных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тиях, сформированных у учеников; получил обратную связь, как учащийся осознает со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ственную учебную деятельность. А проведение игры «Соревнуюсь с калькулятором»,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которой один ученик называет результат табличного случая сложения на память, а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гой – только после того, как он появится на экране калькулятора, убеждает малышей в том, что знание табличных случаев сложения (умножения) позволит им обыграть кальк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лятор. Это является определённым стимулом для усвоения табличных случаев слож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вычитания, умножения, деления и активизирует память учащихся.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зировать результаты своей учебной деятельности.</w:t>
            </w:r>
          </w:p>
          <w:p w:rsidR="00861E22" w:rsidRPr="00BE3C0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</w:t>
            </w: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п</w:t>
            </w: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ределение целей дальнейшей деятельности и заданий для самоподготовки.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этапе рефлексии учебной задачи для формирования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ровать результаты своей учебной деятельности можно задать вопросы: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Почему …?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вы считаете, как вы поработали на уроке? Оцените свою, но и чужую работу.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Каждому «по кругу» высказаться одним предложением, выбирая начало фразы с «ре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лексивного экрана»: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Сегодня я узнал...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Было интересно...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Было трудно.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выполнял задания...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понял, что...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Теперь я могу...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почувствовал, что...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приобрел...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научился...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 меня получилось 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смог...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попробую...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Меня удивило...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дал мне для жизни...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Мне захотелось...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Задания с эмоциональной окраской «Солнышко и тучки», «Смайлики», «Букет настро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ния», «Пять пальцев», «Таблица результатов» и др.</w:t>
            </w:r>
          </w:p>
          <w:p w:rsidR="00861E22" w:rsidRPr="00BE3C0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Например, учитель </w:t>
            </w:r>
            <w:proofErr w:type="gramStart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предложил</w:t>
            </w:r>
            <w:proofErr w:type="gramEnd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 заполнили карту рефлексии «Знаю. Умею. Научился». Все оценки сводились в итоговую карту рефлексии в </w:t>
            </w:r>
            <w:proofErr w:type="spellStart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Google</w:t>
            </w:r>
            <w:proofErr w:type="spellEnd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Docs</w:t>
            </w:r>
            <w:proofErr w:type="spellEnd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 с использованием планшетов. 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61E22" w:rsidRPr="004D3243" w:rsidRDefault="00861E22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полнению; проверка того, как учащиеся поняли содержание работы и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вопросов; дифференцированный подход 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боре учебного материала, задаваемого на дом.</w:t>
            </w:r>
            <w:proofErr w:type="gramEnd"/>
          </w:p>
          <w:p w:rsidR="00861E22" w:rsidRPr="004D3243" w:rsidRDefault="00861E22" w:rsidP="00AE1AC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домашнего задания всеми учениками.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Учитель использует возможности учебника, что соответствуют уровню «Выпускник на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чится», задания по выбору учащихся соответствуют уровню «Выпускник получит возмо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научиться».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разъяснил учащимся, как они должны готовить домашнее задание базового уровня и предложил выполнить задание повышенного уровня на сайте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ЯКласс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разделе своего класса. Учитель определил критерии оценки домашнего задания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яснил, почему полезно и важно выполнить именно это домашнее задание.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Домашнее задание: учебник (с. 99, № 56 – для всех учащихся). По желанию учащихся (задание №6 на сайте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ЯКласс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дополнительное задание, уровень «Выпускник получит возможность научиться»)</w:t>
            </w:r>
          </w:p>
        </w:tc>
      </w:tr>
      <w:tr w:rsidR="00861E22" w:rsidRPr="004D3243" w:rsidTr="00BE3C0C">
        <w:tc>
          <w:tcPr>
            <w:tcW w:w="5000" w:type="pct"/>
            <w:gridSpan w:val="4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AE1AC9" w:rsidRPr="004D3243" w:rsidRDefault="00861E22" w:rsidP="00BE3C0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Урок достиг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результат. Дети работали инициативно, с интересом, говорили на уроке больше, чем учитель. Ушли с урока, желая продолжить это занятие.</w:t>
            </w:r>
          </w:p>
        </w:tc>
      </w:tr>
      <w:tr w:rsidR="00861E22" w:rsidRPr="004D3243" w:rsidTr="00BE3C0C">
        <w:tc>
          <w:tcPr>
            <w:tcW w:w="1667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61E22" w:rsidRPr="004D3243" w:rsidTr="00BE3C0C">
        <w:tc>
          <w:tcPr>
            <w:tcW w:w="5000" w:type="pct"/>
            <w:gridSpan w:val="4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61E22" w:rsidRPr="0021751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1751C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AE1AC9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Готовность материально – технического оснащ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ния урока на высоком уровне. Учитель подготовил формы обратной связи с использованием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Google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Docs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Тема, цели урока сформулированы в совмес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ной деятельности учителя и учеников. В ходе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верки домашнего задания актуализированы и ско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ректированы опорные представления и понятия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Наблюдалась активная деятельность всего класса в ходе проверки знаний отдельных уч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щихся. Рецензирование ответов учащихся, напра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лено на выяснение положительных и отрицател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ных сторон в их знаниях, умениях и навыках и на ук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зание того, что необходимо сделать для усове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шенствования приемов самостоятельной работы.</w:t>
            </w:r>
          </w:p>
        </w:tc>
        <w:tc>
          <w:tcPr>
            <w:tcW w:w="1667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Затянут этап рефлексии учебной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этапе закрепления нового материала уделять больше внимания отработке знаний и умений по новому материалу.</w:t>
            </w:r>
          </w:p>
        </w:tc>
      </w:tr>
    </w:tbl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1A4F0A">
        <w:rPr>
          <w:rFonts w:ascii="Arial" w:hAnsi="Arial" w:cs="Arial"/>
          <w:b/>
          <w:sz w:val="18"/>
          <w:szCs w:val="18"/>
          <w:highlight w:val="yellow"/>
        </w:rPr>
        <w:lastRenderedPageBreak/>
        <w:t>СХЕМА АНАЛИЗА УРОКА РУССКОГО ЯЗЫКА В НАЧАЛЬНОЙ ШКОЛЕ</w:t>
      </w:r>
    </w:p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Русский язык (начальное общее образование)</w:t>
            </w: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8F1483" w:rsidRPr="004D3243" w:rsidTr="00BE3C0C">
        <w:tc>
          <w:tcPr>
            <w:tcW w:w="2486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Мотивация учащихся к учебной деятельности</w:t>
            </w: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настраивает учеников на успешную работу.  Проверяется готовность к учебной деятельности. Учитель использует разные способы мотивации (рифм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начало урока, использование эпиграфа к уроку, включение в урок отср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ченной отгадки, фантастической добавки, создание проблемной ситуации и др.). Способы мотивации должны быть направлены на эмоциональное вхождение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в урок.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Актуализация знаний, контроль выполнения домашнего задания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Организация проверки домашнего задания с использованием различных способов (самопроверки, взаимопроверки, проверки с помощью консультации, выполнение работы, аналогичной домашней др.), направленных на формирование рефлекси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умений учащихся по соотнесению своих действий с содержанием учебной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дачи, по оцениванию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учебной деятельности.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создаёт условия для формирования коммуникативных умений обучающихся, предлагает задания и вопросы, которые требуют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 построения развёрнутого связного высказ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вания.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rPr>
          <w:trHeight w:val="4385"/>
        </w:trPr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проверить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Контроль (самоконтроль) и оценка (самооценка) достижений учащимися результатов обучения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создает условия для формирования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планировать выполнение задания: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отслеживать и ко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тролировать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продвижение в выполнении задания, качество его выполнения.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парные формы работы</w:t>
            </w: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оторые предполагают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совместную работу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учащихся, обсуждение учебного задания,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создание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частей. Выявляются сходные в каком-либо отнош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нии понятия, связанные с изучаемой темой, соотносятся их определения с темой урока, выводится единый алгоритм действий для применения всех понятий темы.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такие приемы, как щадящий опрос, построение цепочки признаков языковых явлений, создание кластерных карт, формулирование «тонких» и «то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стых» вопросов для организации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взаимоопроса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др.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Например, 1-й ученик называет объект и его признак («на сосне – падеж»);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2-й называет другой объект с тем же значением указанного признака и другой пр</w:t>
            </w: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и</w:t>
            </w: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знак («в книге – часть речи»);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3-й называет свой объект по аналогичному признаку и новый признак («карандаш – количество слогов»);</w:t>
            </w:r>
          </w:p>
          <w:p w:rsidR="00EE34D4" w:rsidRPr="004D3243" w:rsidRDefault="008F1483" w:rsidP="00276B00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4-й – «деревня – склонение» и т. п., до тех пор, пока находится кто-то, способный продолжить цепочку.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Создание мотивации к наблюдению за языковым явлением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пробуждения у младшего школьника заинтересованного отношения к соде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жанию деятельности на уроке использует особые приемы, выступающие своео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разным толчком, внешним стимулом включения в процесс исследования языкового материала.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таких приемов могут выступать подводящий диалог, работа над теор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тическим понятием, тема-вопрос, группировка или исключение языковых явлений, прием «до-после» и др.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через анализ общего и отличного, найти лишнее, обосновывая свой выбор, ворота, ножницы, детвора, грабли, санки</w:t>
            </w:r>
            <w:proofErr w:type="gramEnd"/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EE34D4">
        <w:tc>
          <w:tcPr>
            <w:tcW w:w="2486" w:type="pct"/>
            <w:gridSpan w:val="2"/>
            <w:tcBorders>
              <w:bottom w:val="single" w:sz="4" w:space="0" w:color="auto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чаемых фактах, явлениях, основной идее изучаемого материала; добиться от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  <w:tcBorders>
              <w:bottom w:val="single" w:sz="4" w:space="0" w:color="auto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Наблюдение над фактами языка, выделение существенных признаков п</w:t>
            </w: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нятия (или правила)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Выделяются словоформы, которые несут существенные признаки изучаемого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нятия или правила, графически оформляются признаки изучаемого языкового 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ления, сравниваются признаки и определяется, какие из них существенные для изучаемой темы.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приемов могут выступать создание проблемной ситуации, проведение пресс-конференции, составление вопросов к тексту, усвоение нового материала через сравнение двух и более объектов и др.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вставка пропущенных букв в записанный ряд слов и, по возможности, объяснение написания: сем…я, варен…е,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под…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езд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в…юга, об…явление;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наблюдение над двумя текстами, один из которых соответствует ситуации общ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а второй – нет: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«Вы помните случай, как Малыш впервые включил телевизор, чтобы показать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Карлсону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что это такое. На стеклянном экране появился человек, который стал рассказывать, какая завтра будет погода. Перед вами два высказывания о погоде. Какое из них Малыш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Карлсон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могли услышать от диктора?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а) Ну и погодка будет! Еще и дождь! Кто только ее выдумал такую! Даже не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погул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ешь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как следует!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б) Завтра ожидается дождь со снегом, ветер северный, порывистый, температура около 0 градусов».</w:t>
            </w:r>
          </w:p>
        </w:tc>
      </w:tr>
      <w:tr w:rsidR="008F1483" w:rsidRPr="004D3243" w:rsidTr="00EE34D4">
        <w:tc>
          <w:tcPr>
            <w:tcW w:w="2486" w:type="pct"/>
            <w:gridSpan w:val="2"/>
            <w:tcBorders>
              <w:bottom w:val="nil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  <w:tcBorders>
              <w:bottom w:val="nil"/>
            </w:tcBorders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34D4" w:rsidRPr="004D3243" w:rsidTr="00EE34D4">
        <w:tc>
          <w:tcPr>
            <w:tcW w:w="2486" w:type="pct"/>
            <w:gridSpan w:val="2"/>
            <w:tcBorders>
              <w:top w:val="nil"/>
            </w:tcBorders>
          </w:tcPr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  <w:tcBorders>
              <w:top w:val="nil"/>
            </w:tcBorders>
          </w:tcPr>
          <w:p w:rsidR="00EE34D4" w:rsidRPr="004D3243" w:rsidRDefault="00EE34D4" w:rsidP="00627095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EE34D4" w:rsidRPr="004D3243" w:rsidRDefault="00EE34D4" w:rsidP="00627095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EE34D4" w:rsidRPr="004D3243" w:rsidRDefault="00EE34D4" w:rsidP="00627095">
            <w:pPr>
              <w:pStyle w:val="Default"/>
              <w:spacing w:line="230" w:lineRule="auto"/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теоретических положений и заданий, предлагаемых для выполнения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ся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Формулирование</w:t>
            </w:r>
            <w:proofErr w:type="spellEnd"/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 xml:space="preserve"> вывода из наблюдений, формирование ценностно-смысловых установок обучающихся, позволяющих выразить собстве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ную позицию, отражающую согласие или несогласие с предложенными формулировками, аргументировать свою позицию или выбор</w:t>
            </w:r>
          </w:p>
          <w:p w:rsidR="00EE34D4" w:rsidRPr="004D3243" w:rsidRDefault="00EE34D4" w:rsidP="00627095">
            <w:pPr>
              <w:pStyle w:val="Default"/>
              <w:spacing w:line="230" w:lineRule="auto"/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</w:pPr>
          </w:p>
          <w:p w:rsidR="00EE34D4" w:rsidRPr="004D3243" w:rsidRDefault="00EE34D4" w:rsidP="00627095">
            <w:pPr>
              <w:pStyle w:val="Default"/>
              <w:spacing w:line="230" w:lineRule="auto"/>
              <w:jc w:val="both"/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Для организации работы используются приемы сравнение, анализ и уточнение пол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у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ченного детьми и научного определения, иллюстрирование нового материала собс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lastRenderedPageBreak/>
              <w:t>венными примерами, создание схемы или развернутого плана по новому материалу, восстановление подписей к «немой» схеме, наполнение морфологического ящика, восстановление «слепых» предложений и др.</w:t>
            </w:r>
          </w:p>
          <w:p w:rsidR="00EE34D4" w:rsidRPr="004D3243" w:rsidRDefault="00EE34D4" w:rsidP="00276B00">
            <w:pPr>
              <w:pStyle w:val="Default"/>
              <w:spacing w:line="230" w:lineRule="auto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Например, «Корень – это  …. часть родственных слов. Корень в  ….. словах пише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ся …..»  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ПОКАЗАТЕЛИ выполнения дидактической задачи – умение учащихся соотносить м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жду собой факты, понятия, правила и идеи; выделять существенные признаки вед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27095">
            <w:pPr>
              <w:spacing w:after="0" w:line="23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Применение понятия/правила на новом языковом материале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Выполняются упражнение выявление словоформ по определенным существенным признакам, параллельно с выявление графически оформляются единицы-носители этого признака, фиксируются существенные признаки и выводится обобщающая схема.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решение грамматико-орфографических задач,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выполнение разного вида диктантов и списываний,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выполнение разного вида творческих упражнений,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кластерных карт;</w:t>
            </w:r>
          </w:p>
          <w:p w:rsidR="008F1483" w:rsidRPr="004D3243" w:rsidRDefault="008F1483" w:rsidP="00627095">
            <w:pPr>
              <w:pStyle w:val="a4"/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before="0" w:beforeAutospacing="0" w:after="0" w:afterAutospacing="0" w:line="230" w:lineRule="auto"/>
              <w:ind w:left="0" w:firstLine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использование приемов «</w:t>
            </w:r>
            <w:proofErr w:type="spellStart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да-нет</w:t>
            </w:r>
            <w:proofErr w:type="spellEnd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», «</w:t>
            </w:r>
            <w:proofErr w:type="spellStart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согласен-не</w:t>
            </w:r>
            <w:proofErr w:type="spellEnd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согласен</w:t>
            </w:r>
            <w:proofErr w:type="gramEnd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», «найди пару», «ц</w:t>
            </w: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е</w:t>
            </w: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почка признаков» и т.п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критериальную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осуществления рефлексии на уроках русского языка возможно использование следующих приемов: рисуем настроение, лесенка «Мое состояние», лестница у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пеха, светофор, выбор утверждения, составление телеграммы, продолжение нез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конченных предложений и др.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прием «Диаманта» (когнитивная рефлексия):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1. Лето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2. Жаркое, солнечное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3. Начинается, расцветает, манит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4. Долгожданное лето, русская зима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5. Вьюжит, царствует, радует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6. Морозная¸ суровая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7. Зима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F1483" w:rsidRPr="004D3243" w:rsidRDefault="008F1483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8F1483" w:rsidRPr="00276B00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рованный подход в отборе учебного материала, задаваемого на дом.</w:t>
            </w:r>
            <w:proofErr w:type="gramEnd"/>
          </w:p>
          <w:p w:rsidR="008F1483" w:rsidRPr="004D3243" w:rsidRDefault="008F1483" w:rsidP="00276B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F1483" w:rsidRPr="004D3243" w:rsidRDefault="008F1483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рактер, учитывать деятельность учащихся на уроке, их способности и возможности.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Возможны такие приемы, как обсуждение домашнего задания, задание массивом,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разноуровневое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домашнее задание, особое задание и др.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5000" w:type="pct"/>
            <w:gridSpan w:val="4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8F1483" w:rsidRPr="004D3243" w:rsidTr="00BE3C0C">
        <w:tc>
          <w:tcPr>
            <w:tcW w:w="1667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667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F1483" w:rsidRPr="004D3243" w:rsidTr="00BE3C0C">
        <w:tc>
          <w:tcPr>
            <w:tcW w:w="5000" w:type="pct"/>
            <w:gridSpan w:val="4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F1483" w:rsidRPr="004D3243" w:rsidTr="00BE3C0C">
        <w:tc>
          <w:tcPr>
            <w:tcW w:w="1667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8F1483" w:rsidRPr="004D3243" w:rsidRDefault="008F148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F1483" w:rsidRPr="004D3243" w:rsidRDefault="008F148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735D5" w:rsidRPr="004D3243" w:rsidRDefault="008F148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1A4F0A">
        <w:rPr>
          <w:rFonts w:ascii="Arial" w:hAnsi="Arial" w:cs="Arial"/>
          <w:b/>
          <w:sz w:val="18"/>
          <w:szCs w:val="18"/>
          <w:highlight w:val="yellow"/>
        </w:rPr>
        <w:lastRenderedPageBreak/>
        <w:t>СХЕМА АНАЛИЗА УРОКА ЛИТЕРАТУРНОГО ЧТЕНИЯ В НАЧАЛЬНОЙ ШКОЛЕ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Литературное чтение (начальное общее образование)</w:t>
            </w: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3735D5" w:rsidRPr="004D3243" w:rsidTr="00BE3C0C">
        <w:tc>
          <w:tcPr>
            <w:tcW w:w="2486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настраивает учеников на успешную работу.  Проверяется  готовность к учебной деятельности. Учитель использует разные способы мотивации (рифм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начало урока, использование пословиц, относящихся к теме урока, созд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проблемной ситуации и др.). Способы мотивации должны быть направлены на эмоциональное вхождение учащихся в урок.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3735D5" w:rsidRPr="009F2E09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Организация проверки домашнего задания  с использованием различных способов (разные виды чтения изученного произведения, проведение мини-концерта, анализ творческих работ и др.)  с помощью самопроверки, взаимопроверки), 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на формирование рефлексивных умений  учащихся по соотнесению своих действий с содержанием учебной задачи, по оцениванию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создаёт условия для формирования коммуникативных умений обучающихся, предлагает задания и вопросы, которые требуют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 постро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ния развёрнутого связного высказывания.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 (тип урока – обобщение)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проверить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создает условия для формирования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обучающихся, предлагает задания и вопросы, которые наделяют учащихся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функциями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планировать выполнения задания: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отслеживать и ко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тролировать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продвижение в выполнении задания, качество его выполнения.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 организует 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 формы работы</w:t>
            </w: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оторые предп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совместную работу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учащихся,    обсуждение   учебного задания,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создание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сопоставление произведений одного автора, жанра, объединённых 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мой или основной мыслью; соотнесение литературного произведения с произвед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ниями других видов искусств и др.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пробуждения у читателя-школьника заинтересованного отношения к содерж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деятельности на уроке использует особые приемы, выступающие своеобра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толчком, внешним стимулом включения в процесс восприятия художественн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произведения.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таких приемов могут выступать знакомство с выставкой книг писателя, просмотр кинофрагментов,  прослушивание музыкальных произведений, рассма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ривание репродукций картин, проведение заочных экскурсий, связанных с жизнью и творчеством писателя, сообщение об истории создания произведения и др.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организует подготовку учащихся к чтению текста, предлагая предугадать содержание, эмоциональную направленность произведения по его названию, ф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милии автора, предшествующей тексту иллюстрации, ключевым словам.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i/>
                <w:sz w:val="18"/>
                <w:szCs w:val="18"/>
              </w:rPr>
              <w:t>Примеры вопросов и заданий: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определите по названию, о чем пойдет речь в произведении;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 иллюстрациям к произведению предположите, какие события произо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дут с героем;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как вы думаете, веселое или грустное данное произведение? 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Прогнозирование содержания и эмоционального звучания произведения сменяет его первичное чтение (чтение текста учителем, самостоятельное чтение учащим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ся, комбинированное чтение, прослушивание записи чтения текста мастером худ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жественного слова).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После первого чтения следует выяснить, как воспринято произведение детьми.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выбирает способ выявления первичного восприятия (беседа, тест, сопо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тавление с произведениями смежных видов искусств) с учётом особенностей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ста, возрастных и индивидуальных возможностей учащихся.  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Вопросы должны затрагивать разные сферы восприятия произведения (эмоци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о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нальную сферу, сферу воображения, сферу осмысления содержания и художес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т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венной формы).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Примеры вопросов: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Что в прочитанном произведении вас особенно сильно впечатлило?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му?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Кто из героев вам особенно понравился? Что вас в нем привлекло?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Когда вам было особенно весело (или грустно)? 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 вы поняли смысл названия произведения?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Ответы учеников на этом этапе не оцениваются. Учитель фиксирует несовпадение в восприятии и анализе произведения, а также отмечает вопросы, оставшиеся без ответа, </w:t>
            </w:r>
            <w:proofErr w:type="gramStart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подводя</w:t>
            </w:r>
            <w:proofErr w:type="gramEnd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 таким образом к проблемной ситуации.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Проблемная учебная ситуация, позволяющая выяснить затруднения учеников в постижении смысла изучаемого художественного произведения, создает условия для постановки учебной задачи.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Учебная задача должна рождаться из потребности школьников глубже проникнуть в те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кст пр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оизведения.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 выясняется, что именно должны осмыслить читатели-школьники на уроке,  формулируются цели и тема урока. При этом следует отметить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участия в этом процессе не только учителя, что является общепринятым,  но и учеников.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может осуществляться с помощью различных приемов: выбор учебной цели из предложенных, работа над понятием, формулировка цели при помощи опорных глаголов и по ключевым словам, постановка цели в виде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осмысление проблемной ситуации.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9F2E09">
        <w:trPr>
          <w:trHeight w:val="4932"/>
        </w:trPr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9F2E09" w:rsidRDefault="003735D5" w:rsidP="006765BD">
            <w:pPr>
              <w:spacing w:after="0" w:line="240" w:lineRule="auto"/>
              <w:rPr>
                <w:rFonts w:ascii="Arial" w:hAnsi="Arial" w:cs="Arial"/>
                <w:b/>
                <w:i/>
                <w:sz w:val="8"/>
                <w:szCs w:val="8"/>
              </w:rPr>
            </w:pPr>
          </w:p>
          <w:p w:rsidR="003735D5" w:rsidRPr="004D3243" w:rsidRDefault="003735D5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Организация медленного "вдумчивого" чтения, по ходу которого проводится нео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б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ходимая словарная работа, перечитывается и комментируется текст, задаются вопросы т.п. </w:t>
            </w:r>
          </w:p>
          <w:p w:rsidR="003735D5" w:rsidRPr="004D3243" w:rsidRDefault="003735D5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Анализ содержания произведения направлен на выяснение его темы и идеи, обр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зов и художественных средств изображения.</w:t>
            </w:r>
          </w:p>
          <w:p w:rsidR="003735D5" w:rsidRPr="004D3243" w:rsidRDefault="003735D5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содержание анализа входят установление причинно-следственных связей в ра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витии сюжета; выяснение мотивов поведения действующих лиц и их ведущих черт, анализ изобразительно-выразительных средств в единстве с раскрытием смысла произведения и т.п.</w:t>
            </w:r>
          </w:p>
          <w:p w:rsidR="003735D5" w:rsidRPr="004D3243" w:rsidRDefault="003735D5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Примеры вопросов:</w:t>
            </w:r>
          </w:p>
          <w:p w:rsidR="003735D5" w:rsidRPr="004D3243" w:rsidRDefault="003735D5" w:rsidP="009F2E09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героя характеризуют его действия и поступки?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мотивы поведения героя?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раскрывается авторская позиция в произведении?</w:t>
            </w:r>
          </w:p>
          <w:p w:rsidR="003735D5" w:rsidRPr="004D3243" w:rsidRDefault="003735D5" w:rsidP="00E43CF6">
            <w:pPr>
              <w:pStyle w:val="Default"/>
              <w:tabs>
                <w:tab w:val="left" w:pos="303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Работа по осмыслению художественного произведения осуществляется с опорой на различные виды деятельности учащихся: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ответы на вопросы;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выборочное чтение;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деление текста на части и составление плана;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постановка вопросов самими учащимися;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различные виды работы с иллюстрацией и др.</w:t>
            </w:r>
          </w:p>
          <w:p w:rsidR="003735D5" w:rsidRPr="004D3243" w:rsidRDefault="003735D5" w:rsidP="00E43CF6">
            <w:pPr>
              <w:pStyle w:val="Default"/>
              <w:tabs>
                <w:tab w:val="left" w:pos="303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Результатом читательской деятельности по анализу художественного произвед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ния должно стать понимание его смысла.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Учитель организует деятельность учащихся, направленную на воссоздание целостн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сти осмысления идейно-образной стороны произведения.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Этап предполагает обобщение работы по анализу текста, формулировку основной идеи произведения, уточнение читательской позиции школьников.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выразительное чтение произведения,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инсценирование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различные виды пересказа,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словесное рисование;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 xml:space="preserve">создание или подбор иллюстраций,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сочинение по прочитанным произведениям.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определ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критериальную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3735D5" w:rsidRPr="004D3243" w:rsidRDefault="003735D5" w:rsidP="00E43C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Действия рефлексии на уроках литературного чтения включают сопоставление первичного восприятия с результатами анализа и интерпретации, оценку школьн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 собственной читательской деятельности на основе разработанных критериев.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3735D5" w:rsidRPr="004D3243" w:rsidRDefault="003735D5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35D5" w:rsidRPr="004D3243" w:rsidRDefault="003735D5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color w:val="444444"/>
                <w:sz w:val="18"/>
                <w:szCs w:val="18"/>
              </w:rPr>
              <w:t>По содержанию и основной функции, которую выполняют домашние задания в процессе обучения, выделяются следующие их виды: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домашние задания, которые подготавливают учащихся к работе, которая будет проводиться на следующем уроке, и домашние задания, которые способствуют закреплению полученных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их углубленному осмыслению.</w:t>
            </w:r>
            <w:proofErr w:type="gramEnd"/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подготавливают учащихся к работе, которая будет проводиться на следующем уроке: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подобрать пословицы и поговорки, рисунки на определенную тему;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посмотреть передачу по телевидению;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найти информацию в Интернете и т.п.</w:t>
            </w:r>
          </w:p>
          <w:p w:rsidR="003735D5" w:rsidRPr="004D3243" w:rsidRDefault="003735D5" w:rsidP="00E43CF6">
            <w:pPr>
              <w:pStyle w:val="a4"/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способствуют закреплению полученных знаний, их углубленному осмыслению: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выучить наизусть стихотворение;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пересказать прозаическое произведение;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ответить на вопросы учебника;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нарисовать иллюстрацию к произведению и т.п.</w:t>
            </w:r>
          </w:p>
          <w:p w:rsidR="003735D5" w:rsidRPr="004D3243" w:rsidRDefault="003735D5" w:rsidP="00E43CF6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рактер, учитывать деятельность учащихся на уроке, их способности и возможности.</w:t>
            </w:r>
          </w:p>
        </w:tc>
      </w:tr>
      <w:tr w:rsidR="003735D5" w:rsidRPr="004D3243" w:rsidTr="00BE3C0C">
        <w:tc>
          <w:tcPr>
            <w:tcW w:w="5000" w:type="pct"/>
            <w:gridSpan w:val="4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br w:type="page"/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3735D5" w:rsidRPr="004D3243" w:rsidTr="00BE3C0C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667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3735D5" w:rsidRPr="004D3243" w:rsidTr="00BE3C0C">
        <w:tc>
          <w:tcPr>
            <w:tcW w:w="5000" w:type="pct"/>
            <w:gridSpan w:val="4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735D5" w:rsidRPr="009F2E09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3735D5" w:rsidRPr="004D3243" w:rsidTr="00BE3C0C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1A4F0A">
        <w:rPr>
          <w:rFonts w:ascii="Arial" w:hAnsi="Arial" w:cs="Arial"/>
          <w:b/>
          <w:sz w:val="18"/>
          <w:szCs w:val="18"/>
          <w:highlight w:val="yellow"/>
        </w:rPr>
        <w:lastRenderedPageBreak/>
        <w:t>СХЕМА АНАЛИЗА УРОКА ОКРУЖАЮЩЕГО МИРА В НАЧАЛЬНОЙ ШКОЛЕ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ОКРУЖАЮЩИЙ МИР (начальное общее образование)</w:t>
            </w: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3735D5">
        <w:tc>
          <w:tcPr>
            <w:tcW w:w="2486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готов к уроку. Настраивает учащихся на учебную деятельность.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Включает гимн города Оренбурга и встаёт.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Почему вы стали? Какие ощущения у вас были, когда мы слушали гимн нашего города?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других классов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Посмотрите внимательно на рисунки и отметьте те из них, где, по вашему мн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нию, соблюдены правила размещения и использования Государственного флага Российской Федерации. Как вы считаете, в каких из приведённых ниже примеров использование Государственного герба Российской Федерации не нарушает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 использования государственной символики? Правильный ответ отметьте: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изображение герба на печатных изданиях, важных бланках и печатях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ций;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изображения герба на фасадах государственных учреждений, документах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бой важности;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изображение герба на документах государственной важности, печатях органов власти, зданиях общегосударственного значения.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Ребята нашего класса, участвуя в сетевом проекте «Города России» решили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сказать о своём любимом городе. Знакомство с городом они решили начать с си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волов города Оренбурга.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Интересно было бы вам узнать, где символы России, Оренбурга встречаются у нас школе и рассказать ребятам об этом из других городов? Хотели бы вы стать журналистами, художниками, фотокорреспондентами, историками, изучающие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символы города Оренбурга?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Проектное задание</w:t>
            </w:r>
            <w:r w:rsidRPr="004D3243">
              <w:rPr>
                <w:rFonts w:ascii="Arial" w:hAnsi="Arial" w:cs="Arial"/>
                <w:sz w:val="18"/>
                <w:szCs w:val="18"/>
              </w:rPr>
              <w:t>: - Вам необходимо подготовить совместную презентацию   о символах города Оренбурга, для этого необходимо:1) изучить символы нашего города, 2) описать и сфотографировать символы, которые встречаются в нашей школе. Помните, что презентация должна содержать фотографию, ссылку на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точник информации и ссылку на источник графики. На одном слайде должно быть не более двух предложений. Презентация должна быть красочной, а защита чё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кой, эмоциональной. Проектные задания лежат у вас на столе. Вы должны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их за 20 минут, а затем каждая группа представит свою работу.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организует учебную деятельность младших школьников исходя из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бенностей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готовом виде, а также определять цель деятельности на уроке с помощью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ределяет цель учебной деятельности с помощью учителя и самостоятельно;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деятельности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определяет цель учебной деятельности, урока, проекта (тему) с помощью учителя и самостоятельно.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для учеников проблемной ситуации – противоречия, порождающей уди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и интерес к новой теме. В процессе диалога учащихся с учителем происх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дит открытие темы урока: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предъявляет ученикам одновременно два противоречивых факта.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Предъявление первого факта: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вы представляете, когда слышите слова «неисчерпаемые месторождения полезных ископаемых»?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Действительно, ещё совсем недавно месторождения полезных ископаемых 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лись людям неисчерпаемыми.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Предъявление второго факта: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Однако темпы извлечения и использования их так резко возросло в XX веке, что человечество серьёзно озабочено проблемой: хватит ли полезных ископаемых на Земле грядущим поколениям? Учёные предполагают, что запасы нефти, газа, 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лота, серебра, меди будут исчерпаны уже к середине XXI века.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двух разных углах доски фиксируются (словами, символами) два противореч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 факта.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Побуждение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осознаю противоречия: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вас удивило? Какое вы заметили противоречие?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 Чтобы ответить на этот вопрос и помочь вам разрешить это противоречие, я хочу вам прочитать стихотворение (читает стихотворение С. Михалков "Стон Земли")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у вас возникают вопросы по теме нашего урока?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было бы интересно узнать?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постановка учебной задачи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Обобщив знания учащихся, ставит перед ними следующую цель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ности: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Сегодня я предлагаю вам стать не учениками, а настоящими учеными: геологами, энергетиками, химиками, физиками и экологами. 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форм кооперации), парная работа. Освоение совместной работы в учебно-игровой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формирования коллективно-распределенной формы субъекта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лексия; парная работа и групповая работа. Осваиваются формы межгруппового диалога. Происходит в рамках освоения формы сотрудничества групповых субъе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которые являются промежуточными, но самостоятельными.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ляется благодаря увеличению удельного веса самостоятельности коллективного и индивидуального субъектов.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303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3735D5" w:rsidRPr="004D3243" w:rsidRDefault="003735D5" w:rsidP="000D52D3">
            <w:pPr>
              <w:tabs>
                <w:tab w:val="left" w:pos="303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составим алгоритм действий, чтобы ответить на поставленный вопрос (план составляется в виде опорного сигнала – ориентировочная основа действий):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Алгоритм действий: 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Осмыслить задание.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Добыть информацию.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Преобразовать информацию в соответствии с заданием.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Мысленно сформулировать ответ.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5. Дать развернутый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ответ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заполнив таблицу.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На доске вы видите фамилии ученых. Пользуясь информацией учебника, выясн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те, какое решение проблемы предлагают они и запишите информацию в таблицу в тетрадь (работайте в парах). - Прежде чем мы начнем работу, обратите внимание на критерии, по которым я буду оценивать вашу работу: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слаженность работы пары (бесконфликтность и быстрота);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аккуратность заполненной таблицы;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полнота и достоверность информации.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дополнительный бал группа может получить за использование данных из энци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лопедии.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3735D5" w:rsidRPr="004D3243" w:rsidRDefault="003735D5" w:rsidP="000D52D3">
            <w:pPr>
              <w:pStyle w:val="a3"/>
              <w:numPr>
                <w:ilvl w:val="0"/>
                <w:numId w:val="6"/>
              </w:numPr>
              <w:tabs>
                <w:tab w:val="left" w:pos="41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3735D5" w:rsidRPr="004D3243" w:rsidRDefault="003735D5" w:rsidP="000D52D3">
            <w:pPr>
              <w:pStyle w:val="a3"/>
              <w:numPr>
                <w:ilvl w:val="0"/>
                <w:numId w:val="6"/>
              </w:numPr>
              <w:tabs>
                <w:tab w:val="left" w:pos="41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3735D5" w:rsidRPr="004D3243" w:rsidRDefault="003735D5" w:rsidP="000D52D3">
            <w:pPr>
              <w:tabs>
                <w:tab w:val="left" w:pos="4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теперь ваши решения проблемы перенесем в общую таблицу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оска)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Итак, таблица готова, давайте обсудим её содержание.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Какой ответ на основной вопрос урока мы можем дать?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(Указывает на проблему, записанную на доске: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«Что может использовать человек на Земле, чтобы не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вредить ей»)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Ответы, преодолевающие учебную проблему, фиксируются на доске в виде рису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ков-символов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- Какой ответ на основной вопрос урока мы можем дать? Чьи версии подтверд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лись?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4A0E64">
            <w:pPr>
              <w:tabs>
                <w:tab w:val="left" w:pos="325"/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 Используя свои новые знания, подумайте, что нужно делать, чтобы сохранить природные богатства Земли? Откройте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тетрадь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запишите ответ на данный вопрос. Дополнительно можно выполнить тест № 5 вариант №1.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Создание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(когнитивная рефлексия).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Давайте вернемся к тем вопросам, которые мы поставили в начале урока (запись на доске, сделанная вначале урока с вопросами учащихся). На все ли вопросы вы получили ответы? Что бы вы ещё хотели бы узнать по данной теме?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3735D5" w:rsidRPr="004D3243" w:rsidRDefault="003735D5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3735D5" w:rsidRPr="004A0E64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3735D5" w:rsidRPr="004D3243" w:rsidRDefault="003735D5" w:rsidP="000D52D3">
            <w:pPr>
              <w:tabs>
                <w:tab w:val="left" w:pos="4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ПРИМЕР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Домашнее задание: учебник (с. 98–100, задание 1,2 – для всех учащихся). 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 желанию учащихся (задание 3 - дополнительное задание, уровень «Выпускник получит возможность научиться»): творческое задание: «Подготовить сообщение,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 на тему «Как в детских игрушках может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ваться альтернативная энергия?» (Интернет-ресурс предлагается)</w:t>
            </w:r>
          </w:p>
        </w:tc>
      </w:tr>
      <w:tr w:rsidR="004D3243" w:rsidRPr="004D3243" w:rsidTr="003735D5">
        <w:tc>
          <w:tcPr>
            <w:tcW w:w="5000" w:type="pct"/>
            <w:gridSpan w:val="4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D3243" w:rsidRPr="004D3243" w:rsidTr="003735D5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учащимся.</w:t>
            </w:r>
          </w:p>
        </w:tc>
      </w:tr>
      <w:tr w:rsidR="003735D5" w:rsidRPr="004D3243" w:rsidTr="003735D5">
        <w:tc>
          <w:tcPr>
            <w:tcW w:w="1667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3735D5">
        <w:tc>
          <w:tcPr>
            <w:tcW w:w="5000" w:type="pct"/>
            <w:gridSpan w:val="4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3735D5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Дидактические задачи урока сформулированы в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ответствии с содержанием материала и местом урока по данной теме.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Выбранная методика отражает возрастные особенн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младших школьников. Прослеживается связь с жизнью, практической деятельностью. Имеется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грация содержания с уроками математики, русского языка, литературного чтения.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Методы, приёмы и средства обучения адекватны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тодике преподавания учебного предмета «Окружа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щий мир», их выбор оправдан, соответствует цели урока. 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разнообразные методы, повыша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 степень активности обучающихся в учебном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цессе и предполагающие включение школьников как субъектов деятельности на всех этапах урока (треб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похода).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урока использовались групповая, парная 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дивидуальная формы работы. Учитель эффективно сочетает репродуктивную и проблемную формы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чения, учит детей работать по правилу и творчески; владеет технологией диалога.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Не в полной мере использовались возможности учебника (в том числе, и при освоении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при подборе дифференцированных домашних заданий).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274F62" w:rsidRPr="004D3243" w:rsidRDefault="003735D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110ABC" w:rsidRPr="004D3243">
        <w:rPr>
          <w:rFonts w:ascii="Arial" w:hAnsi="Arial" w:cs="Arial"/>
          <w:b/>
          <w:sz w:val="18"/>
          <w:szCs w:val="18"/>
        </w:rPr>
        <w:lastRenderedPageBreak/>
        <w:t>ОСНОВНОЕ, СРЕДНЕЕ ОБЩЕЕ ОБРАЗОВАНИЕ</w:t>
      </w:r>
    </w:p>
    <w:p w:rsidR="00110ABC" w:rsidRPr="004D3243" w:rsidRDefault="00110ABC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t>Схема анализа урока русского языка</w:t>
      </w:r>
    </w:p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1F346E" w:rsidRPr="004D3243" w:rsidTr="00D14995">
        <w:tc>
          <w:tcPr>
            <w:tcW w:w="2486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Связаны ли основные цели урока  с планируемыми  результатами (личностные,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предметные).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Прослеживается ли  участие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формулировке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стного смысла урока.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Готовность учителя к организации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(мотивация).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Осознанная/неосознанная включенность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 в ритм урока.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Личностные результаты  (осознает мотивы деятельности);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зультаты (готовность к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формулировке или восприятию учебной задачи); предметные результаты (готовность к ориентировочным действиям)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Целесообразность выбора способа проверки домашнего задания по русскому яз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ку: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-опрос (фронтальный, групповой, комбинированный, индивидуальный,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рос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микрогруппах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);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-проверка письменного домашнего задания  (взаимопроверка, самопроверка (сра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нение с образцом), проверка с помощью консультации, словарного диктанта,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лейной контрольной работы и т.п.).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Способы определения уровня знаний обучающихся (предметные умения и навыки), выявление затруднений и коррекционные действия преподавателя по ликвидации обнаруженных недостатков  (опорный сигнал, таблица, алгоритм действий, обр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щение к лингвистическим словарям; нестандартные способы действий).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 ценности знания, проявляет инициативу 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монстрирует способности к саморазвитию);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(спос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бен к работать с информацией, может ответить на вопрос «что я не усвоил?»); предметные результаты (готовность к ориентировочным действиям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предолению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затруднений)</w:t>
            </w:r>
            <w:proofErr w:type="gramEnd"/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(или уточнение) темы урока.</w:t>
            </w:r>
            <w:proofErr w:type="gramEnd"/>
          </w:p>
          <w:p w:rsidR="00D14995" w:rsidRPr="00971552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УСЛОВИЯ достижения положительных результатов - формулирование учителем целей и зада</w:t>
            </w:r>
            <w:proofErr w:type="gramStart"/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ч(</w:t>
            </w:r>
            <w:proofErr w:type="gramEnd"/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Психологическая подготовка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восприятию нового материала (мот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вация): создание проблемной ситуации, формулировка познавательной задачи на языковом материале; исторический экскурс в языковое явление (слово учителя или учащегося); стихи-загадки-алгоритмы, ориентировочные действия.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Открытие темы: актуализация опорных знаний обучающихся (привлечь изученные яз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ковые факты); формирование ориентировочной основы универсальных учебных де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ствий (УУД) обучающихся (план, этапы работы, рефлексия границ знания-незнания, иллюстративный материал);  практическая значимость и ценностно-целевая  напра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ленность изучения нового материала. </w:t>
            </w:r>
          </w:p>
          <w:p w:rsidR="00D14995" w:rsidRPr="004D3243" w:rsidRDefault="00D14995" w:rsidP="0097155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  методы познания, осуществляет поиск, влад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ет смысловым чтением);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(выражает положительное отношение к процессу познания, может ответить на вопрос «что я хотел бы усв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ить?», способен к волевому усилию для сознательного усвоения знаний); 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результаты (готовность к работе с текстом (извлекать, анализировать,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матизировать информацию, в том числе на нравственно-этическом, ценностно-ориентированном  уровнях),  участвовать в диалоге «учитель-ученик», «ученик-ученик».</w:t>
            </w:r>
            <w:proofErr w:type="gramEnd"/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Выбор методов (эвристическая беседа, слово учителя, проблемно-поисковые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тоды, проектно-исследовательские технологии) и средств обучения (ИКТ,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учебный комплекс по русскому языку, справочная литература).</w:t>
            </w:r>
            <w:proofErr w:type="gramEnd"/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Воспитательный потенциал урока: опора на жизненный опыт обучающихся в аспе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 приобретения  знаний о системе  языка  (языковая компетенция),  развития ус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 письменной речи (коммуникативная компетенция), познания традиций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чаев народов РФ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культуроведческая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компетенция).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Связь изучаемого материала с ранее пройденным материалом,  учет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метной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функции русского  языка (работа с информацией учебника и дополнител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информацией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  <w:proofErr w:type="gramEnd"/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Личностные результаты  (включенность обучающихся в осмысление новых знаний на основе волевой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способность к волевому усилию);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 (направленность на обсуждение, выделение, моделирование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вого языкового явления на уровне алгоритма, схемы, таблицы и т.п.); предметные результаты (способность осмыслить лингвистические термины, правила,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на уровне обобщений в ситуации «учитель-ученик», ситуаций  из жизненного опыта обучающихся, ситуаций из художественных  произведений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межпредметная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координация).</w:t>
            </w:r>
            <w:proofErr w:type="gramEnd"/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смена вида деятельности.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1F346E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Обоснованный выбор действий обучающихся (группировка, классификация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материала) при работе над терминами, определениями и правилами (конст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тирующими и регулирующими); сочетание восприятия языкового явления, его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мысления и обобщения (ответы на вопросы обобщающего характера,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микровыв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ды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составление обобщающих таблиц, записи примеров в тетрадях с использов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нием графических обозначений языкового явления).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Определение характера учебных действий для  выявления уровня осознанности нового материала в зависимости от возрастных особенностей обучающихся и  уровня их подготовленности (работа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микрогруппах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парах, индивидуальная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 со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слабоуспевающими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). 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proofErr w:type="gramStart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Личностные результаты  (осознание ценности знания с акцентом на умственные операции (сопоставлять, устанавливать причинно-следственные связи и т.п.); </w:t>
            </w:r>
            <w:proofErr w:type="spellStart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метапредметные</w:t>
            </w:r>
            <w:proofErr w:type="spellEnd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  р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е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зультаты (направленность на составление плана последовательности действий в логике способов действий с учебным материалом (убедительно, ложно, истинно, существенно, несущественно);</w:t>
            </w:r>
            <w:proofErr w:type="gramEnd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 предметные результаты (</w:t>
            </w:r>
            <w:proofErr w:type="spellStart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проявленность</w:t>
            </w:r>
            <w:proofErr w:type="spellEnd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 умений  наблюдать, преобраз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о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вывать имеющийся опыт для преодоления препятствий в рамках соотнесения нового яз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ы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кового явления с  другими разделами школьного курса русского языка).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Уровневый подход к закреплению изученного материала (при возможности их варьирования):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-закрепление (первичное) полученных знаний и умений: упражнения в устной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ме с использованием образца, алгоритма; предупредительные диктанты, «комме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тированное» письмо, списывание  репродуктивного характера в соотнесенности  с   упражнениями (собственно фонетическими, морфологическими, синтаксическими и др.) по разделам школьного курса русского языка;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умений решать теоретические и практические задачи на уровне 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менения  познавательных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познавательных логических, коммуник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тивных УУД: различные виды осложненного списывания, объяснительные, выб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рочные диктанты, диктанты контрольно-тренировочного характера, разные виды языкового разбора;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-формирование навыков на уровне оценки личностных,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 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д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метных  результатов: виды работ творческого характера, свободный диктант, упражн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ния конструктивного характера, грамматико-стилистического конструирования.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Объём и характер самостоятельной  работы </w:t>
            </w:r>
            <w:proofErr w:type="gram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обучающихся</w:t>
            </w:r>
            <w:proofErr w:type="gram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. Реализация дифференц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рованного обучения. Наличие заданий для детей разного уровня </w:t>
            </w:r>
            <w:proofErr w:type="spell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обученности</w:t>
            </w:r>
            <w:proofErr w:type="spell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проявленность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инициативы, самостоятельности, 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венности при выполнении заданий, направленность на сотрудничество);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(обоснование последовательности действий (составление плана) при выполнении упражнений на репродуктивном, познавательно-практическом и самостоятельном уровнях); предметные результаты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проявле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языковой компетенции (осмысленные действия с данным языковым явлен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(на уровне воспроизведения (репродуктивный уровень), структурирования (творческий уровень) и обобщения (поисковый уровень);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проявленность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коммун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кативной компетенции (функциональный уровень).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Подведение итогов работы на уроке: обобщающее слово учителя; выводы и обобщения обучающихся  (на уровне самооценки); затруднения, которые они исп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тывали и меры помощи со стороны педагога.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деятельности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педагогическая помощь и  тактичные советы по улучшению деятельности обучающихся.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Осмысление педагогом путей осуществления  обратной связи «ученик-учитель» (сотрудничество-соперничество; заинтересованность-безразличие; активность-пассивность; культура общения; создание ситуации успеха).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Ориентировка учащихся на получение образовательного результата с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заданными свойствами (внимание, воображение, мышление, память и речь; сочетание оценки и самооценки).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Личностные результаты  (осознание ценности знания, удовлетворения своих потре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б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ностей и запросов при выборе учебных действий (самоконтроль и самооценка); </w:t>
            </w:r>
            <w:proofErr w:type="spell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мет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предметные</w:t>
            </w:r>
            <w:proofErr w:type="spell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 результаты (соотнесение способов деятельности с эталоном (образцом)  для оценки и активизации универсальных способов  деятельности; умение переводить информацию из одного вида в другой (текст - в таблицу; таблицу – в график; текст учебника – в опорную схему, алгоритм);</w:t>
            </w:r>
            <w:proofErr w:type="gram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предметные результаты: (индивидуальная траектория изучения предмета на основе соотнесенности с другими разделами школ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ь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ного курса русского языка (формирование языковой личности)</w:t>
            </w:r>
            <w:proofErr w:type="gramEnd"/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D14995" w:rsidRPr="004D3243" w:rsidRDefault="00D14995" w:rsidP="00E97A4C">
            <w:pPr>
              <w:tabs>
                <w:tab w:val="left" w:pos="4493"/>
              </w:tabs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D14995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E97A4C" w:rsidRPr="004D3243" w:rsidRDefault="00E97A4C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Оптимальный объем домашнего задания, доступность, предоставление права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бора видов и способов выполнения домашнего задания.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Наличие инструктажа по домашнему заданию; дифференцированный характер домашнего задания; соотнесенность домашнего задания с теоретической частью  учебника или самостоятельным поиском  информации; способы выполнения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 (логика развертывания учебных действий с учетом уровня подг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товленности обучающихся).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Прогнозирование результатов выполнения домашнего задания и способов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контр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ля за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их выполнением.</w:t>
            </w:r>
          </w:p>
        </w:tc>
      </w:tr>
      <w:tr w:rsidR="004D3243" w:rsidRPr="004D3243" w:rsidTr="00D14995">
        <w:tc>
          <w:tcPr>
            <w:tcW w:w="5000" w:type="pct"/>
            <w:gridSpan w:val="4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D3243" w:rsidRPr="004D3243" w:rsidTr="00D14995">
        <w:tc>
          <w:tcPr>
            <w:tcW w:w="1667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4995" w:rsidRPr="004D3243" w:rsidTr="00D14995">
        <w:tc>
          <w:tcPr>
            <w:tcW w:w="1667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D14995" w:rsidRPr="004D3243" w:rsidTr="00D14995">
        <w:tc>
          <w:tcPr>
            <w:tcW w:w="5000" w:type="pct"/>
            <w:gridSpan w:val="4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D14995">
        <w:tc>
          <w:tcPr>
            <w:tcW w:w="1667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D14995" w:rsidRPr="004D3243" w:rsidRDefault="00D1499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D14995" w:rsidRPr="004D3243" w:rsidRDefault="00D1499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084EB1" w:rsidRPr="004D3243" w:rsidRDefault="00D1499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ЛИТЕРАТУРЫ</w:t>
      </w:r>
    </w:p>
    <w:p w:rsidR="00084EB1" w:rsidRPr="004D3243" w:rsidRDefault="00084EB1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Литература </w:t>
            </w: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84EB1" w:rsidRPr="004D3243" w:rsidRDefault="00084EB1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084EB1" w:rsidRPr="004D3243" w:rsidTr="00BE3C0C">
        <w:tc>
          <w:tcPr>
            <w:tcW w:w="2486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Приветствие, проверка готовности к работе, создание настроя на работу.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того чтобы пробудить у читателя-школьника заинтересованное отношение к содержанию деятельности на уроке, учитель использует особые приемы, выст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пающие своеобразным толчком, внешним стимулом включения в процесс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ятия художественного произведения.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 качестве таких приемов могут выступать просмотр экранизаций литературных произведений,  прослушивание музыки, рассматривание картин, проведение очных и заочных экскурсий, связанных с жизнью и творчеством писателя и др. </w:t>
            </w:r>
          </w:p>
          <w:p w:rsidR="00084EB1" w:rsidRPr="004D3243" w:rsidRDefault="00084EB1" w:rsidP="00A7577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Однако не следует злоупотреблять обильной наглядностью, музыкальным и худ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жественным оформлением учебного процесса, чтением  стихов-настроев. Разв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тию мотивации учебной деятельности способствуют методы обучения.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084EB1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  <w:p w:rsidR="00FF085F" w:rsidRPr="004D3243" w:rsidRDefault="00FF085F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может быть проверено как на данном этапе, так и на других этапах урока литературы в процессе восприятия художественного произведения.</w:t>
            </w:r>
          </w:p>
          <w:p w:rsidR="00084EB1" w:rsidRPr="004D3243" w:rsidRDefault="00084EB1" w:rsidP="006765B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Возможно использование различных форм проверки: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фронтальный контроль;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индивидуальный контроль;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самоконтроль учащихся;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взаимоконтроль учащихся при работе в парах;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групповая форма;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комбинированная форма.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 – обобщение)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Обобщением заканчивается изучение крупного произведения, темы, раздела курса литературы. На этих уроках систематизируются знания, 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выделяются наиболее о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щие и существенные понятия, ведущие идеи, 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сравниваются изучаемые факты и явления на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межпредметной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 основе.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После изучения темы или раздела учитель организует контроль, чтобы выявить уро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softHyphen/>
              <w:t>вень овладения учащимися комплексом знаний и уме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softHyphen/>
              <w:t>ний.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Оценивание осуществляется с помощью устных и письменных форм проверки.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 процессе устного опроса можно использовать коллективную работу класса: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обращение с вопросом ко всему классу;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конструирование ответа;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рецензирование ответа;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оценка ответа и ее обоснование;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постановка вопросов ученику самими учащимися;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взаимопроверка.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Письменный контроль осуществляется в виде заданий, тестов, сочинений, рефер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тов, проектов и др.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085F" w:rsidRPr="004D3243" w:rsidTr="00BE3C0C">
        <w:tc>
          <w:tcPr>
            <w:tcW w:w="2486" w:type="pct"/>
            <w:gridSpan w:val="2"/>
          </w:tcPr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выбирает способ выявления первичного восприятия (беседа, тест, пис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менные ответы на вопросы, сопоставление с произведениями смежных видов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кусств) с учётом особенностей текста, возрастных и индивидуальных возможностей учащихся.  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Вопросы должны затрагивать разные сферы восприятия произведения (эмоци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нальную сферу, сферу воображения, сферу осмысления содержания и художес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венной формы).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Примеры вопросов: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Что в прочитанном произведении вас особенно сильно впечатлило? Почему?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Кто из героев вам особенно понравился? Что вас в нем привлекло?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Каким вы себе представляете главного героя?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Каков смысл названия произведения?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Какова роль композиции в раскрытии идеи произведения?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 Почему автор именно так завершает произведение?</w:t>
            </w:r>
          </w:p>
          <w:p w:rsidR="00FF085F" w:rsidRPr="004D3243" w:rsidRDefault="00FF085F" w:rsidP="00F80E8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Ответы учеников на этом этапе не оцениваются. Учитель фиксирует несовпадение в восприятии и анализе произведения, а также отмечает вопросы, оставшиеся без ответа, </w:t>
            </w:r>
            <w:proofErr w:type="gramStart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подводя</w:t>
            </w:r>
            <w:proofErr w:type="gramEnd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 таким образом к проблемной ситуации.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Проблемная учебная ситуация, позволяющая выяснить затруднения учеников в постижении смысла изучаемого художественного произведения, создает условия для постановки учебной задачи.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Учебная задача должна рождаться из потребности школьников глубже проникнуть в те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кст пр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оизведения.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 выясняется, что именно должны осмыслить читатели-школьники на уроке,  формулируются цели и тема урока. При этом следует отметить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мость участия в этом процессе не только учителя, что является общепринятым,  но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учеников.</w:t>
            </w:r>
          </w:p>
          <w:p w:rsidR="00FF085F" w:rsidRPr="004D3243" w:rsidRDefault="00FF085F" w:rsidP="00F80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может осуществляться с помощью различных приемов: выбор учебной цели из предложенных, работа над понятием, формулировка цели при помощи опорных глаголов и по ключевым словам, постановка цели в виде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осмысление проблемной ситуации.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В задачу учителя входит преодоление разрыва между восприятием текста и его анализом. Особенность школьного анализа художественного произведения закл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ю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чается в том, что он всегда имеет определенную литературоведческую концепцию, и она воплощается в методической концепции, на основе которой и моделируется урок.</w:t>
            </w:r>
          </w:p>
          <w:p w:rsidR="00084EB1" w:rsidRPr="004D3243" w:rsidRDefault="00084EB1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Ориентируясь на поставленную учебную задачу и литературоведческую конце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цию, учитель может выбрать разные пути анализа: </w:t>
            </w:r>
          </w:p>
          <w:p w:rsidR="00084EB1" w:rsidRPr="004D3243" w:rsidRDefault="00084EB1" w:rsidP="00A7577B">
            <w:pPr>
              <w:pStyle w:val="Default"/>
              <w:numPr>
                <w:ilvl w:val="0"/>
                <w:numId w:val="24"/>
              </w:numPr>
              <w:tabs>
                <w:tab w:val="left" w:pos="445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«вслед за автором» (</w:t>
            </w:r>
            <w:proofErr w:type="gramStart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целостный</w:t>
            </w:r>
            <w:proofErr w:type="gramEnd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),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4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пообразный</w:t>
            </w:r>
            <w:proofErr w:type="spellEnd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,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4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проблемно-тематический.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Анализ содержания произведения направлен на выяснение его темы и идеи, его сюжета и композиции, образов и художественных средств изображения.</w:t>
            </w:r>
          </w:p>
          <w:p w:rsidR="00084EB1" w:rsidRPr="004D3243" w:rsidRDefault="00084EB1" w:rsidP="00FF085F">
            <w:pPr>
              <w:pStyle w:val="a4"/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содержание анализа входят установление причинно-следственных связей в ра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витии сюжета; выяснение мотивов поведения действующих лиц и их ведущих черт, характеристика  композиции произведения, анализ изобразительно-выразительных средств в единстве с раскрытием смысла произведения и т.п.</w:t>
            </w:r>
          </w:p>
          <w:p w:rsidR="00084EB1" w:rsidRPr="004D3243" w:rsidRDefault="00084EB1" w:rsidP="00FF085F">
            <w:pPr>
              <w:pStyle w:val="a4"/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jc w:val="both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Примеры вопросов: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героя характеризуют его действия и поступки?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мотивы поведения героя?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раскрывается авторская позиция в произведении?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Какие проблемы  затронуты в произведении?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 чем смысл конфликта и каковы особенности его художественного воплощ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ния? 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жанровые особенности произведения?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Работа по осмыслению художественного произведения осуществляется с опорой на различные виды деятельности </w:t>
            </w:r>
            <w:proofErr w:type="gramStart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: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ответы на вопросы;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выразительное чтение художественных произведений разных жанров;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пересказ (подробный, краткий, с элементами комментария, с творческим зад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нием);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 характеристика литературного героя и др.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Результатом читательской деятельности по анализу художественного произвед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ния должно стать понимание его смысла.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СОДЕРЖАНИЕ — проверка учителем глубины понимания учащимися учебного мат</w:t>
            </w: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риала, внутренних закономерностей и связей сущности новых понятий.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  <w:vMerge w:val="restart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084EB1" w:rsidRPr="00FF085F" w:rsidRDefault="00084EB1" w:rsidP="00FF085F">
            <w:pPr>
              <w:tabs>
                <w:tab w:val="left" w:pos="42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</w:t>
            </w:r>
            <w:r w:rsidRPr="00FF085F">
              <w:rPr>
                <w:rFonts w:ascii="Arial" w:hAnsi="Arial" w:cs="Arial"/>
                <w:sz w:val="18"/>
                <w:szCs w:val="18"/>
              </w:rPr>
              <w:t>деятельность учащихся, направленную на воссоздание цел</w:t>
            </w:r>
            <w:r w:rsidRPr="00FF085F">
              <w:rPr>
                <w:rFonts w:ascii="Arial" w:hAnsi="Arial" w:cs="Arial"/>
                <w:sz w:val="18"/>
                <w:szCs w:val="18"/>
              </w:rPr>
              <w:t>о</w:t>
            </w:r>
            <w:r w:rsidRPr="00FF085F">
              <w:rPr>
                <w:rFonts w:ascii="Arial" w:hAnsi="Arial" w:cs="Arial"/>
                <w:sz w:val="18"/>
                <w:szCs w:val="18"/>
              </w:rPr>
              <w:t>стности осмысления идейно-образной стороны произведения.</w:t>
            </w:r>
          </w:p>
          <w:p w:rsidR="00084EB1" w:rsidRPr="00FF085F" w:rsidRDefault="00084EB1" w:rsidP="00FF085F">
            <w:pPr>
              <w:tabs>
                <w:tab w:val="left" w:pos="42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 xml:space="preserve">Этап предполагает обобщение по произведению, 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доведение читательского во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приятия до глубокого сочетания образных и понятийных элементов мышления:</w:t>
            </w:r>
          </w:p>
          <w:p w:rsidR="00084EB1" w:rsidRPr="00FF085F" w:rsidRDefault="00084EB1" w:rsidP="00FF085F">
            <w:pPr>
              <w:numPr>
                <w:ilvl w:val="0"/>
                <w:numId w:val="25"/>
              </w:numPr>
              <w:tabs>
                <w:tab w:val="left" w:pos="42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формулируется основная идея или концепт текста (совокупность главных смыслов);</w:t>
            </w:r>
          </w:p>
          <w:p w:rsidR="00084EB1" w:rsidRPr="00FF085F" w:rsidRDefault="00084EB1" w:rsidP="00FF085F">
            <w:pPr>
              <w:numPr>
                <w:ilvl w:val="0"/>
                <w:numId w:val="25"/>
              </w:numPr>
              <w:tabs>
                <w:tab w:val="left" w:pos="42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дается оценка художественного произведения как источника познания окр</w:t>
            </w:r>
            <w:r w:rsidRPr="00FF085F">
              <w:rPr>
                <w:rFonts w:ascii="Arial" w:hAnsi="Arial" w:cs="Arial"/>
                <w:sz w:val="18"/>
                <w:szCs w:val="18"/>
              </w:rPr>
              <w:t>у</w:t>
            </w:r>
            <w:r w:rsidRPr="00FF085F">
              <w:rPr>
                <w:rFonts w:ascii="Arial" w:hAnsi="Arial" w:cs="Arial"/>
                <w:sz w:val="18"/>
                <w:szCs w:val="18"/>
              </w:rPr>
              <w:t>жающей действительности и как произведения искусства.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работа с учебником, с опорными конспектами;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eastAsia="Calibri" w:hAnsi="Arial" w:cs="Arial"/>
                <w:b w:val="0"/>
                <w:sz w:val="18"/>
                <w:szCs w:val="18"/>
                <w:lang w:eastAsia="en-US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создание или подбор иллюстраций;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bCs/>
                <w:sz w:val="18"/>
                <w:szCs w:val="18"/>
                <w:lang w:eastAsia="en-US"/>
              </w:rPr>
            </w:pPr>
            <w:r w:rsidRPr="00FF085F">
              <w:rPr>
                <w:rFonts w:ascii="Arial" w:eastAsia="Calibri" w:hAnsi="Arial" w:cs="Arial"/>
                <w:sz w:val="18"/>
                <w:szCs w:val="18"/>
                <w:lang w:eastAsia="en-US"/>
              </w:rPr>
              <w:t>сопоставление литератур</w:t>
            </w:r>
            <w:r w:rsidRPr="00FF085F">
              <w:rPr>
                <w:rFonts w:ascii="Arial" w:eastAsia="Calibri" w:hAnsi="Arial" w:cs="Arial"/>
                <w:sz w:val="18"/>
                <w:szCs w:val="18"/>
                <w:lang w:eastAsia="en-US"/>
              </w:rPr>
              <w:softHyphen/>
              <w:t>ного текста с его интерпретацией в других видах искусств;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Cs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выразительное чтение произведений с целью воссоздать эмоциональное во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приятие литературного текста;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исследовательские и творческие работы.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 xml:space="preserve">На уроках по изучению лирических произведений 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проводятся конкурсы чтецов, л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тературно-музыкальные композиции.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6"/>
                <w:sz w:val="18"/>
                <w:szCs w:val="18"/>
              </w:rPr>
              <w:t xml:space="preserve"> На уроках по изучению драматических произведений − 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инсценировки, обсуждение сц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е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нических и кинематографических версий, сопоставление различных трактовок ролей</w:t>
            </w:r>
            <w:r w:rsidRPr="00FF085F">
              <w:rPr>
                <w:rFonts w:ascii="Arial" w:hAnsi="Arial" w:cs="Arial"/>
                <w:b/>
                <w:bCs/>
                <w:spacing w:val="-6"/>
                <w:sz w:val="18"/>
                <w:szCs w:val="18"/>
              </w:rPr>
              <w:t>.</w:t>
            </w:r>
            <w:r w:rsidRPr="00FF085F">
              <w:rPr>
                <w:rFonts w:ascii="Arial" w:hAnsi="Arial" w:cs="Arial"/>
                <w:spacing w:val="-6"/>
                <w:sz w:val="18"/>
                <w:szCs w:val="18"/>
              </w:rPr>
              <w:t> 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Уроки по изучению эпических произведений включают 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задания творческого и исслед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о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вательского характера (эссе, проект, исследование, критическая статья и др.).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  <w:vMerge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определ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критериальную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084EB1" w:rsidRPr="004D3243" w:rsidRDefault="00084EB1" w:rsidP="0009780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Действия рефлексии на уроках литературы включают сопоставление первичного восприятия с результатами анализа и интерпретации, оценку школьниками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венной читательской деятельности на основе разработанных критериев.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084EB1" w:rsidRPr="004D3243" w:rsidRDefault="00084EB1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084EB1" w:rsidRPr="00FF085F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084EB1" w:rsidRPr="004D3243" w:rsidRDefault="00084EB1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По содержанию и основной функции, которую выполняют домашние задания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процессе обучения, выделяются следующие их виды: домашние задания, которые подготавливают учащихся к работе, которая будет проводиться на следующем уроке, и домашние задания, которые способствуют закреплению полученных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их углубленному осмыслению.</w:t>
            </w:r>
            <w:proofErr w:type="gramEnd"/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подготавливают учащихся к работе, которая будет проводиться на следующем уроке: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прочитать художественное произведение; </w:t>
            </w:r>
          </w:p>
          <w:p w:rsidR="00084EB1" w:rsidRPr="00EE3869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8"/>
                <w:sz w:val="18"/>
                <w:szCs w:val="18"/>
              </w:rPr>
              <w:t xml:space="preserve">подобрать пословицы и поговорки, крылатые слова, рисунки на определенную тему; 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посмотреть передачу по телевидению;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найти информацию в Интернете и т.п.</w:t>
            </w:r>
          </w:p>
          <w:p w:rsidR="00084EB1" w:rsidRPr="004D3243" w:rsidRDefault="00084EB1" w:rsidP="0009780B">
            <w:pPr>
              <w:pStyle w:val="a4"/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способствуют закреплению полученных знаний, их углубленному осмыслению: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выучить наизусть стихотворение или фрагмент прозаического произведения;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прочитать статью в учебнике и составить ее тезисы;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ответить на вопросы учебника;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написать сочинение и т.п.</w:t>
            </w:r>
          </w:p>
          <w:p w:rsidR="00084EB1" w:rsidRPr="00FF085F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Домашнее задание должно носить дифференцированный и индивидуальный характер,  учитывать деятельность учащихся на уроке, их способности и возможности.</w:t>
            </w:r>
          </w:p>
        </w:tc>
      </w:tr>
      <w:tr w:rsidR="00084EB1" w:rsidRPr="004D3243" w:rsidTr="00BE3C0C">
        <w:tc>
          <w:tcPr>
            <w:tcW w:w="5000" w:type="pct"/>
            <w:gridSpan w:val="4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084EB1" w:rsidRPr="004D3243" w:rsidTr="00BE3C0C">
        <w:tc>
          <w:tcPr>
            <w:tcW w:w="1667" w:type="pct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667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084EB1" w:rsidRPr="004D3243" w:rsidTr="00BE3C0C">
        <w:tc>
          <w:tcPr>
            <w:tcW w:w="5000" w:type="pct"/>
            <w:gridSpan w:val="4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084EB1" w:rsidRPr="00EE3869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084EB1" w:rsidRPr="00EE3869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6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</w:tbl>
    <w:p w:rsidR="00084EB1" w:rsidRPr="004D3243" w:rsidRDefault="00084EB1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084EB1" w:rsidRPr="004D3243" w:rsidRDefault="00084EB1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МАТЕМАТИКИ</w:t>
      </w:r>
    </w:p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</w:t>
            </w: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 математики</w:t>
      </w:r>
    </w:p>
    <w:p w:rsidR="003D7469" w:rsidRPr="004D3243" w:rsidRDefault="003D7469" w:rsidP="006765BD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3D7469" w:rsidRPr="004D3243" w:rsidTr="00BE3C0C">
        <w:tc>
          <w:tcPr>
            <w:tcW w:w="2486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Мотивационно-целевой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этап</w:t>
            </w:r>
          </w:p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Организация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на урок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подготовить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работе на уроке.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(приветствие учителя, его вопросы по началу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ка, реакция класса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 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(правильность выбранных приемов и методов для организации обучающихся на урок, их включение в деловой ритм, общая протяженность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логичность его построения, создан ли соответствующий эмоциональный настрой и др.)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урока  (Например: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учебного сотрудничества со сверстниками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сдерживать эмоции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уроку, самоопределение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17C86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т.д.)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Проверка домашнего задания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умения и навыки.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 xml:space="preserve">сти, использование учителем системы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обучающимися дома.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(в какой форме была организована проверка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задания, ее целесообразность, учет дифференцированного подхода,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вильность и рациональность приведенных школьниками решений, как была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низована процедура оценивания, использовалось ли формирующее оценивание, активность класса в ходе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(выбранная система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ских приемов позволила ли учителю определить выполнение домашнего задания у большинства учеников класса, выявить типичные недостатки по его выполнению, актуализировать и скорректировать опорные представления, понятия и использу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алгоритмы, а также ликвидировать причины обнаруженных недостатков?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чем, по мнению учителя, кроются причины возможных неудач школьников по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полнению домашнего задания?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Какие меры будут приняты для устранения проб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лов у обучающихся по пройденному материалу из домашней работы?)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Style w:val="apple-converted-space"/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 и условий действия, контроль и оценка процесса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умения работать в группе со сверстниками и т.д.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Актуализация опорных знаний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обучающи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выявив причины обнаруженных пробелов, стимулировать обучающихся к 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ладению рациональными приемами учения и самообразования.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влечение с помощью специальных заданий всех учеников к активному слушанию и поиску более точных ответов, осознание важности работы, осуществляемой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оперативности. Рецензирование ответов обучающихся, направленное на выясн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положительных и отрицательных сторон в их знаниях, умениях и навыках и на указание того, что необходимо сделать для усовершенствования приемов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работы. Активная деятельность всего класса в ходе проверки знаний отдельных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методы, используемые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лем для проверки объема и качества усвоения материала, изучения мышления учеников, проверки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как была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вана процедура оценивания, использовалось ли формирующее оценивание, акти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класса в ходе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(целесообразность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выбранных учителем приемов, форм и методов проверки знаний, умений и навыков обучающихся; удалось ли учителю выявить не только объем и правил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проверяемых у обучающихся знаний, но и  их глубину, осознанность, ги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кость, оперативность;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 проходило рецензирование ответов школьников (учит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или обучающимися, насколько корректно оно было построено, позволило ли оно выявить положительные и отрицательные стороны в знаниях, умениях и 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ках, содержало ли оно рекомендации по усовершенствованию самостоятельной работы обучающихся), удалось ли учителю с помощью специальных заданий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влечь всех учеников класса к активному слушанию и поиску более точных ответов)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color w:val="00B0F0"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-структурирование знаний, развитие логического мышления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i/>
                <w:color w:val="76923C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и условий действий, контроль и оценка процесса и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коллектив класса (партнера по общению), умение слушать соб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седника,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Мотивация и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обучающихся, постановка задач учебной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проектирование возможных путей и средств достижения поставленной цели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цели и задач изучения нового материала,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каз его практической значимости, постановка учебной проблемы: выявление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ния), формулирование (или уточнение) темы урока и поиск (через совместное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суждение учителя и учеников) возможных путей и средств достижения поставле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цели.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формулирование учителем темы, цели и задач урока (целесообразно для 1-2 класса), формулировка цели, темы и задач урока в совместной деятельности учителя и учеников (или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учениками); оценка практической значимости для обучающихся нового учебного материала, учебной проблемы; определение арсенала возможных путей и средств достижения поставленной цели.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обучающихся на последующих этапах урока, эффективность во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приятия и осмысления нового материала, понимание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практической значимости изучаемого материала.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методы, используемые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лем для организации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создания мотивационного поля; например, учитель продумывает систему мотивации школьников к учебной деятельности; создает на уроке «точку удивления», условия («ловушки») для фиксации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границы между знанием и незнанием)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(цель формулируется: только учителем, совместно с обучающимися или самостоятельно обучающимися;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мулируется только образовательная задача урока (формирование системы ценн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стей по данному предмету); формулируются образовательная и развивающая (т.е. чему должен ученик научиться на данном уроке и что он для этого должен сделать) задачи урока;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формулируются образовательная, развивающая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деятельностная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(т.е. формирование умений новых способов действий) задачи урока; учитель доб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вается, чтобы школьники самостоятельно сформулировали задачи и цель урока, создает на уроке ситуацию сотрудничества и «ситуацию успеха» для каждого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ника; обучающиеся самостоятельно проектируют пути и средства достижения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ставленной цели).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-развитие логического мышления;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умения формулировать тему, цель и задачи урока в соответствии с но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мами русского языка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-выработка у обучающегося внутренней готовности к учебной деятельности; 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партнера по общению,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собеседника;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т. е. установление обучающимися связи между целью учебной деятельности (результатом учения) и ее мотивом (тем, что побу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дает деятельность, ради чего она осуществляется); ученик должен задаваться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просом о том, «какое значение, смысл имеет для меня учение», и уметь находить ответ на него)</w:t>
            </w:r>
          </w:p>
          <w:p w:rsidR="00617C86" w:rsidRPr="004D3243" w:rsidRDefault="00617C86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Процессуально-познавательный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этап</w:t>
            </w:r>
          </w:p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Усвоение новых знаний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обучающимся конкретное представление об изучаемых фактах, явлениях, основной идее изучаемого материала; добиться от обучающихся восприятия, осознания, первичного обобщения и систематизации новых знаний, усвоения обучающимися способов, путей, средств получения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оперирование ими.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обучающихся.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ровок, опорных пунктов плана, тезисов конспекта. Использование наглядности. Самостоятельная работа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 книгой. Использование приемов мышл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ния: анализа, синтеза, сравнения, абстрагирования, обобщения, конкретизации. Постановка перед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учебной проблемы; создание проблемной 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туации, постановка эвристических вопросов. Составление систематизирующей таблицы первичного обобщения материала, актуализация личного опыта и опо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знаний обучающихся. Словарная работа.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стической беседы, самостоятельной работы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сочетании с беседой, использовании компьютерной техники. Показателем эффективности усвоения обучающимися новых знаний и умений является правильность их ответов и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ствий, активное участие класса в подведении итогов самостоятельной работы, а также проявление качества знаний обучающихся на последующих этапах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равильность освещения учебного материала с научной точки зрения, соответствие возрасту обучающихся и требованиям учебной программы, наглядность представления нового материала, целесообразность пр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влечения информационных технологий, развитие самостоятельности и познав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тельной активности с помощью создания ситуаций для применения собственного жизненного опыта школьников (взаимосвязь теории и практики), связь нового и ранее изученного материала, наличие </w:t>
            </w:r>
            <w:proofErr w:type="spellStart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межпредметных</w:t>
            </w:r>
            <w:proofErr w:type="spellEnd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связей, наличие приемов построения математических моделей</w:t>
            </w:r>
            <w:proofErr w:type="gramEnd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в соответствие с изучаемым материалом)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 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(установление эффективной обратной связи со школьниками, степень самостоятельности и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активности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 при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межсубъектном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диалоге, перевод теоретических сведений в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стно-значимые знания и умения на последующих этапах урока)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-актуализация сведений из личного опыта;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поиска нужной информации в различных источниках (учебнике, математическом словаре, в интернете и т.д.);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грамотности;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познавательной активности;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-д</w:t>
            </w:r>
            <w:r w:rsidRPr="004D3243">
              <w:rPr>
                <w:rFonts w:ascii="Arial" w:hAnsi="Arial" w:cs="Arial"/>
                <w:sz w:val="18"/>
                <w:szCs w:val="18"/>
              </w:rPr>
              <w:t>ействия исследования, поиска и отбора необходимой информации, ее структур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рования; моделирования изучаемого содержания;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-логические действия и операции; способы решения задач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умение применять  знания на практике и т.д.;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развитие диалогической речи;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-принятие позиции других участников образовательного процесса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-управление собственной деятельностью;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коррекция, инициативность и самостоятельность 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Проверка понимания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нового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обучающиеся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наруженные пробелы.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СОДЕРЖАНИЕ — проверка учителем глубины понимания </w:t>
            </w:r>
            <w:proofErr w:type="gramStart"/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обучающимися</w:t>
            </w:r>
            <w:proofErr w:type="gramEnd"/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 учебного материала, внутренних закономерностей и связей сущности новых понятий.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бующих активной мыслительной деятельности обучающихся; создание нестандар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т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ь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ное решение и т. д.; учет дополнительных ответов по количеству, их характеру при 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выяснении пробелов в понимании обучающимися нового материала.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 добивается устранения пробелов в понимании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риала; основной критерий — уровень осознанности нового материала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 слабых и средних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 организации учителем  проверки понимания обучающимися нового материала, эффективность выбранных учителем критериев оценивания уровня овладения школьниками нового материала и причин возникновения пробелов и недочетов в знаниях обучающихся, оптимал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путей ликвидации выявленных пробелов и недочетов)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(обоснованность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учителем приемов, форм и методов организации проверки поним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обучающимися нового материала; создание на уроке  условий («ловушек») для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фиксации обучающимися границы между знанием и незнанием; учитель добивае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ся устранения пробелов в понимании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нового материала и достигает осознанность нового материала большинством слабых и средних обучающихся;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приоритет продуктивной (самостоятельное выполнение задания учителя без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пользования образца и подсказок, перенос изученного материала в новую, неста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дартную учебную ситуацию и т.п.) учебной работы перед репродуктивной (работа по образцу, приведение примеров теорем из учебника и т.д.,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применения собс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венного жизненного опыта школьников (взаимосвязь теории и практики), связь 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вого и ранее изученного материала, наличие </w:t>
            </w:r>
            <w:proofErr w:type="spellStart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межпредметных</w:t>
            </w:r>
            <w:proofErr w:type="spellEnd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связей</w:t>
            </w:r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логического мышления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слушать собеседника;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-действие нравственно-этического оценивания усваиваемого содержания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сберечь здоровье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выработать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жительное отношение к ЗОЖ.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зарядка для глаз, зарядка для снятия утомления, пальчиковая гимнастика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игровое содержание дин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мической пауза должно отвечать возрасту обучающихся и иметь связь с темой урока.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(соответствовала ли предложенная динамическая пауза санитарно-гигиеническим требованиям к уроку, ее продолжительность, с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достью ли школьники выполняли предложенные упражнения, было ли им интере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и комфортно)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(игровое содержание динамич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ской паузы соответствовало ли возрасту обучающихся, не было ли оторвано от темы урока, способствовало ли повышению работоспособности класса)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самоорганизации;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работе и формирование навыков эффе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тивного отдыха;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т.д.)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Закрепление нового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закрепить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знания и умения, необх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димые для самостоятельной работы по новому материалу.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обучающихся соотн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сить между собой факты, понятия, правила и идеи; выделять существенные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знаки ведущих понятий, конкретизировать их; активность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 организации учителем процесса закрепления нового материала и осознания обучающимся этапов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венной мыслительной деятельности, разнообразие форм самостоятельной работы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для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обучающихся, их целесообразность)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(обоснованность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учителем приемов, форм и методов организации закрепления нового материала; создание на уроке  условий («ловушек») для фиксации обучающимися границы между знанием и незнанием; учитель добивается устранения пробелов в понимании обучающимися нового материала и достигает осознанность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 большинством слабых и средних обучающихся;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эффективность выбра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учителем приемов формирования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УУД; формы организации самостоятельной работы на уроке и эффективность оценивания ее результатов; степень освоения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приемов построения математической модели в соответствие с изученным материалом; целесообразность подобранных для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крепления вопросов, упражнений, математических задач, грамотность их решения и оформления).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-д</w:t>
            </w:r>
            <w:r w:rsidRPr="004D3243">
              <w:rPr>
                <w:rFonts w:ascii="Arial" w:hAnsi="Arial" w:cs="Arial"/>
                <w:sz w:val="18"/>
                <w:szCs w:val="18"/>
              </w:rPr>
              <w:t>ействия исследования, поиска и отбора необходимой информации, ее структур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рования; моделирования изучаемого содержания; логические действия и операции; способы решения задач и т.д.;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полученного результата, коррекция полученного результата и т.д.;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умение применять  знания на практике;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работать в коллективе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17C86">
            <w:pPr>
              <w:pStyle w:val="a3"/>
              <w:numPr>
                <w:ilvl w:val="0"/>
                <w:numId w:val="13"/>
              </w:numPr>
              <w:tabs>
                <w:tab w:val="left" w:pos="27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Рефлексивно-оценочный этап</w:t>
            </w:r>
          </w:p>
          <w:p w:rsidR="003D7469" w:rsidRPr="004D3243" w:rsidRDefault="003D7469" w:rsidP="00617C86">
            <w:pPr>
              <w:pStyle w:val="a3"/>
              <w:numPr>
                <w:ilvl w:val="1"/>
                <w:numId w:val="13"/>
              </w:numPr>
              <w:tabs>
                <w:tab w:val="left" w:pos="279"/>
                <w:tab w:val="left" w:pos="537"/>
                <w:tab w:val="left" w:pos="70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Подведение итогов урока</w:t>
            </w:r>
          </w:p>
          <w:p w:rsidR="003D7469" w:rsidRPr="004D3243" w:rsidRDefault="003D7469" w:rsidP="00617C86">
            <w:pPr>
              <w:tabs>
                <w:tab w:val="left" w:pos="27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обобщение и систематизация изученного на уроке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формулировка основных выводов по изученному материалу, повторение ключевых понятий, терминов, алгоритмов; что нового узнали.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 xml:space="preserve">УСЛОВИЯ достижения положительных результатов этапов – выработка умений </w:t>
            </w:r>
            <w:proofErr w:type="gramStart"/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у</w:t>
            </w:r>
            <w:proofErr w:type="gramEnd"/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 xml:space="preserve"> об</w:t>
            </w: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у</w:t>
            </w: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чающихся сделать выводы по изученному материалу, выделять основные моменты.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дать определение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ченных терминов, формулировать основные теоремы и алгоритмы учебных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ствий.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 организации учителем процесса формулировки выводов по изученному материалу, повторения ключевых понятий, терминов, алгоритмов).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(степень выработки умений у обучающихся выделять главное в изученном, формулировать основные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теоремы и алгоритмы учебных действий, делать выводы по изученному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риалу)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выделить главное на уроке, подвести итог своей работе, сделать выводы)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Информации о выполнении домашнего задания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сообщить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 домашнем задании, раз</w:t>
            </w:r>
            <w:r w:rsidRPr="004D3243">
              <w:rPr>
                <w:rFonts w:ascii="Arial" w:hAnsi="Arial" w:cs="Arial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яснить методику его выполнения.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обучающиеся поняли содержание работы и способы ее выполнения.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ния; обязательное и систематическое выполнение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границах урока; умение в коротких указаниях разъяснить обучающимся, как они должны готовить домашнее задание; включение в состав домашнего задания познавательных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 и вопросов; дифференцированный подход в отборе учебного материала,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даваемого на дом.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(наличие творческой, дифференцированной части домашнего задания, его продуманность в логике данного урока, направлено ли на формирование познавательного интереса, качество проведенного инструктажа учителем)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(умение учителя в коротких ук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заниях разъяснить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как они должны готовить домашнее задание; включение в состав домашнего задания познавательных задач и вопросов; ди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ференцированный подход в отборе учебного материала, задаваемого на дом).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по выполнению домашней работы;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того как работал класс, кто из обучающихся особенно старался;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(соотнесение целей и результатов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уроке; приемы и формы организации рефлексии (по содержанию: устная и письменная; по форме деятельности: индивидуальная, групповая, колле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тивная; по способам проведения: анкетирование, опрос, рисунок; по функциям: физическая (успел – не успел, легко – тяжело), сенсорная (интересно – скучно, комфортно – дискомфортно), интеллектуальная (понял – не понял, какие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испытывал);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критерии оценивания результатов учебной деятельности класса и отдельных обучающихся на уроке, применение приемов формирующего оценив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 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(обоснованность выбора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мов и форм рефлексии на уроке, эффективность отбора критериев оценивания; развитие навыков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 создана ситуация сотру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ничества при определении целей дальнейшей деятельности и заданий для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подготовки).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своей деятельности в рамках урока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 умение выявить причины своих затруднений на уроке и определение способов их устранения.)</w:t>
            </w:r>
          </w:p>
        </w:tc>
      </w:tr>
      <w:tr w:rsidR="003D7469" w:rsidRPr="004D3243" w:rsidTr="00BE3C0C">
        <w:tc>
          <w:tcPr>
            <w:tcW w:w="5000" w:type="pct"/>
            <w:gridSpan w:val="4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3D7469" w:rsidRPr="004D3243" w:rsidTr="00BE3C0C">
        <w:tc>
          <w:tcPr>
            <w:tcW w:w="1667" w:type="pct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Замысел урока был полностью (частично) реализован. Поставленные цель и задачи были достигнуты (части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достигнуты, не достигнуты). Полученные ранее знания закреплены (частично закреплены), новые – усвоены (частично усвоены, не усвоены). Класс работал увлеченно, активно (пассивно, без интереса). Учитель выст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пал организатором деятельности. На уроке была видна (не была видна) работа каждого ученика. Урок 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ствует (частично соответствует, не соответствует) требованиям ФГОС, в основе урока лежал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подход. Общий вывод по процессу формирования УУД. </w:t>
            </w:r>
          </w:p>
        </w:tc>
      </w:tr>
      <w:tr w:rsidR="003D7469" w:rsidRPr="004D3243" w:rsidTr="00BE3C0C">
        <w:tc>
          <w:tcPr>
            <w:tcW w:w="1667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3D7469" w:rsidRPr="004D3243" w:rsidTr="00BE3C0C">
        <w:tc>
          <w:tcPr>
            <w:tcW w:w="5000" w:type="pct"/>
            <w:gridSpan w:val="4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3D7469" w:rsidRPr="004D3243" w:rsidTr="00BE3C0C">
        <w:trPr>
          <w:trHeight w:val="557"/>
        </w:trPr>
        <w:tc>
          <w:tcPr>
            <w:tcW w:w="1667" w:type="pct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Соответствие урока современным требованиям ФГОС;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Верное определение цели и типа урока;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Четкая организационная структура, обеспечивающая упорядоченность всего учебно-воспитательного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Использование разнообразных форм и методов с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лью максимальной эффективности урока;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Преобладание продуктивных форм работы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использования ИКТ, ЦОР,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 дидактического материала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Эффективное формирование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Самостоятельность большинства обучающихся на отдельных этапах урока.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Частичное соответствие современным требованиям ФГОС;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соответствие типа урока заявленной цели;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соответствие структуры урока его типу;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Однообразие форм и методов обучения на уроке, их не эффективность;</w:t>
            </w:r>
          </w:p>
          <w:p w:rsidR="003D7469" w:rsidRPr="00F80E85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80E85">
              <w:rPr>
                <w:rFonts w:ascii="Arial" w:hAnsi="Arial" w:cs="Arial"/>
                <w:spacing w:val="-4"/>
                <w:sz w:val="18"/>
                <w:szCs w:val="18"/>
              </w:rPr>
              <w:t>Преобладание репродуктивных форм работы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Нецелесообразное использование ИКТ, ЦОР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 дидактического материала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Отсутствие системы в формировании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Отсутствие самостоятельности большинства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на отдельных этапах урока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6" w:type="pct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Как можно чаще применять на уроках индивидуал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и дифференцированный подходы, метод прое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(как для каждого ученика, так и для групп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щихся). Использовать формирующее оценивание, например, через применение маршрутного листа для каждого ученика, который позволяет обучающемуся оценить собственную деятельность на каждом этапе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урока, а учителю помогает адекватно оценить каждого и выставить соответствующий балл за урок. Для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методической копилки больше уделять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мания образовательным порталам, методическим наработкам учителей страны, цифровым образов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тельным ресурсам, программно-методическим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плексам,  участвовать в методических объединениях на разных уровнях. Целесообразно использовать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можности технических средств (проектора, интера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тивной доски и т.д.). </w:t>
            </w:r>
          </w:p>
        </w:tc>
      </w:tr>
    </w:tbl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02E13" w:rsidRPr="004D3243" w:rsidRDefault="003D746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ИНФОРМАТИКИ</w:t>
      </w:r>
    </w:p>
    <w:p w:rsidR="00302E13" w:rsidRPr="004D3243" w:rsidRDefault="00302E1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ИНФОРМАТИКА</w:t>
            </w: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02E13" w:rsidRPr="004D3243" w:rsidRDefault="00302E1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0"/>
        <w:gridCol w:w="3640"/>
        <w:gridCol w:w="3640"/>
      </w:tblGrid>
      <w:tr w:rsidR="006765BD" w:rsidRPr="004D3243" w:rsidTr="004A19AF">
        <w:tc>
          <w:tcPr>
            <w:tcW w:w="2500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00" w:type="pct"/>
            <w:gridSpan w:val="2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собранность учителя; систематичность организационного воздействия;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следовательность в предъявлении требований.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результата.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этапе была решена задача: подготовка детей к работе на уроке за счет взаимного эмоционального  приветствия учителя и учеников, фикс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 отсутствующих, самопроверки каждого ученика подготовки принадлежностей, необходимых для урока, объявлении учителем плана урока. На этом этапе была достигнута кратковременность организации класса, готовность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включение учеников в предстоящую работу и установка внимания практич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 каждого ученика.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коммуникативных, регулятивных и личностных УУД у учеников.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Среди них можно выделить: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учебного сотрудничества со сверстниками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сдерживать эмоции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самоорганизации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уроку, самоопределение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Краткое описание результата (продолжительность, целесообразность этапа,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целесообразность примененных методов, форм и средств обучения, процедура оценивания и 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домашнего задания была достигнута цель: проверка всеми учениками выполнения ДЗ, выявление степени усвоения и пробелов усвоенных ранее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ДЗ заняла 5-7 минут. Проверка состоялась работ всех учеников.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нялся метод …(самопроверки, опроса, взаимопроверка и т.д.).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случае обнаружения недочетов и пробелов в ДЗ были приняты приемы и методы их ликвидации и коррекция опорных  понятий и представлений за счет дополн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тельных, уточняющих вопросов и подобных заданий.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 и условий  действия, контроль и оценка процесса 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самоорганизации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умения работать в группе со сверстниками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на данном этапе.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была решена дидактическая задача: глубоко и всесторонне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верить знания учащихся, выявив причины обнаруженных пробелов, стимулировать учащихся к овладению рациональными приемами учения и самообразования.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Здесь проходило выявление степени усвоения ЗУ, необходимых для решения учебной задачи посредством выяснения с помощью вопросов и заданий, что уже знают и умеют ученики для освоения новой темы, создание ситуации затруднения в деятельности учащихся, которое фиксируется ими самими. Таким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образом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определял границы между знанием и незнанием.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осуществлялась следующими методами: (беседа, опрос, тестовая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верка и т. д.). Кроме того, использовались специальные задания (заготовки, ЦОР), которые способствовали привлечению всех учеников к активному слушанию 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иску более точных ответов, осознание важности работы, осуществляемой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на данном этапе.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сумел проверить объем и качество знаний учащихся, умение учеников применять их практике. Этап длился 5-7 минут.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Можно отметить уровень активности всего класса и активность определенных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ников:…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УУД: 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-структурирование знаний, развитие логического мышления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и условий действий, контроль и оценка процесса и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коллектив класса (партнера по общению), умение слушать соб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седника,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постановки учебной цели и задач изучения нового материала учитель с помощью наводящих вопросов (специального задания, ребуса, кроссворда и т.д.) подвел учащихся к теме урока, цели и его задачам, определи практическую знач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для учащихся нового учебного материала.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Ученики всего класса были активны, отвечали на вопросы, определили ЗУН,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рых не хватает для ответа на затруднительные вопросы, что помогло ученикам сформулировать тему урока, цель и задачи (самостоятельно или с помощью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теля).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Учитель с помощью эмоциональной речи, примеров и анализа жизненных ситу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ций, разъяснения общественной и личностной значимости учения и использования школьных знаний (по теме) в будущей жизни, добился быстрого включения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 в деловой ритм, полной внутренней готовности к учебной деятельности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времени, не затягивая этап.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Познавательные УУД: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-развитие логического мышления;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умения формулировать тему и цель урока в соответствии с задачами и нормами русского языка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 ученика внутренней готовности к учебной деятельности; 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партнера по общению,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собеседника;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т. е. установление учащимися связи между целью учебной деятельности (результатом учения) и ее мотивом (тем, что побуждает деятельность, ради чего она осуществляется); ученик должен задаваться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сом о том, «какое значение, смысл имеет для меня учение», и уметь находить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 на него;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знаков и ориентация на них внимания учащихся.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На этапе усвоения новых знаний учитель дал конкретное представление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изуча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мой теме, участники образовательного процесса вместе выработали план реш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ния проблемы (разработали алгоритм решения задач, схему, инструкцию, модель, формулу  и т.д.).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Изложение нового материала проходило в форме беседы, создания проблемной ситуации, обсуждения, разбора задач на основе выработанного алгоритма.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Велась работа с рабочими тетрадями, ТПО, учебником. Ученики записали в тетр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дях формулировки, опорные  пункты плана решения задач (алгоритм). Использ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вались  наглядные методы: плакаты, ЦОР, презентации и т.д.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Использование приемов мышления: анализа, синтеза, сравнения, абстрагирования, обобщения, конкретизации и т.д. </w:t>
            </w:r>
            <w:proofErr w:type="gramEnd"/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-актуализация сведений из личного опыта;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поиска нужной информации в печатном источнике;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грамотности;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познавательной активности;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исследования, поиска и отбора необходимой информации, ее структ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рирования; моделирования изучаемого содержания;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-логические действия и операции; способы решения задач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 и т.д.;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развитие диалогической речи;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-принятие позиции других участников образовательного процесса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-управление собственной деятельностью;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коррекция, инициативность и самостоятельность 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бых и средних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Чтобы выяснить, насколько понят учащимися новый материал, учитель задавал уточняющие вопросы по теме, требующие  активной мыслительной деятельности учащихся. Это позволило выяснить пробелы в понимании учащимися нового мат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риала и закрепить понимание материала с помощью решения или разбора задач. Акцент делался больше на слабых и средних учеников.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Познавательные УУД: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логического мышления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слушать собеседника;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изучения материала; закрепление методики предстоящего ответа ученика при очередной проверке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На данном этапе проходило  закрепление нового материала при решении типовых задач с использованием выработанного алгоритма решения класса задач на этапе усвоения новых знаний.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Велась (фронтальная, групповая работа); самостоятельное выполнение задания (индивидуальная работа) и осуществление самопроверки (сравнение с образцом); выполнение заданий на использование новых знаний и умений в системе изуче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lastRenderedPageBreak/>
              <w:t xml:space="preserve">ных ранее знаний и умений. Задания были </w:t>
            </w:r>
            <w:proofErr w:type="spell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разноуровневые</w:t>
            </w:r>
            <w:proofErr w:type="spell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, применялся дифф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ренцированный подход.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Ученики показали свое  умение применять новые ЗУ при решении типовых задач.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исследования, поиска и отбора необходимой информации, ее структ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рирования; моделирования изучаемого содержания; логические действия и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ции; способы решения задач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полученного результата, коррекция полученного результата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работать в коллективе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повышение работоспособности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Компьютерный практикум (Практическая работа)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Практическая работа за ПК по теме «….» способствовала приобретению (закре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п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лению) навыка работы с (определенным программным обеспечением)… Перед практикумом дан был план работы и четкий инструктаж с отображением плана и последовательности действий на доске (экране), что способствовало пониманию смысла и результата предстоящей работы и быстрому включению в деятельность. Учитель успевал </w:t>
            </w:r>
            <w:proofErr w:type="spell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мониторить</w:t>
            </w:r>
            <w:proofErr w:type="spell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(отслеживать) и вовремя корректировать работу ка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ж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дого ученика и в конце практикума оценить всех учащихся.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-формирование навыков работы в … (графическом редакторе, табличном проце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соре, среде программирования….  с панелью инструментов определенного ПО) и ориентирование в интерфейсе (определенной программы)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задачи, контроль полученного результата, коррекция полученного результата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работать в парах, сотрудничать;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диалогической речи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302E13" w:rsidRPr="004D3243" w:rsidRDefault="00302E13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нения; подведение итогов работы: как работал класс, кто из учащихся особенно старался, что нового узнали.</w:t>
            </w:r>
          </w:p>
          <w:p w:rsidR="00302E13" w:rsidRPr="004A19AF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конце урока  (в начале урока) учитель дал домашнее задание и краткий инстру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таж его выполнения.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самоорганизации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письма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093EF0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pacing w:val="-4"/>
                <w:sz w:val="18"/>
                <w:szCs w:val="18"/>
                <w:lang w:eastAsia="en-US"/>
              </w:rPr>
            </w:pPr>
            <w:r w:rsidRPr="00093EF0">
              <w:rPr>
                <w:rFonts w:ascii="Arial" w:eastAsiaTheme="minorHAnsi" w:hAnsi="Arial" w:cs="Arial"/>
                <w:color w:val="auto"/>
                <w:spacing w:val="-4"/>
                <w:sz w:val="18"/>
                <w:szCs w:val="18"/>
                <w:lang w:eastAsia="en-US"/>
              </w:rPr>
              <w:t xml:space="preserve">На этапе рефлексии учащиеся анализировали собственную деятельность на уроке.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Озвучили еще раз тему урока, вспомнили цель и задачи урока, соотнесли их с со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б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ственными результатами, вспомнили основные понятия и алгоритм решения з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дач,  определили цели дальнейшей деятельности и заданий для самоподготовки.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Учитель оценил результаты учеников (по определенным критериям), выставил оценки.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lastRenderedPageBreak/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своей деятельности в рамках урока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0" w:type="auto"/>
            <w:gridSpan w:val="3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6765BD" w:rsidRPr="004D3243" w:rsidTr="004A19AF">
        <w:tc>
          <w:tcPr>
            <w:tcW w:w="0" w:type="auto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Достижение цели урока: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1) 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(дети работали инициативно, с интересом, говорили на уроке больше, чем учитель, у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ли с урока, желая продолжить это занятие).</w:t>
            </w:r>
          </w:p>
        </w:tc>
        <w:tc>
          <w:tcPr>
            <w:tcW w:w="0" w:type="auto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Реализован ли замысел (цель) урока (полностью, частично и т.д.)?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Закреплены ли полученные ранее знания (закреплены, частично закреплены, не закреплены - причина)? 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Усвоены ли новые знания (усвоены, частично усвоены, не усвоены - 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на)?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 (соответствует, частично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вует, не соответствует - причина).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Активность и заинтересованность класса.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Общий вывод по процессу формирования УУД.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результате урока поставленные цели и задачи были достигнуты. Полученные ранее знания закреплены, новые – усвоены. Дети работали увлеченно, активно. Учитель выступал организатором деятельности. На уроке была видна работа ка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дого ребенка. Урок соответствует требованиям ФГОС, в основе урока лежал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темно-деятельностный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подход. Урок способствовал формированию и развитию всех групп УУД (можно выделить отдельные группы или конкретные УУД, обобщив их).</w:t>
            </w:r>
          </w:p>
        </w:tc>
      </w:tr>
      <w:tr w:rsidR="00302E13" w:rsidRPr="004D3243" w:rsidTr="004A19AF"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4A19AF">
        <w:tc>
          <w:tcPr>
            <w:tcW w:w="0" w:type="auto"/>
            <w:gridSpan w:val="3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4A19AF">
        <w:tc>
          <w:tcPr>
            <w:tcW w:w="0" w:type="auto"/>
          </w:tcPr>
          <w:p w:rsidR="00302E13" w:rsidRPr="004D3243" w:rsidRDefault="00302E13" w:rsidP="006765BD">
            <w:pPr>
              <w:shd w:val="clear" w:color="auto" w:fill="FFFFFF"/>
              <w:tabs>
                <w:tab w:val="left" w:pos="21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типа урока его цели.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структуры урока его типу.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Соответствие форм, методов и средств обучения цели урока. 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Логика этапов и логический переход между этапами урока.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Общая доля самостоятельной работы учащихся.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 доля  использования ЦОР и ИКТ средств и т.д.</w:t>
            </w:r>
          </w:p>
          <w:p w:rsidR="00302E13" w:rsidRPr="004D3243" w:rsidRDefault="00302E13" w:rsidP="006765BD">
            <w:pPr>
              <w:pStyle w:val="a3"/>
              <w:shd w:val="clear" w:color="auto" w:fill="FFFFFF"/>
              <w:tabs>
                <w:tab w:val="left" w:pos="217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Урок полностью соответствует требованиям ФГОС. В основе урока лежал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подход. Хорошо и четко спланированный и проработанный урок: правильность и доступность поставленных целей и задач, оптимальность темпа, завершённость. Грамотно подобраны методы, формы и средства обучения для каждого этапа урока. Можно отметить четкую логику подбора этапов урока и логические переходы между ними. Учитель выступал организатором образов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учеников.  Использование учителем маршрутного листа каждого ученика для оценивания собственной деятельности на каждом этапе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ка, что помогло адекватно оценить ученика и выставить общий балл за урок. Мо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отметить положительный настрой, организованность дисциплинированность класса и т.д.</w:t>
            </w:r>
          </w:p>
        </w:tc>
        <w:tc>
          <w:tcPr>
            <w:tcW w:w="0" w:type="auto"/>
          </w:tcPr>
          <w:p w:rsidR="00302E13" w:rsidRPr="004D3243" w:rsidRDefault="00302E13" w:rsidP="006765BD">
            <w:pPr>
              <w:shd w:val="clear" w:color="auto" w:fill="FFFFFF"/>
              <w:tabs>
                <w:tab w:val="left" w:pos="21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типа урока его цели.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структуры урока его типу.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Соответствие форм, методов и средств обучения цели урока. 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Логика этапов и логический переход между этапами урока.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Общая доля самостоятельной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ты учащихся.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 доля 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ЦОР и ИКТ средств и т.д.</w:t>
            </w:r>
          </w:p>
          <w:p w:rsidR="00302E13" w:rsidRPr="004D3243" w:rsidRDefault="00302E13" w:rsidP="006765BD">
            <w:pPr>
              <w:pStyle w:val="a3"/>
              <w:shd w:val="clear" w:color="auto" w:fill="FFFFFF"/>
              <w:tabs>
                <w:tab w:val="left" w:pos="217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частично соответствовал требов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ниям ФГОС. Можно отметить не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ветствие типа урока поставленной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ли, и не соответствие структуры урока его типу. Отсутствовали  логические переходы между этапами урока.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менялись однообразные формы и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 обучения, некоторые их них (отм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тить какие именно) оказались малоэ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фективными. Было заметно преоблад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доли работы учителя на уроке над долей работы учеников (отсутствие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мостоятельности в работе на уроке большинства учеников). Не применялся дифференцированный подход. Попытка применить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 оказалась провальной (прич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на), например, из-за отсутствия этапа рефлексии и подведения итогов урока. Не использование возможностей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рактивной доски и ЦОР (или, наоборот, нецелесообразное их применение на данном типе урока) и т.д. </w:t>
            </w:r>
          </w:p>
        </w:tc>
        <w:tc>
          <w:tcPr>
            <w:tcW w:w="0" w:type="auto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Разобраться в технологии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и  применения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подхода.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 можно чаще применять на уроках индивидуальный и дифференцирова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подходы, метод проектов (как для каждого ученика, так и для групп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щихся). Для пополнения методической копилки больше уделять внимания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разовательным порталам,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ским наработкам учителей страны, цифровым образовательным ресурсам, программно-методическим комплексам,  участвовать в методических объедин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ниях города. Использовать в пределах разумного возможности технических средств (проектора, интерактивной до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 т.д.)</w:t>
            </w:r>
          </w:p>
        </w:tc>
      </w:tr>
    </w:tbl>
    <w:p w:rsidR="00302E13" w:rsidRPr="004D3243" w:rsidRDefault="00302E1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02E13" w:rsidRPr="004D3243" w:rsidRDefault="00302E1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302E1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ФИЗИКИ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51"/>
        <w:gridCol w:w="10809"/>
      </w:tblGrid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9"/>
        <w:gridCol w:w="1104"/>
        <w:gridCol w:w="4198"/>
        <w:gridCol w:w="3009"/>
        <w:gridCol w:w="6"/>
      </w:tblGrid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собранность учителя; систематичность организационного воздействия;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онного момента, полная готовность к работе, быстрое включение учеников в 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вой ритм, установка внимания всего класса.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Этап проведен в оптимальное время и включал следующие действия учителя: приветствие учащихся, фиксация отсутствующих, проверка состояния гигиены помещения, организация внимания учащихся, быстрое включение их в деловой ритм,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Действия учащихся: проверка подготовленности своего рабочего места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надлежностей, необходимых для урока, концентрация внимания, включение в учебную деятельность.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Данный этап способствует формированию и развитию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осуществлять контроль и оценку собственной готовности к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ку, проявлять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ответственное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отношения к учению, формировать навыки самоо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ганизации.</w:t>
            </w:r>
          </w:p>
        </w:tc>
      </w:tr>
      <w:tr w:rsidR="00CD21AA" w:rsidRPr="004D3243" w:rsidTr="002D786E">
        <w:trPr>
          <w:trHeight w:val="397"/>
        </w:trPr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определяет уровень усвоения учебного материала учащимися в ходе подготовки домашнего задания.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Форма проверки домашнего задания: фронтальная, групповая, индивидуальная.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 проверки: фронтальная беседа по вопросам домашнего задания, физ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ческий диктант, выполнение тестовых заданий. Эти методы позволяют охватить проверкой всех или большую часть учащихся.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выявляет и устраняет затруднения учащихся в процессе проверки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задания.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Оценивание результатов проверки домашнего задания проводится учителем единолично или он использует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умения анализировать существующие и планировать будущие образовательные результаты; идентифицировать собственные проблемы; обосновывать и осущ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ствлять выбор наиболее эффективных способов решения учебных и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задач; определять потенциальные затруднения при решении учебной и познавательной задачи и находить средства для их устранения; планировать и корректировать свою индивидуальную образовательную траекторию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пределять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совместно с педагогом и сверстниками критерии планируемых результатов и кр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терии оценки своей учебной деятельности.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на данном этапе.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ративности, умения использовать их на практике. Рецензирование ответов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направленное на выяснение положительных и отрицательных сторон в их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ниях, умениях и навыках и на указание того, что необходимо сделать для усове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определяет уровень усвоения учебного материала всеми учащимися после изучения главы (раздела)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Действия учителя направлены на проверку глубины, осознанности, гибкости и оперативности знаний, умения использовать знания для решения физических задач, выполнения экспериментальных заданий.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 проверки: фронтальная беседа по вопросам, связанным с содержанием главы, физический диктант, решение физических задач в группах с использован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дифференцированных заданий, зачет, выполнение тестовых заданий,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ставление презентаций, отчет о выполнении домашних экспериментальных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ний, защита проекта, проведение дебатов и т.д.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выявляет и устраняет затруднения учащихся в процессе обобщения и систематизации знаний.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Оценивание результатов всесторонней проверки знаний проводится в ходе урока и зависит от технологий организации опроса. Оценка является накопительной за ответы на вопросы и выполнение различных письменных заданий.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умения анализировать образовательные результаты; обосновывать и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лять выбор наиболее эффективных способов решения учебных и познавательных задач; определять совместно с педагогом и сверстниками критерии планируемых результатов и критерии оценки своей учебной деятельности.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вательную деятельность учащихся, постановка целей учебной деятельности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каз его практической значимости, постановка учебной проблемы: выявление 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провел актуализацию имеющихся знаний учащихся по содержанию нового материала; пробуждение интереса к нему через постановку учебной проблемы, выявление причины затруднения в её решении. Для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лирования учебной проблемы использовались приемы: проблемные вопросы, анализ ключевых слов, проблемный физический эксперимент, «корзина идей», описание непонятных явлений природы, современных технических устройств, примеры затруднений при открытии законов природы, исторических заблуждений при объяснении физических явлений и т.д.  На основе анализа проблемы и путей выхода из неё проведено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. Учащиеся формулируют цель и задачи урока самостоятельно или совместно с учителем.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ставить цель деятельности на основе определенной проблемы и существующих возможностей; формулировать учебные задачи как шаги достижения поставле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цели деятельности; определять необходимые действи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е(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я) в соответствии с учебной и познавательной задачей и составлять алгоритм их выполнения;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обосновывать и осуществлять выбор наиболее эффективных способов решения учебных и познавательных задач.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мых фактах, явлениях, основной идее изучаемого материала; добиться от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восприятия, осознания, первичного обобщения и систематизации новых знаний, усвоения учащимися способов, путей, средств получения знаний, оперирование ими.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материала учащимися.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учебной проблемы; создание проблемной ситуации, постановка эвристич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ских вопросов. Составление систематизирующей таблицы первичного о, доступн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тивное участие класса в подведении итогов самостоятельной работы, а также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явление качества знаний учащихся на последующих этапах обучения.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учитель, реализуя цель и задачи урока, обеспечил изучение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(усвоение) нового учебного материала.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самостоятельно объяснил содержание нового материала с привлечен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эвристических и наглядных методов обучения (использовал демонстрацио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эксперимент, компьютерную презентацию, интерактивные модели, иллюс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рации учебника и другой учебной литературы).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Или учитель организовал самостоятельную деятельность учащихся по изучению нового материала. Учащиеся работали в группах с различными источниками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формации, лабораторным оборудованием для проведения физических опытов и экспериментов, общались и взаимодействовали друг с другом и учителем,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чали его консультации в случаях затруднения.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Учитель использовал технологии интерактивного обучения: «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кейс-стади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», «развитие критического мышления через чтение и письмо», «мозговой штурм», «анализ ситуаций», «дебаты», «решение проблем», выполнение проекта и т.д.)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Тема и содержание урока соответствовали рабочей учебной программе. В ходе проведения этапа выполнялись следующие дидактические принципы обучения: научности, доступности, сознательности и активности, соответствия возрастным и индивидуальным особенностям учащихся, системности и последовательности, связи теории с практикой.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фикации, устанавливать причинно-следственные связи, строить логическое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суждение, умозаключение (индуктивное, дедуктивное, по аналогии) и делать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воды.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Умение создавать, применять и преобразовывать знаки и символы, модели и схемы для решения учебных и познавательных задач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аходить в тексте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буемую информацию (в соответствии с целями своей деятельности); ориентир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ваться в содержании текста, понимать целостный смысл текста, структурировать текст.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Лабораторный практикум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организовать эксперимент, в ходе которого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получают представление о научном методе познания.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проведение учащимися по заданию учителя опытов с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ванием приборов, применением инструментов и других технических приспособл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т. е. изучение учащимися каких-либо явлений с помощью специального обор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дования.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лабораторно-практическая деятельность учащихся должна быть спланирована таким образом, чтобы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жался естественный ход приобретения знаний, т.е. от фактов, полученных в ходе проведения опыта, наблюдений, экспериментов, через обсуждение гипотез к знан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ям.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Важное значение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для развития учащихся при выполнении лабораторных работ имеет вводная беседа учителя, в которой он определяет проблему и ставит цель. Определенные сложности возникают при организации групповой работы, когда из-за нехватки материала разным группам приходится выполнять разные задания. В этом случае нецелесообразно инструктировать группы по очереди.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разъясняет ход лаб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раторной работы, раздает инструктивные карточки или задания, указывает на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му записи результатов наблюдений (текстовая запись, схема, таблица), ставит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блемные вопросы для выводов и обобщений. Лабораторные работы являются 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из форм активизации познавательной деятельности обучающихся.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организовал работу групп, провел инструктаж по техн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ке безопасности. В дальнейшем он сопровождал и наблюдал за выполнением лабораторной работы.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традиционном выполнении лабораторной работы учитель сам определял проблему и ставил цель, разъяснял ход лабораторной работы, указывал форму записи результатов работы. Ученики использовали описание лабораторной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ты в учебнике, заранее подготовленное лабораторное оборудование и выполняли лабораторную работу по инструкции, составляя в тетрадях письменный отчет. Оценка работы проводилась по содержанию и качеству выполнения этого отчета.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современных подходах к уроку учитель организовал лабораторную работу как мини проект. Назвав тему работы, учитель предлагал учащимся сформулир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вать цель работы, подобрать приборы и материалы, обдумать ход работы, форму отчета. Учащиеся самостоятельно распределяли роли в группе, планировали и выполняли необходимые действия: выбирали оборудование, проводили опыты или эксперименты, осмысляли их результаты, проводили расчеты, составляли отчет. Учитель наблюдал за работой групп, фиксировал вклад каждого учащегося в работу, оценивал отчет и каждому выставлял индивидуальную оценку. 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строить рассуждение от общих закономерностей к частным явлениям и от час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ных явлений к общим закономерностям;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строить рассуждение на основе сравнения предметов и явлений, выделяя при этом общие признаки;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анализировать полученную информацию, интерпретируя ее в контексте реша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мой задачи;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самостоятельно указывать на информацию, нуждающуюся в проверке, предл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гать и применять способ проверки достоверности информации;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объяснять явления, процессы, связи и отношения, выявляемые в ходе познав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тельной и исследовательской деятельности (приводить объяснение с изменением формы представления; объяснять, детализируя или обобщая; объяснять с зада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ной точки зрения);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анализировать/</w:t>
            </w:r>
            <w:proofErr w:type="spellStart"/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рефлексировать</w:t>
            </w:r>
            <w:proofErr w:type="spellEnd"/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 опыт разработки и реализации учебного проекта, исследования (теоретического, эмпирического) на основе предложенной пр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блемной ситуации, поставленной цели и/или заданных критериев оценки проду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та/результата. 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повышение работоспособности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Этап проведен в соответствии с рекомендациями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все учащиеся приняли активное участие в динамических упражнениях, что способствовало снятию уто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ления, повышению работоспособности, активности и положительного 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нального состояния у учащихся.</w:t>
            </w:r>
          </w:p>
        </w:tc>
      </w:tr>
      <w:tr w:rsidR="00CD21AA" w:rsidRPr="004D3243" w:rsidTr="002D786E">
        <w:trPr>
          <w:trHeight w:val="454"/>
        </w:trPr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внутренних закономерностей и связей сущности новых понятий.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полнить, уточнить или исправить ответ ученика, найти другое, более рациональное решение и т. д.; учет дополнительных ответов по количеству, их характеру при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яснении пробелов в понимании учащимися нового материала.</w:t>
            </w:r>
            <w:proofErr w:type="gramEnd"/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бых и средних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 ходе данного этапа учитель использовал следующие методические приемы: анализ ключевых слов, тонкий и толстый вопросы, создание логических цепочек, заполнение таблицы «Знаю, узнал, хочу узнать…», написание эссе,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т.д. Анализ ответов учащихся, результаты их деятельности на этом этапе дали учителю возможность убедиться в осмысленности и осознанности усвоения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держания нового материала. Учитель выявил индивидуальные затруднения в понимании нового материала у отдельных учащихся, провел коррекцию знаний по выявленным затруднениям.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объяснять явления, процессы, связи и отношения, выявляемые в ходе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и исследовательской деятельности (приводить объяснение с изменением формы представления; объяснять, детализируя или обобщая; объяснять с зада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точки зрения);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выявлять и называть причины явления, подбирать слова, соподчиненные ключ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вому слову, определяющие его признаки и свойства; выстраивать логическую цепочку, состоящую из ключевого слова и соподчиненных ему слов; выделять общий признак двух или нескольких предметов, или явлений и объяснять их схо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ство; объединять предметы и явления в группы по определенным признакам, сравнивать, классифицировать и обобщать факты и явления.</w:t>
            </w:r>
            <w:proofErr w:type="gramEnd"/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за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крепил знания и способы действий, которые необх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 учащимся для выполнения самостоятельной работы по новому материалу; повысил уровень осмысления изученного материала, глубины его понимания.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закрепления нового материала учитель использовал задания репродуктивн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го, продуктивного и эвристического характера.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организовал групповую работу с учащимися по выполнению диффере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цированных заданий. После выполнения заданий учащиеся провели взаимную проверку выполненных заданий, что усилило эффект лучшего осмысления нового материала.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умения систематизировать критерии планируемых результатов и оценки своей деятельности;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отбирать инструменты для оценивания своей деятельности, осуществлять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контроль своей деятельности в рамках предложенных условий и требований;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оценивать свою деятельность, аргументируя причины достижения или отсутствия планируемого результата.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анализировать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совместно с учащимися провел следующие виды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лексии: достижения цели, участия в учебной деятельности и эмоционального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стояния в ходе урока. Учащиеся заполнили таблицу, которая позволила провести этап рефлексии за короткое время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 таблицы для проведения рефлексии: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14"/>
              <w:gridCol w:w="4678"/>
              <w:gridCol w:w="595"/>
            </w:tblGrid>
            <w:tr w:rsidR="00CD21AA" w:rsidRPr="004D3243" w:rsidTr="002D786E">
              <w:trPr>
                <w:trHeight w:val="521"/>
              </w:trPr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Какова была цель урока</w:t>
                  </w:r>
                </w:p>
              </w:tc>
              <w:tc>
                <w:tcPr>
                  <w:tcW w:w="5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Достигнута ли цель урока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</w:t>
                  </w:r>
                  <w:proofErr w:type="gram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-)</w:t>
                  </w:r>
                  <w:proofErr w:type="gramEnd"/>
                </w:p>
              </w:tc>
              <w:tc>
                <w:tcPr>
                  <w:tcW w:w="5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В каких видах деятельности ты принимал уч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стие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+)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Участие в </w:t>
                  </w:r>
                  <w:proofErr w:type="spell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целеполагании</w:t>
                  </w:r>
                  <w:proofErr w:type="spellEnd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(в формулировании цели урока)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Изучение информации и выделение главного в ней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Сопоставление информации из разных источников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Понимание сущности научной информации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Составление речевого высказывания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Планирование работы группы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Участие в работе группы по изучению информации и выбору формы ее изложения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Определение уровня усвоения нового материала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Оцени новизну, полезность и важность нового 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материала урока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</w:t>
                  </w:r>
                  <w:proofErr w:type="gram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-)</w:t>
                  </w:r>
                  <w:proofErr w:type="gramEnd"/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Новизна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Важность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Полезность 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563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Возник ли инт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е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рес к новому м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териалу и жел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ние изучить его более глубоко? 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</w:t>
                  </w:r>
                  <w:proofErr w:type="gram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-)</w:t>
                  </w:r>
                  <w:proofErr w:type="gramEnd"/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Интерес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562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Изучить более глубоко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свободно пользоваться выработанными критериями оценки и самооценки, исходя из цели и имеющихся средств, различая результат и способы действий;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продукт своей деятельности по заданным и/или самостоятельно определе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критериям в соответствии с целью деятельности; обосновывать достиж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цели выбранным способом на основе оценки своих внутренних ресурсов и доступных внешних ресурсов;</w:t>
            </w:r>
            <w:r w:rsidR="002D78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фиксировать и анализировать динамику собстве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образовательных результатов.</w:t>
            </w:r>
            <w:proofErr w:type="gramEnd"/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2D786E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нения; подведение итогов работы: как работал класс, кто из учащихся особенно старался, что нового узнали.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подробно объяснил цель, содержание и способы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задания. Предложил желающим сделать презентацию,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писать эссе, составить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сформулировать уточняющие вопросы к тексту параграфа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4998" w:type="pct"/>
            <w:gridSpan w:val="4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1) 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285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вернулся (не вернулся) к планируемому результату и зафиксировал его -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Результат достигнут (не достигнут) учителем. Запланированный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результат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достигнут отдел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учащимися, большей частью класса или каждым учащимся.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Результат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достигнут благодаря активному включению учащихся в процесс «открытия» нового.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Результативность урока достигнута ненасильственными способами, а благодаря созданию положительной мотивации и стимулированию интереса учащихся в начале урока.</w:t>
            </w:r>
          </w:p>
          <w:p w:rsidR="00CD21AA" w:rsidRPr="004D3243" w:rsidRDefault="00CD21AA" w:rsidP="006765BD">
            <w:pPr>
              <w:pStyle w:val="1"/>
              <w:tabs>
                <w:tab w:val="left" w:pos="0"/>
                <w:tab w:val="left" w:pos="1418"/>
              </w:tabs>
              <w:ind w:left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820" w:type="pct"/>
            <w:gridSpan w:val="2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033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4998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Материально-техническое оснащение урока соответствует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держанию урока; урок оснащен раздаточным материалом (на каждого ученика, на парту, на группу), приборами, необходимыми для демо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страционного эксперимента и/или для фронтального эксперимента и средствами наглядности (модели, макеты, плакаты презентации и т.п.)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Внешний вид преподавателя и учащихся благоприятствовали созданию рабочей обстановки на уроке; действия учителя способств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вали созданию психологического настроя и благоприятного 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нального состояния, готовности учащихся к уроку. В течение всего урока учителем поддерживалась рабочая дисциплина.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Цель и тип урока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определены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верно. Урок четко спланирован, выстроен логично, содержит все необходимые этапы. Темп урока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тимален.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Выбранные для каждого этапа/для некоторых этапов (указать, каких)  урока методы, формы и средства обучения целесообразны и оптимальны. Использованные методы, формы и средства обучения разнообразны.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превалировали продуктивные формы работы.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учащихся преобладала над деятельностью учителя. Учащиеся проявили на уроке высокий уровень познавательной активности.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ведено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совместное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 учащимися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. На этапе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/на отдельных этапах урока проводилась мотивация учащихся. На уроке наблюдалась деятельность учителя, направленная на ко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рекцию знаний и умений учащихся.</w:t>
            </w:r>
          </w:p>
          <w:p w:rsidR="00CD21AA" w:rsidRPr="00900E8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Деятельность учащихся преобладала над деятельностью учителя. Учащиеся проявили на уроке высокий уровень познавательной активн</w:t>
            </w: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сти. Учащиеся владеют навыками устанавливать причинно-следственные связи, наблюдать, обобщать, сопоставлять, делать выводы.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Формы проверки знаний выбраны целесообразно,  оценка знаний учащихся мотивирована и объективна.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Объем домашнего задания соответствует нормам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держание задания носит дифференцированный характер и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 индивидуальным способностям учащихся.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Материал урока изложен на достаточном научно-теоретическом уровне, доступен для учащихся, не содержит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фактологических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ошибок.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Структура урока выдержана, выбранные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формы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методы урока направлены на достижение положительного результата урока.</w:t>
            </w:r>
          </w:p>
        </w:tc>
        <w:tc>
          <w:tcPr>
            <w:tcW w:w="1820" w:type="pct"/>
            <w:gridSpan w:val="2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Материально-техническое оснащение урока не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точно или отсутствует. Нецелесообразное использование ИКТ, ЦОР, наглядности и дидактического материала на уроке.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 внешнему виду преподавателя и учащихся имеются замечания; действия учителя недостаточно способствов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 созданию психологического настроя и благоприятного эмоционального состояния, готовности учащихся к уроку. Учитель в недостаточной степени владеет дисциплиной на уроке.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Нарушена логика построения урока, отсутствует си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стема в подборе и последовательности предъявления учебных заданий. Соотношение частей урока не про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думано. Темп урока слишком высокий/низкий.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Формы и методы обучения на уроке однообразны и/или неэффективны.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уроке преобладали репродуктивные формы работы.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отсутствовало/ цель формулировал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тель. Недостаточно внимания было уделено коррекции знаний и умений учащихся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наблюдалось отсутствие самостоятельности большинства обучающихся на отдельных этапах урока, недостаточный/низкий уровень познавательной активности учащихся, преобладание деятельности учителя над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тельностью учащихся. Учащиеся показали недостато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ный/низкий уровень владения навыками устанавливать причинно-следственные связи, наблюдать, обобщать,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поставлять, делать выводы.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продумана организация оперативной обратной св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зи. Учитель не отслеживает усвоение детьми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риала и правильность выполнения заданий, не осущес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вляет своевременную коррекцию ошибок. Средства обра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связи не используются.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Информация о домашнем задании дана после звонка. Большой объем и высокая сложность домашнего задания. Отсутствие инструктажа, ясности цели и способов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учебных заданий не соответствует по св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ей сложности возможностям детей и типу класса (является слишком сложным либо достаточно простым, рассчи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танным на зону актуального развития учащихся)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Структура урока не соответствует системе обучения, программе или специфике учебного предмета. </w:t>
            </w:r>
          </w:p>
        </w:tc>
        <w:tc>
          <w:tcPr>
            <w:tcW w:w="1033" w:type="pct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Рекомендовать распростран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позитивного опыта в виде серии открытых уроков, высту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лений на заседании ГМО/ РМО учителей физики, публикаций в СМИ и сети Интернет (на пед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гогических форумах и специал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зированных порталах)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или 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Разнообразить используемые методы, формы и средства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 Уделять больше вним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самостоятельной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учащихся на уроке, в том числе самостоятельной работе с учебником/текстом;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навыки поиска учащимися необходимой учебной информ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ции. Отдавать предпочтение продуктивным формам и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дам организации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 учащихся. Шире использовать возможн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технических средств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 Применять дифференцир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домашнее задание и т.п.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  <w:t xml:space="preserve">                       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____________________________________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  <w:t xml:space="preserve">(Подпись </w:t>
      </w:r>
      <w:proofErr w:type="gramStart"/>
      <w:r w:rsidRPr="004D3243">
        <w:rPr>
          <w:rFonts w:ascii="Arial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ХИМИИ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ХИМИЯ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CD21AA">
        <w:tc>
          <w:tcPr>
            <w:tcW w:w="2486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 этапе урока решена задача: подготовка учащихся к работе на уроке химии. Организационный этап отличается кратковременностью и  включает: приветствия учителя химии и учащихся, которые  должны выражать взаимное ув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жение и симпатию,  фиксацию отсутствующих, самопроверку каждого ученика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готовки принадлежностей, необходимых для урока, проверку состояния помещения класса, быстрое включение учеников в деловой ритм, установку внимания всего класса. Приветливые, доброжелательные слова учителя, спокойная, уверенная манера являются условием выполнения задач данного этапа. Данный этап спосо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ствует формированию и развитию коммуникативных (уважительное отношение к одноклассникам и учителю, умение сдерживать эмоции, планировать учебное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трудничество), регулятивных (контроль и оценка собственной готовности к уроку) и личностных (формирование навыков самоорганизации)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E56BBB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(Оценивается, если этот этап присутствует).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решена задача: глубоко и всесторонне определен уровень усво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ранее изученного, выявлены пробелы в знаниях, проверены у учащихся глуб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на, осознанность, гибкость и оперативность знаний, проверены у учащихся умения использовать знания на практике.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осуществлялась следующими методами: беседа, работа у доски, работа по карточкам, тестовая проверка, химический  эксперимент и т.д. Своевременно выявлены и исправлены ошибки в ответах учащихся, своевременно осуществлена коррекция опорных знаний учащихся, выявлены причины неправильного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заданий. Отметить наличие самопроверки. Отметить уровень активности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щихся. Выставлены отметки за домашнее задание с анализом правильности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полнения. Проверка знаний за короткий промежуток времени осуществлялась у  ------ и более учащихся. Данный этап способствует формированию и развитие комм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никативных (умение работать в группе), регулятивных (формирует способность исправлять промежуточные и конечные результаты своих действий, а также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можные ошибки; осознать то, что уже усвоено, и то, что ещё нужно усвоить,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собность осознать уровень усвоения, позволяет обеспечить собственный контроль готовности к уроку) и личностных (формирование навыков самоорганизации, 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печивают ценностную ориентацию учеников таким нормам, как правдивость и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ветственность)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проведены: актуализация имеющихся знаний (вызов у учащихся уже имеющихся знаний по изучаемому вопросу); - пробуждение интереса к получ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нию новой информации, постановка учеником собственных целей обучения.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пользовались различные приемы (рассказ-предположение по ключевым словам; систематизация материала (графическая): кластеры, таблицы; верные и неверные утверждения; перепутанные логические цепочки; мозговая атака;- проблемные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просы; - «толстые» и «тонкие» вопросы,  обнаружение ошибок, неверно записанное уравнение реакции, решение экспериментальной задачи, выполнение демонстр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эксперимента, и т.д.).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Актуализация проводится до постановки проблемы, задания четко выводят учащихся на проблему. Возможно, актуализация проводи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ся после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проблематизации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задания помогают вспомнить все, чтобы решить 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ную проблему.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Из данной проблемы вытекает цель урока.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формулирует учитель;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формулируют учащиеся;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сформулирована через действие;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сформулирована в виде проблемного вопроса.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Осуществлено планирование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План составляет учитель: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План составляют учащиеся;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Тема урока может быть озвучена сразу или скрыта от учащихся, которые в резул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тате актуализации сами её обозначают.</w:t>
            </w:r>
          </w:p>
          <w:p w:rsidR="00CD21AA" w:rsidRPr="00E56BBB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Данный этап способствует формированию и развитию познавательных (умение п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становки и решения проблемы, развитие логического мышления, умение формул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ровать тему урока, цель урока, составлять план изучения нового знания), коммуник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тивных (умение работать в группе, слушать собеседника, аргументировать свое мн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ние, убеждать, уступать), регулятивных (рефлексия способов и условий действий, контроль и оценка процесса и регуляторов деятельности) и личностных (какое знач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ние и какой смысл имеют для</w:t>
            </w:r>
            <w:proofErr w:type="gramEnd"/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 xml:space="preserve"> учеников те или иные знания) УУД у учеников. 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учитель обеспечил в ходе урока  изучение (усвоение) следующих основных понятий (законов, теорий, методов химической науки, химического языка, а также научных фактов и т. д.); формирование предметных умений (планировать эксперимент, решать расчетную химическую задачу определенного типа, ликвид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ровать последствия химического эксперимента, общаться на языке химической науки, собирать и разбирать химические приборы, получать заданное вещество, доказывать наличие того или иного вещества, дать объяснение и оценку изуча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мым химическим явлениям и др.).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урока соответствует рабочей учебной программе, теме урока, излаг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ется компактно и логично, доступно, имеется связь с практикой, с жизнью, другими предметами. Материал соответствует особенностям возраста, группы, отдельных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Полное и точное определение отличительных признаков изучаемых объектов, я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лений,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знаков и ориентация на них внимания учащихся. Используются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уроке использовались следующие методы и приемы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ния:________________________________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которые соответствовали  целям урока, содержанию учебного материала, готовности учащихся к усвоению новых знаний, обеспечивали доступность обучения, целесообразное применение всех видов х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мического эксперимента и комплексов средств обучения, включающих технические средства.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Велась запись в тетрадях формулировок, опорных пунктов плана, тезисов конспе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 уроке использовалась наглядность (предметная, изобразительная, символико-графическая, статистическая и динамическая): таблицы, презентации, схемы, 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фики, натуральные объекты, макеты, демонстрационный эксперимент.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Демонс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рационные опыты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проводятся учителем  с целью  создания у учащихся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ленных представлений о веществах, химических явлениях и процессах с посл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дующим формированием химических понятий (перечисляем каких), ознакомления учащихся с лабораторным оборудованием  (с приборами, установками, аппарат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ми, химической посудой, реактивами, материалами,  приспособлениями). 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няются следующие требования: безопасность для учеников и учителя, 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возможность увидеть все детали и моменты опыта всеми учениками, наде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выразительность, эмоциональность, убедительность, быстрое и простое исполнение, безукоризненная техника выполнения, четкость, минимализм приб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ров. Проведены лабораторные опыты (лабораторные опыты помогают изучить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дельные стороны химического объекта).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Проведена лабораторная работа (лабор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торная работа (включающая специально подобранные опыты)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помогает изучить многие стороны химического объекта). Химический эксперимент по характеру воздействия на мышление учащихся исследовательский или иллюс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ративный.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Организована самостоятельная работа учащихся с книгой, справочником, иным источником информации (например, интернет). Создан совместный продукт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учащихся и учителя (например, таблицы, графики, схемы, макеты,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лажи и т.п.).  Активное вовлечение учащихся при усвоении нового материала.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познавательных (актуализ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ция знаний, формирование навыка поиска информации, развитие познавательной активности, развитие логического мышления, умение формулировать тему урока, цель урока, составлять план изучения нового знания),   коммуникативных (умение работать в группе, слушать собеседника, аргументировать свое мнение, убеждать, уступать), регулятивных (рефлексия способов и условий действий, контроль и оценка процесса и регуляторов деятельности) и личностных (действие нравстве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но-этического оценивания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усвояемого содержания)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решены следующие задачи: установил правильность и осознанность изученного материала: выявил пробелы первичного осмысления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ченного материала, неверные представления учащихся; провел коррекцию выя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ленных пробелов в осмыслении учащихся изученного материала;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проверки понимания учащимися нового материала учитель использует приемы формирующего оценивания: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 использует приемы, направленные на активизацию мыслительной деятельности учащихся («Поиск ошибки», «Уточнение «Почему?», «Упрощение», «Перевод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формации», «Карты приложения», «Квадраты» и др.),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использует приемы, охватывающие весь класс (большую часть класса, лишь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которых учеников),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результаты обратной связи позволяют учителю оперативно выявить пробелы и ошибки восприятия и скорректировать их,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учащиеся привлекаются к выявлению собственных ошибок, заблуждений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белов в знаниях,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учитель добивается понимания большинством учащихся нового материала.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Практическое занятие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ДИДАКТИЧЕСКАЯ ЗАДАЧА – организовать практическое занятие, в ходе которого осуществляется закрепление и совершенствование знаний, умений и навыков. 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СОДЕРЖАНИЕ — Выполняя практические работы, учащиеся самостоятельно 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следуют химические явления и закономерности, при этом формируются экспер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ментальные умения и навыки в обращении с реактивами и оборудованием. Все это способствует улучшению теоретических знаний и политехнической подготовке учащихся. Особое внимание обращается на технику выполнения работы: проце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сы растворения веществ, нагревание в пробирке или колбе, проверка среды ра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творов растворами индикаторов, проведение качественных реакций и т.д.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УСЛОВИЯ достижения положительных результатов – экспериментальная  де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тельность учащихся должна быть спланирована заранее, учащиеся заблаговр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менно (лучше за неделю) знать  тему, цель и содержание практического занятия;  заранее продумать ход работы и отчет о выполненной работе; учитель должен: проверить наличие и качество комплектов оборудования, реактивов, материалов, приборов, приспособлений;  разработать план проведения практического занятия, определить цель, содержание работы и порядок ее выполнения;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подготовить т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кущий инструктаж по технике безопасности и предусмотреть меры безопасности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учебного труда; разработать содержание беседы (вопросы и предполагаемые ответы учащихся на них) для проверки готовности учащихся к практическому 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нятию;  предусмотреть форму и содержание отчета о выполненной учащимися работе;  прорепетировать мысленно методику практического занятия.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ПОКАЗАТЕЛИ выполнения дидактической задачи – подготовленность учащихся к практическому занятию, понимание хода эксперимента, учитель разъясняет 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держание работы и порядок ее выполнения, знакомит с техникой безопасности, разъясняет форму отчета практического занятия, ставит проблемные вопросы для выводов и обобщений.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 ходе беседы определены тема, цель и содержание практического занятия</w:t>
            </w:r>
          </w:p>
          <w:p w:rsidR="00CD21AA" w:rsidRPr="00E56BBB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</w:pP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В зависимости от вида практического занятия (проводимые по инструкции (практич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е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ские работы) или экспериментальное решение задач) разбирается ход практического занятия. Уточняются необходимые для эксперимента реактивы и оборудование. И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н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струкция является ориентировочной основой деятельности учащихся и представлена или в учебнике, или в виде дидактической карты на каждый стол в кабинете химии. Перед выполнением практической работы по инструкции учитель ясно и кратко пок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а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зывает ученикам необходимые лабораторные приемы и действия.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Проводится ознакомление со способами оформления работы, указывается на н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обходимость фиксации результатов и записи выводов, особенно при работе с электронными тетрадями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Работа по решению экспериментальных задач не содержит инструкции, а только сами задания. При этом учащиеся самостоятельно разрабатывают план и осущ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ствляют его на практике, получив, тем самым, определенный практический резул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тат и делают вывод. Запись оформления решения экспериментальной задачи должна содержать условие задачи и ее вопрос. Решение задачи необходимо зап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сывать в виде отдельных пронумерованных вопросов или тезисов, сопровождая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решение рисунками, схемами; наблюдениями, записью уравнений реакций и об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зательным выводом.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Перед работой проводится инструктаж по технике безопасности.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решены следующие задачи: обеспечил за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крепление в памяти учащихся знаний и способов действий, которые им необходимы для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 по новому материалу; обеспечил в ходе закрепления повыш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уровня осмысления изученного материала, глубины его понимания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Присутствует уровневый подход к закреплению изученного материала: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-закрепление полученных знаний и умений носит репродуктивный характер (в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типовых упражнений и решение задач «по образцу»), продуктивный (применение знаний и умений в измененной ситуации), творческий характер (в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творческих заданий);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задания, используемые для закрепления, направлены на формирование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познавательных УУД (задания на установление аналогии и причинно-следственных связей, построение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логического рассуждения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умозакл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чение; задания по созданию, преобразованию и  применению знаков, символов, моделей и схем для решения учебных и познавательных задач;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задания с испол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зованием приемов смыслового чтения и т.д.), коммуникативных УУД (задания, предполагающие индивидуальную или групповую работу, способствующую нахо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дению общего решения и разрешения конфликтов на основе согласования позиций и учета интересов; аргументации и отстаивания своего мнения), регулятивных УУД (задания, требующие самостоятельного планирования путей достижения целей, в том числе альтернативных, осознанно выбирать наиболее эффективные способы решения учебных и познавательных задач;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требующие соотносить свои действия с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планируемыми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позволил учителю подвести итоги урока, обсудить то, что узнали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щиеся, и то, как работали – т.е. каждый оценивает свой вклад в достижение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ставленных в начале урока целей, свою активность, эффективность работы класса, увлекательность и полезность выбранных форм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носит коллективный, групповой или индивидуальный характер.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Предметом рефлексии являются (эмоции, деятельность, содержание, ценностное отношение к результату).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физическая рефлексия (успел - не успел, легко - тяжело), се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сорная (интересно-скучно, комфортно-дискомфортно), интеллектуальная (что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нял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-н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е понял, какие затруднения испытывал).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Использован такой прием организации рефлексии как («Солнышко», «Градусник»,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«Лестница успеха»,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«Рефлексивная мишень», «INSERT» и т.д.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Организованная рефлексия тесно связана с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целеполаганием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(используется общий прием, соотносятся цели и результаты учебной деятельности и т.д.).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решена задача: обеспечить понимание учащихся цели, содержания и способов выполнения домашнего задания.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Информация по домашнему заданию дана до того, как прозвенел звонок на 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Присутствует инструктаж по выполнению домашнего задания.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имеет дифференцированный характер (например, репроду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тивного, продуктивного и творческого характера или ориентированное на учащихся с разной успеваемостью и разными интересами)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не только направлено на закрепление ЗУН прошедшего урока, но и служит «мостиком» к следующему уроку (например, если используется прием «Нерешенная домашняя задача» и т.п.)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5000" w:type="pct"/>
            <w:gridSpan w:val="4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1) 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вернулся (не вернулся) к планируемому результату и зафиксировал его.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Результат достигнут (не достигнут) учителем. Запланированный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результат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достигнут отдельными учащимися, большей частью класса или каждым учащимся.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Результат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достигнут благодаря активному включению учащихся в процесс «открытия» нового.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Результативность урока достигнута ненасильственными способами, а благодаря созданию положительной 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тивации и стимулированию интереса учащихся в начале урока.</w:t>
            </w:r>
          </w:p>
          <w:p w:rsidR="00CD21AA" w:rsidRPr="004D3243" w:rsidRDefault="00CD21AA" w:rsidP="006765BD">
            <w:pPr>
              <w:pStyle w:val="1"/>
              <w:tabs>
                <w:tab w:val="left" w:pos="0"/>
                <w:tab w:val="left" w:pos="1418"/>
              </w:tabs>
              <w:ind w:left="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CD21AA" w:rsidRPr="004D3243" w:rsidTr="00CD21AA">
        <w:tc>
          <w:tcPr>
            <w:tcW w:w="1667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CD21AA">
        <w:tc>
          <w:tcPr>
            <w:tcW w:w="5000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БИОЛОГИЯ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БИОЛОГИЯ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9"/>
        <w:gridCol w:w="2379"/>
        <w:gridCol w:w="4942"/>
      </w:tblGrid>
      <w:tr w:rsidR="006765BD" w:rsidRPr="004D3243" w:rsidTr="00B553C2">
        <w:tc>
          <w:tcPr>
            <w:tcW w:w="248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Приветствует учащихся, распределяет их по группам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87634B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87634B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87634B">
              <w:rPr>
                <w:rFonts w:ascii="Arial" w:hAnsi="Arial" w:cs="Arial"/>
                <w:spacing w:val="-8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Проверка знаний о строении клетки с использованием таблицы (ответ учащегося у доски).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2. Проверка умения готовить микропрепараты растительных клеток, рассматрив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их в микроскоп (индивидуальная работа 2—3 учащихся по дидактическим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точкам).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Обобщающая беседа (10 мин) по вопросам: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Какие вещества входят в состав клетки?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Почему клетку сравнивают с миниатюрной природной лабораторией?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Какую функцию выполняет клеточная мембрана?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Что такое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цитоплазма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какую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роль она выполняет в клетке?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Какую роль выполняет генетический аппарат клетки?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Какие процессы жизнедеятельности протекают в клетках?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7. Как происходит деление клеток?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Какое значение имеет то, что в ядре каждой из двух новых клеток хромосом 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зывается столько же, сколько их было в материнской клетке?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Учащимся, работая в группах, предлагается приготовить микропрепараты клеток кожицы чешуи лука, листа элодеи, мякоти плодов, рассмотреть их под микроскопом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сделать схематический рисунок (учитель проверяет правильность выполнения учащимися практической работы, предлагает им прокомментировать свои действия при её выполнении).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формулировка цели и темы урока в совместной деятельности учителя и учеников (или самостоятельно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ками); оценка практической значимости для учащихся нового учебного материала, учебной проблемы (постановка учебных задач урока).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- Мы приступаем к изучению новой главы учебника. Как вы думаете, что мы будем изучать? (слайды с разнообразием живых организмов)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Откройте учебник на с. 41 и прочитайте рубрики «Вы узнаете»; «Вы научитесь».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Итак, а сегодня на уроке нам нужно решить важную проблему. 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какую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я думаю, вы мне скажите сами.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общие признаки характерны для всех живых организмов?  Какие виды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низмов вы знаете?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(демонстрирует слайд с изображение представителей всех царств живой материи).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попробуем вместе сформулировать тему нашего урока. Как мы можем распределить данные организмы? А как называется данный процесс «распредел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ния»? (подводящий к формулировке темы диалог):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 чём мы будем сегодня вести речь? - Давайте уточним тему урока (с.42 учебн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слайде появляется уточненная тема урока: «Классификация организмов».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интересно было бы узнать по теме нашего урока? (фиксирует вопросы детей на доске)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В конце урока нам нужно получить ответ на данные вопросы, а для этого я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лагаю вам, работая в группах, изучить параграф и заполнить кластер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становка перед учащимися учебной проблемы; создание проблемной ситуации, постановка эвристических вопросов. Составление систематизирующей таблицы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первичного обобщения материала, актуализация личного опыта и опорных знаний учащихся. Биологический диктант.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Организованная учебная деятельность позволяет формировать и развивать си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тему УУД, включающую такие виды деятельности учащихся как: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  анализ, синтез, сравнение, сопоставление, оценивание, умозаключение,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зывание собственного мнения и его обоснование, свертывание информации,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ставление результатов работы в различных формах (выводах, тезисах, логических схемах, таблицах и др.), 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проведение простейших наблюдений, измерений, опытов;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постановка учебной задачи под руководством учителя; систематизация и обо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щение разумных видов информации;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составление плана выполнения учебной задачи; проведение простейшей класс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фикации живых организмов по отдельным царствам;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использование дополнительных источников информации для выполнения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ной задачи; подготовка устного сообщения на 2-3 минуты;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нахождение и использование причинно-следственных связей;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- выдвижение и формулировка простейших гипотез;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выделение в тексте смысловых частей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озаглавливание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их, постановка вопросов к тексту; работа в соответствии с поставленной задачей;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составление простого и сложного плана текста; участие в совместной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работа с текстом параграфа и его компонентами;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узнавание изучаемых объектов.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школьников исходя из особенностей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Мы будем обсуждать и дискутировать, как настоящие учёные, и если мы всё сд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лаем правильно, мы сможем получить ответы на данные вопросы! - Чтобы наша работа было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успешной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нужно соблюдать следующие правила (слайды).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ПРАВИЛА работы в группе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Каждая группа за правильный ответ получает 1 балл.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Ответ принимается только при поднятии руки (ответ, выкрикнутый с места,  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 правильный, не принимается).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За нарушение правил, шум, выкрикивание ответов с места - группа наказывае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ся штрафным очком (- 1 балл).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Группа может также получить очки за правильные ответы на дополнительные вопросы.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Лабораторный практикум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организовать эксперимент, в ходе которого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получают представление о научном методе познания.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проведение учащимися по заданию учителя опытов с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ванием приборов, применением инструментов и других технических приспособл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т. е. изучение учащимися каких-либо явлений с помощью специального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рудования.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лабораторно-практическая деятельность учащихся должна быть спланирована таким образом, чтобы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жался естественный ход приобретения знаний, т.е. от фактов, полученных в ходе проведения опыта, наблюдений, экспериментов, через обсуждение гипотез к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ниям.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Важное значение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для развития учащихся при выполнении лабораторных работ имеет вводная беседа учителя, в которой он определяет проблему и ставит цель. Определенные сложности возникают при организации групповой работы, когда из-за нехватки материала разным группам приходится выполнять разные задания. В этом случае нецелесообразно инструктировать группы по очереди.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разъясняет ход лаб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раторной работы, раздает инструктивные карточки или задания, указывает на форму записи результатов наблюдений (текстовая запись, схема, таблица), 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 проблемные вопросы для выводов и обобщений. Лабораторные работы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ются одной из форм активизации познавательной деятельности обучающихся.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Этап, как правило, начинается с постановки познавательной задачи,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определении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темы и содержания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Обращается внимание на характер практической деятельности обучающихся,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крывается последовательность работы, которая обеспечивает целенаправле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наблюдений. Проводится ознакомление со способами оформления работы, указывается на необходимость фиксации результатов и записи выводов, особенно при работе с электронными тетрадями. Проводится ознакомление с правилами по технике безопасности при проведении лабораторных и практических работ в каб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нете биологии.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изучения биологии учащимся предлагаются различные по содержанию 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бораторные и практические работы. В некоторых уже даются готовые результаты исследований, а задача учащихся состоит в том, чтобы объяснить их. Другая часть работ предполагает участие в исследовательской деятельности, где школьники могут получить или собрать результаты для последующего их объяснения. Иногда после постановки опыта и обсуждения возникают дополнительные вопросы,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бующие разъяснения. Это и есть поле, где учащиеся могут проявить инициативу по приобретению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изучении тканей учитель вначале рассказывает, как надо рассматривать эп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телиальную, соединительную, мышечную ткани, и только потом объявляет, какая группа с какой тканью будет работать, и раздает соответствующие препараты, а также инструктивные карты. На работу с каждым препаратом отводилось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ленное время, и учитель следил, чтобы учащиеся успевали их рассмотреть. Обмен препаратами производится по команде учителя. Индивидуальную работу учитель организовывал по инструктивным карточкам, которые не только содержат инстру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цию по проведению работы, но и проверочные вопросы, на которые ученик отвеч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ет в ходе опыта.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CD21AA" w:rsidRPr="004D3243" w:rsidRDefault="00CD21AA" w:rsidP="0087634B">
            <w:pPr>
              <w:pStyle w:val="a3"/>
              <w:numPr>
                <w:ilvl w:val="0"/>
                <w:numId w:val="6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выразить свою позицию/ценностное суждение (разделив предложенные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лировки или противопоставив им свою; оценив степень своего согласия/несогласия с предложенными формулировками; прямо сформулировав свою позицию);</w:t>
            </w:r>
          </w:p>
          <w:p w:rsidR="00CD21AA" w:rsidRPr="004D3243" w:rsidRDefault="00CD21AA" w:rsidP="0087634B">
            <w:pPr>
              <w:pStyle w:val="a3"/>
              <w:numPr>
                <w:ilvl w:val="0"/>
                <w:numId w:val="6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Как можно назвать выделенные вами 4 группы живых организмов? Подпишите сбоку на кластере данное слово.  Как мы можем определить данное понятие? Пользуясь учебником, запишите определение: «Царство –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это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…»  Какие отлич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тельные признаки каждого царства можно выделить? Пользуясь учебником,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делите данные признаки.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Приведите примеры представителей разных царств (запишите их в кластер). - Как можно назвать представителей каждого царства?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Понятие «вид» (объяснение учителя).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уточняют и дополняют кл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стер: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говорит или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пишет)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Самостоятельная групповая работа учащихся с текстом учебника (с.42-43) 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таблицы «Царства живой природы», задание 2 в учебнике.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было интересно на уроке? - Что было трудно? Где ваши знания пригодятся? Как вы бы оценили работу вашей группы (появляется запись на слайде):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5 – отлично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4 – хорошо (не всё у нас получалось)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3 – есть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чем работать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2 – мы не довольны своей работой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Объясните, почему вы поставили именно такую оценку своей групповой работе? -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 каким настроение вы уходите с урока?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Почему?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B553C2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-Выполните задание на выбор: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1. Изучить § 10, ответить на вопросы в конце параграфа; выполнить задания 1, 3 к уроку 14.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Написать эссе на тему «Почему живые организмы составляют единое целое с неживой природой?» (уровень «Выпускник получит возможность научиться»). Если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обучающийся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выразил желание написать эссе, ему предлагается в помощь памя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ка «Как написать эссе?»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Предварительный этап (инвентаризация): вычленение наиболее важных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тов, понятий и.т.д.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Работа над черновиком.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Правка (можно прочитать черновик родителю, другу, учителю).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Редактирование. Исправление замечаний, сделанных в ходе правки.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Публикация. Чтение на аудиторию.  </w:t>
            </w:r>
          </w:p>
        </w:tc>
      </w:tr>
      <w:tr w:rsidR="004D3243" w:rsidRPr="004D3243" w:rsidTr="00B553C2">
        <w:tc>
          <w:tcPr>
            <w:tcW w:w="0" w:type="auto"/>
            <w:gridSpan w:val="3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6765BD" w:rsidRPr="004D3243" w:rsidTr="00B553C2">
        <w:tc>
          <w:tcPr>
            <w:tcW w:w="0" w:type="auto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ли с урока, желая продолжить это занятие).</w:t>
            </w:r>
          </w:p>
        </w:tc>
        <w:tc>
          <w:tcPr>
            <w:tcW w:w="0" w:type="auto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CD21AA" w:rsidRPr="00723ED9" w:rsidRDefault="00CD21AA" w:rsidP="006765BD">
            <w:pPr>
              <w:spacing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учащимся.</w:t>
            </w:r>
          </w:p>
        </w:tc>
      </w:tr>
      <w:tr w:rsidR="00CD21AA" w:rsidRPr="004D3243" w:rsidTr="00B553C2"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B553C2">
        <w:tc>
          <w:tcPr>
            <w:tcW w:w="0" w:type="auto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B553C2"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Дидактические задачи урока сформулированы в соответствии с содержанием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 и местом урока по данной теме.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Все обучающиеся работали с полной нагрузкой. Урок включал лабораторную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боту, которая проводилась фронтально: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задание расчленялось на части, перед началом выполнения каждой из них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тель давал пояснение; оказывал необходимую помощь обучающимся; в заключ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работы проверял результаты деятельности каждой группы, организовал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нимание сущности обнаруженной закономерности. На уроке прослеживается связь с жизнью, практической деятельностью. Учителем активно 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читательской грамотности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разнообразные методы и приёмы, повышающие степень активности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 в учебном процессе и предполагающие включение школьников как субъектов деятельности на всех этапах урока (требование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похода). В ходе урока использовались групповая, парная и инд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видуальная формы работы. Учитель эффективно владеет технологией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ного диалога. </w:t>
            </w:r>
          </w:p>
        </w:tc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в полной мере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пользовались возможн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учебника (в том чи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ле, и при освоении нов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материала, при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боре дифференцирова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ных домашних заданий).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использовала приёмы оценивания только эмоционального состояния учащихся («смайлики»).</w:t>
            </w:r>
          </w:p>
        </w:tc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разноуровневые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чающихся, адекватные возрасту (когнитивной – «что 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получалось лучше всего?», «что не получалось и почему?»; ценностно-смысловой – «в чём ценность новых знаний?», «где в жизни я смогу их применить?»).</w:t>
            </w:r>
            <w:proofErr w:type="gramEnd"/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ИСТОРИИ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ИСТОРИЯ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D3243" w:rsidRPr="004D3243" w:rsidTr="00CD21AA">
        <w:tc>
          <w:tcPr>
            <w:tcW w:w="2486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Организационный момент способствует включению школьников в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Мотивация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урок, положительный настрой обучающихся на взаи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сотрудничество могут быть организованы с помощью яркой иллюстрации на историческую тематику, связанной с изученным материалом, или видеосюжета, имеющего позитивное содержание (кадр из мультфильма и т.п.).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723ED9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Организуется работа по карточкам на повторение изученного материала.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фронтального опроса обучающиеся обосновывают свои ответы по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Ошибки в ответах школьников сразу исправляются учителем. При затруднениях обучающихся педагог целенаправленно корректирует их формулировки, задавая наводящие вопросы.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уточняют содержание отдельных исторических понятий по изуче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темам на повторение.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Ответы обучающихся анализируются педагогом в рамках опроса.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Практически все ученики задействованы в опросе, установлена обратная связь во взаимодействии ученика и учителя. Их ответы получают промежуточную оценку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рамках фронтального опроса. Отдельные обучающиеся отвечают на вопросы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уровня сложности, устанавливая причинно-следственные связи между 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рическими событиями, критически оценивая некоторые явления.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поощряет активность класса стимулирующими средствами: за каждый правильный ответ выдается жетон. Эта мера позволяет дифференцировать оценку ответов учащихся при условии использования жетонов различного цвета, набор которых определяет общую оценку за урок. 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 целью актуализации знаний учитель организует беседу с опорой на знания школьников, которые получают возможность продемонстрировать свои предста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при переходе от повторения к изучению новой темы.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Тема урока может быть озвучена сразу или скрыта от учащихся, которые в резул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тате актуализации сами её обозначают.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 ходе беседы школьники сами формулируют целевые установки урока, поскольку подведены к ним учителем. Целесообразно обозначить главный вопрос урока, к которому следует вернуться в конце занятия.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Можно предложить школьникам проанализировать эпиграф урока - яркий афоризм об историческом событии.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умение вести эвристическую беседу, организовывать самостоятельную работу учащихся в сочетании с бес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дой, использовать компьютерную технику.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Объяснение нового материла учитель строит с опорой на представления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задаёт им вопросы по предыдущим урокам, ведёт беседу.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Школьники могут познакомиться с видеофрагментом по теме урока. Перед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смотром целесообразно поставить вопросы по отрывку. По итогам просмотра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водится беседа по теме.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высказывают своё отношение к просмотренному. В своих ответах они демонстрируют знания хронологии, терминов, исторических личностей, карт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графические умения.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ходу урока школьники делают записи в тетрадях с опорой на сведения,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ставленные на доске или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презентации по теме (в тезисной форме).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Возможно использование исторического документа, иллюстрирующего важные моменты исторической действительности, работая с которым обучающиеся выд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ляют главную мысль.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ходу урока школьники ведут словарь урока по теме, выделяя новые термины по изучаемому материалу.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CD21AA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  <w:p w:rsidR="00723ED9" w:rsidRPr="004D3243" w:rsidRDefault="00723ED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Составляется кластер по содержанию темы, включающий в себя основные соде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жательные моменты урока: даты, термины, имена исторических деятелей, геогр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фические названия. В работе с ним школьники обобщают полученные знания, а также делают выводы о связи усвоенных фактов между собой и их влиянии на дальнейший ход истории.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Закрепление проводится в рамках выполнения тренировочных тематических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итоговой аттестации: работа с картой и суждениями по карте, соотнесения дат и событий, имён правителей и их современников и т.п.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Школьникам могут быть предложены исторические задачи, требующие применения знаний по теме и подробного ответа.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Результаты работы по закреплению обсуждаются в классе. Осуществляется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верка правильности выполнения заданий. Совместно анализируются типичные ошибки, обучающиеся корректируют ответы одноклассников.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организована по формуле "Знаю, хочу узнать, умею".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723ED9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в форме исторического сочинения комментируется учителем, обучающиеся вспоминают его структуру. Школьникам рекомендуется изучить пар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граф по теме.</w:t>
            </w:r>
          </w:p>
        </w:tc>
      </w:tr>
      <w:tr w:rsidR="00CD21AA" w:rsidRPr="004D3243" w:rsidTr="00CD21AA">
        <w:tc>
          <w:tcPr>
            <w:tcW w:w="5000" w:type="pct"/>
            <w:gridSpan w:val="4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CD21AA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  <w:p w:rsidR="00397D81" w:rsidRPr="004D3243" w:rsidRDefault="00397D8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Запланированные результаты достигнуты, была организована активная работа обучающихся, они смогли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лизовать собственные знания в рамках беседы на уроке</w:t>
            </w:r>
            <w:proofErr w:type="gramEnd"/>
          </w:p>
        </w:tc>
      </w:tr>
      <w:tr w:rsidR="00CD21AA" w:rsidRPr="004D3243" w:rsidTr="00CD21AA">
        <w:tc>
          <w:tcPr>
            <w:tcW w:w="1667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CD21AA">
        <w:tc>
          <w:tcPr>
            <w:tcW w:w="5000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CD21AA">
        <w:tc>
          <w:tcPr>
            <w:tcW w:w="1667" w:type="pct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"На уроке используются </w:t>
            </w:r>
            <w:proofErr w:type="spellStart"/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ИКТ-технологии</w:t>
            </w:r>
            <w:proofErr w:type="spellEnd"/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Рационально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использованы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беседа, фронтальная работа, работа по составлению кластера, анализ текста, картографического материала.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Тщательно подбирается раздаточный материал для урока. Чётко дозирована интеллектуальная 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грузка, организована смена видов деятельности по ходу урока.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Уделено внимание самостоятельной работе обучающихся на разных этапах урока".</w:t>
            </w:r>
            <w:proofErr w:type="gramEnd"/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Пример заполнения (допускается вариативность):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"Нарушена структура урока, затянуты отдельные этапы урока".</w:t>
            </w:r>
          </w:p>
        </w:tc>
        <w:tc>
          <w:tcPr>
            <w:tcW w:w="1666" w:type="pct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"Рекомендуется уделить больше внимания актуал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зации знаний обучающихся"</w:t>
            </w: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765ECE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ИСТОРИИ (ПРИМЕР АНАЛИЗА)</w:t>
      </w:r>
    </w:p>
    <w:p w:rsidR="00765ECE" w:rsidRPr="004D3243" w:rsidRDefault="00765ECE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 класс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История Нового времени. Всеобщая История.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Гуманизм и Возрождение в Италии.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открытия нового знания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Изучение гуманизма и Возрождения как нового явления в культуре Европы.</w:t>
            </w:r>
          </w:p>
        </w:tc>
      </w:tr>
    </w:tbl>
    <w:p w:rsidR="00765ECE" w:rsidRPr="004D3243" w:rsidRDefault="00765ECE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765ECE">
        <w:tc>
          <w:tcPr>
            <w:tcW w:w="2486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приветствует обучающихся, отмечает отсутствующих, оперативно пров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ряет готовность учеников и готовность класса к проведению урока; организует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мание обучающихся на предмете.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765ECE" w:rsidRPr="00397D81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проверяет выполнение домашнего задания путем фронтального опроса (в выдаче  домашнего задания был  использован дифференцированный подход): обучающиеся отвечают домашнее задание, переходя от простых вопросов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более сложным и творческим; в домашнем задании использованы материалы учебника, задействована работа с документами и дополнительными источниками: 1) Какие социальные условия необходимы для зарождения капиталистических отношений? 2) Назовите основные отличия мануфактуры от мастерской средневекового рабо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ника 3) Прочтите отрывок из "Баллады о знаменитом суконщике Джеке из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Ньюб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</w:t>
            </w:r>
            <w:proofErr w:type="spellEnd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"Т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омаса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Делони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ответьте на вопросы к тексту.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домашнего задания не выходит за рамки этапа (5-7 минут), учитель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ределяет качество выполнения домашнего задания у большинства учеников, 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руживает типичные недостатки, помогает обучающимся ликвидировать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недочеты. В ходе данного этапа проведена актуализация опорных знаний, понятий и представлений обучающихся для дальнейшей работы.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проводит всестороннюю проверку знаний обучающихся по проеденным темам, активизирует их познавательную активность. Учитель проводит тестовую проверку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 терминам и датам. С помощью опроса и беседы учитель и обучающиеся перечисляют социально-экономические процессы, происходившие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в Европе </w:t>
            </w:r>
            <w:r w:rsidRPr="004D3243">
              <w:rPr>
                <w:rFonts w:ascii="Arial" w:hAnsi="Arial" w:cs="Arial"/>
                <w:sz w:val="18"/>
                <w:szCs w:val="18"/>
                <w:lang w:val="en-US"/>
              </w:rPr>
              <w:t>XIV</w:t>
            </w:r>
            <w:r w:rsidRPr="004D3243">
              <w:rPr>
                <w:rFonts w:ascii="Arial" w:hAnsi="Arial" w:cs="Arial"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  <w:lang w:val="en-US"/>
              </w:rPr>
              <w:t>XVI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веков.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Учащиеся, опираясь на проеденный материал, отмечают Великие географические открытия, развитие капиталистических отношений, нако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научных знаний, развитие техники и т. д. и характеризуют эти процессы (н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пример, благодаря Великим географическим открытиям были установлены контуры обитаемых материков, исследована большая часть земной поверхности, было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лучено представление о форме Земли как огромном шаре и о его размерах.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кие географические открытия дали толчок к развитию не только самой географии, но многих других областей естествознания, предоставив новый обширный матер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ал для ботаники, зоологии, этнографии.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ВГО помогли установить новые торговые, культурные контакты между странами, расширились представления людей о жизни на других материках и в разных странах и т. д.)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данном этапе 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презентацию, работу с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той, поддерживает познавательную активность класса, в процессе задействованы все обучающиеся. Учитель  мотивирует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самообразованию. Прои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ходит актуализация опорных знаний, активизируется познавательный интерес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чающихся. 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Учитель, используя метод сократической беседы, наводит обучающихся на вывод, как трансформировалось общество в данный период. Обучающиеся говорят о том, что в средневековое общество начинают проникать капиталистические отношения, люди начинают ценить время, капитал, труд, формируются новые слои общества – буржуазия и наемные рабочие; научное знание начинает конкурировать с религ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ей. Учитель представляет обучающимся выражение Леонардо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а Винчи: «Каждый человек всегда находится в центре мира. Каждый – средоточие мира, человек вс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гда центр мира». Учитель задает вопросы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: «Как вы понимаете это высказывание? Почему  такое высказывание не могло появиться раньше, в эпоху средних веков?». Обучающиеся отмечают, что в центре внимания выражения Ле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нардо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а Винчи  оказались человеческие чувства, внутренняя  и внешняя красота человека, его способности и возможности; говорят о том, что данное выражение не могло появиться раньше, так как в средние века в основе всего был бог, а человек считался грешным созданием.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делит обучающихся на три группы, раздает им задания в виде иллюстр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 и текстов. Первая группа получает иллюстрации из средневековых книг и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продукцию картины «Рождение Венеры» Боттичелли и репродукцию фрески «Афинская школа» Рафаэля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(образцы «Возрождения»). Вторая группа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чает иллюстрацию с  порталами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Шартрского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собора и статуей Иисуса Христа (о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разцы средневековой культуры) и иллюстрации «Бахуса» и «Давида» Микелан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жело (образцы «Возрождения»). Третья группа получает отрывок из работы Фомы Аквинского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в отрывке речь о грешности человека) и отрывки из работ Данте и Петрарки. Обучающиеся, используя данный материал, прослеживают, что  изм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нилось в мировосприятии человека эпохи Возрождения по сравнению со Средними веками, замечают факт обращения нового искусства к идеалам Античности, отм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чают изменения в изображении человека, в его описании и т.д.. Учитель говорит обучающимся, что данный период истории получил название «Возрождения»,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чающиеся дают понимание этого термина (учитель помогает учащимся наводящ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 вопросами в случае необходимости)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-В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озрождение -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эпоха в истории духовного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развития европейских народов в XIV – XVI вв., связанная с подъемом светских по содержанию искусства, литературы, науки.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 совместно с учителем формируют цель (изучение эпохи Возрождения как нового явления в культуре Е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ропы) и задачи урока (1.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Причины и территория появления «Возрождения» и идей гуманизма 2. Проявление «Возрождения» в разных направлениях искусства 3.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Влияние «Возрождения» и гуманизма на дальнейшее развитие общества).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поддерживает интерес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создает необходимость получения нового знания.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умение вести эвристическую беседу, организовывать самостоятельную работу учащихся в сочетании с бес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дой, использовать компьютерную технику.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ставит перед обучающимися вопрос, какие существовали причины начала эпохи «Возрождения». Обучающиеся используют карту, развивая свои картогр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фические умения, говорят о римском наследии Италии, о наличии в этом регионе городов-госуда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рств с 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оллегиальным управлением, большой роли в этом регионе купечества и банкиров, о том, что город формирует «нового человека» - энергичн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го, состоятельного, активного. В данной работе обучающиеся обращаются так же к учебнику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читель координирует, направляет и помогает учащимся в случае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труднения). Обучающиеся называют причины начала эпохи «Возрождения».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презентацию, обучающиеся создают кластер «Причины Возрождения» на доске по ходу выполнения работы, фиксируют его в тетрадь. Кластер содержит следующие пункты: развитие капиталистических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шений, наследие Римской империи, формирование «нового человека», увеличение научного знания, Великие географические открытия и т. д.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 обучающихся, получивших задание заранее, раскрывают содержание работ 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те и Петрарки в виде рефератов.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Петрарка – «Книга песен»; сформулировал идеи гуманизма, начал говорить о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обходимости возрождения античного духа, идеалов античности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Воспевая в своем поэтическом творчестве радости земного бытия, Петрарка пытался совместить эту свою направленность с собственными глубокими религиозными чувствами. Пе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рарка призывает к самому активному изучению философского наследия античн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к возрождению идеалов античности, к возрождению того, что позднее получ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ло название "античного духа".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Данте – «Божественная комедия»; Философию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Дантепонимал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прежде всего как этику, то есть учение о морали, воспитания, духовное развитие человека. Цель науки, считал философ, - в достижении счастья путем деятельного самоосущест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через развертывание таких добродетелей, как мужество, благоразумие, бл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городство, доброжелательность, справедливость, мудрость наперекор фортуне. Центральной темой поэтически-философских размышлений Данте была проблема человека. Это также противоречило традициям средневековья, которые почти без исключения выходили (и возвращались) с (к) «идеи Бога» и «веры». Данте толк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вал человека как самоценное существо, способное обеспечить свое благо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венными силами. Однако мыслитель не отрицает «идеи Бога».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говорит, что данные мыслители были гуманистами. Учащиеся, с помощью увиденной сценки и помощи учителя формируют понятие гуманизм.  Обучающиеся фиксируют в тетрадь особенности тематики литературы нового периода (учитель координирует, направляет и помогает учащимся в случае затруднения)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.Г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уманизм- система воззрений, провозгласившая высшей ценностью человека и его общес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венное благо.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дальнейшую  работу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 группам. Первая группа работает с иллюстрациями произведениями живописи и скульптуры, вторая –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бирается в понятии меценат и новом месте художника в обществе. Первая группа –  говорит о новых произведениях искусства, отмечает их особенности.   Вторая гру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па выводит термин меценатств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безвозмездная поддержка физических лиц, 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зываемая деятелям культуры и искусства; объясняет причины появления данного явления, говорит о новой роли художника, как носителя таланта. </w:t>
            </w:r>
          </w:p>
          <w:p w:rsidR="00765ECE" w:rsidRPr="004D3243" w:rsidRDefault="00765ECE" w:rsidP="00397D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фиксируют персоналии, термины, основные работы и особенности нового стиля в тетрадь (учитель координирует, направляет и помогает учащимся в случае затруднения).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соответствовал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ставит вопросы, требующие активной мыслительной деятельности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(решается третья задача урока - Влияние «Возрождения» на дальнейшее развитие общества). Учитель задает вопросы учащимся, какое влияние оказало «Возрождение» на мир, какие идеи этого периода остаются актуальными и сейчас? Класс активно включается в беседу, происходит обсуждение новых понятий и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говорит о том, что истоки современного гуманизма восходят к эпохе Возро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дения (15-16 вв.);  гуманисты провозгласили человека венцом мироздания, утве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ждали его право на земное счастье, на «естественное» стремление к наслаждению и способность к нравственному самосовершенствованию как духовно свободной личности; в искусстве начнет проявляться больший реализм, будет восстановлено значение скульптуры и т.д.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с  помощью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презентации проводит тестирование класса по пройденному материалу. Критерии оценивания выносятся на экран, учащиеся проводят проверку путем обмена тетрадями. Происходит обсуждение заданий те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та, в которых возникли затруднения.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Система оценивания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 работу на уроке: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«5» – обучающихся активно участвовал на всех этапах работы на уроке, проявлял познавательный интерес, добился качественно-нового уровня знаний 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умений, овладел новыми умениями по работе с картой, документами, учебником, без ошибок справился с этапом закрепления нового материала в виде теста.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чающийся провел рефлексию, определил практическую значимость полученного знания, научился применять его на практике, определил для себя зону ближайшего развития.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Оценка «4» - обучающихся активно участвовал в работе на уроке, проявлял позн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вательный интерес, добился качественно-нового уровня знаний и умений, справи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ся с выполнением теста без больших затруднений.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Обучающийся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провел рефле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сию, научился применять знание на практике.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«3» -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обучающийся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неактивно участвовал в работе на уроке, выполнял работу с затруднениями.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проводит эмоциональную рефлексию ( было интересно/скучно…</w:t>
            </w:r>
            <w:proofErr w:type="gramStart"/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понр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вилось/не понравилось…) и познавательную рефлексию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 виде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составляют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Возрождение.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Античное, Научное.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Открывает, воодушевляет, расшатывает.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Возрождаются и развиваются искусство и культура.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Ренессанс.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765ECE" w:rsidRPr="004D3243" w:rsidRDefault="00765ECE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765ECE" w:rsidRPr="00150A85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с помощью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презентации сообщает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нюю работу, составленную по дифференцированному принципу; разъясняет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дику ее выполнения.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1)Чем взгляды гуманистов отличались от взглядов средневековых теологов?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2) Почему гуманисты считали полезным общение художников и ученых? 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3)Рассмотрите картину «Рождество Девы Марии»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Гирландайо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 Какие элементы картины напоминают об античности?</w:t>
            </w:r>
          </w:p>
          <w:p w:rsidR="00765ECE" w:rsidRPr="004D3243" w:rsidRDefault="00765ECE" w:rsidP="00397D8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4) Сравните три архитектурные постройки: Пантеон в Риме,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Реймский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собор,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нессансный храм в Риме (архитектор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Браманте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). Выделите общие черты Пантеона и Ренессансного храма. Чем данные храмы отличаются от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Реймскогособора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</w:tc>
      </w:tr>
      <w:tr w:rsidR="004D3243" w:rsidRPr="004D3243" w:rsidTr="00765ECE">
        <w:tc>
          <w:tcPr>
            <w:tcW w:w="5000" w:type="pct"/>
            <w:gridSpan w:val="4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765ECE">
        <w:tc>
          <w:tcPr>
            <w:tcW w:w="1667" w:type="pct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Запланированный результат урока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был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достигнут, обучающиеся активно усваивали материал, с инт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ресом выполняли поставленные задачи, получали возможность высказать свое мнение и были вкл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чены в процесс получения нового знания. На уроке была обеспечена познавательная, коммуникати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ная и самостоятельная деятельность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, материально-техническая база соответствовала целям урока и обеспечивала успешное получение и усвоение знания (раздаточный материал, карта, иллюстрации, презентация и т.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д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>). Обучающиеся провели актуализацию уже полученного знания, уст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новили причинно-следственные связи прошлых тем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новой. Работа в группах обеспечила интерес и занятость всего класса; открытая система оценивания позволила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объективно и опер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тивно оценить свою работу. Учителем были использованы целесообразные методы обучения, позв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лившие достигнуть поставленных цели и задач. Дифференцированная система домашнего задания п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зволит учащимся выбрать подходящий для себя уровень сложности, развить их интерес к самообр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зованию и использованию дополнительной литературы для выполнения более сложных и творческих заданий.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 результате урока класс получил знания о причинах, истории происхождения и развития эпохи Во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рождения; проследил особенности различных видов искусства эпохи Возрождения; разобрался с влиянием эпохи Возрождения на последующее развитие общества. </w:t>
            </w:r>
          </w:p>
        </w:tc>
      </w:tr>
      <w:tr w:rsidR="00765ECE" w:rsidRPr="004D3243" w:rsidTr="00765ECE">
        <w:tc>
          <w:tcPr>
            <w:tcW w:w="1667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765ECE" w:rsidRPr="004D3243" w:rsidTr="00765ECE">
        <w:tc>
          <w:tcPr>
            <w:tcW w:w="5000" w:type="pct"/>
            <w:gridSpan w:val="4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765ECE">
        <w:tc>
          <w:tcPr>
            <w:tcW w:w="1667" w:type="pct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1. Готовность материально – технического осн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щения урока: пособия, раздаточный материал, 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дели, приборы и т. д.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2. Готовность преподавателя и учащихся к уроку: внешний вид, эмоциональное состояние, психолог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ческий настрой, дисциплина.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3. Построение урока: правильность и доступность поставленных целей и задач, оптимальность те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па, завершённость.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4. Определение и выбор методов обучения и разв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тия познавательной активности и самостоятел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ности учащихся.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5. Деятельность преподавателя на уроке по акту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лизации знаний, формированию новых понятий и умений, организация поисковой деятельности и 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мостоятельной работы.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6. Учебная деятельность учащихся на уроке, выя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ление умений наблюдать, сопоставлять, устана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ливать причинно-следственные связи, делать выв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ды, обобщения.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lastRenderedPageBreak/>
              <w:t>7. Система учёта и оценки знаний учащихся: цел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и объективность выставленных оценок.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8. Объем и характер домашнего задания, его инд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видуальность.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9. Научно-теоретический уровень урока.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10. Структура урока и его педагогическая целес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образность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Пример заполнения (допускается вариативность):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нет</w:t>
            </w:r>
          </w:p>
        </w:tc>
        <w:tc>
          <w:tcPr>
            <w:tcW w:w="1666" w:type="pct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765ECE" w:rsidRPr="004D3243" w:rsidRDefault="00765ECE" w:rsidP="00BD79AD">
            <w:pPr>
              <w:pStyle w:val="a3"/>
              <w:numPr>
                <w:ilvl w:val="0"/>
                <w:numId w:val="42"/>
              </w:numPr>
              <w:tabs>
                <w:tab w:val="left" w:pos="25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пункт: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Вариант использования интерактивной доски в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цессе обучения, так  как интерактивная доска сп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собствует эмоциональному восприятию новой 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формации через её визуализацию, повышает э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фективность урока, что в итоге приводит к разв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тию интереса к изучению истории и повышению уровня знаний учащихся. Использовать  интера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тивную доску можно на этапе проверки домашнего задания или на этапе закрепления нового матери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ла.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8   пункт: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Вариант домашнего задания в виде докладов, ист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рических сочинениях о персоналиях, событиях, 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торических периодах, выполненных с использован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ем ИКТ. Использование в работе на уроке или в 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честве домашнего задания рабочих тетрадей к учебнику.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765ECE" w:rsidRPr="004D3243" w:rsidRDefault="00765ECE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765ECE" w:rsidRPr="004D3243" w:rsidRDefault="00765ECE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695F39" w:rsidRPr="004D3243" w:rsidRDefault="00765ECE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ОБЩЕСТВОЗНАНИЯ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8"/>
        <w:gridCol w:w="2510"/>
        <w:gridCol w:w="2100"/>
        <w:gridCol w:w="807"/>
        <w:gridCol w:w="1852"/>
        <w:gridCol w:w="2563"/>
      </w:tblGrid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(«фотография» урока)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организационном этапе необходимо сосредоточить внимание учащихся с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мощью: 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приветствия;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проверки посещаемости урока;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раскрытия общей цели урока и плана его проведения.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проблемного вопроса для быстрого включения в учебный процесс.</w:t>
            </w:r>
          </w:p>
          <w:p w:rsidR="00695F39" w:rsidRPr="004D3243" w:rsidRDefault="00695F39" w:rsidP="00BD79AD">
            <w:pPr>
              <w:tabs>
                <w:tab w:val="left" w:pos="2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организационного этапа: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Наблюдается ли корреляция между целями урока  и его планируемыми 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зультатами?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Прослеживается ли в поведении учителя установка на организацию учебного процесса?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Ученики принимали непосредственное участие в постановке целей урока? 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были включены в деловой ритм урока?</w:t>
            </w:r>
          </w:p>
          <w:p w:rsidR="00695F39" w:rsidRPr="004D3243" w:rsidRDefault="00695F39" w:rsidP="00BD79AD">
            <w:pPr>
              <w:tabs>
                <w:tab w:val="left" w:pos="2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(формирование навыков самоорганизации)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позволяет обеспечить собственный контроль готовности к уроку)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(формирование уважительного отношения к учителю и к другим ученикам)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решает задачу подготовить учащихся к работе на уроке, проверив отсу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ствующих, эмоционально настроив ребят на работу. На этом этапе фиксируется внимание учеников на проверке готовности к работе на уроке: «У всех ли есть учебники? Конституция? Сборники заданий ОГЭ, ЕГЭ по обществознанию?»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бенностью организационного момента в преподавании обществознания является то, что обязательно должно быть определено место урока в общей структуре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чаемого материала. Не нужно уделять особое внимание этому этапу урока, но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 настроить ребят на то, что будет изучено сегодня. На этом этапе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руется умение учащихся планировать свою работу на уроке, исходя из тех задач, которые поставлены учителем.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домашнего задания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выполнения домашнего задания;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выявление ошибок, недочетов, неточностей, «белых пятен» (пробелов);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устранение недочетов в ходе проверки домашнего задания.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Использование различных приемов и способов для проверки домашнего задания: тестовые задания;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использование «закрытых» и «открытых» вопросов; задания на соответствие; использование проблемных вопросов, применение заданий с опорой на ошибки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проверки домашнего задания: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Какова степень усвоения учениками задан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Определены ли ти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пичные недостатки в знаниях учеников?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Выявлены ли причины их появления?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Ликвидированы ли обна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руженные недостат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ки?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обеспечивают ценностную ориентацию учеников таким нормам, как правдивость и ответственность,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(формирует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способности: способность исправлять промежуточные и конечные результаты своих действий, а также возможные ошибки; осознать то, что уже усвоено, и то, что ещё нужно усвоить, способность осознать уровень 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воения, позволяет обеспечить собственный контроль готовности к уроку)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>Коммуникативные</w:t>
            </w:r>
            <w:proofErr w:type="gramEnd"/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(формирует способность п</w:t>
            </w:r>
            <w:r w:rsidRPr="004D3243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ланировать сотрудничество</w:t>
            </w:r>
            <w:r w:rsidRPr="004D324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 учит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лем и другими учениками)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важно проверить выполнение домашнего заданию у всех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определив степень усвоения знаний. В обществознании необходимо сосред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точить внимание на отработке понятийного аппарата, который является базовым компонентом курса и регулярно задается для домашнего заучивания. Это можно сделать в нескольких вариантах. Для этого необходимо применять различные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тоды: фронтального опроса, взаимопроверки, самопроверки.  Хорошо работает методика заданий с закрытыми вариантами ответов. За 2-3 минуты учителю можно проговорить 8-10 определений из домашнего задания, предложив ребятам зап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сать в ответах понятие (одно-два слова). Например: «Обязательные платежи гос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дарству физических и юридических лиц» - ответ учеников «налоги». Или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задания: «Кто, в соответствии с Конституцией, является носителем суверен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тета и единственным источником власти в РФ?» - ответ «многонациональный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род». Оценивать такие ответы легко и мотивация у ребят формируется хорошая!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 устный фронтальный опрос, если осуществлять проверку знаний в этом вар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анте,  хорошо работает в классе, где не более 10 учащихся. Если в классе больше учеников, то есть вероятность того, что кто-то не будет задействован в работе.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выяснить степень усвоения знаний учащихся по базовой теме;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показ социаль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ной и практиче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ской значимости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BD79AD" w:rsidRDefault="00695F39" w:rsidP="00BD79AD">
            <w:pPr>
              <w:pStyle w:val="a4"/>
              <w:tabs>
                <w:tab w:val="left" w:pos="429"/>
              </w:tabs>
              <w:spacing w:before="0" w:beforeAutospacing="0" w:after="0" w:afterAutospacing="0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Целесообразно использовать следующие вопросы для ответа на вопрос о достижении эффективности этапа активного и сознательного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Обдуманы ли учителем формулировки цели, задач, социальной и практич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ской значи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мости для учеников  базового 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данной темы в обществозн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Использует ли учитель приёмы актуализации и знаний и способов действий, обеспечивающих выделение ключе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вых идей ведущих принципов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строения 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ществознания?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Умеет ли учитель представлять основное содержание учебного материала в виде раз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нообразных структурно-логиче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ских схем?</w:t>
            </w:r>
          </w:p>
          <w:p w:rsidR="00695F39" w:rsidRPr="00BD79AD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  <w:t>Отражены ли в целях урока знания и умения, которые должны усвоить ученики?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корреляции 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какое значение и какой смысл имеют для учеников те или иные 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ния.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освоению знаний в системе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решается задача глубоко и всесторонне поверить знания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выявив причины обнаруженных пробелов, стимулировать учащихся к овлад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рациональными приемами учения и самообразования. Необходимо более гл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боко прорабатывать и систематизировать основы знаний по сферам общественной жизни и темам курса. Учителю необходимо понять, посредством выяснения при помощи вопросов и заданий, что уже знают и умеют ученики для изучения новой темы. Намеренное создание ситуации затруднения для учеников позволит выя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пределы  понимания ими материала темы.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знаний может осуществляться различными методами: беседа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прос, тестовые и проблемные задания. Наиболее предпочтительным является работа с дидактическим материалом (заданиями по документам), контрольно-измерительными материалами (тестами и проблемными заданиями ОГЭ, ЕГЭ). Очень важно выстраивать систему знаний, которая позволит ученику понять место каждой темы в контексте изучения всего курса обществознания. Ни в коем случае нельзя игнорировать вопросы ребят, которые выходят за рамки темы. (Например, «что такое арбитражный суд?») учитель должен либо ответить на этот вопрос, 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бо честно признаться, что не знает ответа и выяснит это к следующему уроку!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териал курса очень обширен и именно в ходе всесторонней проверки знаний всплывают подобные моменты. </w:t>
            </w:r>
          </w:p>
          <w:p w:rsidR="00695F39" w:rsidRPr="00BD79AD" w:rsidRDefault="00695F39" w:rsidP="006765BD">
            <w:pPr>
              <w:spacing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Кратко необходимо указать на типические ошибки в выполнении данных видов работы. Здесь уместно провести работу над ошибками в ходе устного фронтального опроса.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Мастерство учителя на этом этапе проявляется в глубоком знании материала ку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са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мении выстроить причинно-следственные связи внутри тем, ранее изученного материала, а также в умении использовать аналитический материал  заданий, по проверке знаний учащихся.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BD79AD">
            <w:pPr>
              <w:pStyle w:val="a4"/>
              <w:tabs>
                <w:tab w:val="left" w:pos="175"/>
                <w:tab w:val="left" w:pos="317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обеспечить мотивацию учеников;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актуализация субъектного опыта учеников (личностных смыслов, опорных знаний и способов дейст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вий, ценностных отношений);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показ социаль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ной и практиче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ской значимости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BD79AD" w:rsidRDefault="00695F39" w:rsidP="00BD79AD">
            <w:pPr>
              <w:pStyle w:val="a4"/>
              <w:tabs>
                <w:tab w:val="left" w:pos="175"/>
                <w:tab w:val="left" w:pos="317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Целесообразно использовать следующие вопросы для ответа на вопрос о достижении эффективности этапа активного и сознательного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Обдуманы ли учителем формулировки цели, задач, социальной и практической значи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мости для учеников 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в обществознании?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Владеет ли учитель многообра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зием приёмов актуализации лич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ностного смысла учащихся, их социально-ценностных отноше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ний к объектам окружающей дей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ствительности?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Использует ли учитель приёмы актуализации и знаний и способов действий, обеспечивающих выделение ключе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вых идей ведущих принципов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строения 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ществознания?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Умеет ли учитель представлять основное содержание учебного материала в 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де раз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нообразных структурно-логиче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ских схем?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Отражены ли в целях урока знания и умения, которые должны усвоить ученики?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необходимо подготовить учащихся к восприятию нового материала. При помощи наводящих вопросов, создания каких-либо проблемных ситуаций,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подводит учащихся к теме урока, его целям и задачам. Уместно будет задать несколько таких вопросов, ответы на которые ребята не знают, либо отвечают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правильно.  Ученики, отвечая на вопросы, определяют ЗУН, которые необходимо сформулировать, чтобы ответить на эти вопросы, вызывающие затруднения. 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Фактически на этом этапе формируется мотивация к изучению нового материала, поэтому необходимо показать связь предыдущего материала, ранее изученного в рамках курса и того материала, который предстоит изучить. Учитель на конкретных примерах, жизненных ситуациях показывает личную и общественную значимость того учебного материала, который необходимо изучить.  Хорошо, если сами ребята  предположат, в какой сфере общественной жизни пригодятся им знания, получе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на уроке.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 xml:space="preserve">Этот этап не должен затягиваться, нужно чтобы ребята сформулировали те проблемы и задачи, которые они предполагают решить, изучая новый материал, настроились на деловой рабочий ритм и продемонстрировали готовность к работе на уроке. 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Личностные (какое значение и какой смысл имеют для учеников те или иные знания.)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Регулятивные (выработка внутренней установки учеников к деятельности на уроке)</w:t>
            </w:r>
            <w:proofErr w:type="gramEnd"/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организация внимания, сообщение учителем нового материала,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вос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приятие, осмыс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ление и первичное закрепление учениками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в обществознании (существенных признаков поня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тий, тео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рий и др.);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содействовать усвоению учениками способов, которые привели к опреде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ленному выводу (обобщению);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создать содер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жательные и орга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низационные ус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ловия усвоения учениками  методики воспроизведения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4D3243" w:rsidRDefault="00695F39" w:rsidP="00BD79AD">
            <w:pPr>
              <w:pStyle w:val="a4"/>
              <w:tabs>
                <w:tab w:val="left" w:pos="391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Было ли организовано внимание учеников?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Была ли сообщена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новная  идея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Состоялась обеспеченность ме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тода исследования изучаемых зна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ний, спос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бов и средств, которые привели к сделан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ным выводам?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валась ли опора на самостоятельность учеников в добывании знаний и овладении способами дейст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вий?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 ли включен в содержание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чаемого материала субъектив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ный опыт уч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Реализовался дифференциро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ванный подход в процессе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ложения нового материала?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Осуществлялся ли данный этап  посред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ством создания ситуаций, в ко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торых ученик является субъек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том деятельности.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какое значение и какой смысл имеют для учеников те или иные 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ния.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деятельности на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структурация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полученных знаний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Важная дидактическая задача этого этапа  заключается в формировании у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конкретных представлений о процессах общественной жизни, об изучаемых фактах, явлениях, относящихся к различным сферам общественной жизни,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страивании понимания основной идеи изучаемого материала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..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Необходимо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биться от учащихся восприятия предложенного обществоведческого материала, осознания структуры и закономерностей общественных явлений.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хорошо работают самые разные формы познавательной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Подача материала курса, в рамках новой темы, может быть организована в ходе презентации. Важно, чтобы материал, представленный в ней, отрабатывался в различных формах материала – устном объяснении учителя, продуктивной работе с документами, графиками, диаграммами, материалом учебника. Основой изучения материала должна быть работа с понятиями и основными категориями (филосо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скими, правовыми, экономическими, социологическими, культурологическими) ку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са обществознания. Именно на этом этапе формируется у детей понимание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блем и понятий, в том числе на основе их личного жизненного опыта.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Первичное обобщение и систематизация новых знаний на данном этапе возможна в процессе моделирования конкретных жизненных ситуаций, соответствующих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явленной теме урока, а также на основе разбора проблемных заданий в рамках материала ОГЭ, ЕГЭ. Посредством данных форм и методов организации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можно выявить степень усвоения учащимися знаний, возможность оперирования ими, в том числе и для самостоятельной работы.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установить пра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вильность и осоз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нанность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материала в общес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вознании;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выявить про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белы первичного осмысления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риала, неве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ные представления учеников;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провести кор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рекцию выявлен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пробелов в осмыслении учеников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нимают ли ученики то, что является сущностью и смыслом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новного содержания изучаемой темы в обществознании?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Существует ли полнота в осознанности усвоения учениками новых знаний и способов действий?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Выявлены ли пробелы в первичном осмыслении учениками изученного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Ликвидированы ли неточности осмысления учениками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ченного мат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риала?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Личностные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установка на личностное осмысление проблем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осмысленной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процессе рефлексии материала урока необходимо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стей, сконцентрировать внимание учащихся на проговаривании тех основных кат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горий обществоведческой темы, которые изучаются. Именно на этом этапе важно услышать мнение ребят о том, поняли ли они тот материал, который был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ставлен, насколько, по их мнению, глубоко удалось изучить данную проблему. Важно задавать провокационные вопросы, которые выводят на более высокий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осмысления темы. Например, изучая тему «избирательное право», для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понимания основ мажоритарной избирательной системы задать вопрос «Сколько одномандатных округов организуется в РФ в ходе выборов в Федерал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Собрание?» (Ответ:225) Или в конце изучения темы «Спрос» задать провок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ционный вопрос «Куда сдвинется кривая спроса, при повышении цены автомобиля на 20%?» (Никуда) Если ребята поняли существо материала – ответят правильно,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если что-то упустили, то есть возможность устранить обнаруженные пробелы, уточнить или исправить ответ ученика, отработать этот момент и двигаться дал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ше. Важно отслеживать восприятие материала учащимися различных уровней учебных возможностей. Если сильные ученики быстро поняли материал, то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ходимо использовать их успех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научении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более слабых учащихся. Здесь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уместна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организации методики групповой и парной работы.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4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за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крепление в памяти учеников знаний и спо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собов действий, ко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торые им необхо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димы для самостоя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тельной работы по новому материалу;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4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Обеспечены в ходе закрепления повы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шение уровня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мысления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материала, глубины его пони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мания.</w:t>
            </w:r>
          </w:p>
          <w:p w:rsidR="00695F39" w:rsidRPr="004D3243" w:rsidRDefault="00695F39" w:rsidP="00BD79AD">
            <w:pPr>
              <w:pStyle w:val="a4"/>
              <w:tabs>
                <w:tab w:val="left" w:pos="27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Организована деятельность учеников по воспроизведению существенных пр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знаков изученных познавательных объектов;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Организована ли деятельность учеников по отработке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знаний и сп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собов действий посредством их применения в ситуациях по образцу и измененных си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туациях?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Закреплена ли методика от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вета при очередной про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верке знаний?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Отработан ли алго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ритм решения задания по изучаемой теме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Личностные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установка на личностное осмысление проблем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осмысленной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Важной дидактической задачей этапа является вывод о достижении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целей урока, выстраивание понимания проблемы урока в целом, а также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можности применения знаний полученных на уроке в жизненной практике. Здесь уместно решить несколько проблемных задач (заданий), которые продемонстр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руют понимание темы урока и создадут условия для того, чтобы у ребят появилась возможность самостоятельно решать правовые, экономические, социологические задачи.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Основными методами организации деятельности здесь также могут быть формы групповой и парной работы, а также методика индивидуального решения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заданий ОГЭ, ЕГЭ. Именно на этом этапе в старших классах уместно прогов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рить структуру написания эссе по той теме, которая изучена в ходе урока. А само написание эссе лучше всего задать на дом, но только в том случае, если учитель уверен, что ученик напишет его после объяснения и закрепления материала.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собственной учебной деятельности.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следующую задачу: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6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инициировать и ин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тенсифицировать реф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лексию учеников по поводу эмоци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нального со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стояния, мотивации своей деятельности и взаимодействия с учи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телем и остальными ребятами;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6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обеспечить усвоение учениками принципов </w:t>
            </w:r>
            <w:proofErr w:type="spellStart"/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само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регуляции</w:t>
            </w:r>
            <w:proofErr w:type="spellEnd"/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 и сотрудни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чества</w:t>
            </w:r>
          </w:p>
          <w:p w:rsidR="00695F39" w:rsidRPr="004D3243" w:rsidRDefault="00695F39" w:rsidP="00BD79AD">
            <w:pPr>
              <w:pStyle w:val="a4"/>
              <w:tabs>
                <w:tab w:val="left" w:pos="335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рефлексии: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7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Состоялась ли мобилизация учеников на рефлексию своего поведения?</w:t>
            </w:r>
          </w:p>
          <w:p w:rsidR="00695F39" w:rsidRPr="004D3243" w:rsidRDefault="00695F39" w:rsidP="00BD79AD">
            <w:pPr>
              <w:tabs>
                <w:tab w:val="left" w:pos="33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Формирование умения анализировать результаты учебной деятельности позволит учащимся успешно решать различные по уровню задания обществоведческого цикла.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Важным результатом этого этапа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являюся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сформированные умения по работе с тестовыми заданиями ЕГЭ, правовыми, экономическими, социологическими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стами и документами. Учащиеся могут выполнить любое задание, которое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гает учитель, поскольку владеют методикой решения этих заданий. Важно также чтобы ученики умели оценивать свой учебный труд, определять свои достижения и ошибки, стремиться и ставить более высокие цели учебной деятельности, уметь в материалах СМИ видеть те проблемы, которые изучены на уроке.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695F39" w:rsidRPr="004D3243" w:rsidRDefault="00695F3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следующую задачу:</w:t>
            </w:r>
          </w:p>
          <w:p w:rsidR="00695F39" w:rsidRPr="004D3243" w:rsidRDefault="00695F39" w:rsidP="00BD79AD">
            <w:pPr>
              <w:numPr>
                <w:ilvl w:val="0"/>
                <w:numId w:val="58"/>
              </w:numPr>
              <w:tabs>
                <w:tab w:val="left" w:pos="298"/>
                <w:tab w:val="left" w:pos="48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понима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ние учащихся цели, со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держания и способов выполнения домашнего задания</w:t>
            </w:r>
          </w:p>
          <w:p w:rsidR="00695F39" w:rsidRPr="004D3243" w:rsidRDefault="00695F39" w:rsidP="00BD79AD">
            <w:pPr>
              <w:pStyle w:val="a4"/>
              <w:tabs>
                <w:tab w:val="left" w:pos="298"/>
                <w:tab w:val="left" w:pos="485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Была ли информация о домашнем задании?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Наблюдалось ли мотивирование выполнения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 дан инструктаж по 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полнению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Поняли ли  ученики содержа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ние и способы 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полнения домашней работы?</w:t>
            </w:r>
          </w:p>
          <w:p w:rsidR="00695F39" w:rsidRPr="004D3243" w:rsidRDefault="00695F39" w:rsidP="00BD79AD">
            <w:pPr>
              <w:tabs>
                <w:tab w:val="left" w:pos="298"/>
                <w:tab w:val="left" w:pos="48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очень важен в контексте обществоведческого курса, ведь именно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по заучиванию терминологической базы является основой изучения предмета. Учитель должен толково объяснить, что конкретно необходимо сделать ученику дома, провести грамотный инструктаж. Данный вид работы до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 быть организован на всех уровнях преподавания обществознания с 5 по 11 класс. Объем задания должен варьироваться в зависимости от того класса, в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ром изучается тема (5 или 11). Кроме того, важно не ограничивать выполнение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 только заучиванием определений понятий. Необходимо мотив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ровать ребят на прочитывание параграфа и на выполнение какого-либо практич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ского задания, так или иначе связанного с темой урока. Например, выяснить «Какие функции семьи реализуются в семье самого школьника?», Провести опрос соседей «Что они знают о музеях? В каких музеях они были?» Такие задания не только формируют устойчивый интерес к предмету, но и позволяют развивать навыки публичной исследовательской деятельности.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 позволяет отрабатывать комплекс ЗУН. Дифференцированный подход в отборе учебного материала, задаваемого на дом, позволяет всем учащимся успешно справиться с ним.</w:t>
            </w:r>
          </w:p>
        </w:tc>
      </w:tr>
      <w:tr w:rsidR="00695F39" w:rsidRPr="004D3243" w:rsidTr="00BE3C0C">
        <w:tc>
          <w:tcPr>
            <w:tcW w:w="5000" w:type="pct"/>
            <w:gridSpan w:val="6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695F39" w:rsidRPr="004D3243" w:rsidTr="00BE3C0C">
        <w:tc>
          <w:tcPr>
            <w:tcW w:w="1624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D79AD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1) 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достигнут</w:t>
            </w:r>
            <w:proofErr w:type="gramEnd"/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 xml:space="preserve"> запланированный результат урока (сдвиг в 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 xml:space="preserve">способах работы детей, уровне знаний и др.); 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2) этот результат получен не насильственным по о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ношению к детям путем (</w:t>
            </w:r>
            <w:r w:rsidRPr="00BD79AD">
              <w:rPr>
                <w:rFonts w:ascii="Arial" w:hAnsi="Arial" w:cs="Arial"/>
                <w:bCs/>
                <w:spacing w:val="-4"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76" w:type="pct"/>
            <w:gridSpan w:val="5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В обществознании уровень учащихся определяется их свободным умением оперировать понятиями, терминами, категориями, наличием навыков ведения дискуссии по различным темам, устойчивым умением применять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ченные знания при написании эссе, решении проблемных заданий ОГЭ и ЕГЭ. Важно сформировать определе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ную систему научного мировоззрения, ценностных ориентиров и принципов практической деятельности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по применению знаний в жизненной практике.</w:t>
            </w:r>
          </w:p>
        </w:tc>
      </w:tr>
      <w:tr w:rsidR="00695F39" w:rsidRPr="004D3243" w:rsidTr="00BE3C0C">
        <w:tc>
          <w:tcPr>
            <w:tcW w:w="1624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583" w:type="pct"/>
            <w:gridSpan w:val="2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793" w:type="pct"/>
            <w:gridSpan w:val="3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695F39" w:rsidRPr="004D3243" w:rsidTr="00BE3C0C">
        <w:tc>
          <w:tcPr>
            <w:tcW w:w="5000" w:type="pct"/>
            <w:gridSpan w:val="6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95F39" w:rsidRPr="004D3243" w:rsidTr="00BE3C0C">
        <w:tc>
          <w:tcPr>
            <w:tcW w:w="3484" w:type="pct"/>
            <w:gridSpan w:val="4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оснащенность урока;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преподавателя к уроку;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и включенность учеников к уроку;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оптимальное использование методов и способов;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деятельность учителя по актуализации знаний учащихся;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деятельность учеников по поиску ответов на проблемные вопросы, причинно-следственные связи, выводам;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объективная система оценивания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6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80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ОБЩЕСТВОЗНАНИЯ (ПРИМЕР АНАЛИЗА)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8В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Моральные нормы и их влияние на жизнь людей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Выявить значение морали в жизни общества</w:t>
            </w:r>
          </w:p>
        </w:tc>
      </w:tr>
    </w:tbl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D3243" w:rsidRPr="004D3243" w:rsidTr="00695F39">
        <w:tc>
          <w:tcPr>
            <w:tcW w:w="2486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Была организована мотивация урока, был заложен положительный настрой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взаимное сотрудничество.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Организационный момент способствовал включению школьников в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работа по карточкам на повторение изученного материала.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фронтального опроса обучающиеся обосновывали свои ответы по теор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тической части.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Ошибки в ответах школьников сразу исправлялись учителем.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Было уточнены содержания отдельных обществоведческих понятий по изученным темам.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выявив причины обнаруженных пробелов, стимулировать учащихся к овладению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рациональными приемами учения и самообразования.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Ответы обучающихся были проанализированы педагогом в рамках опроса.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Практически все ученики были задействованы в опросе.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организовал беседу с опорой на знания и представления школьников,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торые получили возможность продемонстрировать свой личный опыт при переходе от повторения к изучению новой темы.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беседы школьники сами сформулировали целевые установки урока,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скольку были подведены к ним учителем.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Была организована работа с афоризмами по морали, школьники обсуждали крыл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тые выражения, делая выводы о значении моральных норм.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Школьники познакомились с фрагментом фильма "Чучело". По итогам просмотра проводилась беседа о нравственном воспитании человека.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подвёл школьников к формулировке "золотого правила нравственности".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Были разведены понятия "мораль", "нравственность", "этика".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соответствовал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беседы была организована обратная связь учителя и школьников, были скорректированы ошибки обучающихся в восприятии новых знаний.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 составлен кластер по содержанию морали, включивший в себя понятия ценн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идеала, убеждения, принципа и др.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Закрепление проводилось в рамках выполнения тренировочных тематических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даний в форме ОГЭ.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Школьникам были предложены практические ситуации, требующие применения знаний по теме.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Результаты их работы обсуждались в классе.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была организована по формуле "Знаю, хочу узнать, умею".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695F39" w:rsidRPr="004D3243" w:rsidRDefault="00695F3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в форме сочинения было прокомментировано учителем,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чающиеся вспомнили его структуру.</w:t>
            </w:r>
          </w:p>
        </w:tc>
      </w:tr>
      <w:tr w:rsidR="00695F39" w:rsidRPr="004D3243" w:rsidTr="00695F39">
        <w:tc>
          <w:tcPr>
            <w:tcW w:w="5000" w:type="pct"/>
            <w:gridSpan w:val="4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695F39">
        <w:tc>
          <w:tcPr>
            <w:tcW w:w="1667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Запланированные результаты достигнуты, была организована активная работа обучающихся, они смогли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лизовать собственный общественный опыт в рамках беседы на уроке</w:t>
            </w:r>
            <w:proofErr w:type="gramEnd"/>
          </w:p>
        </w:tc>
      </w:tr>
      <w:tr w:rsidR="00695F39" w:rsidRPr="004D3243" w:rsidTr="00695F39">
        <w:tc>
          <w:tcPr>
            <w:tcW w:w="1667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695F39" w:rsidRPr="004D3243" w:rsidTr="00695F39">
        <w:tc>
          <w:tcPr>
            <w:tcW w:w="5000" w:type="pct"/>
            <w:gridSpan w:val="4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Готовность материально – технического оснащения урока: пособия, раздаточный материал, модели, приборы и т. д.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Построение урока: правильность и доступность поставленных целей и задач, оптимальность темпа, завершённость.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Определение и выбор методов обучения и развития познавательной активности и самостоятельности учащихся.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Объем и характер домашнего задания, его индивидуальность.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9. Научно-теоретический уровень урока.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10.Структура урока и его педагогическая целесообразность</w:t>
            </w:r>
          </w:p>
        </w:tc>
      </w:tr>
      <w:tr w:rsidR="006765BD" w:rsidRPr="004D3243" w:rsidTr="00695F39">
        <w:tc>
          <w:tcPr>
            <w:tcW w:w="1667" w:type="pct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На уроке были использованы </w:t>
            </w:r>
            <w:proofErr w:type="spellStart"/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ИКТ-технологии</w:t>
            </w:r>
            <w:proofErr w:type="spellEnd"/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Были рационально использованы беседа, фронтал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ная работа, работа по составлению кластера, ан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лиз афоризмов.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Педагог продемонстрировал высокий уровень те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ретической подготовки, умения подбирать разд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точный материал для урока.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Был затянут этап проверки домашнего задания.</w:t>
            </w:r>
          </w:p>
        </w:tc>
        <w:tc>
          <w:tcPr>
            <w:tcW w:w="1666" w:type="pct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Уделить больше внимания актуализации знаний обучающихся</w:t>
            </w:r>
          </w:p>
        </w:tc>
      </w:tr>
    </w:tbl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4D3243" w:rsidRDefault="00695F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F74FC8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географии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ГЕОГРАФИЯ </w:t>
            </w: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Обеспечение благоприятного психологического настроя на урок.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51059B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СОДЕРЖАНИЕ – выявление степени усвоения, заданного на дом, определение т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оперативность учителя,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Соблюдение требований к организации проверки домашнего задания: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 полнота и глубина проверки;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методика повторения, дифференциация заданий;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охват учащихся проверкой, занятость класса;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объективность оценки, аргументация отметки;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 учет типа урока.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постановки цели и задач урока. Мотивация учебной деятельности уч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Постановка темы урока – учителем, учащимися, совместно. Подводящий диалог к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– постановке цели и задач урока на основе границы собственного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знания и незнания. Умение формулировать задачи самостоятельно учащимся.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актуализации знаний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опорные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Актуализация опорных знаний и способов деятельности учащихся. Постановка проблемных вопросов, создание проблемной ситуации. Правильное воспроизвед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образцов выполнения заданий, безошибочное применение алгоритмов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вил при решении учебных задач. Выявление пробелов, рекомендации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утр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–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в ходе обсуждения с учениками плана достижения цели, разработка а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горитмов, схем, инструкций, использование которых поможет решить учебную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дачу. Направленность на овладение обобщенными алгоритмами действий (набл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дения, сравнения, описания, составления характеристики, оценивания, прогноз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рования). Сочетание усвоений знаний в готовом виде и в процессе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поиска. Дифференцированный и индивидуальный подход к учащимся, сочет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его с коллективной (парной, групповой)  работой в классе. Нацеленность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формирование УУД. Связь изучаемого материала с ранее пройде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ным материалом, с вопросами ГИА,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связи.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 –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Решение познавательных задач (выполнение заданий, карт, проектов, наблюд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практических работ на местности и т.д.) в процессе приобретения и примен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УУД. Выявление затруднений по теме. Использование различных методов, приемов и технологий обучения для активизации мыслительной работы учащихся.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ки изучения материала; закрепление методики предстоящего ответа ученика при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Установление связи «не зна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л(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а) – узнал(а)» в ходе выполнения заданий разного уровня сложности на «новое» знание. Побуждение  учащихся  к теоретическому объяснению фактов, географических закономерностей, причинно-следственных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связей и т.д. Проработка заданий ВПР, ОГЭ, ЕГЭ.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цели и результатов учебной деятельности;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Соотнесение цели урока с результатами собственной и коллективной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сти. Качественная оценка работы на уроке. Оценивание достигнутых учебных усп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хов: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итоговое оценивание педагогом с комментариями.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F74FC8" w:rsidRPr="0051059B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Соблюдение требований к домашнему заданию: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оптимальный объем;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доступность инструктажа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дифференциация;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представление права выбора (задания по выбору).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F74FC8">
        <w:tc>
          <w:tcPr>
            <w:tcW w:w="5000" w:type="pct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1) 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Выявляется уровень усвоения данной темы при выполнении поставленных задач. Устанавливаются причины выявленных ошибок. Высказываются учащимися затруднения. Учащиеся оценивают собственную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сопоставляют задачи с результатами деятельности, оценивают деятельность других учащихся.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ляется уровень методической организации урока: высокий, средний, низкий. Плюсы урока и рекомендации по коррекции. </w:t>
            </w: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F74FC8">
        <w:tc>
          <w:tcPr>
            <w:tcW w:w="5000" w:type="pct"/>
            <w:gridSpan w:val="4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F74FC8">
        <w:tc>
          <w:tcPr>
            <w:tcW w:w="1667" w:type="pct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7" w:type="pct"/>
            <w:gridSpan w:val="2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6" w:type="pct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F26FC2" w:rsidRPr="004D3243">
        <w:rPr>
          <w:rFonts w:ascii="Arial" w:hAnsi="Arial" w:cs="Arial"/>
          <w:b/>
          <w:sz w:val="18"/>
          <w:szCs w:val="18"/>
        </w:rPr>
        <w:lastRenderedPageBreak/>
        <w:t xml:space="preserve">СХЕМА АНАЛИЗА УРОКА ИНОСТРАННОГО ЯЗЫКА 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2"/>
        <w:gridCol w:w="10687"/>
      </w:tblGrid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ИНОСТРАННЫЙ ЯЗЫК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(……………………………………………………………………..)</w:t>
            </w:r>
            <w:proofErr w:type="gramEnd"/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5"/>
        <w:gridCol w:w="2558"/>
        <w:gridCol w:w="2648"/>
        <w:gridCol w:w="4298"/>
      </w:tblGrid>
      <w:tr w:rsidR="004D3243" w:rsidRPr="004D3243" w:rsidTr="00A02F90">
        <w:tc>
          <w:tcPr>
            <w:tcW w:w="7763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6946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организационного момента, полная готовность к работе, быстрое включение учеников в деловой ритм, 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тановка внимания всего класса.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ОРГАНИЗАЦИОННЫЙ МОМЕНТ удачно «переключает» учащихся на предмет «иностранный язык», учитель беседует с ними на иностранном языке, обращ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ясь с вопросом (каким?), интересуясь готовностью класса к работе, сообщая о характере (плане) работы на данном уроке. План урока ориентирует учащихся на достижение практических (коммуникативных, познавательных), воспит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тельных, общеобразовательных целей.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 ходе организационного момента и вытекающей из него речевой зарядки уч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тель устанавливает конта</w:t>
            </w: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кт с кл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ассом (группой). Для этого он использует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робеседы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с учащимися, сообщение о новостях дня и другие методические приемы для создания в классе творческой, деловой, доброжелательной атм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сферы.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УЧЕБНАЯ АТМОСФЕРА в классе (кабинете) способна переключить учащихся на предмет «иностранный язык». Этому способствуют материалы, рассказ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вающие о стране изучаемого языка; воспроизводимая в перерыве в звукозап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си иноязычная речь; другие средства языковой среды, соответствующим обр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зом классная доска, таблицы, визуальная наглядность к уроку.</w:t>
            </w:r>
          </w:p>
          <w:p w:rsidR="00F74FC8" w:rsidRPr="004D3243" w:rsidRDefault="00F74FC8" w:rsidP="006765BD">
            <w:pPr>
              <w:pStyle w:val="3"/>
              <w:shd w:val="clear" w:color="auto" w:fill="FFFFFF"/>
              <w:spacing w:beforeAutospacing="0" w:afterAutospacing="0" w:line="240" w:lineRule="auto"/>
              <w:jc w:val="both"/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</w:pP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Учитель в ходе речевой разминки использует материалы по учебной теме ур</w:t>
            </w: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о</w:t>
            </w: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ка и ориентирует речевую разминку на достижение целей урока.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 начале урока была создана иноязычная атмосфера общения с вовлечением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 речевую разминку. Организационный этап проходит в трад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ционной / инновационной форме. Используются следующие приемы создания условий для возникновения внутренней потребности включения в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(«хочу»)__________________: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актуализации требований к ученику со стороны учебной деятельности («н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до»)_________________________;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установления тематических рамок учебной деятельности («могу») ______________________. 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Мотивационная деятельность педагога __________________________.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Стиль поведения педагога ___________________________________.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Готовность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к началу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урока___________________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Готовность классной комнаты к проведению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урока________________________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Оснащенность урока (учебные пособия, рабочие тетради, раздаточный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риал, АВСО).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сти, использование учителем системы приемов, позв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ляющих определить выполнение домашнего задания у большинства уче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большинства учеников и выявить типичные недостатки, возможность в ходе проверки домашнего задания акту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лизировать и скорректировать опорные представления и понятия, ликвидировать прич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 обнаруженных недостатков, степень и масштабы выявления качества знаний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изученного учащимися дома.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ДОМАШНЕЕ ЗАДАНИЕ проверялось на уроке, контролировалось в ходе раб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ты над новым учебным материалом. Все учащиеся выполнили домашнее 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дание, случаи невыполнения задания фиксировались до начала его проверки, комментировались учителем. Преподаватель требует предъявить невыпо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ненное задание на следующем уроке, вынес контроль невыполненных заданий на внеурочное время. Учитель умеет проверить домашнее задание в форме, отличной от той, в которой оно было задано, обеспечивая формирование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выков и умений, ведет учет трудностей при выполнении домашнего задания, обобщает типичные ошибки, указывает их причину, эффективный способ их преодоления.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Приемы проверки домашнего задания, используемые учителем _______________________________________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Формы работы при проверке домашнего задания (ответ у доски, с места, па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ная работа, групповая работа, обсуждение в классе). Эффективность испол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зуемых приемов и форм работы.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Использование АВСО при проверке домашнего задания, эффективность 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пользования.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Вовлеченность обучающихся в процесс проверки домашнего задания и их 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тивность.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использует следующие приемы исправления ошибок _________________________ и оценивания ответов обучающихся ___________________________. Оценивание ответов обучающихся происх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дит согласно заранее объявленным критериям. Критерии понятны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Критериальный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аппарат соответствует возрастным психологическим особенностям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Деятельность по устранению выявленных пробелов в знаниях организована следующим образом: (объяснение учителя, комментирование учащимися 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ветов одноклассников, само- и взаимоконтроль; формы работы).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— использование самых различных методов проверки знаний (беседа, опрос, тестовая проверка и т. д.), привлечение с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мощью специальных заданий всех учеников к активному слушанию и поиску более то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ПОКАЗАТЕЛИ выполнения дидактической задачи – проверка учителем не только объ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 и правильности знаний, но также их глубины, осознанности, гибкости и оперативн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сти, умения использовать их на практике. Рецензирование ответов учащихся, напра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 всесторонней проверке знаний учителем используются следующие при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мы и формы работы: _______________________________. Оценка эффекти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ности использованных приемов и их целесообразности.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применяет следующие приемы активизации мыслительной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: (РКМЧП, создание проблемных ситуаций, </w:t>
            </w:r>
            <w:proofErr w:type="spellStart"/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кейс-технологии</w:t>
            </w:r>
            <w:proofErr w:type="spellEnd"/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др.).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Дифференцированный подход к обучению реализуется ___________________________________________.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Учитель использует следующие приемы исправления ошибок _________________________ и оценивания ответов обучающихся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___________________________. Оценивание ответов обучающихся происх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дит согласно заранее объявленным критериям. Критерии понятны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Критериальный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аппарат соответствует возрастным психологическим особенностям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 (называются конкретные знания, умения, которых недостает для ответа на поста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ленный вопрос или выполнения задания); определение на этой основе цели урока (ц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тельности учащихся на последующих этапах урока, эффективность восприятия и 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мысления нового материала, понимание учащимися практической значимости изучаем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 материала.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Путем постановки проблемы учитель организует деятельность обучающихся по формулировке конкретной цели своих будущих учебных действий, устр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няющих причину возникшего затруднения. Поставленная проблема помогает усвоить необходимые знания, соответствует возрастным особенностям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Обучающиеся самостоятельно предложили и согласовали тему урока, выбрали способ построения нового знания / метод уточнения / метод дополнения, выбрали средства для построения нового знания. Используются (индивидуальная, групповая, парная, фронтальная) формы работы.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ВВЕДЕНИЕ НОВОГО МАТЕРИАЛА: учитель вводит новый учебный материал в коммуникативной форме, использует индуктивный (дедуктивный) способ. Для ведения учебного материала использовались доска, ТСО, материал учебника. 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Семантизация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осуществляется с помощью предметной, изобразительной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глядности, истолкования, дефиниции, комментария, перевода, контекста, 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туации.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Выбор способа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семантизации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соответствует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/ не соответствует ступ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ни обучения, трудности вводимого материала, целей его усвоения (активное, пассивное). Объяснение нового материала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обеспечивает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/ не обеспечивает овладение учащимися ориентировочной основой действий, усвоение знаний.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добиться от учащихся воспр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ятия, осознания, первичного обобщения и систематизации новых знаний, усвоения 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щимися способов, путей, средств получения знаний, оперирование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печение восприятия, осознания систематизации и обобщения этого материала учащ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учащимися учебной проблемы; создание проблемной ситуации, постановка эвристических вопросов. Составление систематиз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ПОКАЗАТЕЛИ выполнения дидактической задачи — использование метода эвристич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ской беседы, самостоятельной работы учащихся в сочетании с беседой, использовании компьютерной техники. Показателем эффективности усвоения учащимися новых знаний и умений является правильность их ответов и действий, активное участие класса в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 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Учитель обеспечивает усвоение нового языкового материала в языковых, 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ловно-речевых и речевых упражнениях, в различных видах речевой деятел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ности, соблюдая рациональное соотношение разных типов упражнений (яз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ковых, условно-речевых и речевых), устных и письменных, программирова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ных и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непрограммированных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, проблемных и не проблемных с использованием ТСО и изображенной наглядности. </w:t>
            </w:r>
          </w:p>
          <w:p w:rsidR="00F74FC8" w:rsidRPr="00A02F90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</w:pP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В обучении </w:t>
            </w:r>
            <w:proofErr w:type="spellStart"/>
            <w:r w:rsidRPr="00A02F90">
              <w:rPr>
                <w:rFonts w:ascii="Arial" w:eastAsiaTheme="minorHAnsi" w:hAnsi="Arial" w:cs="Arial"/>
                <w:b/>
                <w:spacing w:val="-2"/>
                <w:sz w:val="18"/>
                <w:szCs w:val="18"/>
                <w:lang w:eastAsia="en-US"/>
              </w:rPr>
              <w:t>аудированию</w:t>
            </w:r>
            <w:proofErr w:type="spell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учитель </w:t>
            </w:r>
            <w:proofErr w:type="gram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достиг</w:t>
            </w:r>
            <w:proofErr w:type="gram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/ не достиг поставленной цели. Работа с </w:t>
            </w:r>
            <w:proofErr w:type="spell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аудиотекстом</w:t>
            </w:r>
            <w:proofErr w:type="spell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осуществляется в соответствии с методически обоснованными этапами. Учитель грамотно организует подготовку и восприятие текста: снимает языковые трудности, учит языковой догадке, антиципации, направляет мысль, ставит целевое задание, стимулирующее интерес к восприятию. Использован компьютер (проигрыватель). Рациональным было (одн</w:t>
            </w:r>
            <w:proofErr w:type="gram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о-</w:t>
            </w:r>
            <w:proofErr w:type="gram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), (двух-) кратное пр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о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слушивание. Удачно используются зрительная изображенная наглядность и языковые опоры. Учащиеся детально (в основном) поняли текст, умело комме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н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тировали его, высказывали свое отношение к </w:t>
            </w:r>
            <w:proofErr w:type="gram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прослушанному</w:t>
            </w:r>
            <w:proofErr w:type="gram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говорению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умело, подобран речевой материал: речевые ситу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ции, диалог-образец, текст (устный, письменный), наглядность, ТСО.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Учитель умело организует помощь учащимся и </w:t>
            </w: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управление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построением диалогических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/ монологических высказываний, используя различные виды опор (план, лог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ко-синтаксическую схему, ключевые слова, зачин и концовку и др.), эффекти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ным оказалось использование игровых приемов и проблемных заданий.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чтению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рационально решаются две задачи: формирование нав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ков техники чтения и умений понимать читаемое. Используются разнообра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ные приемы задания и упражнения на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предтекстовом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, </w:t>
            </w: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текстовом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и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послете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стовом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этапах. Методически правильно решаются задачи каждого этапа раб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ты над текстом. Контроль понимания осуществляется с помощью рационал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ных методических приемов. Удачно используется текст как база для развития устной речи, что целесообразно на данной ступени обучения.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письму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используются разнообразные приемы и задания (перечи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лить). Письмо используется как средство обучения другим видам речевой де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тельности (каким и как?). </w:t>
            </w:r>
          </w:p>
          <w:p w:rsidR="00F74FC8" w:rsidRPr="00A02F90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</w:rPr>
            </w:pP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На уроке были задействованы следующие приёмы и методы </w:t>
            </w:r>
            <w:proofErr w:type="spellStart"/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обуч</w:t>
            </w: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е</w:t>
            </w: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ния________________</w:t>
            </w:r>
            <w:proofErr w:type="spellEnd"/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, применение которых было целесообразно в контексте решения поставленных задач, для сохранения мотивации и внимания, интереса обучающихся, обеспечивающие активность и самостоятельность мышления.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Реализация выбранных приёмов и методов проводится в процессе взаимоде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ствия обучающихся между собой, обучающихся и учителя.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Формы организации учебной деятельности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, взаимодействие в учебном коллективе: индивидуальная работа, фронтальная работа, парная работа, групповая работа, коллективная работа.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Установки на уроке носят функциональный характер, что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способствовует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лизации принципа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коммуникативности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ситуативности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 уроке используются следующие типы упражнений: языковые, условно-речевые и речевые, устные и письменные формы работы, проблемные зад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ния, наглядность для тренировки и применения языкового материала, упра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нения творческого характера, а также развиваются все виды речевой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ности. При построении нового знания используются предметные действия с моделями, схемами и т.д.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 уроке присутствует работа с индивидуальными учебными комплектами, элементы работы с ИКТ, используются АВСО/наглядность, интерактивные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тоды и технологии (мини-проекты, элементы обучающих игр, эвристические задания и т.д.) 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(Приложение).</w:t>
            </w:r>
          </w:p>
          <w:p w:rsidR="00F74FC8" w:rsidRDefault="00F74FC8" w:rsidP="006765BD">
            <w:pPr>
              <w:tabs>
                <w:tab w:val="left" w:pos="168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ПОКАЗАТЕЛИ выполнения дидактической задачи – повышение работоспособности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A02F90" w:rsidRPr="004D3243" w:rsidRDefault="00A02F90" w:rsidP="006765BD">
            <w:pPr>
              <w:tabs>
                <w:tab w:val="left" w:pos="168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Динамическая пауза логично встроена в общий ход урока. Используются 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ражнения для улучшения кровообращения, для глаз, для снятия усталости и пр. Содержание динамической паузы соответствует возрасту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требованиям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нятий, закономерностей, устранить обнаруженные проб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мании учащимися нового материала.</w:t>
            </w:r>
            <w:proofErr w:type="gramEnd"/>
          </w:p>
          <w:p w:rsidR="00F74FC8" w:rsidRPr="00A02F90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</w:rPr>
            </w:pP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учитель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 ходе проверки понимания нового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материла учитель создает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условия дост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жения положительных результатов (постановка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шение и т. д.; учет дополнительных ответов по количеству и их характеру при выяснении пробелов в понимании учащимися нового материала).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Используются следующие формы и виды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контр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ля:__________________________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 Оценка эффективности форм и видов ко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троля.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опрашивает средних и слабых учеников; класс привлекается к оценке их ответов; по ходу проверки учитель добивается устранения пробелов в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нимании учащимися нового материала; основной критерий — уровень осо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нанности нового материала большинством слабых и средних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практические задачи; использ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нятий, конкретизировать их; активность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умело организовывает самостоятельное выполнение учащимися 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повых заданий новым способом действия, организовывает самопроверку 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щимися своих решений по эталону, создает  ситуацию успеха для каждого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бенка. Учитель предоставляет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, допустившим ошибки, возмо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выявления причин ошибок и их исправления. В совместной деятельн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 учитель и обучающиеся выявили и зафиксировали границы применимости нового знания и научились использовать его в системе изученных ранее зн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ний.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Использованы следующие приемы закрепления знаний _________________________.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умения анализировать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венной учебной деятельности.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Сопутствующий контроль в процессе обучения позволяет скорректировать деятельность обучающихся, выстроить процесс решения поставленных задач в коммуникативном русле.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 процессе урока обучающиеся подготовлены к самостоятельному выполн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нию (дифференцированного?) домашнего задания.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По результатам рефлексии (содержательной, эмоциональной,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деятельнос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ной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), организованной посредством приёмов: фронтальная беседа, рефлекси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ные таблицы, сигнальные карточки, индивидуальная доска, «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фишбоун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» и т.д., обучающиеся осознают результат собственной деятельности, поставленные учебные / личностно-значимые задачи решены,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создан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/ получен образов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тельный продукт с заданными свойствами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СОДЕРЖАНИЕ – информация о домашнем задании; инструктаж по его выполнению;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проверка того, как учащиеся поняли содержание работы и способы ее выполнения;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ведение итогов работы: как работал класс, кто из учащихся особенно старался, что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вого узнали.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тельное и систематическое выполнение этапа в границах урока; умение в коротких ук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заниях разъяснить учащимся, как они должны готовить домашнее задание;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машнего задания всеми учениками.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Задание к следующему уроку: дано заблаговременно, мотивировано, учитель контролирует понимание задания, дает рекомендации к его выполнению, ук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зывает, сколько времени потребуется на его выполнение, начинает выполнять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его в классе с учащимися. В задание включены разные виды речевой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ности, соотношение между формальными, рецептивными, репродуктивными и продуктивными видами заданий методически целесообразно; учитель закре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ляет усвоенный материал, готовит к следующему уроку.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Домашнее задание посильно. Проведен инструктаж по выполнению домашн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 задания, показан образец его выполнения. Время, отведенное на инстру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таж, достаточно. Домашнее задание дифференцированное. Личностный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ход к обучению реализуется посредством использования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____________________фоорм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домашнего задания.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Подведены итоги урока. Выставлены и прокомментированы оценки за урок. Оценивание происходит по заранее оглашенным критериям.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 оценивании деятельности обучающихся учитель принимает во внимание активность 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чающегося на уроке, его индивидуальные достижения, результаты само- и взаимоконтроля на отдельных этапах урока.  </w:t>
            </w:r>
            <w:proofErr w:type="gramEnd"/>
          </w:p>
        </w:tc>
      </w:tr>
      <w:tr w:rsidR="00F74FC8" w:rsidRPr="004D3243" w:rsidTr="00A02F90">
        <w:tc>
          <w:tcPr>
            <w:tcW w:w="14709" w:type="dxa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br w:type="page"/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A02F90">
        <w:tc>
          <w:tcPr>
            <w:tcW w:w="5205" w:type="dxa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1) достигнут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2) этот результат получен не насильственным по отнош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нию к детям путем (дети работали инициативно, с интер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сом, говорили на уроке больше, чем учитель, ушли с ур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ка, желая продолжить это занятие).</w:t>
            </w:r>
          </w:p>
        </w:tc>
        <w:tc>
          <w:tcPr>
            <w:tcW w:w="9504" w:type="dxa"/>
            <w:gridSpan w:val="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На уроке формировались универсальные учебные действия: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Регулятивные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: определять цель и составлять план, действовать по плану, оценивать результат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Познавательные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: извлекать информацию, перерабатывать ее (анализ, сравнение, классификация…), пре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ставлять в разных формах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Коммуникативные: доносить свою позицию, понимать других (в т.ч. вычитывать информацию, данную в 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ном и неявном виде - подтекст, концепт), сотрудничать с окружающими </w:t>
            </w:r>
            <w:proofErr w:type="gramEnd"/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Урок соответствует поставленным целям и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диагностичен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 аспекте ЗУН и УУД.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 имеет высокий обучающий, воспитывающий и развивающий эффект</w:t>
            </w:r>
          </w:p>
        </w:tc>
      </w:tr>
      <w:tr w:rsidR="00F74FC8" w:rsidRPr="004D3243" w:rsidTr="00A02F90">
        <w:tc>
          <w:tcPr>
            <w:tcW w:w="5205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5206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4298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A02F90">
        <w:tc>
          <w:tcPr>
            <w:tcW w:w="14709" w:type="dxa"/>
            <w:gridSpan w:val="4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A02F90">
        <w:tc>
          <w:tcPr>
            <w:tcW w:w="5205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Ценность урока в аспекте достижения личностных резул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татов образования заключается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готовности и способности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вести диалог с другими людьми и достигать в нем взаимопонимания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готовности 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способности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обучающихся к саморазвитию и самообразованию на основе мотивации к обучению и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знанию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эмоционально-ценностному видению окружающего мира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способности к эмоционально-ценностному освоению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ра, самовыражению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Психологический климат занятия (учитель – ученик):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комфорт - напряжение,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сотрудничество - авторитарность,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индивидуальные - фронтальные - малые группы взаимодействия,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 xml:space="preserve">преодоление негативных установок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отдельных обучающихся,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речи учителя,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неречевого общения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Психологический климат занятия  (ученик – ученик):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сотрудничество - соперничество,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дружелюбие – враждебность,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 xml:space="preserve">заинтересованность - безразличие,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активность - пассивность,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речевого общения,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неречевого общения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Соответствие решаемых учебных задач: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личному опыту социализации и самоопределения,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индивидуальным возможностям (создание ситу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ций успеха)</w:t>
            </w:r>
          </w:p>
        </w:tc>
        <w:tc>
          <w:tcPr>
            <w:tcW w:w="520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98" w:type="dxa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F26FC2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ПО КУРСУ «ОСНОВЫ ДУХОВНО-НРАВСТВЕННОЙ КУЛЬТУРЫ НАРОДОВ РОССИИ»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9"/>
        <w:gridCol w:w="7321"/>
      </w:tblGrid>
      <w:tr w:rsidR="006765BD" w:rsidRPr="004D3243" w:rsidTr="00F74FC8">
        <w:tc>
          <w:tcPr>
            <w:tcW w:w="248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Включает гимн города Оренбурга и встаёт.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Почему вы встали? Какие ощущения у вас были, когда мы слушали гимн нашего города?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427386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427386">
            <w:pPr>
              <w:tabs>
                <w:tab w:val="left" w:pos="372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427386">
            <w:pPr>
              <w:tabs>
                <w:tab w:val="left" w:pos="372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Снимаем передачу «Исторические хроники».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Распределяем роли в команде: руководитель проекта, корреспондент, оператор, журналисты.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Критерии оценивания (документальность, эмоциональность повествования,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тивная роль автора).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Готовим те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кст св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оего репортажа.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Снимаем и монтируем сюжет.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Помимо уроков-проектов, учитель может спроектировать уроки-исследования, урок «Мастерская знаний», урок с использованием кейсов.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формулировка цели и темы урока в совместной деятельности учителя и учеников (или самостоятельно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ками); оценка практической значимости для учащихся нового учебного материала, учебной проблемы (постановка учебных задач урока).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учебную деятельность исходя из особенностей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зависит от уровня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учебнике перед началом новой темы есть задания «Обсудим вместе». Учитель может использовать данные задания для создания проблемных ситуаций. Напр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мер, при изучении темы «Человек – творец и носитель культуры» учитель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обсудить ситуацию: «Когда выдающегося английского учёного Исаака Ньютона поздравляли с великим научным открытием, он скромно заметил: «Я подобен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лику, который встал на плечи гигантов-предшественников и только потому смог заглянуть чуть дальше, чем они». Оценим слова Ньютона. Какое условие, по его мнению, определяет успешность творчества человека? Сверим свои суждения с текстом». После прочтения текста учитель задаёт вопрос: «Как мы можем стать участниками процесса познания культуры собственного народа?».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Многие темы курса достаточно объёмны и их изучение в традиционном формате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может вызывать снижение интереса обучающихся к материалу. Перед изучением таких «информационно-насыщенных» тем учащимся можно предложить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вопросы, при обсуждении которых они предлагают свои версии, которые в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де урока проверяются.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Например, в теме «Иудейская история в произведениях живописи» представлен достаточно объёмные материал.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Учащимся предлагается изучить его, работая в группах. Но сначала учитель демонстрирует серию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на которые обучающиеся предлагают разные гипотезы. Каждая группа изучает свою картину и свою библейскую историю. В дальнейшем учащиеся презентуют результаты своей работы в ходе экскурсии «Библейские истории».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F74FC8" w:rsidRPr="004D3243" w:rsidRDefault="00F74FC8" w:rsidP="007E3A04">
            <w:pPr>
              <w:pStyle w:val="a3"/>
              <w:numPr>
                <w:ilvl w:val="0"/>
                <w:numId w:val="6"/>
              </w:numPr>
              <w:tabs>
                <w:tab w:val="left" w:pos="298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F74FC8" w:rsidRPr="004D3243" w:rsidRDefault="00F74FC8" w:rsidP="007E3A04">
            <w:pPr>
              <w:pStyle w:val="a3"/>
              <w:numPr>
                <w:ilvl w:val="0"/>
                <w:numId w:val="6"/>
              </w:numPr>
              <w:tabs>
                <w:tab w:val="left" w:pos="298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F74FC8" w:rsidRPr="004D3243" w:rsidRDefault="00F74FC8" w:rsidP="007E3A04">
            <w:pPr>
              <w:tabs>
                <w:tab w:val="left" w:pos="29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Побуждение учащихся к сравнению, сопоставлению и противопоставлению фактов, явлений, правил, действий, в результате которых возникает познавательное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труднение. Такой способ создания проблемной ситуации может включать задания по заполнению карт («процесс-фолио ученика»). Ключевые слова и задания в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цесс-фолио учитель предлагает учащимся. Остальные колонки он заполняет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left" w:pos="541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7E3A04">
            <w:pPr>
              <w:tabs>
                <w:tab w:val="left" w:pos="316"/>
                <w:tab w:val="left" w:pos="541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Эффективными приёмами могут являться приёмы технологии развития критическ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го мышления: кластер, приём «Верите ли вы?».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Например, при изучении темы «Культурные традиции буддизма», учитель предлагает учащимся отметить те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ты, которые, по их мнению, являются верными, знаком «+», неверные – знаком «–».</w:t>
            </w:r>
            <w:proofErr w:type="gramEnd"/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7E3A04">
            <w:pPr>
              <w:tabs>
                <w:tab w:val="left" w:pos="354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Создание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(когнитивная рефлексия).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Давайте вернемся к тем вопросам, которые мы поставили в начале урока (запись на доске, сделанная вначале урока с вопросами учащихся). На все ли вопросы вы получили ответы? Что бы вы ещё хотели бы узнать по данной теме?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F74FC8" w:rsidRPr="007E3A04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задание:</w:t>
            </w:r>
          </w:p>
          <w:p w:rsidR="00F74FC8" w:rsidRPr="007E3A04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Обязательное задание: «Оформить страницу в дневнике размышлений "Во что верят буддисты?" (можно рисовать, составлять схемы). По желанию учащихся (дополн</w:t>
            </w: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тельные задания, уровень «Выпускник получит возможность научиться»): Творческое задание: "</w:t>
            </w:r>
            <w:proofErr w:type="gramStart"/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Самая</w:t>
            </w:r>
            <w:proofErr w:type="gramEnd"/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 xml:space="preserve"> интересное священное сооружение буддизма" - рисунок в дневнике размышлений. Проектное задание. Тема проекта "Будда и его ученики".</w:t>
            </w:r>
          </w:p>
        </w:tc>
      </w:tr>
    </w:tbl>
    <w:p w:rsidR="00F74FC8" w:rsidRPr="004D3243" w:rsidRDefault="00F74FC8" w:rsidP="006765BD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4854"/>
        <w:gridCol w:w="4851"/>
      </w:tblGrid>
      <w:tr w:rsidR="004D3243" w:rsidRPr="004D3243" w:rsidTr="00F74FC8">
        <w:tc>
          <w:tcPr>
            <w:tcW w:w="5000" w:type="pct"/>
            <w:gridSpan w:val="3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создавала условия для формирования ценностно-смысловых установок учащихся (личностные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зультаты).</w:t>
            </w: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F74FC8">
        <w:tc>
          <w:tcPr>
            <w:tcW w:w="5000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7E3A04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F74FC8" w:rsidRPr="004D3243" w:rsidTr="00F74FC8">
        <w:tc>
          <w:tcPr>
            <w:tcW w:w="1667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Дидактические задачи урока сформулированы в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ветствии с содержанием материала и местом урока по данной теме.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 Учитель акцентирует внимание на формиров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базовых национальных ценностей, что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 цели курса.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читательской грамотности учащихся, разнообразные методы, повышающие степень акти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обучающихся в учебном процессе и предпол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гающие включение школьников как субъектов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тельности на всех этапах урока (требование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похода).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урока использовались групповая, парная 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дивидуальная формы работы. Учитель эффективно сочетает репродуктивную и проблемную формы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чения, учит детей работать по правилу и творчески; владеет технологией проблемного диалога.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5818D7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Не в полной мере использовались возможности учебн</w:t>
            </w: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ка (в том числе, и при освоении нового материала, при подборе дифференцированных домашних заданий).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(«смайлики»), что не полной мере соответствует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растным особенностям учащихся 5 классов.</w:t>
            </w:r>
          </w:p>
        </w:tc>
        <w:tc>
          <w:tcPr>
            <w:tcW w:w="1666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F26FC2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DC545B" w:rsidRPr="00F26FC2">
        <w:rPr>
          <w:rFonts w:ascii="Arial" w:hAnsi="Arial" w:cs="Arial"/>
          <w:b/>
          <w:sz w:val="18"/>
          <w:szCs w:val="18"/>
        </w:rPr>
        <w:lastRenderedPageBreak/>
        <w:t>СХЕМА АНАЛИЗА УРОКА ПО ПРЕДМЕТУ «ОСНОВЫ БЕЗОПАСНОСТИ ЖИЗНЕДЕЯТЕЛЬНОСТИ»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ОСНОВЫ БЕЗОПАСНОСТИ ЖИЗНЕДЕЯТЕЛЬНОСТИ</w:t>
            </w: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2510"/>
        <w:gridCol w:w="2114"/>
        <w:gridCol w:w="5207"/>
      </w:tblGrid>
      <w:tr w:rsidR="00F74FC8" w:rsidRPr="004D3243" w:rsidTr="00BE3C0C">
        <w:tc>
          <w:tcPr>
            <w:tcW w:w="2486" w:type="pct"/>
            <w:gridSpan w:val="2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Взаимное приветствие учителя 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Проверка присутствующих на занятии с фиксацией в журнале.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(Обязательно, в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лях безопасности.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отвечает за жизнь и здоровье вверенного ему колле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тива.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 случае сигнала об эвакуации выводит детей из здания и, согласно журналу, проверяет наличие персонального состава).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Длительность этапа – 3-5 минут, что дает возможность снизить плотность урока, ученикам адаптироваться к новым условиям среды, настроиться на работу. 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Оценивается полная готовность класса к ученой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деятельность учителя обеспечивает включение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работу, эмоциональный настрой на освоение предметного содержания. Начало урока осуществлено со звонком, включает взаимное приветствие, фиксацию отсу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ствующих в журнале, организацию внимания.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деятельность учителя обеспечивает частичное включение кла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са в работу, организационный этап продлился менее 3 минут или более 5 минут.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деятельность учителя и его организационные способности не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зволяют подготовить и настроить учащихся на быстрый и деловой ритм работы, организационный этап продлился менее 3 минут или более 5 минут. Учитель не фиксировал в журнале отсутствующих на уроке, урок начался не со звонком.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2D4001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Учитель осуществляет преимущественно комбинированный контроль (ввиду огран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ченного времени на освоение предмета и превентивных мер решения проблемы «накопления» оценок), позволяющий оценить не менее 30% учеников, используя вариативные формы (устный, письменный, машинный и т.д.),  персонифицированный подход к выполнению домашнего задания (например: компьютерная презентация, сообщение, демонстрация и совместное оценивание продуктов творчества – мак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тов, муляжей, памяток, буклетов и т.д.).</w:t>
            </w:r>
            <w:proofErr w:type="gramEnd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 xml:space="preserve"> В ходе проверки</w:t>
            </w:r>
            <w:proofErr w:type="gramStart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 xml:space="preserve"> Д</w:t>
            </w:r>
            <w:proofErr w:type="gramEnd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/</w:t>
            </w:r>
            <w:proofErr w:type="spellStart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з</w:t>
            </w:r>
            <w:proofErr w:type="spellEnd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 xml:space="preserve"> учитель актуализирует наиболее значимую информацию для обеспечения безопасности «здесь и сейчас» и в перспективе будущего (исходя из региональных, локальных факторов риска жизни и здоровью обучающихся); предлагает к обсуждению ситуационные задачи, требу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ю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щие применение знаний в нестандартной ситуации, персонифицировано, с опорой на критический анализ сложившегося образа жизни и его коррекции по минимизации возможных рисков; подготавливает к восприятию нового знания.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определения уровня выполнения домашнего задания, что позволит определить готовность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 к активной учебно-познавательной  деятельности.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объема и качества выполнения домашнего задания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лял  постановку дополнительных вопросов для проверки прочности, глубины и осознанности изученного материала, выбрал эффективные методы ликвидации пробелов у учащихся, если таковые возникли при выполнении домашнего задания.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Средний уровень: учитель выбрал не вполне адекватные оценочные средства для определения объема и качества выполнения домашнего задания обучающимися, не в полной мере определил типичные ошибки в выполнении домашнего задания обучающимися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ликвилировал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обнаруженные недостатки.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применяет оценочные средства, которые не позволяют в полной мере определить прочность, глубину и осознанность изученного материала,  не смог осуществить коррекцию выполненного домашнего задания.</w:t>
            </w:r>
          </w:p>
        </w:tc>
      </w:tr>
      <w:tr w:rsidR="00F74FC8" w:rsidRPr="004D3243" w:rsidTr="004354F2">
        <w:trPr>
          <w:trHeight w:val="2098"/>
        </w:trPr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проверка различными методами объема и качества усвоения материала, изучение характера мышления учеников, проверка степени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Всесторонняя проверка знаний осуществляется на уроке обобщения или на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уроке-контроле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уровне теоретического осмысления учебных вопросов и практических действий по применению полученных знаний в повседневной жизни. При провед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нии проверки умело сочетаются - слово, наглядность, действие.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 учебных вопросов проверяется в ходе самостоятельной работы (тесты, решение ситуационных задач, составление кроссвордов, алгоритмов действий, практических работ и т.д.).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Практические действия по применению полученных знаний проверяются в ходе совместной (коллективной) работы, организуемой в различных формах (в стати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парах, в парах сменного состава, мини-группах, командах). Выполнение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лективной работы вносит вклад в формирование личной ответственности за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зультаты «общего дела», стремления оказать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другому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помощь и поддержку, что важно в воспитании личности безопасного типа.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я определения объема, качества знаний обучающихся и уровня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сформированности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всех видов универсальных учебных действий: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объема и качества знаний обучающихся, осуществлял  постановку дополн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вопросов для проверке прочности, глубины и осознанности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реализовывал решение ситуационных задач по ОБЖ, что позволило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ределить пробелы в знаниях и умениях у обучающихся и выстроить траекторию коррекции в их подготовке.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Средний уровень: учитель выбрал оценочные средства для определения объема и качества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знаний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с нарушением баланса теория-практика, не орган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зовал коллективную или игнорировал самостоятельную работу, не осуществит смену видов деятельности обучающихся.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Низкий уровень: учитель применяет оценочные средства, которые на позволяют определить качество знаний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не в полном объеме.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2.Оценивается рецензирование ответов обучающихся.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комментарии учителя стимулируют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стремление к овладению рациональными приемами учения и самообразования в области без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пасности жизнедеятельности.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комментарии учителя позволяют учащимся определить уровень своей подготовки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Низкий уровень: комментарии учителя не несут смысловой нагрузки и не раскрывают перспективы овладения новым учебным материалом, связи теории с практикой.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Подготовка учащихся к активному и сознательному усвоению нового материала осуществляется в диалоговом режиме взаимодействия с опорой на жизненный опыт обучающихся (как положительный, так и отрицательный) на основе межди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циплинарного подхода, полученной информации при освоении других учебных предметов, в том числе  СМИ, Интернет, социальные сети, рассказы значимых Других. 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Опора на жизненный опыт позволяет учителю выявить имеющиеся знания по 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печению безопасности и их понимание, сложившиеся убеждения и позиции, нра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ственные приоритеты, а так же определить вектор коррекции в ориентации на б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зовые национальные ценности посредством ситуаций затруднения в аргументации собственных взглядов.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педагогическое воздействие учителя на подготовку учащихся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действия педагога направлены на развитие познавательного интереса и познавательной активности у обучающихся (учитель создает условия для определения обучающимися  личностной значимости учебной проблемы, це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ностного потенциала изучаемых вопросов); умело организует педагогические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туации, которые позволяют обучающимся определить цели и задачи урока, сфо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мулировать тему урока, осмыслить проблему урока и активизировать мотивацио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ною сферу.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действия педагога направлены на развитие предметного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реса и активизации учебных действий  у обучающихся (учитель акцентирует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мание на практическую значимость учебной проблемы и ценность новой учебной информации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для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обучающихся). Помогает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определить цели и задачи урока, сформулировать тему урока, осмыслить проблему урока. Проведенная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бота обеспечит развитие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учебной мотивации.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Низкий уровень: действия педагога направлены на развитие интереса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(учитель сам раскрывает практическую значимость учебной проблемы,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казывает ценностный потенциал нового учебного материала). Формулирует цели и задачи урока, тему урока, обеспечивает осмысление проблемы урока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 Способствует развитию внешней мотивации.</w:t>
            </w:r>
          </w:p>
        </w:tc>
      </w:tr>
      <w:tr w:rsidR="00F74FC8" w:rsidRPr="004D3243" w:rsidTr="004354F2">
        <w:trPr>
          <w:trHeight w:val="794"/>
        </w:trPr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Усвоения новых знаний организуется на основе сочетания словесных, наглядных и практических методов обучения с опорой на все каналы восприятия информации. Учитель организует  интерактивную пространственно-предметную среду, в завис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мости от учебных вопросов используя аудио-, виде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аппаратуру, компьютерную технику, личный показ, изобразительные плоскостные (планы, плакаты, схемы, таблицы, рисунки), объемные (муляжи, макеты)  и натуральные средства (аптечка, противогаз, автомат, ОЗК и др.) обучения. Происходит рациональная смена видов деятельности обучающихся (не чаще 1-2 мин., и не реже 10 мин), смена рабочей позы.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Интерактивность взаимодействия обеспечивается группой частично-поисковой, поисковой деятельности, организуемой в сочетании с самостоятельной работой, с коллективным обсуждением учебных вопросов. Опасные и ЧС не характерные для данной местности демонстрируются с помощью ТСО, обсуждение осуществляется на основе междисциплинарных связей с использованием понятийного аппарата других предметов. Важен акцент на региональный компонент,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 те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опасные и ЧС, которые могут возникнуть в повседневной жизни и правила обеспечения безопа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ности при их возникновении.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задания, требующие установления взаимосвязей в понятийном аппарате по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здоровьесбережению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безопасности, стимулирующие развитие ум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анализа, синтеза, обобщения, классификации. Алгоритмы действий в разли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жизненных ситуациях не преподносятся в готовом виде, а выступают проду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том совместной учебной работы с позиции «почему именно так, а не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инече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следует действовать», какие законы, закономерности лежат в основе алгоритма.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Оценивается педагогическое воздействие учителя на усвоение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новых знаний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адекватные, инновационные  методы и средства обучения, которые обеспечивают восприятие, обобщение и систематизацию нового материала, формирование  умения самостоятельно применять знания в различных опасных ситуациях, конспектирование опорных пунктов и тезисов, применение многообразия средств наглядности, смысловой работы с текстом, осознание и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мысление учебного материала посредством активизации мыслительных процессов (аналитическая деятельность, сравнение, сопоставление  создание проблемной ситуации, решение ситуационных задач), формирование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теоретической и практ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ческой готовности обучающихся  к безопасному поведению, готовности к действ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ям в условиях опасной ситуации.</w:t>
            </w:r>
            <w:proofErr w:type="gramEnd"/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Средний уровень: учитель выбрал адекватные методы и средства обучения, которые обеспечивают восприятие, обобщение и систематизацию нового материала, формир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вание  умения самостоятельно применять знания в различных опасных ситуациях, осознание и осмысление учебного материала посредством активизации мыслительных процессов (аналитическая деятельность, сравнение, сопоставление  создание пр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блемной ситуации, решение ситуационных задач), формирование теоретической и практической готовности обучающихся  к безопасному поведению</w:t>
            </w:r>
            <w:proofErr w:type="gramStart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.</w:t>
            </w:r>
            <w:proofErr w:type="gramEnd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в</w:t>
            </w:r>
            <w:proofErr w:type="gramEnd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месте с тем не обеспечил смену видов деятельности обучающихся, смену рабочей позы.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Низкий уровень: учитель выбрал традиционные методы и средства обучения для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освоения основных понятий по ОБЖ,  формирования теоретических знаний о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ствиях в условиях различных опасных ситуациях, осознания учебного материала посредством мыслительной деятельности, формирования теоретической и практ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ческой готовности обучающихся  к безопасному поведению.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Проверка понимания учащимися нового материала организуется в ходе решения ситуационных задач с элементами дискуссии.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Ситуационная задача предъявляется обучающимся различными способами (выполнение самостоятельной работы,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смотр видеосюжета, иллюстрация, театрализация, рассказ и т.д.) и в различных формах организации взаимодействия (фронтальное, групповое, парное).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Обсуждение, как правило, коллективное.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в ходе обсуждения побуждает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активной мыслительной деятельности (сравните.., докажите…, почему.., аргументируйте…, выделите …, охарактеризуйте…, опишите свои действия…, какой выбор будет наиболее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нальным в предложенной ситуации, как вы поступите… и т.д.)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проверки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нимания учащимися нового материала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глубины и понимания учебного материала, внутренних закономерностей и св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зей; учитель определил круг вопросов, требующих активной мыслительной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тельности обучающихся, представил для обсуждения  нестандартные ситуации, реализовал методы, обеспечивающие поиск рационального решения, дополнений, уточнений обучающимися, осуществил дифференцированный подход к проверке понимания нового материала. 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не вполне адекватные оценочные средства для определения глубины и понимания учебного материала, содержание новых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тий и алгоритмов  поведения в условиях возникновения опасной ситуации; учитель предлагал к решению преимущественно стандартные ситуационные задачи.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выбрал оценочные средства,  которые не позволяют в полном объеме определить глубину понимания учебного материала, не смог сво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временно скорректировать пробелы в понимании нового учебного материала, не предлагал к решению нестандартные ситуационные задачи. На уроке отсутствовал дифференцированный контроль уровня осознанности учебного материала.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Закрепление нового материала организуется в ходе практической деятельности с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понятийным аппаратом (дать определение…, перечислить …, составить схему, заполнить таблицу, изучить модель и ответить на вопросы, просмотреть виде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фрагмент и прокомментировать и т.д.) или с объектами средств обеспечения без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пасности в ходе выполнения упражнений, тренировки (наложения повязок, сбо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ки/разборки автомата Калашникова, надевания ОЗК, метания гранаты, вязки узлов, отработки строевых приемов, складывания костра, зарисовки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сигналов бедствия, определения вида повреждения, транспортировки пострадавшего и т.д.).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проверки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крепления учащимися нового материала.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средства коррекции всех видов УУД согласно  новому ученому  материалу, эффективные методы и средства закрепл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 полученных знаний и умений, их применения при решении нестандартных  задач, использует методы педагогического воздействия  для активизации мысл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тельной деятельности обучающихся.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адекватные средства коррекции  отдельных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дов УУД согласно  новому ученому  материалу, применил различные методы и средства закрепления  полученных знаний и умений, их реализации при решении типовых задач.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не осуществил  коррекцию УУД, согласно  новому ученому  материалу, использовал методы и средства, которые не обеспечили закрепление  полученных знаний и умений обучающихся.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Рефлексия учебной деятельности осуществляется на основе самоанализа прод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ланной работы, которая может быть организована с помощью прямых (открытых) вопросов «Что получилось?», «Что вызвало затруднения?», «Что нового узнал?», «Что вызвало интерес?», «Что требует дополнительной информации и размышл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ния?», или вопросов, косвенно отражающих цели дальнейшей деятельности 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даний для самоподготовки, связанных с выбором варианта домашнего задания. 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учителя  методов, форм и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рефле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сии учебной деятельности учащимися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средства, методы и  формы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 у учащихся умения анализировать  учебную деятельность, что позволяет соотнести цели и результаты учебной деятельности, определить цели дальнейших учебных действий и выбрать направления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применил разные средства, методы и  формы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у обучающихся умений анализировать  учебную деятельность, но не обесп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чил перспективу дальнейшей деятельности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не обучил учащихся умению анализировать 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тельность, учащиеся не могут осуществлять рефлексию учебной деятельности.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F74FC8" w:rsidRPr="004D3243" w:rsidRDefault="00F74FC8" w:rsidP="00001EA0">
            <w:pPr>
              <w:tabs>
                <w:tab w:val="left" w:pos="4493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но старался, что нового узнали.</w:t>
            </w:r>
          </w:p>
          <w:p w:rsidR="00F74FC8" w:rsidRPr="004354F2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предлагает варианты выполнения домашнего задания, предусматрива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 разнообразные способы получения информации, ее обработки и представл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 Важно, чтобы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 объему выполнения не превышало 30 минут, максимал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 соответствовало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социокультурной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ситуации развития, особенностям жизнеде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тельности, образу жизни, интересам и потребностям обучающихся. </w:t>
            </w:r>
          </w:p>
          <w:p w:rsidR="00F74FC8" w:rsidRPr="004354F2" w:rsidRDefault="00F74FC8" w:rsidP="00001EA0">
            <w:pPr>
              <w:spacing w:after="0" w:line="230" w:lineRule="auto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1. Оценивается качество инструктажа учащихся по выполнению домашнего задания</w:t>
            </w:r>
          </w:p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спокойно и терпеливо инструктирует обучающихся по содержанию  и выполнению заданий домашней работы, проверяет уровень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мания требований к выполнению домашнего задания, мотивирует обучающихся на качественное выполнение домашней работы, подводит итоги работы класса и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ментирует персонифицированное оценивание, определяет позитивные и перспе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тивные результаты обучения учащихся.</w:t>
            </w:r>
          </w:p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инструктирует обучающихся по содержанию и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заданий домашней работы, мотивирует обучающихся на качественное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нение домашней работы, подводит итоги работы класса.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Низкий уровень: учитель дает обучающимся домашнее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задание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не предусматр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вающее вариативные формы его выполнения, не раскрывает критерии выполне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работы, объем домашней работы превышает 30 мин. на его выполнение.</w:t>
            </w:r>
          </w:p>
        </w:tc>
      </w:tr>
      <w:tr w:rsidR="00F74FC8" w:rsidRPr="004D3243" w:rsidTr="00BE3C0C">
        <w:tc>
          <w:tcPr>
            <w:tcW w:w="5000" w:type="pct"/>
            <w:gridSpan w:val="4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F74FC8" w:rsidRPr="004D3243" w:rsidTr="00BE3C0C">
        <w:tc>
          <w:tcPr>
            <w:tcW w:w="1624" w:type="pct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 xml:space="preserve">1) </w:t>
            </w:r>
            <w:r w:rsidRPr="00001EA0">
              <w:rPr>
                <w:rFonts w:ascii="Arial" w:hAnsi="Arial" w:cs="Arial"/>
                <w:spacing w:val="-2"/>
                <w:sz w:val="18"/>
                <w:szCs w:val="18"/>
              </w:rPr>
              <w:t>достигнут</w:t>
            </w:r>
            <w:proofErr w:type="gramEnd"/>
            <w:r w:rsidRPr="00001EA0">
              <w:rPr>
                <w:rFonts w:ascii="Arial" w:hAnsi="Arial" w:cs="Arial"/>
                <w:spacing w:val="-2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) этот результат получен не насильственным по о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т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76" w:type="pct"/>
            <w:gridSpan w:val="3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Ведущими принципами эффективности урока ОБЖ рекомендуется считать: оп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 xml:space="preserve">тимальное сочетание обучающих, воспитывающих, развивающих функций, научность,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проблемность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системность, ясность изложе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ния и активиз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ция мышления обучающихся, доказательность и аргу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ментированность суждений, учет возрастных и психоф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зиологических особенностей, сочета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ние теории и практики, сочетание логики композиционного построения урока с творческой импровизацией преподавателя (в зависимости от реальных ситуаций развития событий на уроке), использование дидактических мате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риалов и технических средств.</w:t>
            </w:r>
            <w:proofErr w:type="gramEnd"/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реализован, если: все этапы урока соблюдены, дидактические задачи на каждом этапе достигн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ты, продемонстрированы положительные результаты обучения, содержание всех этапов урока выполнены в полном объеме и хорошего качества.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реализован не в полном объеме, если: все этапы урока реализованы, дидактические задачи на каждом этапе достигнуты частично, продемонстрированы положительные результаты обучения, содержание всех этапов урока выполнены не в полном объеме.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не реализован, если: не все этапы урока реализованы, дидактические задачи не достигнуты,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ложительные результаты обучения не продемонстрированы, содержание этапов урока не выполнено в полном объеме, запланированный результат не достигнут. Учитель «не уложился» во временные рамки урока, задержал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перемене. </w:t>
            </w:r>
          </w:p>
        </w:tc>
      </w:tr>
      <w:tr w:rsidR="00F74FC8" w:rsidRPr="004D3243" w:rsidTr="00BE3C0C">
        <w:tc>
          <w:tcPr>
            <w:tcW w:w="1624" w:type="pct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588" w:type="pct"/>
            <w:gridSpan w:val="2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788" w:type="pct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BE3C0C">
        <w:tc>
          <w:tcPr>
            <w:tcW w:w="5000" w:type="pct"/>
            <w:gridSpan w:val="4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F74FC8" w:rsidRPr="004D3243" w:rsidTr="00BE3C0C">
        <w:trPr>
          <w:trHeight w:val="281"/>
        </w:trPr>
        <w:tc>
          <w:tcPr>
            <w:tcW w:w="1624" w:type="pct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прошел на высоком научно-теоретическом и методическом уровне, учитель осуществлял эффе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тивное педагогическое воздействие на всех этапах урока, продемонстрировал теоретическую,  практ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ческую и методическую грамотность высокий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педагогического мастерства.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Ожидаемые предметные,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стные результаты достигнуты в полном объеме.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88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Наблюдается низкий уровень владения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программным материалом, отсутствует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аргументов и фактов современности,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личие фактических ошибок и т.д.); </w:t>
            </w:r>
            <w:proofErr w:type="gramEnd"/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авторитарный или попустительский стиль вза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модействия;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речевая культура (владение не в полном объ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ме специальной терминологией, логика построения монолога нарушена, целостность, взаимообусло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ленность содержательных фрагментов занятия отсутствует, учитель не способен вести диалог и использовать элементы дискуссии и т.д.);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рациональное распределение времени по этапам занятия;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не акцентирует внимание на важных узловых вопросах изучаемой темы и ключевых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нятиях;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связывает новый учебный материал с ранее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изученным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вызывает интерес и внимание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при изучении нового материала;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осуществляет  систематизацию знаний;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побуждает обучающихся к поиску решения проблем, не обес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печивает развитие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ного интереса к содержанию изучаемых вопросов;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может связать изучаемый материал с жизнью и практическим опытом;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слабо владеет аудиторией, на уроке нарушена дисциплина;</w:t>
            </w:r>
          </w:p>
          <w:p w:rsidR="00F74FC8" w:rsidRPr="00001EA0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наблюдается низкая активность и работоспосо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б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ность обучающихся на различных этапах занятия. </w:t>
            </w:r>
            <w:proofErr w:type="gramEnd"/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88" w:type="pct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Анализ урока позволил определить следующие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ские рекомендации: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Урок соответствует всем требованиям ФГОС и может быть рекомендован к обобщению педагогического опыта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 Урок соответствует всем требованиям ФГОС, однако учитель должен изучить инновационные методы обучения и оценки качества подготовки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 рекомендовано учителю пройти проблемные курсы по теме «Современный урок»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Урок соответствует не всем требованиям ФГОС и не может быть рекомендован к обобщению педагогического опыта, соответственно рекомендовано учителю пройти курсы повышения квалификации по теме «Современный урок в условиях реализации ФГОС»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Особое внимание следует обратить на </w:t>
            </w:r>
            <w:proofErr w:type="spell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здоровьесберега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щий</w:t>
            </w:r>
            <w:proofErr w:type="spell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 аспект проводимого урока, учитывая: выполнение норм </w:t>
            </w:r>
            <w:proofErr w:type="spell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СаНПин</w:t>
            </w:r>
            <w:proofErr w:type="spell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 к организации предметно-пространственной среды, использования ТСО, соблюдение плотности урока в пред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лах 60-80%, смену методов обучения и видов деятельности обучающихся, рабочей позы, проведение физкультминуток (в случае отсутствия смены рабочей позы), объем</w:t>
            </w:r>
            <w:proofErr w:type="gram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 Д</w:t>
            </w:r>
            <w:proofErr w:type="gram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з</w:t>
            </w:r>
            <w:proofErr w:type="spell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. 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Поскольку посещение занятия является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стрессогенной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процедурой не только для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но и для педаг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га, желательно помочь ему освободиться от излишнего напряжения. Лучший способ — сразу после занятия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благодарить его, сказать несколько слов поддержки. Ан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лизу лучше посвятить время после окончания всех пров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димых занятий. Но не следует надолго откладывать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чение педагогом обратной связи — он все же волнуется (особенно с учетом повышенного у всех педагогов чувства ответственности).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анализе занятия лучше начать с позитивных моме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с того, что понравилось, что показалось интересным, оригинальным. При обсуждении недостатков следует и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бегать безапелляционных высказываний, переходов на личность педагога. Проведение анализа занятия в форме доверительной беседы, обсуждения гораздо более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дуктивно, чем директивные, безапелляционные суждения. Важно не подавить инициативу, творческие тенденции в его работе, поскольку именно это способно повлиять в перспективе на качество профессиональной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самореализации и самосовершенствования.</w:t>
            </w: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F26FC2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B12DA3" w:rsidRPr="00F26FC2">
        <w:rPr>
          <w:rFonts w:ascii="Arial" w:hAnsi="Arial" w:cs="Arial"/>
          <w:b/>
          <w:sz w:val="18"/>
          <w:szCs w:val="18"/>
        </w:rPr>
        <w:lastRenderedPageBreak/>
        <w:t>СХЕМА АНАЛИЗА УРОКА ФИЗИЧЕСКОЙ КУЛЬТУРЫ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ФИЗИЧЕСКАЯ КУЛЬТУРА</w:t>
            </w: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tabs>
                <w:tab w:val="left" w:pos="588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Организационно-подготовительный этап (подготовительная часть урока) 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обучающихся к решению образовател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задач.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вводная часть: постановка задач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полнота цели и комплек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заявленных задач; личностная значимость и ясность для обучающихся;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-в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озрастная адекватность содержания; соответствие программному материалу; доброжелательность, демократичность, корректность, культура речи; приветствие, контроль посещения и спортивной формы; организация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психоэмоциональной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тивационный) сферы; проявление взаимодействия; адекватная манера повед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проведение «организационных» физических упражнений.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выбор способа организации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соответствие способов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ганизации обучающихся задачам урока, содержанию подготовительной части, возрастным (групповым, индивидуальным) особенностям обучающихся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соответствие способов орган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зации обучающихся задачам урока, содержанию подготовительной части, возра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тным (групповым, индивидуальным) особенностям обучающихся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определение содержания двигательной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подбор физических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нений общей разминки; подбор упражнений специальной разминки; оптимизация последовательности упражнений подготовительной части урока; способы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направленность на функци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нальную и общую двигательную подготовленность к уроку (подбор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общеподгот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вительных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упражнений); направленность на специальную двигательную подгото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ленность к уроку (подводящие и подготовительные упражнения); объяснение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правленности упражнений специальной разминки для успешности решения задач основной части урока (психическая подготовленность к уроку, оптимальная пс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хофизическая нагрузка); последовательность и преемственность упражнений в соответствии с задачами урока;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реализация оперативного контроля функционал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состояния обучающихся (по данным анализа физиологической кривой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грузки);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адекватное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 использования команд, распоряжений, зрительной и «звук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вой» наглядности;  точность, четкость и требовательность в подаче команд 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поряжений; контроль за их выполнением; соответствующая демонстрация преп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давателем двигательных действий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организация условий проведения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–-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подготовка инвентаря и оборудования; оптимальное размещение инвентаря и оборудования; санитарно-гигиеническое состояние места занятий и пребывания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своевременность;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вие задачам урока; соблюдение качественно-количественных характеристик; удобное расположение обучающихся; адекватный способ получения инвентаря; соответствует установленным нормам (спортивный зал, раздевалки, туалеты,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вещение, воздух)</w:t>
            </w:r>
            <w:proofErr w:type="gramEnd"/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определение способов (порядка) выполнения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–-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способ выполнения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соответствует содержанию подготовительной части урока и его задачам (и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дивидуальный, поочередный, поточный, индивидуальный, групповой, фронтал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Основной этап обучения, воспитания и развития (основная часть урока)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достижение поставленных задач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эффективное состояние рабочей площадки для реализации задач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состояние инвентаря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рудования, его соответствие установленным нормам; оптимальная расположе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 вспомогательного оборудования и мест отдыха; полнота инвентаря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рудования для решения задач урока; соблюдение техники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безопасности-состояние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инвентаря и оборудования, его соответствие установленным нормам; оптимальная расположенность  вспомогательного оборудования и мест отдыха; полнота инвентаря и оборудования для решения задач урока;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соблюдение техн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безопасности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211108" w:rsidRDefault="00F74FC8" w:rsidP="006765BD">
            <w:pPr>
              <w:tabs>
                <w:tab w:val="left" w:pos="1590"/>
              </w:tabs>
              <w:spacing w:after="0" w:line="240" w:lineRule="auto"/>
              <w:jc w:val="both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СОДЕРЖАНИЕ </w:t>
            </w:r>
            <w:r w:rsidRPr="00211108">
              <w:rPr>
                <w:rFonts w:ascii="Arial" w:hAnsi="Arial" w:cs="Arial"/>
                <w:b/>
                <w:spacing w:val="-4"/>
                <w:sz w:val="18"/>
                <w:szCs w:val="18"/>
              </w:rPr>
              <w:t>– целесообразность размещения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211108">
              <w:rPr>
                <w:rFonts w:ascii="Arial" w:hAnsi="Arial" w:cs="Arial"/>
                <w:b/>
                <w:spacing w:val="-4"/>
                <w:sz w:val="18"/>
                <w:szCs w:val="18"/>
              </w:rPr>
              <w:t>обучающихся</w:t>
            </w:r>
            <w:proofErr w:type="gramEnd"/>
          </w:p>
          <w:p w:rsidR="00F74FC8" w:rsidRPr="004D3243" w:rsidRDefault="00F74FC8" w:rsidP="006765BD">
            <w:pPr>
              <w:tabs>
                <w:tab w:val="left" w:pos="159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-с</w:t>
            </w:r>
            <w:proofErr w:type="gramEnd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пособ размещения соответс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вуют задачам урока; благоприятное для взаимодействия преподавателя и обуча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щихся; </w:t>
            </w:r>
            <w:proofErr w:type="spellStart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предусмотренность</w:t>
            </w:r>
            <w:proofErr w:type="spellEnd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 места для индивидуальных дополнительных заданий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оптимальное   использование инвентаря и оборудования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адекватная цели и задачам урока загруженность оборудования, инвентаря; достаточность основного и всп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могательного инвентаря и оборудования; адекватная цели и задачам урока загр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женность оборудования, инвентаря; достаточность основного и вспомогательного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инвентаря и оборудования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дидактическое обеспечение образовательного процесса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 грамотное использование средств и методов физической культуры; выбранные принципы освоения физич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ской культуры соответствуют возрастным особенностям уровню подготовки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направленное использование специально-подготовительных физических упражнений (подводящих, развива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щих) в обучении и воспитании двигательных качеств; соответствие  используемых упражнений для обучения (совершенствования) и воспитания  задачам урока;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посредственная демонстрация техники двигательного действия (качество-количество); целесообразное использование методов зрительной наглядности; целесообразность и качество подбора методов строгой регламентации; качество использования методов вербального воздействия в соответствии с задачами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культура речи преподавателя (эмоциональность, образность, терминология); качество сочетания  (соотношения) используемых методов; направленное испол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зование  сопряженного метода; обеспечение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здоровьесберегающей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используемых средств и методов; оптимальная последовательность в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чении (совершенствовании) двигательных действий; преемственность  в обучении (совершенствовании); качество реализации дифференцированного подхода;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степенность   обучения и психофизической нагрузки</w:t>
            </w:r>
            <w:proofErr w:type="gramEnd"/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-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развивающая направленность содержания урока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-  использование  приемов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взаимообучения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 включение обучающихся в процессы помощи и  страховки (инс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рукторские умения и навыки); поддержание оптимального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психоэмоционального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фона образовательной деятельности; привлечение обучающихся к оценке и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мооценке  деятельности; реабилитационная направленность деятельности (при необходимости)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воспитательная направленность содержания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кцентированное воспитание двигательных качеств; оптимальная последовательность в воспитании двигател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качеств; коррекция и контроль поведения обучающихся; стимулирование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тивности и творческих действий; использование ролевого участия обучающихся в уроке; корректность в поддержании дисциплины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Обучающая направленность содержания урока</w:t>
            </w:r>
          </w:p>
          <w:p w:rsidR="00F74FC8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объяснение ошибок в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и поведении, путей их исправления; реализация в ходе урока проце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 освоения новых двигательных действий; проявление  действий для  теорет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ческой подготовки обучающихся; реализация в ходе урока процессов совершенс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вования двигательных действий; реализация оперативного контроля и оценки  результатов процессов  обучения; оптимальное соотношение теоретической и двигательной подготовки; качество-количество  новизны в обучении</w:t>
            </w:r>
          </w:p>
          <w:p w:rsidR="008E1F3B" w:rsidRPr="004D3243" w:rsidRDefault="008E1F3B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постоянство и качество обеспечения контроля и оценки 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разовательной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контроль психофизической нагрузки в течение основной части урока (по данным анализа физиологической кривой нагрузки); контроль  и оценка качества  освоенности  материала; контроль  и оценка норм и правил  поведения; реализация коррекционных действий повед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 деятельности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Заключительный этап (заключительная часть урока)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подведение итогов урока, формирование у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умения анализировать результаты своей учебной деятельности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– оптимизация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психоэмоциональной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нагрузки в ходе заве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шения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- адекватность подобранных упражнений по снижению психофизической нагрузки и методов их реализации (по данным анализа физиологической кривой нагрузки); адекватность подобранных упражнений снижения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психоэмоциональной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нагрузки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подведение итогов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диагностика и оценка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всего класса; обозначение типичных ошибок и нарушений поведения и деятельности; объяснение о качества решения задач урока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информирование о домашнем задании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бъяснение содержания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задания; определение способов (методов) его выполнения; определение психофизической нагрузки домашнего задания; использование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теоретической направленности; индивидуализация содержания домашнего задания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осуществление рефлексии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- 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привлечение обучающихся к оценке собственной деятельности на уроке; объяснение и оценка полученных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зультатов собственной деятельности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5000" w:type="pct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достигнут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F74FC8">
        <w:tc>
          <w:tcPr>
            <w:tcW w:w="5000" w:type="pct"/>
            <w:gridSpan w:val="4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3D52D7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D52D7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3D52D7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D52D7">
              <w:rPr>
                <w:rFonts w:ascii="Arial" w:hAnsi="Arial" w:cs="Arial"/>
                <w:spacing w:val="-4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110ABC" w:rsidRPr="004D3243" w:rsidRDefault="00F74FC8" w:rsidP="006765BD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sectPr w:rsidR="00110ABC" w:rsidRPr="004D3243" w:rsidSect="004D3243">
      <w:pgSz w:w="16838" w:h="11906" w:orient="landscape"/>
      <w:pgMar w:top="1191" w:right="1247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6B4" w:rsidRDefault="004606B4" w:rsidP="00967F0D">
      <w:pPr>
        <w:spacing w:after="0" w:line="240" w:lineRule="auto"/>
      </w:pPr>
      <w:r>
        <w:separator/>
      </w:r>
    </w:p>
  </w:endnote>
  <w:endnote w:type="continuationSeparator" w:id="0">
    <w:p w:rsidR="004606B4" w:rsidRDefault="004606B4" w:rsidP="00967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6B4" w:rsidRDefault="004606B4" w:rsidP="00967F0D">
      <w:pPr>
        <w:spacing w:after="0" w:line="240" w:lineRule="auto"/>
      </w:pPr>
      <w:r>
        <w:separator/>
      </w:r>
    </w:p>
  </w:footnote>
  <w:footnote w:type="continuationSeparator" w:id="0">
    <w:p w:rsidR="004606B4" w:rsidRDefault="004606B4" w:rsidP="00967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EB" w:rsidRPr="00E058D4" w:rsidRDefault="00D41BEB">
    <w:pPr>
      <w:pStyle w:val="a7"/>
      <w:rPr>
        <w:sz w:val="2"/>
        <w:szCs w:val="2"/>
      </w:rPr>
    </w:pPr>
    <w:r>
      <w:rPr>
        <w:noProof/>
        <w:sz w:val="2"/>
        <w:szCs w:val="2"/>
        <w:lang w:eastAsia="zh-TW"/>
      </w:rPr>
      <w:pict>
        <v:rect id="_x0000_s2050" style="position:absolute;margin-left:-10.05pt;margin-top:262.4pt;width:60pt;height:70.5pt;z-index:1;mso-position-horizontal-relative:page;mso-position-vertical-relative:page" o:allowincell="f" stroked="f">
          <v:textbox style="layout-flow:vertical">
            <w:txbxContent>
              <w:p w:rsidR="00D41BEB" w:rsidRPr="00B77659" w:rsidRDefault="00D41BE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/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PAGE   \* MERGEFORMAT </w:instrText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 w:rsidR="001A4F0A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169</w:t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64D424"/>
    <w:lvl w:ilvl="0">
      <w:numFmt w:val="bullet"/>
      <w:lvlText w:val="*"/>
      <w:lvlJc w:val="left"/>
    </w:lvl>
  </w:abstractNum>
  <w:abstractNum w:abstractNumId="1">
    <w:nsid w:val="00BB21E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C07EA4"/>
    <w:multiLevelType w:val="hybridMultilevel"/>
    <w:tmpl w:val="6C2A1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C7C19"/>
    <w:multiLevelType w:val="hybridMultilevel"/>
    <w:tmpl w:val="174E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D7384E"/>
    <w:multiLevelType w:val="hybridMultilevel"/>
    <w:tmpl w:val="7C66E988"/>
    <w:lvl w:ilvl="0" w:tplc="FC92F55E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2412C5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518B2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C7911"/>
    <w:multiLevelType w:val="hybridMultilevel"/>
    <w:tmpl w:val="A4C22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16579B"/>
    <w:multiLevelType w:val="hybridMultilevel"/>
    <w:tmpl w:val="5FBA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5C4122"/>
    <w:multiLevelType w:val="hybridMultilevel"/>
    <w:tmpl w:val="EE04A7BC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ED7DB3"/>
    <w:multiLevelType w:val="hybridMultilevel"/>
    <w:tmpl w:val="1C6A4FE6"/>
    <w:lvl w:ilvl="0" w:tplc="EE6C347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54B0B40"/>
    <w:multiLevelType w:val="hybridMultilevel"/>
    <w:tmpl w:val="9D82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9634B"/>
    <w:multiLevelType w:val="hybridMultilevel"/>
    <w:tmpl w:val="ED50A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5D7D0F"/>
    <w:multiLevelType w:val="hybridMultilevel"/>
    <w:tmpl w:val="F788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A52D60"/>
    <w:multiLevelType w:val="hybridMultilevel"/>
    <w:tmpl w:val="02C474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0514C"/>
    <w:multiLevelType w:val="hybridMultilevel"/>
    <w:tmpl w:val="0A7469A0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3A0650"/>
    <w:multiLevelType w:val="hybridMultilevel"/>
    <w:tmpl w:val="A178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7551B2"/>
    <w:multiLevelType w:val="multilevel"/>
    <w:tmpl w:val="2F8EB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>
    <w:nsid w:val="23B57EC9"/>
    <w:multiLevelType w:val="hybridMultilevel"/>
    <w:tmpl w:val="71B6EEE6"/>
    <w:lvl w:ilvl="0" w:tplc="B5EA5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62BCE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2C1648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9C5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A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F0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C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061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6D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5805288"/>
    <w:multiLevelType w:val="hybridMultilevel"/>
    <w:tmpl w:val="C4C8B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344DF9"/>
    <w:multiLevelType w:val="hybridMultilevel"/>
    <w:tmpl w:val="42F87D06"/>
    <w:lvl w:ilvl="0" w:tplc="D5407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8277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E789A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04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89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125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366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66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C6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A8C01EF"/>
    <w:multiLevelType w:val="hybridMultilevel"/>
    <w:tmpl w:val="DD327C74"/>
    <w:lvl w:ilvl="0" w:tplc="12B4F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8619AC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8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505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0F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E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8F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0C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4D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B0755D3"/>
    <w:multiLevelType w:val="hybridMultilevel"/>
    <w:tmpl w:val="995A92F2"/>
    <w:lvl w:ilvl="0" w:tplc="E31E8A5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DDC7F77"/>
    <w:multiLevelType w:val="hybridMultilevel"/>
    <w:tmpl w:val="8A9A9D96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6C7539"/>
    <w:multiLevelType w:val="hybridMultilevel"/>
    <w:tmpl w:val="C1A6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EA340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801E4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EA4025"/>
    <w:multiLevelType w:val="multilevel"/>
    <w:tmpl w:val="3EBAE6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3A1B4ECC"/>
    <w:multiLevelType w:val="hybridMultilevel"/>
    <w:tmpl w:val="8CF04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786A8B"/>
    <w:multiLevelType w:val="hybridMultilevel"/>
    <w:tmpl w:val="4ECEB2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F153F70"/>
    <w:multiLevelType w:val="hybridMultilevel"/>
    <w:tmpl w:val="F8267614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F207A2"/>
    <w:multiLevelType w:val="hybridMultilevel"/>
    <w:tmpl w:val="9AFC3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AB238E"/>
    <w:multiLevelType w:val="multilevel"/>
    <w:tmpl w:val="A6467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4F437E99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8C78E5"/>
    <w:multiLevelType w:val="hybridMultilevel"/>
    <w:tmpl w:val="938E1CE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80037A"/>
    <w:multiLevelType w:val="hybridMultilevel"/>
    <w:tmpl w:val="0E96D356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E11394"/>
    <w:multiLevelType w:val="hybridMultilevel"/>
    <w:tmpl w:val="98FC6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4908CB"/>
    <w:multiLevelType w:val="hybridMultilevel"/>
    <w:tmpl w:val="1DC0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747F80"/>
    <w:multiLevelType w:val="hybridMultilevel"/>
    <w:tmpl w:val="4656D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10C69"/>
    <w:multiLevelType w:val="hybridMultilevel"/>
    <w:tmpl w:val="A9A0E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5378FD"/>
    <w:multiLevelType w:val="hybridMultilevel"/>
    <w:tmpl w:val="A13E40C4"/>
    <w:lvl w:ilvl="0" w:tplc="ED2EB61E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6AD766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4C7980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36327"/>
    <w:multiLevelType w:val="hybridMultilevel"/>
    <w:tmpl w:val="22405E30"/>
    <w:lvl w:ilvl="0" w:tplc="E138D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C5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AF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01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AD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8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0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4C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6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B0B6B7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7D0E47"/>
    <w:multiLevelType w:val="hybridMultilevel"/>
    <w:tmpl w:val="F1665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25529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BF7D5F"/>
    <w:multiLevelType w:val="hybridMultilevel"/>
    <w:tmpl w:val="DCB2147E"/>
    <w:lvl w:ilvl="0" w:tplc="EE6C347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5F1A2964"/>
    <w:multiLevelType w:val="hybridMultilevel"/>
    <w:tmpl w:val="38407FC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207B48"/>
    <w:multiLevelType w:val="hybridMultilevel"/>
    <w:tmpl w:val="77FC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F50AAA"/>
    <w:multiLevelType w:val="hybridMultilevel"/>
    <w:tmpl w:val="85B01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89E44BC"/>
    <w:multiLevelType w:val="hybridMultilevel"/>
    <w:tmpl w:val="640EE2E4"/>
    <w:lvl w:ilvl="0" w:tplc="C39A7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C62730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E76FE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A8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CB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069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98F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9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142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6BAD081D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E20D0F"/>
    <w:multiLevelType w:val="hybridMultilevel"/>
    <w:tmpl w:val="5EA0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E0282B"/>
    <w:multiLevelType w:val="hybridMultilevel"/>
    <w:tmpl w:val="8C181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512AB4"/>
    <w:multiLevelType w:val="hybridMultilevel"/>
    <w:tmpl w:val="0762B792"/>
    <w:lvl w:ilvl="0" w:tplc="ED2EB61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6A44776"/>
    <w:multiLevelType w:val="hybridMultilevel"/>
    <w:tmpl w:val="5A167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D22D2A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7509F5"/>
    <w:multiLevelType w:val="hybridMultilevel"/>
    <w:tmpl w:val="A92C8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E013FC0"/>
    <w:multiLevelType w:val="hybridMultilevel"/>
    <w:tmpl w:val="C7BE3C8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47"/>
  </w:num>
  <w:num w:numId="4">
    <w:abstractNumId w:val="10"/>
  </w:num>
  <w:num w:numId="5">
    <w:abstractNumId w:val="43"/>
  </w:num>
  <w:num w:numId="6">
    <w:abstractNumId w:val="12"/>
  </w:num>
  <w:num w:numId="7">
    <w:abstractNumId w:val="20"/>
  </w:num>
  <w:num w:numId="8">
    <w:abstractNumId w:val="51"/>
  </w:num>
  <w:num w:numId="9">
    <w:abstractNumId w:val="18"/>
  </w:num>
  <w:num w:numId="10">
    <w:abstractNumId w:val="21"/>
  </w:num>
  <w:num w:numId="11">
    <w:abstractNumId w:val="17"/>
  </w:num>
  <w:num w:numId="12">
    <w:abstractNumId w:val="32"/>
  </w:num>
  <w:num w:numId="13">
    <w:abstractNumId w:val="27"/>
  </w:num>
  <w:num w:numId="14">
    <w:abstractNumId w:val="31"/>
  </w:num>
  <w:num w:numId="15">
    <w:abstractNumId w:val="38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5"/>
  </w:num>
  <w:num w:numId="19">
    <w:abstractNumId w:val="55"/>
  </w:num>
  <w:num w:numId="20">
    <w:abstractNumId w:val="59"/>
  </w:num>
  <w:num w:numId="21">
    <w:abstractNumId w:val="30"/>
  </w:num>
  <w:num w:numId="22">
    <w:abstractNumId w:val="48"/>
  </w:num>
  <w:num w:numId="23">
    <w:abstractNumId w:val="23"/>
  </w:num>
  <w:num w:numId="24">
    <w:abstractNumId w:val="15"/>
  </w:num>
  <w:num w:numId="25">
    <w:abstractNumId w:val="34"/>
  </w:num>
  <w:num w:numId="26">
    <w:abstractNumId w:val="9"/>
  </w:num>
  <w:num w:numId="27">
    <w:abstractNumId w:val="40"/>
  </w:num>
  <w:num w:numId="28">
    <w:abstractNumId w:val="6"/>
  </w:num>
  <w:num w:numId="29">
    <w:abstractNumId w:val="5"/>
  </w:num>
  <w:num w:numId="30">
    <w:abstractNumId w:val="26"/>
  </w:num>
  <w:num w:numId="31">
    <w:abstractNumId w:val="44"/>
  </w:num>
  <w:num w:numId="32">
    <w:abstractNumId w:val="25"/>
  </w:num>
  <w:num w:numId="33">
    <w:abstractNumId w:val="33"/>
  </w:num>
  <w:num w:numId="34">
    <w:abstractNumId w:val="1"/>
  </w:num>
  <w:num w:numId="35">
    <w:abstractNumId w:val="57"/>
  </w:num>
  <w:num w:numId="36">
    <w:abstractNumId w:val="46"/>
  </w:num>
  <w:num w:numId="37">
    <w:abstractNumId w:val="41"/>
  </w:num>
  <w:num w:numId="38">
    <w:abstractNumId w:val="42"/>
  </w:num>
  <w:num w:numId="39">
    <w:abstractNumId w:val="52"/>
  </w:num>
  <w:num w:numId="40">
    <w:abstractNumId w:val="28"/>
  </w:num>
  <w:num w:numId="41">
    <w:abstractNumId w:val="58"/>
  </w:num>
  <w:num w:numId="42">
    <w:abstractNumId w:val="22"/>
  </w:num>
  <w:num w:numId="43">
    <w:abstractNumId w:val="39"/>
  </w:num>
  <w:num w:numId="44">
    <w:abstractNumId w:val="53"/>
  </w:num>
  <w:num w:numId="45">
    <w:abstractNumId w:val="36"/>
  </w:num>
  <w:num w:numId="46">
    <w:abstractNumId w:val="7"/>
  </w:num>
  <w:num w:numId="47">
    <w:abstractNumId w:val="37"/>
  </w:num>
  <w:num w:numId="48">
    <w:abstractNumId w:val="19"/>
  </w:num>
  <w:num w:numId="49">
    <w:abstractNumId w:val="16"/>
  </w:num>
  <w:num w:numId="50">
    <w:abstractNumId w:val="49"/>
  </w:num>
  <w:num w:numId="51">
    <w:abstractNumId w:val="13"/>
  </w:num>
  <w:num w:numId="52">
    <w:abstractNumId w:val="54"/>
  </w:num>
  <w:num w:numId="53">
    <w:abstractNumId w:val="2"/>
  </w:num>
  <w:num w:numId="54">
    <w:abstractNumId w:val="11"/>
  </w:num>
  <w:num w:numId="55">
    <w:abstractNumId w:val="24"/>
  </w:num>
  <w:num w:numId="56">
    <w:abstractNumId w:val="56"/>
  </w:num>
  <w:num w:numId="57">
    <w:abstractNumId w:val="29"/>
  </w:num>
  <w:num w:numId="58">
    <w:abstractNumId w:val="45"/>
  </w:num>
  <w:num w:numId="59">
    <w:abstractNumId w:val="50"/>
  </w:num>
  <w:num w:numId="60">
    <w:abstractNumId w:val="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8434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652"/>
    <w:rsid w:val="00001EA0"/>
    <w:rsid w:val="00023653"/>
    <w:rsid w:val="00045446"/>
    <w:rsid w:val="000529C5"/>
    <w:rsid w:val="00062CA8"/>
    <w:rsid w:val="00070D3F"/>
    <w:rsid w:val="00082FEC"/>
    <w:rsid w:val="00084EB1"/>
    <w:rsid w:val="00093EF0"/>
    <w:rsid w:val="0009780B"/>
    <w:rsid w:val="000B0585"/>
    <w:rsid w:val="000B5001"/>
    <w:rsid w:val="000B52DF"/>
    <w:rsid w:val="000D25B6"/>
    <w:rsid w:val="000D52D3"/>
    <w:rsid w:val="000F64B0"/>
    <w:rsid w:val="00110ABC"/>
    <w:rsid w:val="00150A85"/>
    <w:rsid w:val="001545DF"/>
    <w:rsid w:val="0016069D"/>
    <w:rsid w:val="001774A9"/>
    <w:rsid w:val="0018636E"/>
    <w:rsid w:val="00196DCD"/>
    <w:rsid w:val="001A4F0A"/>
    <w:rsid w:val="001B43FA"/>
    <w:rsid w:val="001C360B"/>
    <w:rsid w:val="001E6B41"/>
    <w:rsid w:val="001E6E7A"/>
    <w:rsid w:val="001F346E"/>
    <w:rsid w:val="00211108"/>
    <w:rsid w:val="0021751C"/>
    <w:rsid w:val="0023793D"/>
    <w:rsid w:val="00261E3E"/>
    <w:rsid w:val="00262DD5"/>
    <w:rsid w:val="00274F62"/>
    <w:rsid w:val="00276B00"/>
    <w:rsid w:val="002943D8"/>
    <w:rsid w:val="002A7EB2"/>
    <w:rsid w:val="002B5939"/>
    <w:rsid w:val="002D4001"/>
    <w:rsid w:val="002D786E"/>
    <w:rsid w:val="002F7854"/>
    <w:rsid w:val="00302E13"/>
    <w:rsid w:val="00316914"/>
    <w:rsid w:val="003735D5"/>
    <w:rsid w:val="00397D81"/>
    <w:rsid w:val="003D52D7"/>
    <w:rsid w:val="003D7469"/>
    <w:rsid w:val="00411705"/>
    <w:rsid w:val="00415F8C"/>
    <w:rsid w:val="00427386"/>
    <w:rsid w:val="004354F2"/>
    <w:rsid w:val="00450C16"/>
    <w:rsid w:val="00454CD2"/>
    <w:rsid w:val="004606B4"/>
    <w:rsid w:val="00462535"/>
    <w:rsid w:val="004A0E64"/>
    <w:rsid w:val="004A19AF"/>
    <w:rsid w:val="004B3B8D"/>
    <w:rsid w:val="004C013C"/>
    <w:rsid w:val="004C1363"/>
    <w:rsid w:val="004D3243"/>
    <w:rsid w:val="004D57A5"/>
    <w:rsid w:val="004E3F01"/>
    <w:rsid w:val="0051059B"/>
    <w:rsid w:val="00514AF2"/>
    <w:rsid w:val="00520632"/>
    <w:rsid w:val="00537ABD"/>
    <w:rsid w:val="00553B33"/>
    <w:rsid w:val="00576669"/>
    <w:rsid w:val="005818D7"/>
    <w:rsid w:val="00584B08"/>
    <w:rsid w:val="00586835"/>
    <w:rsid w:val="005C2FDE"/>
    <w:rsid w:val="005E1A20"/>
    <w:rsid w:val="006122BB"/>
    <w:rsid w:val="00617C86"/>
    <w:rsid w:val="00627095"/>
    <w:rsid w:val="006271F5"/>
    <w:rsid w:val="006507FA"/>
    <w:rsid w:val="006765BD"/>
    <w:rsid w:val="0068066D"/>
    <w:rsid w:val="00687442"/>
    <w:rsid w:val="00691143"/>
    <w:rsid w:val="00691EBC"/>
    <w:rsid w:val="00695F39"/>
    <w:rsid w:val="006A5673"/>
    <w:rsid w:val="006B2652"/>
    <w:rsid w:val="006B7F69"/>
    <w:rsid w:val="00712FB2"/>
    <w:rsid w:val="00723ED9"/>
    <w:rsid w:val="00724C39"/>
    <w:rsid w:val="00742F81"/>
    <w:rsid w:val="00756970"/>
    <w:rsid w:val="00765ECE"/>
    <w:rsid w:val="007B34E5"/>
    <w:rsid w:val="007C5E74"/>
    <w:rsid w:val="007E3A04"/>
    <w:rsid w:val="00803FC5"/>
    <w:rsid w:val="00805043"/>
    <w:rsid w:val="00810661"/>
    <w:rsid w:val="00812791"/>
    <w:rsid w:val="00861E22"/>
    <w:rsid w:val="0087634B"/>
    <w:rsid w:val="00895BB2"/>
    <w:rsid w:val="008D0E49"/>
    <w:rsid w:val="008E1F3B"/>
    <w:rsid w:val="008F1483"/>
    <w:rsid w:val="008F589B"/>
    <w:rsid w:val="00900E83"/>
    <w:rsid w:val="00962B8C"/>
    <w:rsid w:val="00967F0D"/>
    <w:rsid w:val="00971552"/>
    <w:rsid w:val="00977A3B"/>
    <w:rsid w:val="0098455A"/>
    <w:rsid w:val="00985C57"/>
    <w:rsid w:val="0098712E"/>
    <w:rsid w:val="009960AF"/>
    <w:rsid w:val="009B374B"/>
    <w:rsid w:val="009C65CB"/>
    <w:rsid w:val="009D1A6A"/>
    <w:rsid w:val="009F1D9B"/>
    <w:rsid w:val="009F2E09"/>
    <w:rsid w:val="00A01CC2"/>
    <w:rsid w:val="00A02F90"/>
    <w:rsid w:val="00A2700B"/>
    <w:rsid w:val="00A67709"/>
    <w:rsid w:val="00A7577B"/>
    <w:rsid w:val="00AA27A1"/>
    <w:rsid w:val="00AA3155"/>
    <w:rsid w:val="00AD21E6"/>
    <w:rsid w:val="00AE1AC9"/>
    <w:rsid w:val="00AE7C77"/>
    <w:rsid w:val="00B03BEB"/>
    <w:rsid w:val="00B12DA3"/>
    <w:rsid w:val="00B32954"/>
    <w:rsid w:val="00B553C2"/>
    <w:rsid w:val="00B70D97"/>
    <w:rsid w:val="00B77659"/>
    <w:rsid w:val="00BB0943"/>
    <w:rsid w:val="00BD79AD"/>
    <w:rsid w:val="00BE3C0C"/>
    <w:rsid w:val="00BE6BFF"/>
    <w:rsid w:val="00BF15F9"/>
    <w:rsid w:val="00C02112"/>
    <w:rsid w:val="00C10811"/>
    <w:rsid w:val="00C3568D"/>
    <w:rsid w:val="00C539BA"/>
    <w:rsid w:val="00C7379C"/>
    <w:rsid w:val="00CA6879"/>
    <w:rsid w:val="00CC0FD9"/>
    <w:rsid w:val="00CD21AA"/>
    <w:rsid w:val="00CF3114"/>
    <w:rsid w:val="00CF4D9C"/>
    <w:rsid w:val="00D14995"/>
    <w:rsid w:val="00D23F9F"/>
    <w:rsid w:val="00D31C37"/>
    <w:rsid w:val="00D41BEB"/>
    <w:rsid w:val="00D624B9"/>
    <w:rsid w:val="00D7440B"/>
    <w:rsid w:val="00D75B36"/>
    <w:rsid w:val="00DB10FD"/>
    <w:rsid w:val="00DC3DC9"/>
    <w:rsid w:val="00DC545B"/>
    <w:rsid w:val="00DD67EB"/>
    <w:rsid w:val="00DF4A4E"/>
    <w:rsid w:val="00E058D4"/>
    <w:rsid w:val="00E31E5E"/>
    <w:rsid w:val="00E4199B"/>
    <w:rsid w:val="00E43CF6"/>
    <w:rsid w:val="00E56BBB"/>
    <w:rsid w:val="00E81897"/>
    <w:rsid w:val="00E821CC"/>
    <w:rsid w:val="00E91A20"/>
    <w:rsid w:val="00E97A4C"/>
    <w:rsid w:val="00EA158D"/>
    <w:rsid w:val="00EB3693"/>
    <w:rsid w:val="00EE34D4"/>
    <w:rsid w:val="00EE3869"/>
    <w:rsid w:val="00F058EC"/>
    <w:rsid w:val="00F17D28"/>
    <w:rsid w:val="00F26FC2"/>
    <w:rsid w:val="00F274C8"/>
    <w:rsid w:val="00F52ACB"/>
    <w:rsid w:val="00F64D59"/>
    <w:rsid w:val="00F74FC8"/>
    <w:rsid w:val="00F80E85"/>
    <w:rsid w:val="00FF085F"/>
    <w:rsid w:val="00FF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5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3">
    <w:name w:val="heading 3"/>
    <w:next w:val="a"/>
    <w:link w:val="30"/>
    <w:uiPriority w:val="9"/>
    <w:unhideWhenUsed/>
    <w:qFormat/>
    <w:locked/>
    <w:rsid w:val="00F74FC8"/>
    <w:pPr>
      <w:spacing w:beforeAutospacing="1" w:afterAutospacing="1" w:line="259" w:lineRule="auto"/>
      <w:outlineLvl w:val="2"/>
    </w:pPr>
    <w:rPr>
      <w:rFonts w:ascii="SimSun" w:eastAsia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DD5"/>
    <w:pPr>
      <w:ind w:left="720"/>
    </w:pPr>
  </w:style>
  <w:style w:type="paragraph" w:styleId="a4">
    <w:name w:val="Normal (Web)"/>
    <w:basedOn w:val="a"/>
    <w:uiPriority w:val="99"/>
    <w:rsid w:val="0026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qFormat/>
    <w:locked/>
    <w:rsid w:val="00742F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61E22"/>
  </w:style>
  <w:style w:type="paragraph" w:customStyle="1" w:styleId="c1">
    <w:name w:val="c1"/>
    <w:basedOn w:val="a"/>
    <w:uiPriority w:val="99"/>
    <w:rsid w:val="00861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F14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Strong"/>
    <w:uiPriority w:val="22"/>
    <w:qFormat/>
    <w:locked/>
    <w:rsid w:val="008F1483"/>
    <w:rPr>
      <w:b/>
      <w:bCs/>
    </w:rPr>
  </w:style>
  <w:style w:type="paragraph" w:customStyle="1" w:styleId="1">
    <w:name w:val="ЗАГ1"/>
    <w:basedOn w:val="a"/>
    <w:rsid w:val="00CD21AA"/>
    <w:pPr>
      <w:spacing w:after="0" w:line="240" w:lineRule="auto"/>
      <w:ind w:left="360"/>
      <w:jc w:val="center"/>
    </w:pPr>
    <w:rPr>
      <w:rFonts w:ascii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4FC8"/>
    <w:rPr>
      <w:rFonts w:ascii="SimSun" w:eastAsia="SimSun" w:hAnsi="SimSun"/>
      <w:b/>
      <w:bCs/>
      <w:sz w:val="26"/>
      <w:szCs w:val="26"/>
      <w:lang w:val="en-US" w:eastAsia="zh-CN" w:bidi="ar-SA"/>
    </w:rPr>
  </w:style>
  <w:style w:type="paragraph" w:styleId="a7">
    <w:name w:val="header"/>
    <w:basedOn w:val="a"/>
    <w:link w:val="a8"/>
    <w:uiPriority w:val="99"/>
    <w:semiHidden/>
    <w:unhideWhenUsed/>
    <w:rsid w:val="00B77659"/>
    <w:pPr>
      <w:tabs>
        <w:tab w:val="center" w:pos="4536"/>
        <w:tab w:val="right" w:pos="9072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7659"/>
    <w:rPr>
      <w:rFonts w:cs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77659"/>
    <w:pPr>
      <w:tabs>
        <w:tab w:val="center" w:pos="4536"/>
        <w:tab w:val="right" w:pos="9072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77659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02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docs.google.com/document/d/1yQHD0p2FtTnOwot_eBSWuIPV3EVYXbw-8Ki1AxViIF0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docs.google.com/spreadsheet/ccc?key=0AlEq03nhVAzUdFFBa2RVcHZ2S29ZOUR2Q0I0cERWOGc&amp;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yQHD0p2FtTnOwot_eBSWuIPV3EVYXbw-8Ki1AxViIF0/edit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document/d/1EMt8Npg18P5dcb1io1lEfzub_cm045jkbVvYlILNACw/edit?usp=sharin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86951</Words>
  <Characters>495621</Characters>
  <Application>Microsoft Office Word</Application>
  <DocSecurity>0</DocSecurity>
  <Lines>4130</Lines>
  <Paragraphs>1162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voronina.yuliya@gmail.com</dc:creator>
  <cp:keywords/>
  <dc:description/>
  <cp:lastModifiedBy>Kislova</cp:lastModifiedBy>
  <cp:revision>12</cp:revision>
  <cp:lastPrinted>2018-08-01T07:54:00Z</cp:lastPrinted>
  <dcterms:created xsi:type="dcterms:W3CDTF">2018-08-02T05:23:00Z</dcterms:created>
  <dcterms:modified xsi:type="dcterms:W3CDTF">2018-08-23T10:57:00Z</dcterms:modified>
</cp:coreProperties>
</file>