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69" w:rsidRPr="00A735C6" w:rsidRDefault="00A43869" w:rsidP="00A43869">
      <w:pPr>
        <w:spacing w:after="0" w:line="240" w:lineRule="auto"/>
        <w:ind w:left="5387"/>
        <w:rPr>
          <w:rFonts w:ascii="Times New Roman" w:eastAsiaTheme="minorHAnsi" w:hAnsi="Times New Roman" w:cs="Times New Roman"/>
          <w:bCs/>
          <w:color w:val="050624"/>
          <w:sz w:val="28"/>
          <w:szCs w:val="28"/>
          <w:shd w:val="clear" w:color="auto" w:fill="FFFFFF"/>
          <w:lang w:eastAsia="en-US"/>
        </w:rPr>
      </w:pPr>
      <w:r w:rsidRPr="00A735C6">
        <w:rPr>
          <w:rFonts w:ascii="Times New Roman" w:eastAsiaTheme="minorHAnsi" w:hAnsi="Times New Roman" w:cs="Times New Roman"/>
          <w:bCs/>
          <w:color w:val="050624"/>
          <w:sz w:val="28"/>
          <w:szCs w:val="28"/>
          <w:shd w:val="clear" w:color="auto" w:fill="FFFFFF"/>
          <w:lang w:eastAsia="en-US"/>
        </w:rPr>
        <w:t>УТВЕРДЖАЮ</w:t>
      </w:r>
    </w:p>
    <w:p w:rsidR="00A43869" w:rsidRPr="00A735C6" w:rsidRDefault="00A43869" w:rsidP="00A43869">
      <w:pPr>
        <w:spacing w:after="0" w:line="240" w:lineRule="auto"/>
        <w:ind w:left="5387"/>
        <w:rPr>
          <w:rFonts w:ascii="Times New Roman" w:eastAsiaTheme="minorHAnsi" w:hAnsi="Times New Roman" w:cs="Times New Roman"/>
          <w:bCs/>
          <w:color w:val="050624"/>
          <w:sz w:val="28"/>
          <w:szCs w:val="28"/>
          <w:shd w:val="clear" w:color="auto" w:fill="FFFFFF"/>
          <w:lang w:eastAsia="en-US"/>
        </w:rPr>
      </w:pPr>
      <w:r w:rsidRPr="00A735C6">
        <w:rPr>
          <w:rFonts w:ascii="Times New Roman" w:eastAsiaTheme="minorHAnsi" w:hAnsi="Times New Roman" w:cs="Times New Roman"/>
          <w:bCs/>
          <w:color w:val="050624"/>
          <w:sz w:val="28"/>
          <w:szCs w:val="28"/>
          <w:shd w:val="clear" w:color="auto" w:fill="FFFFFF"/>
          <w:lang w:eastAsia="en-US"/>
        </w:rPr>
        <w:t>Начальник управления образования</w:t>
      </w:r>
    </w:p>
    <w:p w:rsidR="00A43869" w:rsidRPr="00A735C6" w:rsidRDefault="00B42189" w:rsidP="00A43869">
      <w:pPr>
        <w:spacing w:after="0" w:line="240" w:lineRule="auto"/>
        <w:ind w:left="5387"/>
        <w:rPr>
          <w:rFonts w:ascii="Times New Roman" w:eastAsiaTheme="minorHAnsi" w:hAnsi="Times New Roman" w:cs="Times New Roman"/>
          <w:bCs/>
          <w:color w:val="050624"/>
          <w:sz w:val="28"/>
          <w:szCs w:val="28"/>
          <w:shd w:val="clear" w:color="auto" w:fill="FFFFFF"/>
          <w:lang w:eastAsia="en-US"/>
        </w:rPr>
      </w:pPr>
      <w:r>
        <w:rPr>
          <w:rFonts w:ascii="Times New Roman" w:eastAsiaTheme="minorHAnsi" w:hAnsi="Times New Roman" w:cs="Times New Roman"/>
          <w:bCs/>
          <w:color w:val="050624"/>
          <w:sz w:val="28"/>
          <w:szCs w:val="28"/>
          <w:shd w:val="clear" w:color="auto" w:fill="FFFFFF"/>
          <w:lang w:eastAsia="en-US"/>
        </w:rPr>
        <w:t>А.Н. Самойлов  28</w:t>
      </w:r>
      <w:bookmarkStart w:id="0" w:name="_GoBack"/>
      <w:bookmarkEnd w:id="0"/>
      <w:r w:rsidR="00A43869" w:rsidRPr="00A735C6">
        <w:rPr>
          <w:rFonts w:ascii="Times New Roman" w:eastAsiaTheme="minorHAnsi" w:hAnsi="Times New Roman" w:cs="Times New Roman"/>
          <w:bCs/>
          <w:color w:val="050624"/>
          <w:sz w:val="28"/>
          <w:szCs w:val="28"/>
          <w:shd w:val="clear" w:color="auto" w:fill="FFFFFF"/>
          <w:lang w:eastAsia="en-US"/>
        </w:rPr>
        <w:t>.02.202</w:t>
      </w:r>
      <w:r w:rsidR="009D13DB">
        <w:rPr>
          <w:rFonts w:ascii="Times New Roman" w:eastAsiaTheme="minorHAnsi" w:hAnsi="Times New Roman" w:cs="Times New Roman"/>
          <w:bCs/>
          <w:color w:val="050624"/>
          <w:sz w:val="28"/>
          <w:szCs w:val="28"/>
          <w:shd w:val="clear" w:color="auto" w:fill="FFFFFF"/>
          <w:lang w:eastAsia="en-US"/>
        </w:rPr>
        <w:t>5</w:t>
      </w:r>
      <w:r w:rsidR="00A43869" w:rsidRPr="00A735C6">
        <w:rPr>
          <w:rFonts w:ascii="Times New Roman" w:eastAsiaTheme="minorHAnsi" w:hAnsi="Times New Roman" w:cs="Times New Roman"/>
          <w:bCs/>
          <w:color w:val="050624"/>
          <w:sz w:val="28"/>
          <w:szCs w:val="28"/>
          <w:shd w:val="clear" w:color="auto" w:fill="FFFFFF"/>
          <w:lang w:eastAsia="en-US"/>
        </w:rPr>
        <w:t xml:space="preserve"> г.</w:t>
      </w:r>
    </w:p>
    <w:p w:rsidR="00A43869" w:rsidRDefault="00A43869" w:rsidP="00BB1A78">
      <w:pPr>
        <w:spacing w:after="0" w:line="240" w:lineRule="auto"/>
        <w:jc w:val="center"/>
        <w:rPr>
          <w:rFonts w:ascii="Times New Roman" w:eastAsiaTheme="minorHAnsi" w:hAnsi="Times New Roman" w:cs="Times New Roman"/>
          <w:b/>
          <w:bCs/>
          <w:color w:val="050624"/>
          <w:sz w:val="28"/>
          <w:szCs w:val="28"/>
          <w:shd w:val="clear" w:color="auto" w:fill="FFFFFF"/>
          <w:lang w:eastAsia="en-US"/>
        </w:rPr>
      </w:pPr>
    </w:p>
    <w:p w:rsidR="00675695" w:rsidRDefault="00675695" w:rsidP="00BB1A78">
      <w:pPr>
        <w:spacing w:after="0" w:line="240" w:lineRule="auto"/>
        <w:jc w:val="center"/>
        <w:rPr>
          <w:rFonts w:ascii="Times New Roman" w:eastAsiaTheme="minorHAnsi" w:hAnsi="Times New Roman" w:cs="Times New Roman"/>
          <w:b/>
          <w:bCs/>
          <w:color w:val="050624"/>
          <w:sz w:val="28"/>
          <w:szCs w:val="28"/>
          <w:shd w:val="clear" w:color="auto" w:fill="FFFFFF"/>
          <w:lang w:eastAsia="en-US"/>
        </w:rPr>
      </w:pPr>
    </w:p>
    <w:p w:rsidR="00437199" w:rsidRPr="00437199" w:rsidRDefault="005C2254" w:rsidP="00BB1A78">
      <w:pPr>
        <w:spacing w:after="0" w:line="240" w:lineRule="auto"/>
        <w:jc w:val="center"/>
        <w:rPr>
          <w:rFonts w:ascii="Times New Roman" w:hAnsi="Times New Roman"/>
          <w:b/>
          <w:kern w:val="2"/>
          <w:sz w:val="28"/>
          <w:szCs w:val="28"/>
        </w:rPr>
      </w:pPr>
      <w:r w:rsidRPr="00907442">
        <w:rPr>
          <w:rFonts w:ascii="Times New Roman" w:eastAsiaTheme="minorHAnsi" w:hAnsi="Times New Roman" w:cs="Times New Roman"/>
          <w:b/>
          <w:bCs/>
          <w:color w:val="050624"/>
          <w:sz w:val="28"/>
          <w:szCs w:val="28"/>
          <w:shd w:val="clear" w:color="auto" w:fill="FFFFFF"/>
          <w:lang w:eastAsia="en-US"/>
        </w:rPr>
        <w:t>Отчет о деятельности управления образования администрации Кувандыкского городского округа Оренбургской области за 202</w:t>
      </w:r>
      <w:r>
        <w:rPr>
          <w:rFonts w:ascii="Times New Roman" w:eastAsiaTheme="minorHAnsi" w:hAnsi="Times New Roman" w:cs="Times New Roman"/>
          <w:b/>
          <w:bCs/>
          <w:color w:val="050624"/>
          <w:sz w:val="28"/>
          <w:szCs w:val="28"/>
          <w:shd w:val="clear" w:color="auto" w:fill="FFFFFF"/>
          <w:lang w:eastAsia="en-US"/>
        </w:rPr>
        <w:t>4</w:t>
      </w:r>
      <w:r w:rsidRPr="00907442">
        <w:rPr>
          <w:rFonts w:ascii="Times New Roman" w:eastAsiaTheme="minorHAnsi" w:hAnsi="Times New Roman" w:cs="Times New Roman"/>
          <w:b/>
          <w:bCs/>
          <w:color w:val="050624"/>
          <w:sz w:val="28"/>
          <w:szCs w:val="28"/>
          <w:shd w:val="clear" w:color="auto" w:fill="FFFFFF"/>
          <w:lang w:eastAsia="en-US"/>
        </w:rPr>
        <w:t xml:space="preserve"> год</w:t>
      </w:r>
    </w:p>
    <w:p w:rsidR="00437199" w:rsidRDefault="00437199" w:rsidP="00C22220">
      <w:pPr>
        <w:spacing w:after="0" w:line="240" w:lineRule="auto"/>
        <w:ind w:firstLine="567"/>
        <w:jc w:val="both"/>
        <w:rPr>
          <w:rFonts w:ascii="Times New Roman" w:hAnsi="Times New Roman"/>
          <w:b/>
          <w:kern w:val="2"/>
          <w:sz w:val="28"/>
          <w:szCs w:val="28"/>
        </w:rPr>
      </w:pPr>
    </w:p>
    <w:p w:rsidR="00465568" w:rsidRDefault="00465568" w:rsidP="00F725AE">
      <w:pPr>
        <w:pStyle w:val="ab"/>
        <w:tabs>
          <w:tab w:val="left" w:pos="142"/>
          <w:tab w:val="left" w:pos="851"/>
        </w:tabs>
        <w:ind w:left="0" w:firstLine="567"/>
      </w:pPr>
      <w:r>
        <w:t>Итоговый отчет о результатах анализа состояния и перспектив развития системы образования Кувандыкского городского округа за 2024 год подготовлен Управление</w:t>
      </w:r>
      <w:r w:rsidR="00675695">
        <w:t>м</w:t>
      </w:r>
      <w:r>
        <w:t xml:space="preserve"> образования администрации МО Кувандыкский городской округ  в целях обеспечения открытости и доступности информации о системе образования Кувандыкского городского округа.</w:t>
      </w:r>
    </w:p>
    <w:p w:rsidR="00465568" w:rsidRDefault="00465568" w:rsidP="00F725AE">
      <w:pPr>
        <w:pStyle w:val="ab"/>
        <w:tabs>
          <w:tab w:val="left" w:pos="142"/>
          <w:tab w:val="left" w:pos="851"/>
        </w:tabs>
        <w:ind w:left="0" w:firstLine="567"/>
      </w:pPr>
      <w:r>
        <w:t xml:space="preserve"> Отчет содержит: официальные данные статистического учета, касающиеся системы образования, условия осуществления образовательной деятельности; учебные и внеучебные достижения участников образовательного процесса; сведения о развитии дошкольного, начального общего, основного общего, среднего общего образования и дополнительного образования детей; информацию о сети образовательных организаций; информацию о реализации региональных проектов федерального проекта «Образование»; сведения о развитии системы оценки качества образования и информационной прозрачности системы образования в </w:t>
      </w:r>
      <w:r w:rsidRPr="00F725AE">
        <w:rPr>
          <w:rFonts w:cs="Times New Roman"/>
          <w:szCs w:val="28"/>
        </w:rPr>
        <w:t>Кувандыкско</w:t>
      </w:r>
      <w:r>
        <w:rPr>
          <w:rFonts w:cs="Times New Roman"/>
          <w:szCs w:val="28"/>
        </w:rPr>
        <w:t>м</w:t>
      </w:r>
      <w:r w:rsidRPr="00F725AE">
        <w:rPr>
          <w:rFonts w:cs="Times New Roman"/>
          <w:szCs w:val="28"/>
        </w:rPr>
        <w:t xml:space="preserve"> городск</w:t>
      </w:r>
      <w:r>
        <w:rPr>
          <w:rFonts w:cs="Times New Roman"/>
          <w:szCs w:val="28"/>
        </w:rPr>
        <w:t>ом</w:t>
      </w:r>
      <w:r w:rsidRPr="00F725AE">
        <w:rPr>
          <w:rFonts w:cs="Times New Roman"/>
          <w:szCs w:val="28"/>
        </w:rPr>
        <w:t xml:space="preserve"> округ</w:t>
      </w:r>
      <w:r>
        <w:rPr>
          <w:rFonts w:cs="Times New Roman"/>
          <w:szCs w:val="28"/>
        </w:rPr>
        <w:t>е.</w:t>
      </w:r>
    </w:p>
    <w:p w:rsidR="008F0548" w:rsidRDefault="00C34263" w:rsidP="00F725AE">
      <w:pPr>
        <w:pStyle w:val="ab"/>
        <w:tabs>
          <w:tab w:val="left" w:pos="142"/>
          <w:tab w:val="left" w:pos="851"/>
        </w:tabs>
        <w:ind w:left="0" w:firstLine="567"/>
        <w:rPr>
          <w:rFonts w:cs="Times New Roman"/>
          <w:b/>
          <w:szCs w:val="28"/>
        </w:rPr>
      </w:pPr>
      <w:r w:rsidRPr="00F725AE">
        <w:rPr>
          <w:rFonts w:cs="Times New Roman"/>
          <w:szCs w:val="28"/>
        </w:rPr>
        <w:t>Д</w:t>
      </w:r>
      <w:r w:rsidR="008F0548" w:rsidRPr="00F725AE">
        <w:rPr>
          <w:rFonts w:cs="Times New Roman"/>
          <w:szCs w:val="28"/>
        </w:rPr>
        <w:t xml:space="preserve">еятельность системы образования </w:t>
      </w:r>
      <w:r w:rsidR="00D17E75" w:rsidRPr="00F725AE">
        <w:rPr>
          <w:rFonts w:cs="Times New Roman"/>
          <w:szCs w:val="28"/>
        </w:rPr>
        <w:t xml:space="preserve">Кувандыкского городского </w:t>
      </w:r>
      <w:r w:rsidR="008F0548" w:rsidRPr="00F725AE">
        <w:rPr>
          <w:rFonts w:cs="Times New Roman"/>
          <w:szCs w:val="28"/>
        </w:rPr>
        <w:t xml:space="preserve">округа направлена на реализацию государственных приоритетов в сфере образования, на выполнение задач, обозначенных в Национальном проекте «Образование» и выполнение Указа Президента Российской Федерации «О национальных целях развития Российской Федерации на период до 2030 года», в которой обозначена задача </w:t>
      </w:r>
      <w:r w:rsidR="008F0548" w:rsidRPr="00F725AE">
        <w:rPr>
          <w:rFonts w:cs="Times New Roman"/>
          <w:b/>
          <w:szCs w:val="28"/>
        </w:rPr>
        <w:t>вхождения Российской Федерации в десятку ведущих стран мира по качеству общего образования.</w:t>
      </w:r>
    </w:p>
    <w:p w:rsidR="00421169" w:rsidRDefault="00421169" w:rsidP="00421169">
      <w:pPr>
        <w:pStyle w:val="ab"/>
        <w:tabs>
          <w:tab w:val="left" w:pos="142"/>
          <w:tab w:val="left" w:pos="851"/>
        </w:tabs>
        <w:ind w:left="0" w:firstLine="567"/>
        <w:jc w:val="center"/>
        <w:rPr>
          <w:rFonts w:cs="Times New Roman"/>
          <w:b/>
          <w:szCs w:val="28"/>
        </w:rPr>
      </w:pPr>
    </w:p>
    <w:p w:rsidR="00421169" w:rsidRPr="00F725AE" w:rsidRDefault="00421169" w:rsidP="00421169">
      <w:pPr>
        <w:pStyle w:val="ab"/>
        <w:tabs>
          <w:tab w:val="left" w:pos="142"/>
          <w:tab w:val="left" w:pos="851"/>
        </w:tabs>
        <w:ind w:left="0" w:firstLine="567"/>
        <w:jc w:val="center"/>
        <w:rPr>
          <w:rFonts w:cs="Times New Roman"/>
          <w:b/>
          <w:szCs w:val="28"/>
        </w:rPr>
      </w:pPr>
      <w:r>
        <w:rPr>
          <w:rFonts w:cs="Times New Roman"/>
          <w:b/>
          <w:szCs w:val="28"/>
        </w:rPr>
        <w:t>Образовательное пространство</w:t>
      </w:r>
    </w:p>
    <w:p w:rsidR="0052341C" w:rsidRPr="0052341C" w:rsidRDefault="00FD4904" w:rsidP="0052341C">
      <w:pPr>
        <w:pStyle w:val="ab"/>
        <w:tabs>
          <w:tab w:val="left" w:pos="142"/>
          <w:tab w:val="left" w:pos="851"/>
        </w:tabs>
        <w:spacing w:line="320" w:lineRule="exact"/>
        <w:ind w:left="0" w:firstLine="567"/>
        <w:rPr>
          <w:rFonts w:eastAsia="Calibri" w:cs="Times New Roman"/>
          <w:szCs w:val="28"/>
          <w:lang w:eastAsia="en-US"/>
        </w:rPr>
      </w:pPr>
      <w:r>
        <w:rPr>
          <w:rFonts w:eastAsia="Calibri" w:cs="Times New Roman"/>
          <w:szCs w:val="28"/>
        </w:rPr>
        <w:t xml:space="preserve">По состоянию на 31.12.2024 года </w:t>
      </w:r>
      <w:r w:rsidR="00BB3CBE" w:rsidRPr="000509FA">
        <w:rPr>
          <w:rFonts w:eastAsia="Calibri" w:cs="Times New Roman"/>
          <w:szCs w:val="28"/>
        </w:rPr>
        <w:t xml:space="preserve">в Кувандыкском городском округе </w:t>
      </w:r>
      <w:r w:rsidR="00BB3CBE">
        <w:rPr>
          <w:rFonts w:eastAsia="Calibri" w:cs="Times New Roman"/>
          <w:szCs w:val="28"/>
        </w:rPr>
        <w:t>ф</w:t>
      </w:r>
      <w:r w:rsidR="00BB3CBE" w:rsidRPr="000509FA">
        <w:rPr>
          <w:rFonts w:eastAsia="Calibri" w:cs="Times New Roman"/>
          <w:szCs w:val="28"/>
        </w:rPr>
        <w:t xml:space="preserve">ункционировало </w:t>
      </w:r>
      <w:r w:rsidR="00BB3CBE" w:rsidRPr="000509FA">
        <w:rPr>
          <w:rFonts w:eastAsia="Calibri" w:cs="Times New Roman"/>
          <w:b/>
          <w:szCs w:val="28"/>
        </w:rPr>
        <w:t>38</w:t>
      </w:r>
      <w:r w:rsidR="00BB3CBE" w:rsidRPr="000509FA">
        <w:rPr>
          <w:rFonts w:eastAsia="Calibri" w:cs="Times New Roman"/>
          <w:b/>
          <w:color w:val="000000"/>
          <w:szCs w:val="28"/>
        </w:rPr>
        <w:t xml:space="preserve"> образовательных организаций</w:t>
      </w:r>
      <w:r w:rsidR="004D10D9">
        <w:rPr>
          <w:rFonts w:eastAsia="Calibri" w:cs="Times New Roman"/>
          <w:color w:val="000000"/>
          <w:szCs w:val="28"/>
        </w:rPr>
        <w:t xml:space="preserve">, </w:t>
      </w:r>
      <w:r w:rsidR="00BB3CBE" w:rsidRPr="000509FA">
        <w:rPr>
          <w:rFonts w:eastAsia="Calibri" w:cs="Times New Roman"/>
          <w:color w:val="000000"/>
          <w:szCs w:val="28"/>
        </w:rPr>
        <w:t>среди которых:</w:t>
      </w:r>
      <w:r w:rsidR="00421169">
        <w:rPr>
          <w:rFonts w:eastAsia="Calibri" w:cs="Times New Roman"/>
          <w:color w:val="000000"/>
          <w:szCs w:val="28"/>
        </w:rPr>
        <w:t xml:space="preserve">                 </w:t>
      </w:r>
      <w:r w:rsidR="00BB3CBE" w:rsidRPr="000509FA">
        <w:rPr>
          <w:rFonts w:eastAsia="Calibri" w:cs="Times New Roman"/>
          <w:color w:val="000000"/>
          <w:szCs w:val="28"/>
        </w:rPr>
        <w:t>1 гимназия, 10 средних школ (</w:t>
      </w:r>
      <w:r w:rsidR="008A7996">
        <w:rPr>
          <w:rFonts w:eastAsia="Calibri" w:cs="Times New Roman"/>
          <w:color w:val="000000"/>
          <w:szCs w:val="28"/>
        </w:rPr>
        <w:t xml:space="preserve">в их числе </w:t>
      </w:r>
      <w:r w:rsidR="00BB3CBE" w:rsidRPr="000509FA">
        <w:rPr>
          <w:rFonts w:eastAsia="Calibri" w:cs="Times New Roman"/>
          <w:color w:val="000000"/>
          <w:szCs w:val="28"/>
        </w:rPr>
        <w:t>Никольский, Краснознаменский филиалы),11 основных школ (</w:t>
      </w:r>
      <w:r w:rsidR="00417104">
        <w:rPr>
          <w:rFonts w:eastAsia="Calibri" w:cs="Times New Roman"/>
          <w:color w:val="000000"/>
          <w:szCs w:val="28"/>
        </w:rPr>
        <w:t xml:space="preserve">в том числе </w:t>
      </w:r>
      <w:r w:rsidR="00F725AE">
        <w:rPr>
          <w:rFonts w:eastAsia="Calibri" w:cs="Times New Roman"/>
          <w:color w:val="000000"/>
          <w:szCs w:val="28"/>
        </w:rPr>
        <w:t>М</w:t>
      </w:r>
      <w:r w:rsidR="00BB3CBE" w:rsidRPr="000509FA">
        <w:rPr>
          <w:rFonts w:eastAsia="Calibri" w:cs="Times New Roman"/>
          <w:color w:val="000000"/>
          <w:szCs w:val="28"/>
        </w:rPr>
        <w:t>аячный филиал), 1 начальная школа, 1 вечерняя (сме</w:t>
      </w:r>
      <w:r w:rsidR="00D12B34">
        <w:rPr>
          <w:rFonts w:eastAsia="Calibri" w:cs="Times New Roman"/>
          <w:color w:val="000000"/>
          <w:szCs w:val="28"/>
        </w:rPr>
        <w:t xml:space="preserve">нная) школа, 12 детских садов и </w:t>
      </w:r>
      <w:r w:rsidR="00BB3CBE" w:rsidRPr="000509FA">
        <w:rPr>
          <w:rFonts w:eastAsia="Calibri" w:cs="Times New Roman"/>
          <w:color w:val="000000"/>
          <w:szCs w:val="28"/>
        </w:rPr>
        <w:t>2 организации  дополнительного</w:t>
      </w:r>
      <w:r w:rsidR="00BB3CBE" w:rsidRPr="000509FA">
        <w:rPr>
          <w:rFonts w:eastAsia="Calibri" w:cs="Times New Roman"/>
          <w:szCs w:val="28"/>
        </w:rPr>
        <w:t>образования детей.</w:t>
      </w:r>
    </w:p>
    <w:p w:rsidR="00A17211" w:rsidRPr="00A17211" w:rsidRDefault="00A17211" w:rsidP="00A17211">
      <w:pPr>
        <w:spacing w:after="0" w:line="240" w:lineRule="auto"/>
        <w:ind w:right="-2" w:firstLine="567"/>
        <w:jc w:val="both"/>
        <w:rPr>
          <w:rFonts w:ascii="Times New Roman" w:hAnsi="Times New Roman" w:cs="Times New Roman"/>
          <w:sz w:val="28"/>
          <w:szCs w:val="28"/>
        </w:rPr>
      </w:pPr>
      <w:r w:rsidRPr="005A0A87">
        <w:rPr>
          <w:rFonts w:ascii="Times New Roman" w:hAnsi="Times New Roman" w:cs="Times New Roman"/>
          <w:sz w:val="28"/>
          <w:szCs w:val="28"/>
        </w:rPr>
        <w:t xml:space="preserve">Всего в Кувандыкском городском округе работают </w:t>
      </w:r>
      <w:r w:rsidRPr="005A0A87">
        <w:rPr>
          <w:rFonts w:ascii="Times New Roman" w:hAnsi="Times New Roman" w:cs="Times New Roman"/>
          <w:b/>
          <w:sz w:val="28"/>
          <w:szCs w:val="28"/>
        </w:rPr>
        <w:t>84</w:t>
      </w:r>
      <w:r w:rsidR="005A0A87" w:rsidRPr="005A0A87">
        <w:rPr>
          <w:rFonts w:ascii="Times New Roman" w:hAnsi="Times New Roman" w:cs="Times New Roman"/>
          <w:b/>
          <w:sz w:val="28"/>
          <w:szCs w:val="28"/>
        </w:rPr>
        <w:t>7</w:t>
      </w:r>
      <w:r w:rsidRPr="005A0A87">
        <w:rPr>
          <w:rFonts w:ascii="Times New Roman" w:hAnsi="Times New Roman" w:cs="Times New Roman"/>
          <w:b/>
          <w:sz w:val="28"/>
          <w:szCs w:val="28"/>
        </w:rPr>
        <w:t xml:space="preserve"> чел.</w:t>
      </w:r>
      <w:r w:rsidR="0049260E" w:rsidRPr="005A0A87">
        <w:rPr>
          <w:rFonts w:ascii="Times New Roman" w:hAnsi="Times New Roman" w:cs="Times New Roman"/>
          <w:sz w:val="28"/>
          <w:szCs w:val="28"/>
        </w:rPr>
        <w:t xml:space="preserve">, </w:t>
      </w:r>
      <w:r w:rsidRPr="005A0A87">
        <w:rPr>
          <w:rFonts w:ascii="Times New Roman" w:hAnsi="Times New Roman" w:cs="Times New Roman"/>
          <w:sz w:val="28"/>
          <w:szCs w:val="28"/>
        </w:rPr>
        <w:t>из них: в детских садах – 2</w:t>
      </w:r>
      <w:r w:rsidR="005A0A87" w:rsidRPr="005A0A87">
        <w:rPr>
          <w:rFonts w:ascii="Times New Roman" w:hAnsi="Times New Roman" w:cs="Times New Roman"/>
          <w:sz w:val="28"/>
          <w:szCs w:val="28"/>
        </w:rPr>
        <w:t>30</w:t>
      </w:r>
      <w:r w:rsidRPr="005A0A87">
        <w:rPr>
          <w:rFonts w:ascii="Times New Roman" w:hAnsi="Times New Roman" w:cs="Times New Roman"/>
          <w:sz w:val="28"/>
          <w:szCs w:val="28"/>
        </w:rPr>
        <w:t xml:space="preserve"> чел., в школах – 570 чел., в учреждениях дополнительного образования – 47 чел.</w:t>
      </w:r>
    </w:p>
    <w:p w:rsidR="00437199" w:rsidRPr="00B85EAC" w:rsidRDefault="00687CFF" w:rsidP="00E7552D">
      <w:pPr>
        <w:pStyle w:val="ab"/>
        <w:tabs>
          <w:tab w:val="left" w:pos="851"/>
        </w:tabs>
        <w:spacing w:line="320" w:lineRule="exact"/>
        <w:ind w:left="0" w:firstLine="567"/>
        <w:rPr>
          <w:rFonts w:eastAsia="Calibri"/>
          <w:szCs w:val="28"/>
        </w:rPr>
      </w:pPr>
      <w:r w:rsidRPr="00915F23">
        <w:rPr>
          <w:szCs w:val="28"/>
        </w:rPr>
        <w:t xml:space="preserve">Существующая сеть </w:t>
      </w:r>
      <w:r w:rsidR="007537A3">
        <w:rPr>
          <w:szCs w:val="28"/>
        </w:rPr>
        <w:t xml:space="preserve">ОО </w:t>
      </w:r>
      <w:r w:rsidRPr="00915F23">
        <w:rPr>
          <w:szCs w:val="28"/>
        </w:rPr>
        <w:t xml:space="preserve">в полном объеме позволяет удовлетворить потребности населения в образовательных услугах. </w:t>
      </w:r>
      <w:r w:rsidR="00437199" w:rsidRPr="00915F23">
        <w:rPr>
          <w:rFonts w:eastAsia="Calibri"/>
          <w:szCs w:val="28"/>
        </w:rPr>
        <w:t xml:space="preserve">Все образовательные организации </w:t>
      </w:r>
      <w:r w:rsidR="007537A3">
        <w:rPr>
          <w:rFonts w:eastAsia="Calibri"/>
          <w:szCs w:val="28"/>
        </w:rPr>
        <w:t xml:space="preserve">МО </w:t>
      </w:r>
      <w:r w:rsidR="00437199" w:rsidRPr="00915F23">
        <w:rPr>
          <w:szCs w:val="28"/>
        </w:rPr>
        <w:t xml:space="preserve">Кувандыкский городской округ </w:t>
      </w:r>
      <w:r w:rsidR="00437199" w:rsidRPr="00915F23">
        <w:rPr>
          <w:rFonts w:eastAsia="Calibri"/>
          <w:szCs w:val="28"/>
        </w:rPr>
        <w:t xml:space="preserve">имеют лицензию и свидетельство об аккредитации, что подтверждает заявленный ими уровень предоставляемых образовательных услуг, качество образования и воспитания в </w:t>
      </w:r>
      <w:r w:rsidR="00437199" w:rsidRPr="00B85EAC">
        <w:rPr>
          <w:rFonts w:eastAsia="Calibri"/>
          <w:szCs w:val="28"/>
        </w:rPr>
        <w:t>соответствии с государственными образовательными стандартами.</w:t>
      </w:r>
    </w:p>
    <w:p w:rsidR="00311C7C" w:rsidRPr="00BD7A37" w:rsidRDefault="00311C7C" w:rsidP="00E7552D">
      <w:pPr>
        <w:shd w:val="clear" w:color="auto" w:fill="FFFFFF" w:themeFill="background1"/>
        <w:spacing w:after="0" w:line="320" w:lineRule="exact"/>
        <w:ind w:firstLine="567"/>
        <w:jc w:val="both"/>
        <w:rPr>
          <w:rFonts w:ascii="Times New Roman" w:hAnsi="Times New Roman"/>
          <w:bCs/>
          <w:kern w:val="2"/>
          <w:sz w:val="28"/>
          <w:szCs w:val="28"/>
        </w:rPr>
      </w:pPr>
      <w:r w:rsidRPr="00BD7A37">
        <w:rPr>
          <w:rFonts w:ascii="Times New Roman" w:hAnsi="Times New Roman"/>
          <w:sz w:val="28"/>
          <w:szCs w:val="28"/>
        </w:rPr>
        <w:lastRenderedPageBreak/>
        <w:t>В соответствии с планом на 2024 год</w:t>
      </w:r>
      <w:r w:rsidR="007537A3" w:rsidRPr="00BD7A37">
        <w:rPr>
          <w:rFonts w:ascii="Times New Roman" w:hAnsi="Times New Roman"/>
          <w:sz w:val="28"/>
          <w:szCs w:val="28"/>
        </w:rPr>
        <w:t>,</w:t>
      </w:r>
      <w:r w:rsidRPr="00BD7A37">
        <w:rPr>
          <w:rFonts w:ascii="Times New Roman" w:hAnsi="Times New Roman"/>
          <w:sz w:val="28"/>
          <w:szCs w:val="28"/>
        </w:rPr>
        <w:t xml:space="preserve"> на реализацию программы в бюджете Кувандыкского городского округа предусмотрены </w:t>
      </w:r>
      <w:r w:rsidRPr="00BD7A37">
        <w:rPr>
          <w:rFonts w:ascii="Times New Roman" w:hAnsi="Times New Roman"/>
          <w:b/>
          <w:sz w:val="28"/>
          <w:szCs w:val="28"/>
        </w:rPr>
        <w:t xml:space="preserve">бюджетные ассигнования в объеме – </w:t>
      </w:r>
      <w:r w:rsidR="0072178C" w:rsidRPr="00BD7A37">
        <w:rPr>
          <w:rFonts w:ascii="Times New Roman" w:hAnsi="Times New Roman"/>
          <w:b/>
          <w:bCs/>
          <w:kern w:val="2"/>
          <w:sz w:val="28"/>
          <w:szCs w:val="28"/>
        </w:rPr>
        <w:t>774 490,34</w:t>
      </w:r>
      <w:r w:rsidRPr="00BD7A37">
        <w:rPr>
          <w:rFonts w:ascii="Times New Roman" w:hAnsi="Times New Roman"/>
          <w:b/>
          <w:bCs/>
          <w:kern w:val="2"/>
          <w:sz w:val="28"/>
          <w:szCs w:val="28"/>
        </w:rPr>
        <w:t xml:space="preserve"> тыс. руб.,</w:t>
      </w:r>
      <w:r w:rsidRPr="00BD7A37">
        <w:rPr>
          <w:rFonts w:ascii="Times New Roman" w:hAnsi="Times New Roman"/>
          <w:bCs/>
          <w:kern w:val="2"/>
          <w:sz w:val="28"/>
          <w:szCs w:val="28"/>
        </w:rPr>
        <w:t xml:space="preserve"> из них средства федерального бюджета – </w:t>
      </w:r>
      <w:r w:rsidR="0072178C" w:rsidRPr="00BD7A37">
        <w:rPr>
          <w:rFonts w:ascii="Times New Roman" w:hAnsi="Times New Roman"/>
          <w:bCs/>
          <w:kern w:val="2"/>
          <w:sz w:val="28"/>
          <w:szCs w:val="28"/>
        </w:rPr>
        <w:t>56 180,79</w:t>
      </w:r>
      <w:r w:rsidRPr="00BD7A37">
        <w:rPr>
          <w:rFonts w:ascii="Times New Roman" w:hAnsi="Times New Roman"/>
          <w:bCs/>
          <w:kern w:val="2"/>
          <w:sz w:val="28"/>
          <w:szCs w:val="28"/>
        </w:rPr>
        <w:t xml:space="preserve"> тыс. руб.; средства  областного бюджета – </w:t>
      </w:r>
      <w:r w:rsidR="0072178C" w:rsidRPr="00BD7A37">
        <w:rPr>
          <w:rFonts w:ascii="Times New Roman" w:hAnsi="Times New Roman"/>
          <w:bCs/>
          <w:kern w:val="2"/>
          <w:sz w:val="28"/>
          <w:szCs w:val="28"/>
        </w:rPr>
        <w:t>463 757,50</w:t>
      </w:r>
      <w:r w:rsidRPr="00BD7A37">
        <w:rPr>
          <w:rFonts w:ascii="Times New Roman" w:hAnsi="Times New Roman"/>
          <w:bCs/>
          <w:kern w:val="2"/>
          <w:sz w:val="28"/>
          <w:szCs w:val="28"/>
        </w:rPr>
        <w:t xml:space="preserve"> тыс. руб.; средства местного бюджета – </w:t>
      </w:r>
      <w:r w:rsidR="0072178C" w:rsidRPr="00BD7A37">
        <w:rPr>
          <w:rFonts w:ascii="Times New Roman" w:hAnsi="Times New Roman"/>
          <w:bCs/>
          <w:kern w:val="2"/>
          <w:sz w:val="28"/>
          <w:szCs w:val="28"/>
        </w:rPr>
        <w:t>254 552,05</w:t>
      </w:r>
      <w:r w:rsidRPr="00BD7A37">
        <w:rPr>
          <w:rFonts w:ascii="Times New Roman" w:hAnsi="Times New Roman"/>
          <w:bCs/>
          <w:kern w:val="2"/>
          <w:sz w:val="28"/>
          <w:szCs w:val="28"/>
        </w:rPr>
        <w:t xml:space="preserve"> тыс. руб.</w:t>
      </w:r>
    </w:p>
    <w:p w:rsidR="00B2419F" w:rsidRDefault="00B2419F" w:rsidP="00E7552D">
      <w:pPr>
        <w:spacing w:after="0" w:line="320" w:lineRule="exact"/>
        <w:ind w:firstLine="567"/>
        <w:jc w:val="both"/>
        <w:rPr>
          <w:rFonts w:ascii="Times New Roman" w:hAnsi="Times New Roman"/>
          <w:b/>
          <w:i/>
          <w:sz w:val="28"/>
          <w:szCs w:val="28"/>
          <w:u w:val="single"/>
        </w:rPr>
      </w:pPr>
    </w:p>
    <w:p w:rsidR="00437199" w:rsidRPr="00437199" w:rsidRDefault="00437199" w:rsidP="00E7552D">
      <w:pPr>
        <w:spacing w:after="0" w:line="320" w:lineRule="exact"/>
        <w:ind w:firstLine="567"/>
        <w:jc w:val="both"/>
        <w:rPr>
          <w:rFonts w:ascii="Times New Roman" w:hAnsi="Times New Roman"/>
          <w:b/>
          <w:i/>
          <w:sz w:val="28"/>
          <w:szCs w:val="28"/>
          <w:u w:val="single"/>
        </w:rPr>
      </w:pPr>
      <w:r w:rsidRPr="00437199">
        <w:rPr>
          <w:rFonts w:ascii="Times New Roman" w:hAnsi="Times New Roman"/>
          <w:b/>
          <w:i/>
          <w:sz w:val="28"/>
          <w:szCs w:val="28"/>
          <w:u w:val="single"/>
        </w:rPr>
        <w:t>Региональный проект "Современная школа"</w:t>
      </w:r>
    </w:p>
    <w:p w:rsidR="00461923" w:rsidRPr="00461923" w:rsidRDefault="00461923" w:rsidP="00E7552D">
      <w:pPr>
        <w:spacing w:after="0" w:line="320" w:lineRule="exact"/>
        <w:ind w:firstLine="567"/>
        <w:jc w:val="both"/>
        <w:rPr>
          <w:rFonts w:ascii="Times New Roman" w:eastAsia="Calibri" w:hAnsi="Times New Roman" w:cs="Times New Roman"/>
          <w:sz w:val="28"/>
          <w:szCs w:val="28"/>
          <w:lang w:eastAsia="en-US"/>
        </w:rPr>
      </w:pPr>
      <w:r w:rsidRPr="00461923">
        <w:rPr>
          <w:rFonts w:ascii="Times New Roman" w:eastAsia="Calibri" w:hAnsi="Times New Roman" w:cs="Times New Roman"/>
          <w:sz w:val="28"/>
          <w:szCs w:val="28"/>
          <w:lang w:eastAsia="en-US"/>
        </w:rPr>
        <w:t xml:space="preserve">В рамках </w:t>
      </w:r>
      <w:r w:rsidRPr="00461923">
        <w:rPr>
          <w:rFonts w:ascii="Times New Roman" w:eastAsia="Calibri" w:hAnsi="Times New Roman" w:cs="Times New Roman"/>
          <w:b/>
          <w:sz w:val="28"/>
          <w:szCs w:val="28"/>
          <w:lang w:eastAsia="en-US"/>
        </w:rPr>
        <w:t>проекта«Современная школа»</w:t>
      </w:r>
      <w:r w:rsidRPr="00461923">
        <w:rPr>
          <w:rFonts w:ascii="Times New Roman" w:eastAsia="Calibri" w:hAnsi="Times New Roman" w:cs="Times New Roman"/>
          <w:sz w:val="28"/>
          <w:szCs w:val="28"/>
          <w:lang w:eastAsia="en-US"/>
        </w:rPr>
        <w:t>, который направлен на обновление содержания и технологий преподавания общеобразовательных программ и вовлечение всех участников системы образования в развитие системы общего образования, проведены следующие мероприятия:</w:t>
      </w:r>
    </w:p>
    <w:p w:rsidR="00461923" w:rsidRPr="005B21F6" w:rsidRDefault="00461923" w:rsidP="00E7552D">
      <w:pPr>
        <w:spacing w:after="0" w:line="320" w:lineRule="exact"/>
        <w:ind w:firstLine="567"/>
        <w:jc w:val="both"/>
        <w:rPr>
          <w:rFonts w:ascii="Times New Roman" w:hAnsi="Times New Roman" w:cs="Times New Roman"/>
          <w:sz w:val="28"/>
          <w:szCs w:val="28"/>
        </w:rPr>
      </w:pPr>
      <w:r w:rsidRPr="00461923">
        <w:rPr>
          <w:rFonts w:ascii="Times New Roman" w:eastAsia="Times New Roman" w:hAnsi="Times New Roman" w:cs="Times New Roman"/>
          <w:sz w:val="28"/>
          <w:szCs w:val="28"/>
        </w:rPr>
        <w:t xml:space="preserve">1. </w:t>
      </w:r>
      <w:r w:rsidR="007537A3">
        <w:rPr>
          <w:rFonts w:ascii="Times New Roman" w:eastAsia="Times New Roman" w:hAnsi="Times New Roman" w:cs="Times New Roman"/>
          <w:b/>
          <w:sz w:val="28"/>
          <w:szCs w:val="28"/>
        </w:rPr>
        <w:t>Функционируют</w:t>
      </w:r>
      <w:r w:rsidRPr="000F151A">
        <w:rPr>
          <w:rFonts w:ascii="Times New Roman" w:eastAsia="Calibri" w:hAnsi="Times New Roman"/>
          <w:b/>
          <w:sz w:val="28"/>
          <w:szCs w:val="28"/>
        </w:rPr>
        <w:t>1</w:t>
      </w:r>
      <w:r w:rsidR="00BE50C7">
        <w:rPr>
          <w:rFonts w:ascii="Times New Roman" w:eastAsia="Calibri" w:hAnsi="Times New Roman"/>
          <w:b/>
          <w:sz w:val="28"/>
          <w:szCs w:val="28"/>
        </w:rPr>
        <w:t>4</w:t>
      </w:r>
      <w:r w:rsidRPr="000F151A">
        <w:rPr>
          <w:rFonts w:ascii="Times New Roman" w:eastAsia="Calibri" w:hAnsi="Times New Roman"/>
          <w:b/>
          <w:sz w:val="28"/>
          <w:szCs w:val="28"/>
        </w:rPr>
        <w:t xml:space="preserve"> центров «Точка роста»</w:t>
      </w:r>
      <w:r w:rsidRPr="00437199">
        <w:rPr>
          <w:rFonts w:ascii="Times New Roman" w:eastAsia="Calibri" w:hAnsi="Times New Roman"/>
          <w:sz w:val="28"/>
          <w:szCs w:val="28"/>
        </w:rPr>
        <w:t xml:space="preserve"> естественно - научной и технологической направленностей на базе муниципальных общеобразовательных организаций (Зиянчуринская СОШ, Мухамед</w:t>
      </w:r>
      <w:r w:rsidR="00ED7187">
        <w:rPr>
          <w:rFonts w:ascii="Times New Roman" w:eastAsia="Calibri" w:hAnsi="Times New Roman"/>
          <w:sz w:val="28"/>
          <w:szCs w:val="28"/>
        </w:rPr>
        <w:t>ьяровская СОШ, СОШ № 5, Гимназия</w:t>
      </w:r>
      <w:r w:rsidRPr="00437199">
        <w:rPr>
          <w:rFonts w:ascii="Times New Roman" w:eastAsia="Calibri" w:hAnsi="Times New Roman"/>
          <w:sz w:val="28"/>
          <w:szCs w:val="28"/>
        </w:rPr>
        <w:t xml:space="preserve"> № 1, СОШ № 1, СОШ № 2, Ибрагимовская СОШ, Новопокровская СОШ</w:t>
      </w:r>
      <w:r>
        <w:rPr>
          <w:rFonts w:ascii="Times New Roman" w:eastAsia="Calibri" w:hAnsi="Times New Roman"/>
          <w:sz w:val="28"/>
          <w:szCs w:val="28"/>
        </w:rPr>
        <w:t>, Приуральская СОШ, Куруильская СОШ, Новосаринская ООШ</w:t>
      </w:r>
      <w:r w:rsidR="00BE50C7">
        <w:rPr>
          <w:rFonts w:ascii="Times New Roman" w:eastAsia="Calibri" w:hAnsi="Times New Roman"/>
          <w:sz w:val="28"/>
          <w:szCs w:val="28"/>
        </w:rPr>
        <w:t>, Краснощековская ООШ, ООШ №4, Чулпанская ООШ</w:t>
      </w:r>
      <w:r w:rsidR="00ED7187">
        <w:rPr>
          <w:rFonts w:ascii="Times New Roman" w:eastAsia="Calibri" w:hAnsi="Times New Roman"/>
          <w:sz w:val="28"/>
          <w:szCs w:val="28"/>
        </w:rPr>
        <w:t>), из которых 3 открыты в 2024 году (</w:t>
      </w:r>
      <w:r w:rsidR="00BB668A">
        <w:rPr>
          <w:rFonts w:ascii="Times New Roman" w:eastAsia="Calibri" w:hAnsi="Times New Roman"/>
          <w:sz w:val="28"/>
          <w:szCs w:val="28"/>
        </w:rPr>
        <w:t>Краснощековская ООШ, ООШ №4, Чулпанская ООШ).</w:t>
      </w:r>
      <w:r w:rsidR="00B6635F" w:rsidRPr="00B6635F">
        <w:rPr>
          <w:rFonts w:ascii="Times New Roman" w:hAnsi="Times New Roman" w:cs="Times New Roman"/>
          <w:sz w:val="28"/>
          <w:szCs w:val="28"/>
        </w:rPr>
        <w:t>Деятельность центров «Точка роста» направлена на формирование современных компетенций и навыков у обучающихся, в том числе по предметам</w:t>
      </w:r>
      <w:r w:rsidR="007537A3">
        <w:rPr>
          <w:rFonts w:ascii="Times New Roman" w:hAnsi="Times New Roman" w:cs="Times New Roman"/>
          <w:sz w:val="28"/>
          <w:szCs w:val="28"/>
        </w:rPr>
        <w:t>:</w:t>
      </w:r>
      <w:r w:rsidR="00B6635F" w:rsidRPr="00B6635F">
        <w:rPr>
          <w:rFonts w:ascii="Times New Roman" w:hAnsi="Times New Roman" w:cs="Times New Roman"/>
          <w:sz w:val="28"/>
          <w:szCs w:val="28"/>
        </w:rPr>
        <w:t xml:space="preserve"> «Физика», «Химия», «Биология» и «Технология». Центры «Точка роста» позволяют обеспечивать реализацию не только основных общеобразовательных программ, но и до</w:t>
      </w:r>
      <w:r w:rsidR="00BB668A">
        <w:rPr>
          <w:rFonts w:ascii="Times New Roman" w:hAnsi="Times New Roman" w:cs="Times New Roman"/>
          <w:sz w:val="28"/>
          <w:szCs w:val="28"/>
        </w:rPr>
        <w:t>полнительных общеобразовательных программ</w:t>
      </w:r>
      <w:r w:rsidR="00B6635F" w:rsidRPr="00B6635F">
        <w:rPr>
          <w:rFonts w:ascii="Times New Roman" w:hAnsi="Times New Roman" w:cs="Times New Roman"/>
          <w:sz w:val="28"/>
          <w:szCs w:val="28"/>
        </w:rPr>
        <w:t>.</w:t>
      </w:r>
      <w:r w:rsidRPr="000F151A">
        <w:rPr>
          <w:rFonts w:ascii="Times New Roman" w:eastAsia="Calibri" w:hAnsi="Times New Roman" w:cs="Times New Roman"/>
          <w:b/>
          <w:sz w:val="28"/>
          <w:szCs w:val="28"/>
        </w:rPr>
        <w:t>По программам естественно</w:t>
      </w:r>
      <w:r w:rsidR="00BE50C7">
        <w:rPr>
          <w:rFonts w:ascii="Times New Roman" w:eastAsia="Calibri" w:hAnsi="Times New Roman" w:cs="Times New Roman"/>
          <w:b/>
          <w:sz w:val="28"/>
          <w:szCs w:val="28"/>
        </w:rPr>
        <w:t>-</w:t>
      </w:r>
      <w:r w:rsidRPr="000F151A">
        <w:rPr>
          <w:rFonts w:ascii="Times New Roman" w:eastAsia="Calibri" w:hAnsi="Times New Roman" w:cs="Times New Roman"/>
          <w:b/>
          <w:sz w:val="28"/>
          <w:szCs w:val="28"/>
        </w:rPr>
        <w:t xml:space="preserve">научной и технической направленностей </w:t>
      </w:r>
      <w:r w:rsidR="007537A3">
        <w:rPr>
          <w:rFonts w:ascii="Times New Roman" w:eastAsia="Calibri" w:hAnsi="Times New Roman" w:cs="Times New Roman"/>
          <w:b/>
          <w:sz w:val="28"/>
          <w:szCs w:val="28"/>
        </w:rPr>
        <w:t xml:space="preserve">в школах округа </w:t>
      </w:r>
      <w:r w:rsidRPr="0000369B">
        <w:rPr>
          <w:rFonts w:ascii="Times New Roman" w:eastAsia="Calibri" w:hAnsi="Times New Roman" w:cs="Times New Roman"/>
          <w:b/>
          <w:sz w:val="28"/>
          <w:szCs w:val="28"/>
        </w:rPr>
        <w:t xml:space="preserve">обучаются </w:t>
      </w:r>
      <w:r w:rsidR="0000369B" w:rsidRPr="0000369B">
        <w:rPr>
          <w:rFonts w:ascii="Times New Roman" w:eastAsia="Calibri" w:hAnsi="Times New Roman" w:cs="Times New Roman"/>
          <w:b/>
          <w:sz w:val="28"/>
          <w:szCs w:val="28"/>
        </w:rPr>
        <w:t>2102</w:t>
      </w:r>
      <w:r w:rsidRPr="0000369B">
        <w:rPr>
          <w:rFonts w:ascii="Times New Roman" w:eastAsia="Calibri" w:hAnsi="Times New Roman" w:cs="Times New Roman"/>
          <w:b/>
          <w:sz w:val="28"/>
          <w:szCs w:val="28"/>
        </w:rPr>
        <w:t>учащихся.</w:t>
      </w:r>
    </w:p>
    <w:p w:rsidR="00FF069E" w:rsidRPr="000B5851" w:rsidRDefault="00FF069E" w:rsidP="000B5851">
      <w:pPr>
        <w:pStyle w:val="ab"/>
        <w:numPr>
          <w:ilvl w:val="0"/>
          <w:numId w:val="26"/>
        </w:numPr>
        <w:tabs>
          <w:tab w:val="left" w:pos="851"/>
        </w:tabs>
        <w:spacing w:line="320" w:lineRule="exact"/>
        <w:ind w:left="0" w:firstLine="567"/>
        <w:rPr>
          <w:rFonts w:eastAsia="Calibri" w:cs="Times New Roman"/>
          <w:szCs w:val="28"/>
        </w:rPr>
      </w:pPr>
      <w:r>
        <w:t xml:space="preserve">Одним из инструментов современной школы является информационно - коммуникационная платформа «Сферум» – бесплатная платформа для педагогов и обучающихся, созданная российскими компаниями, позволяющая проводить онлайн-занятия, совершать видеозвонки, общаться в чатах, </w:t>
      </w:r>
      <w:r w:rsidR="007B1033">
        <w:t>вести электронный дневник и журнал,</w:t>
      </w:r>
      <w:r>
        <w:t xml:space="preserve"> составлять расписание уроков. В настоящий момент 100 % образовательных организаций пользуются данной системой.</w:t>
      </w:r>
    </w:p>
    <w:p w:rsidR="00FF069E" w:rsidRPr="00461923" w:rsidRDefault="00FF069E" w:rsidP="00E7552D">
      <w:pPr>
        <w:spacing w:after="0" w:line="320" w:lineRule="exact"/>
        <w:ind w:firstLine="567"/>
        <w:jc w:val="both"/>
        <w:rPr>
          <w:rFonts w:ascii="Times New Roman" w:eastAsia="Calibri" w:hAnsi="Times New Roman" w:cs="Times New Roman"/>
          <w:sz w:val="28"/>
          <w:szCs w:val="28"/>
          <w:lang w:eastAsia="en-US"/>
        </w:rPr>
      </w:pPr>
    </w:p>
    <w:p w:rsidR="00437199" w:rsidRPr="00437199" w:rsidRDefault="00437199" w:rsidP="00E7552D">
      <w:pPr>
        <w:spacing w:after="0" w:line="320" w:lineRule="exact"/>
        <w:ind w:firstLine="567"/>
        <w:jc w:val="both"/>
        <w:rPr>
          <w:rFonts w:ascii="Times New Roman" w:hAnsi="Times New Roman"/>
          <w:b/>
          <w:i/>
          <w:sz w:val="28"/>
          <w:szCs w:val="28"/>
          <w:u w:val="single"/>
        </w:rPr>
      </w:pPr>
      <w:r w:rsidRPr="00437199">
        <w:rPr>
          <w:rFonts w:ascii="Times New Roman" w:hAnsi="Times New Roman"/>
          <w:b/>
          <w:i/>
          <w:sz w:val="28"/>
          <w:szCs w:val="28"/>
          <w:u w:val="single"/>
        </w:rPr>
        <w:t>Региональный проект "Успех каждого ребенка"</w:t>
      </w:r>
    </w:p>
    <w:p w:rsidR="005538D9" w:rsidRPr="005538D9" w:rsidRDefault="005538D9" w:rsidP="00E7552D">
      <w:pPr>
        <w:spacing w:after="0" w:line="320" w:lineRule="exact"/>
        <w:ind w:firstLine="567"/>
        <w:jc w:val="both"/>
        <w:rPr>
          <w:rFonts w:ascii="Times New Roman" w:eastAsia="Calibri" w:hAnsi="Times New Roman" w:cs="Times New Roman"/>
          <w:sz w:val="28"/>
          <w:szCs w:val="28"/>
          <w:lang w:eastAsia="en-US"/>
        </w:rPr>
      </w:pPr>
      <w:r w:rsidRPr="005538D9">
        <w:rPr>
          <w:rFonts w:ascii="Times New Roman" w:eastAsia="Calibri" w:hAnsi="Times New Roman" w:cs="Times New Roman"/>
          <w:sz w:val="28"/>
          <w:szCs w:val="28"/>
          <w:lang w:eastAsia="en-US"/>
        </w:rPr>
        <w:t xml:space="preserve">По </w:t>
      </w:r>
      <w:r w:rsidRPr="005538D9">
        <w:rPr>
          <w:rFonts w:ascii="Times New Roman" w:eastAsia="Calibri" w:hAnsi="Times New Roman" w:cs="Times New Roman"/>
          <w:b/>
          <w:sz w:val="28"/>
          <w:szCs w:val="28"/>
          <w:lang w:eastAsia="en-US"/>
        </w:rPr>
        <w:t>проекту «Успех каждого ребенка»</w:t>
      </w:r>
      <w:r w:rsidRPr="005538D9">
        <w:rPr>
          <w:rFonts w:ascii="Times New Roman" w:eastAsia="Calibri" w:hAnsi="Times New Roman" w:cs="Times New Roman"/>
          <w:sz w:val="28"/>
          <w:szCs w:val="28"/>
          <w:lang w:eastAsia="en-US"/>
        </w:rPr>
        <w:t>, целью которого является обеспечение для детей в возрасте от 5 до 18 лет доступных для каждого качественных условий для воспитания гармонично развитой личности путем увеличения охвата дополнительным образованием, проведены следующие мероприятия:</w:t>
      </w:r>
    </w:p>
    <w:p w:rsidR="005A117A" w:rsidRPr="007771E8" w:rsidRDefault="005A117A" w:rsidP="00E7552D">
      <w:pPr>
        <w:pStyle w:val="PreformattedText"/>
        <w:numPr>
          <w:ilvl w:val="0"/>
          <w:numId w:val="8"/>
        </w:numPr>
        <w:tabs>
          <w:tab w:val="left" w:pos="851"/>
        </w:tabs>
        <w:spacing w:line="320" w:lineRule="exact"/>
        <w:ind w:left="0" w:firstLine="567"/>
        <w:jc w:val="both"/>
        <w:rPr>
          <w:rFonts w:ascii="Times New Roman" w:hAnsi="Times New Roman" w:cs="Times New Roman"/>
          <w:sz w:val="28"/>
          <w:szCs w:val="28"/>
          <w:lang w:val="ru-RU"/>
        </w:rPr>
      </w:pPr>
      <w:r w:rsidRPr="00161D84">
        <w:rPr>
          <w:rFonts w:ascii="Times New Roman" w:eastAsia="Calibri" w:hAnsi="Times New Roman" w:cs="Times New Roman"/>
          <w:sz w:val="28"/>
          <w:szCs w:val="28"/>
          <w:lang w:val="ru-RU" w:eastAsia="en-US"/>
        </w:rPr>
        <w:t xml:space="preserve">Улучшена </w:t>
      </w:r>
      <w:r w:rsidRPr="00161D84">
        <w:rPr>
          <w:rFonts w:ascii="Times New Roman" w:eastAsia="Calibri" w:hAnsi="Times New Roman"/>
          <w:sz w:val="28"/>
          <w:szCs w:val="28"/>
          <w:lang w:val="ru-RU"/>
        </w:rPr>
        <w:t xml:space="preserve">материально-техническая база </w:t>
      </w:r>
      <w:r w:rsidR="00BE50C7">
        <w:rPr>
          <w:rFonts w:ascii="Times New Roman" w:eastAsia="Calibri" w:hAnsi="Times New Roman"/>
          <w:b/>
          <w:sz w:val="28"/>
          <w:szCs w:val="28"/>
          <w:lang w:val="ru-RU"/>
        </w:rPr>
        <w:t>8</w:t>
      </w:r>
      <w:r w:rsidRPr="0029053D">
        <w:rPr>
          <w:rFonts w:ascii="Times New Roman" w:eastAsia="Calibri" w:hAnsi="Times New Roman"/>
          <w:b/>
          <w:sz w:val="28"/>
          <w:szCs w:val="28"/>
          <w:lang w:val="ru-RU"/>
        </w:rPr>
        <w:t xml:space="preserve"> спортивных залов:</w:t>
      </w:r>
      <w:r w:rsidRPr="00161D84">
        <w:rPr>
          <w:rFonts w:ascii="Times New Roman" w:eastAsia="Calibri" w:hAnsi="Times New Roman"/>
          <w:sz w:val="28"/>
          <w:szCs w:val="28"/>
          <w:lang w:val="ru-RU"/>
        </w:rPr>
        <w:t>Ибрагимовская СОШ, Зиянчуринская СОШ, Приуральская СОШ, Новосимбирская СОШ, Куруильская СОШ, Новопокровская СОШ,МухамедьяровскаяСОШ</w:t>
      </w:r>
      <w:r w:rsidR="001D148A">
        <w:rPr>
          <w:rFonts w:ascii="Times New Roman" w:eastAsia="Calibri" w:hAnsi="Times New Roman"/>
          <w:sz w:val="28"/>
          <w:szCs w:val="28"/>
          <w:lang w:val="ru-RU"/>
        </w:rPr>
        <w:t>,</w:t>
      </w:r>
      <w:r w:rsidR="00BE50C7">
        <w:rPr>
          <w:rFonts w:ascii="Times New Roman" w:eastAsia="Calibri" w:hAnsi="Times New Roman"/>
          <w:sz w:val="28"/>
          <w:szCs w:val="28"/>
          <w:lang w:val="ru-RU"/>
        </w:rPr>
        <w:t>Новосаринская ООШ</w:t>
      </w:r>
      <w:r w:rsidR="00805204">
        <w:rPr>
          <w:rFonts w:ascii="Times New Roman" w:eastAsia="Calibri" w:hAnsi="Times New Roman"/>
          <w:sz w:val="28"/>
          <w:szCs w:val="28"/>
          <w:lang w:val="ru-RU"/>
        </w:rPr>
        <w:t>,</w:t>
      </w:r>
      <w:r w:rsidRPr="00161D84">
        <w:rPr>
          <w:rFonts w:ascii="Times New Roman" w:eastAsia="Calibri" w:hAnsi="Times New Roman"/>
          <w:sz w:val="28"/>
          <w:szCs w:val="28"/>
          <w:lang w:val="ru-RU"/>
        </w:rPr>
        <w:t xml:space="preserve"> отремонтированных из средств федерального, областного и местного бюджетов. </w:t>
      </w:r>
      <w:r w:rsidR="00BE50C7" w:rsidRPr="007771E8">
        <w:rPr>
          <w:rFonts w:ascii="Times New Roman" w:hAnsi="Times New Roman" w:cs="Times New Roman"/>
          <w:b/>
          <w:sz w:val="28"/>
          <w:szCs w:val="28"/>
          <w:lang w:val="ru-RU"/>
        </w:rPr>
        <w:t xml:space="preserve">В 2024 г. </w:t>
      </w:r>
      <w:r w:rsidRPr="007771E8">
        <w:rPr>
          <w:rFonts w:ascii="Times New Roman" w:hAnsi="Times New Roman" w:cs="Times New Roman"/>
          <w:b/>
          <w:sz w:val="28"/>
          <w:szCs w:val="28"/>
          <w:lang w:val="ru-RU"/>
        </w:rPr>
        <w:t xml:space="preserve">в рамках заключенного контракта на сумму </w:t>
      </w:r>
      <w:r w:rsidR="00A86CE7" w:rsidRPr="007771E8">
        <w:rPr>
          <w:rFonts w:ascii="Times New Roman" w:hAnsi="Times New Roman" w:cs="Times New Roman"/>
          <w:b/>
          <w:sz w:val="28"/>
          <w:szCs w:val="28"/>
          <w:lang w:val="ru-RU"/>
        </w:rPr>
        <w:t>3</w:t>
      </w:r>
      <w:r w:rsidR="00E959E7" w:rsidRPr="007771E8">
        <w:rPr>
          <w:rFonts w:ascii="Times New Roman" w:hAnsi="Times New Roman" w:cs="Times New Roman"/>
          <w:b/>
          <w:sz w:val="28"/>
          <w:szCs w:val="28"/>
          <w:lang w:val="ru-RU"/>
        </w:rPr>
        <w:t> 00</w:t>
      </w:r>
      <w:r w:rsidR="0061747E">
        <w:rPr>
          <w:rFonts w:ascii="Times New Roman" w:hAnsi="Times New Roman" w:cs="Times New Roman"/>
          <w:b/>
          <w:sz w:val="28"/>
          <w:szCs w:val="28"/>
          <w:lang w:val="ru-RU"/>
        </w:rPr>
        <w:t>0,0</w:t>
      </w:r>
      <w:r w:rsidR="000C415A">
        <w:rPr>
          <w:rFonts w:ascii="Times New Roman" w:hAnsi="Times New Roman" w:cs="Times New Roman"/>
          <w:b/>
          <w:sz w:val="28"/>
          <w:szCs w:val="28"/>
          <w:lang w:val="ru-RU"/>
        </w:rPr>
        <w:t>0</w:t>
      </w:r>
      <w:r w:rsidRPr="007771E8">
        <w:rPr>
          <w:rFonts w:ascii="Times New Roman" w:hAnsi="Times New Roman" w:cs="Times New Roman"/>
          <w:b/>
          <w:sz w:val="28"/>
          <w:szCs w:val="28"/>
          <w:lang w:val="ru-RU"/>
        </w:rPr>
        <w:t>тыс.рублейпров</w:t>
      </w:r>
      <w:r w:rsidR="00BE50C7" w:rsidRPr="007771E8">
        <w:rPr>
          <w:rFonts w:ascii="Times New Roman" w:hAnsi="Times New Roman" w:cs="Times New Roman"/>
          <w:b/>
          <w:sz w:val="28"/>
          <w:szCs w:val="28"/>
          <w:lang w:val="ru-RU"/>
        </w:rPr>
        <w:t xml:space="preserve">еден </w:t>
      </w:r>
      <w:r w:rsidRPr="007771E8">
        <w:rPr>
          <w:rFonts w:ascii="Times New Roman" w:hAnsi="Times New Roman" w:cs="Times New Roman"/>
          <w:b/>
          <w:sz w:val="28"/>
          <w:szCs w:val="28"/>
          <w:lang w:val="ru-RU"/>
        </w:rPr>
        <w:t xml:space="preserve"> капитальный ремонт спортивного зала в МБОУ «Новосаринская ООШ».</w:t>
      </w:r>
    </w:p>
    <w:p w:rsidR="005538D9" w:rsidRDefault="005538D9" w:rsidP="00E7552D">
      <w:pPr>
        <w:pStyle w:val="ab"/>
        <w:numPr>
          <w:ilvl w:val="0"/>
          <w:numId w:val="8"/>
        </w:numPr>
        <w:tabs>
          <w:tab w:val="left" w:pos="851"/>
        </w:tabs>
        <w:spacing w:line="320" w:lineRule="exact"/>
        <w:ind w:left="0" w:firstLine="567"/>
        <w:rPr>
          <w:rFonts w:eastAsia="Calibri" w:cs="Times New Roman"/>
          <w:szCs w:val="28"/>
          <w:lang w:eastAsia="en-US"/>
        </w:rPr>
      </w:pPr>
      <w:r w:rsidRPr="007771E8">
        <w:rPr>
          <w:rFonts w:eastAsia="Calibri" w:cs="Times New Roman"/>
          <w:szCs w:val="28"/>
          <w:lang w:eastAsia="en-US"/>
        </w:rPr>
        <w:t>Пров</w:t>
      </w:r>
      <w:r w:rsidR="00BE50C7" w:rsidRPr="007771E8">
        <w:rPr>
          <w:rFonts w:eastAsia="Calibri" w:cs="Times New Roman"/>
          <w:szCs w:val="28"/>
          <w:lang w:eastAsia="en-US"/>
        </w:rPr>
        <w:t>одится</w:t>
      </w:r>
      <w:r w:rsidRPr="007771E8">
        <w:rPr>
          <w:rFonts w:eastAsia="Calibri" w:cs="Times New Roman"/>
          <w:szCs w:val="28"/>
          <w:lang w:eastAsia="en-US"/>
        </w:rPr>
        <w:t xml:space="preserve"> цикл открытых </w:t>
      </w:r>
      <w:r w:rsidR="00F33DE1" w:rsidRPr="007771E8">
        <w:rPr>
          <w:rFonts w:eastAsia="Calibri" w:cs="Times New Roman"/>
          <w:b/>
          <w:szCs w:val="28"/>
          <w:lang w:eastAsia="en-US"/>
        </w:rPr>
        <w:t>онлайн-</w:t>
      </w:r>
      <w:r w:rsidRPr="007771E8">
        <w:rPr>
          <w:rFonts w:eastAsia="Calibri" w:cs="Times New Roman"/>
          <w:b/>
          <w:szCs w:val="28"/>
          <w:lang w:eastAsia="en-US"/>
        </w:rPr>
        <w:t>уроков «ПроеКТОриЯ</w:t>
      </w:r>
      <w:r w:rsidRPr="008C31E9">
        <w:rPr>
          <w:rFonts w:eastAsia="Calibri" w:cs="Times New Roman"/>
          <w:b/>
          <w:szCs w:val="28"/>
          <w:lang w:eastAsia="en-US"/>
        </w:rPr>
        <w:t xml:space="preserve">» </w:t>
      </w:r>
      <w:r w:rsidR="00BE50C7">
        <w:rPr>
          <w:rFonts w:eastAsia="Calibri" w:cs="Times New Roman"/>
          <w:b/>
          <w:szCs w:val="28"/>
          <w:lang w:eastAsia="en-US"/>
        </w:rPr>
        <w:t>во всех образовательных организациях.</w:t>
      </w:r>
    </w:p>
    <w:p w:rsidR="00514B25" w:rsidRPr="00514B25" w:rsidRDefault="004F1D03" w:rsidP="00514B25">
      <w:pPr>
        <w:pStyle w:val="ab"/>
        <w:numPr>
          <w:ilvl w:val="0"/>
          <w:numId w:val="8"/>
        </w:numPr>
        <w:tabs>
          <w:tab w:val="left" w:pos="851"/>
        </w:tabs>
        <w:spacing w:line="320" w:lineRule="exact"/>
        <w:ind w:left="0" w:firstLine="567"/>
        <w:rPr>
          <w:rFonts w:eastAsia="Calibri" w:cs="Times New Roman"/>
          <w:b/>
          <w:szCs w:val="28"/>
          <w:lang w:eastAsia="en-US"/>
        </w:rPr>
      </w:pPr>
      <w:r w:rsidRPr="00B32834">
        <w:rPr>
          <w:rFonts w:eastAsia="Calibri" w:cs="Times New Roman"/>
          <w:b/>
          <w:szCs w:val="28"/>
          <w:lang w:eastAsia="en-US"/>
        </w:rPr>
        <w:t>В 7 школах</w:t>
      </w:r>
      <w:r w:rsidRPr="004F1D03">
        <w:rPr>
          <w:rFonts w:eastAsia="Calibri" w:cs="Times New Roman"/>
          <w:szCs w:val="28"/>
          <w:lang w:eastAsia="en-US"/>
        </w:rPr>
        <w:t xml:space="preserve">(Приуральская СОШ, Зиянчуринская СОШ, Ибрагимовская </w:t>
      </w:r>
      <w:r w:rsidRPr="004F1D03">
        <w:rPr>
          <w:rFonts w:eastAsia="Calibri" w:cs="Times New Roman"/>
          <w:szCs w:val="28"/>
          <w:lang w:eastAsia="en-US"/>
        </w:rPr>
        <w:lastRenderedPageBreak/>
        <w:t xml:space="preserve">СОШ, СОШ №1, СОШ №2, СОШ №5, </w:t>
      </w:r>
      <w:r>
        <w:rPr>
          <w:rFonts w:eastAsia="Calibri" w:cs="Times New Roman"/>
          <w:szCs w:val="28"/>
          <w:lang w:eastAsia="en-US"/>
        </w:rPr>
        <w:t xml:space="preserve">Гимназия №1) </w:t>
      </w:r>
      <w:r w:rsidR="00BE50C7" w:rsidRPr="00BE50C7">
        <w:rPr>
          <w:rFonts w:eastAsia="Calibri" w:cs="Times New Roman"/>
          <w:b/>
          <w:szCs w:val="28"/>
          <w:lang w:eastAsia="en-US"/>
        </w:rPr>
        <w:t>продолжаетс</w:t>
      </w:r>
      <w:r w:rsidR="00BE50C7">
        <w:rPr>
          <w:rFonts w:eastAsia="Calibri" w:cs="Times New Roman"/>
          <w:szCs w:val="28"/>
          <w:lang w:eastAsia="en-US"/>
        </w:rPr>
        <w:t xml:space="preserve">я </w:t>
      </w:r>
      <w:r w:rsidR="003C6E52">
        <w:rPr>
          <w:rFonts w:eastAsia="Calibri" w:cs="Times New Roman"/>
          <w:b/>
          <w:szCs w:val="28"/>
          <w:lang w:eastAsia="en-US"/>
        </w:rPr>
        <w:t>реализ</w:t>
      </w:r>
      <w:r w:rsidR="00BE50C7">
        <w:rPr>
          <w:rFonts w:eastAsia="Calibri" w:cs="Times New Roman"/>
          <w:b/>
          <w:szCs w:val="28"/>
          <w:lang w:eastAsia="en-US"/>
        </w:rPr>
        <w:t xml:space="preserve">ация </w:t>
      </w:r>
      <w:r w:rsidR="003C6E52">
        <w:rPr>
          <w:rFonts w:eastAsia="Calibri" w:cs="Times New Roman"/>
          <w:b/>
          <w:szCs w:val="28"/>
          <w:lang w:eastAsia="en-US"/>
        </w:rPr>
        <w:t>проект</w:t>
      </w:r>
      <w:r w:rsidR="00BE50C7">
        <w:rPr>
          <w:rFonts w:eastAsia="Calibri" w:cs="Times New Roman"/>
          <w:b/>
          <w:szCs w:val="28"/>
          <w:lang w:eastAsia="en-US"/>
        </w:rPr>
        <w:t xml:space="preserve">а </w:t>
      </w:r>
      <w:r w:rsidRPr="005A0A87">
        <w:rPr>
          <w:rFonts w:eastAsia="Calibri" w:cs="Times New Roman"/>
          <w:b/>
          <w:szCs w:val="28"/>
          <w:lang w:eastAsia="en-US"/>
        </w:rPr>
        <w:t>«Билет в будущее»</w:t>
      </w:r>
      <w:r w:rsidRPr="005A0A87">
        <w:rPr>
          <w:rFonts w:eastAsia="Calibri" w:cs="Times New Roman"/>
          <w:szCs w:val="28"/>
          <w:lang w:eastAsia="en-US"/>
        </w:rPr>
        <w:t>,который направлен на раннюю профессиональную ориентацию учащихся</w:t>
      </w:r>
      <w:r w:rsidR="003C6E52" w:rsidRPr="005A0A87">
        <w:rPr>
          <w:rFonts w:eastAsia="Calibri" w:cs="Times New Roman"/>
          <w:szCs w:val="28"/>
          <w:lang w:eastAsia="en-US"/>
        </w:rPr>
        <w:t>.</w:t>
      </w:r>
      <w:r w:rsidR="00514B25" w:rsidRPr="005A0A87">
        <w:rPr>
          <w:rFonts w:eastAsia="Calibri" w:cs="Times New Roman"/>
          <w:b/>
          <w:szCs w:val="28"/>
          <w:lang w:eastAsia="en-US"/>
        </w:rPr>
        <w:t>Общий охват проектом состав</w:t>
      </w:r>
      <w:r w:rsidR="001846B1" w:rsidRPr="005A0A87">
        <w:rPr>
          <w:rFonts w:eastAsia="Calibri" w:cs="Times New Roman"/>
          <w:b/>
          <w:szCs w:val="28"/>
          <w:lang w:eastAsia="en-US"/>
        </w:rPr>
        <w:t>ляет</w:t>
      </w:r>
      <w:r w:rsidR="00514B25" w:rsidRPr="005A0A87">
        <w:rPr>
          <w:rFonts w:eastAsia="Calibri" w:cs="Times New Roman"/>
          <w:b/>
          <w:szCs w:val="28"/>
          <w:lang w:eastAsia="en-US"/>
        </w:rPr>
        <w:t>604 обучающихся.</w:t>
      </w:r>
    </w:p>
    <w:p w:rsidR="00F458AA" w:rsidRPr="00514B25" w:rsidRDefault="004F1D03" w:rsidP="003C1F7B">
      <w:pPr>
        <w:tabs>
          <w:tab w:val="left" w:pos="851"/>
        </w:tabs>
        <w:spacing w:after="0" w:line="240" w:lineRule="auto"/>
        <w:ind w:firstLine="567"/>
        <w:jc w:val="both"/>
        <w:rPr>
          <w:rFonts w:ascii="Times New Roman" w:eastAsia="Calibri" w:hAnsi="Times New Roman" w:cs="Times New Roman"/>
          <w:b/>
          <w:sz w:val="28"/>
          <w:szCs w:val="28"/>
          <w:lang w:eastAsia="en-US"/>
        </w:rPr>
      </w:pPr>
      <w:r w:rsidRPr="00514B25">
        <w:rPr>
          <w:rFonts w:ascii="Times New Roman" w:eastAsia="Calibri" w:hAnsi="Times New Roman" w:cs="Times New Roman"/>
          <w:sz w:val="28"/>
          <w:szCs w:val="28"/>
          <w:lang w:eastAsia="en-US"/>
        </w:rPr>
        <w:t>В рамках курса внеурочной деятельности «Россия – мои горизонты» ученики 6-1</w:t>
      </w:r>
      <w:r w:rsidR="00D01230" w:rsidRPr="00514B25">
        <w:rPr>
          <w:rFonts w:ascii="Times New Roman" w:eastAsia="Calibri" w:hAnsi="Times New Roman" w:cs="Times New Roman"/>
          <w:sz w:val="28"/>
          <w:szCs w:val="28"/>
          <w:lang w:eastAsia="en-US"/>
        </w:rPr>
        <w:t>1</w:t>
      </w:r>
      <w:r w:rsidRPr="00514B25">
        <w:rPr>
          <w:rFonts w:ascii="Times New Roman" w:eastAsia="Calibri" w:hAnsi="Times New Roman" w:cs="Times New Roman"/>
          <w:sz w:val="28"/>
          <w:szCs w:val="28"/>
          <w:lang w:eastAsia="en-US"/>
        </w:rPr>
        <w:t xml:space="preserve"> классов еженедельно по четвергам знакомятся с различными профессиями, узнают о достижениях России в области науки и технологий, о современном рынке труда, перспективных профессиях и специальностях. Курс введен в рамках реализации единой модели профессиональной ориентации (профориентационного минимума).</w:t>
      </w:r>
    </w:p>
    <w:p w:rsidR="005538D9" w:rsidRPr="00911982" w:rsidRDefault="005538D9" w:rsidP="003C1F7B">
      <w:pPr>
        <w:pStyle w:val="ab"/>
        <w:numPr>
          <w:ilvl w:val="0"/>
          <w:numId w:val="8"/>
        </w:numPr>
        <w:tabs>
          <w:tab w:val="left" w:pos="851"/>
        </w:tabs>
        <w:ind w:left="0" w:firstLine="567"/>
        <w:rPr>
          <w:rFonts w:eastAsia="Calibri" w:cs="Times New Roman"/>
          <w:szCs w:val="28"/>
        </w:rPr>
      </w:pPr>
      <w:r w:rsidRPr="002E10B1">
        <w:rPr>
          <w:rFonts w:eastAsia="Calibri" w:cs="Times New Roman"/>
          <w:szCs w:val="28"/>
          <w:lang w:eastAsia="en-US"/>
        </w:rPr>
        <w:t>Осуществляется поэтапное внедрение системы персонифицированного финансирования дополнительного образования детей.</w:t>
      </w:r>
      <w:r w:rsidR="00D100F4" w:rsidRPr="002E10B1">
        <w:rPr>
          <w:rFonts w:cs="Times New Roman"/>
          <w:bCs/>
          <w:szCs w:val="28"/>
        </w:rPr>
        <w:t xml:space="preserve">Согласно данным федеральной системы ЕАИС ДОП, показатель </w:t>
      </w:r>
      <w:r w:rsidR="00D100F4" w:rsidRPr="002E10B1">
        <w:rPr>
          <w:rFonts w:cs="Times New Roman"/>
          <w:b/>
          <w:bCs/>
          <w:szCs w:val="28"/>
        </w:rPr>
        <w:t>«Доля детей в возрасте от 5 до 18 лет, охваченных</w:t>
      </w:r>
      <w:r w:rsidR="0020590E" w:rsidRPr="002E10B1">
        <w:rPr>
          <w:rFonts w:cs="Times New Roman"/>
          <w:b/>
          <w:bCs/>
          <w:szCs w:val="28"/>
        </w:rPr>
        <w:t xml:space="preserve"> дополнительным образованием», </w:t>
      </w:r>
      <w:r w:rsidR="00D100F4" w:rsidRPr="002E10B1">
        <w:rPr>
          <w:rFonts w:cs="Times New Roman"/>
          <w:b/>
          <w:bCs/>
          <w:szCs w:val="28"/>
        </w:rPr>
        <w:t xml:space="preserve">составляет </w:t>
      </w:r>
      <w:r w:rsidR="00F02FBF" w:rsidRPr="002E10B1">
        <w:rPr>
          <w:rFonts w:cs="Times New Roman"/>
          <w:b/>
          <w:bCs/>
          <w:szCs w:val="28"/>
        </w:rPr>
        <w:t>94,5</w:t>
      </w:r>
      <w:r w:rsidR="00D100F4" w:rsidRPr="002E10B1">
        <w:rPr>
          <w:rFonts w:cs="Times New Roman"/>
          <w:b/>
          <w:bCs/>
          <w:szCs w:val="28"/>
        </w:rPr>
        <w:t xml:space="preserve"> %</w:t>
      </w:r>
      <w:r w:rsidR="00D01230">
        <w:rPr>
          <w:rFonts w:cs="Times New Roman"/>
          <w:bCs/>
          <w:szCs w:val="28"/>
        </w:rPr>
        <w:t>(по соглашению, заключенному</w:t>
      </w:r>
      <w:r w:rsidR="00D100F4" w:rsidRPr="002E10B1">
        <w:rPr>
          <w:rFonts w:cs="Times New Roman"/>
          <w:bCs/>
          <w:szCs w:val="28"/>
        </w:rPr>
        <w:t xml:space="preserve"> с министерством образования Оренбургской области, о реализации региональных проектов, в т.ч. проекта «Успех каждого ребенка»,</w:t>
      </w:r>
      <w:r w:rsidR="00D100F4" w:rsidRPr="00911982">
        <w:rPr>
          <w:rFonts w:cs="Times New Roman"/>
          <w:bCs/>
          <w:szCs w:val="28"/>
        </w:rPr>
        <w:t xml:space="preserve">данный показатель в 2024 г. должен составлять не менее </w:t>
      </w:r>
      <w:r w:rsidR="00E540D8" w:rsidRPr="00911982">
        <w:rPr>
          <w:rFonts w:cs="Times New Roman"/>
          <w:bCs/>
          <w:szCs w:val="28"/>
        </w:rPr>
        <w:t>79,51</w:t>
      </w:r>
      <w:r w:rsidR="00D100F4" w:rsidRPr="00911982">
        <w:rPr>
          <w:rFonts w:cs="Times New Roman"/>
          <w:bCs/>
          <w:szCs w:val="28"/>
        </w:rPr>
        <w:t xml:space="preserve"> %).</w:t>
      </w:r>
    </w:p>
    <w:p w:rsidR="00437199" w:rsidRPr="00437199" w:rsidRDefault="00437199" w:rsidP="00E7552D">
      <w:pPr>
        <w:spacing w:after="0" w:line="320" w:lineRule="exact"/>
        <w:ind w:firstLine="567"/>
        <w:jc w:val="both"/>
        <w:rPr>
          <w:rFonts w:ascii="Times New Roman" w:hAnsi="Times New Roman"/>
          <w:b/>
          <w:kern w:val="2"/>
          <w:sz w:val="28"/>
          <w:szCs w:val="28"/>
          <w:u w:val="single"/>
        </w:rPr>
      </w:pPr>
      <w:r w:rsidRPr="00437199">
        <w:rPr>
          <w:rFonts w:ascii="Times New Roman" w:hAnsi="Times New Roman"/>
          <w:b/>
          <w:i/>
          <w:sz w:val="28"/>
          <w:szCs w:val="28"/>
          <w:u w:val="single"/>
        </w:rPr>
        <w:t>Региональный проект "Цифровая образовательная среда"</w:t>
      </w:r>
    </w:p>
    <w:p w:rsidR="00A15AF7" w:rsidRPr="00A15AF7" w:rsidRDefault="00D01230" w:rsidP="00E7552D">
      <w:pPr>
        <w:tabs>
          <w:tab w:val="left" w:pos="851"/>
        </w:tabs>
        <w:spacing w:after="0" w:line="320" w:lineRule="exact"/>
        <w:ind w:firstLine="567"/>
        <w:jc w:val="both"/>
        <w:rPr>
          <w:rFonts w:ascii="Times New Roman" w:eastAsia="Calibri" w:hAnsi="Times New Roman" w:cs="Times New Roman"/>
          <w:sz w:val="28"/>
          <w:szCs w:val="28"/>
        </w:rPr>
      </w:pPr>
      <w:r>
        <w:rPr>
          <w:rFonts w:ascii="Times New Roman" w:hAnsi="Times New Roman" w:cs="Times New Roman"/>
          <w:sz w:val="28"/>
          <w:szCs w:val="28"/>
        </w:rPr>
        <w:t>Ранее в</w:t>
      </w:r>
      <w:r w:rsidR="00383237" w:rsidRPr="005A1E11">
        <w:rPr>
          <w:rFonts w:ascii="Times New Roman" w:hAnsi="Times New Roman" w:cs="Times New Roman"/>
          <w:sz w:val="28"/>
          <w:szCs w:val="28"/>
        </w:rPr>
        <w:t xml:space="preserve"> рамках программы </w:t>
      </w:r>
      <w:r>
        <w:rPr>
          <w:rFonts w:ascii="Times New Roman" w:hAnsi="Times New Roman" w:cs="Times New Roman"/>
          <w:sz w:val="28"/>
          <w:szCs w:val="28"/>
        </w:rPr>
        <w:t>«</w:t>
      </w:r>
      <w:r w:rsidR="00383237" w:rsidRPr="005A1E11">
        <w:rPr>
          <w:rFonts w:ascii="Times New Roman" w:hAnsi="Times New Roman" w:cs="Times New Roman"/>
          <w:sz w:val="28"/>
          <w:szCs w:val="28"/>
        </w:rPr>
        <w:t>Цифровая образовательная среда</w:t>
      </w:r>
      <w:r>
        <w:rPr>
          <w:rFonts w:ascii="Times New Roman" w:hAnsi="Times New Roman" w:cs="Times New Roman"/>
          <w:sz w:val="28"/>
          <w:szCs w:val="28"/>
        </w:rPr>
        <w:t>»</w:t>
      </w:r>
      <w:r w:rsidR="00383237" w:rsidRPr="005A1E11">
        <w:rPr>
          <w:rFonts w:ascii="Times New Roman" w:hAnsi="Times New Roman" w:cs="Times New Roman"/>
          <w:sz w:val="28"/>
          <w:szCs w:val="28"/>
        </w:rPr>
        <w:t xml:space="preserve"> 3 школы </w:t>
      </w:r>
      <w:r w:rsidR="00437199" w:rsidRPr="005A1E11">
        <w:rPr>
          <w:rFonts w:ascii="Times New Roman" w:eastAsia="Calibri" w:hAnsi="Times New Roman" w:cs="Times New Roman"/>
          <w:sz w:val="28"/>
          <w:szCs w:val="28"/>
        </w:rPr>
        <w:t xml:space="preserve">округа: СОШ № 2, № 5, Гимназия №1 </w:t>
      </w:r>
      <w:r w:rsidR="00383237" w:rsidRPr="005A1E11">
        <w:rPr>
          <w:rFonts w:ascii="Times New Roman" w:hAnsi="Times New Roman" w:cs="Times New Roman"/>
          <w:sz w:val="28"/>
          <w:szCs w:val="28"/>
        </w:rPr>
        <w:t>получили ноутбуки и многофункциональные устройства</w:t>
      </w:r>
      <w:r w:rsidR="00437199" w:rsidRPr="005A1E11">
        <w:rPr>
          <w:rFonts w:ascii="Times New Roman" w:eastAsia="Calibri" w:hAnsi="Times New Roman" w:cs="Times New Roman"/>
          <w:sz w:val="28"/>
          <w:szCs w:val="28"/>
        </w:rPr>
        <w:t xml:space="preserve">для внедрения целевой модели цифровой образовательной среды. </w:t>
      </w:r>
    </w:p>
    <w:p w:rsidR="00FA70BE" w:rsidRPr="00A2571F" w:rsidRDefault="00FA70BE" w:rsidP="00FA70BE">
      <w:pPr>
        <w:tabs>
          <w:tab w:val="left" w:pos="851"/>
        </w:tabs>
        <w:spacing w:after="0" w:line="240" w:lineRule="auto"/>
        <w:ind w:firstLine="567"/>
        <w:jc w:val="both"/>
        <w:rPr>
          <w:rFonts w:ascii="Times New Roman" w:eastAsia="Calibri" w:hAnsi="Times New Roman" w:cs="Times New Roman"/>
          <w:sz w:val="28"/>
          <w:szCs w:val="28"/>
        </w:rPr>
      </w:pPr>
      <w:r w:rsidRPr="00A2571F">
        <w:rPr>
          <w:rFonts w:ascii="Times New Roman" w:eastAsia="Calibri" w:hAnsi="Times New Roman" w:cs="Times New Roman"/>
          <w:sz w:val="28"/>
          <w:szCs w:val="28"/>
        </w:rPr>
        <w:t xml:space="preserve">Благодаря национальному проекту «Цифровая экономика» все школы округа, включая сельские школы в отдаленных территориях, обеспечены высокоскоростным доступом в Интернет. </w:t>
      </w:r>
    </w:p>
    <w:p w:rsidR="00FA70BE" w:rsidRPr="00A2571F" w:rsidRDefault="00FA70BE" w:rsidP="00FA70BE">
      <w:pPr>
        <w:spacing w:after="0" w:line="240" w:lineRule="auto"/>
        <w:ind w:firstLine="567"/>
        <w:jc w:val="both"/>
        <w:rPr>
          <w:rFonts w:ascii="Times New Roman" w:hAnsi="Times New Roman" w:cs="Times New Roman"/>
          <w:sz w:val="28"/>
          <w:szCs w:val="28"/>
        </w:rPr>
      </w:pPr>
      <w:r w:rsidRPr="00A2571F">
        <w:rPr>
          <w:rFonts w:ascii="Times New Roman" w:hAnsi="Times New Roman" w:cs="Times New Roman"/>
          <w:sz w:val="28"/>
          <w:szCs w:val="28"/>
        </w:rPr>
        <w:t xml:space="preserve">Реализация проекта «Цифровая образовательная среда» решает задачи: </w:t>
      </w:r>
    </w:p>
    <w:p w:rsidR="00FA70BE" w:rsidRPr="00A2571F" w:rsidRDefault="00FA70BE" w:rsidP="00FA70BE">
      <w:pPr>
        <w:widowControl w:val="0"/>
        <w:numPr>
          <w:ilvl w:val="0"/>
          <w:numId w:val="22"/>
        </w:numPr>
        <w:tabs>
          <w:tab w:val="left" w:pos="851"/>
        </w:tabs>
        <w:suppressAutoHyphens/>
        <w:spacing w:after="0" w:line="240" w:lineRule="auto"/>
        <w:ind w:left="-142" w:firstLine="709"/>
        <w:contextualSpacing/>
        <w:jc w:val="both"/>
        <w:rPr>
          <w:rFonts w:ascii="Times New Roman" w:eastAsia="Calibri" w:hAnsi="Times New Roman" w:cs="Times New Roman"/>
          <w:kern w:val="2"/>
          <w:sz w:val="28"/>
          <w:szCs w:val="28"/>
          <w:lang w:eastAsia="zh-CN" w:bidi="hi-IN"/>
        </w:rPr>
      </w:pPr>
      <w:r w:rsidRPr="00A2571F">
        <w:rPr>
          <w:rFonts w:ascii="Times New Roman" w:eastAsia="SimSun" w:hAnsi="Times New Roman" w:cs="Times New Roman"/>
          <w:kern w:val="2"/>
          <w:sz w:val="28"/>
          <w:szCs w:val="28"/>
          <w:shd w:val="clear" w:color="auto" w:fill="FFFFFF"/>
          <w:lang w:eastAsia="zh-CN" w:bidi="hi-IN"/>
        </w:rPr>
        <w:t>100 % школ округа подключены к платформе «Сферум»;</w:t>
      </w:r>
    </w:p>
    <w:p w:rsidR="00FA70BE" w:rsidRPr="00A2571F" w:rsidRDefault="00F477B2" w:rsidP="00FA70BE">
      <w:pPr>
        <w:widowControl w:val="0"/>
        <w:numPr>
          <w:ilvl w:val="0"/>
          <w:numId w:val="22"/>
        </w:numPr>
        <w:tabs>
          <w:tab w:val="left" w:pos="851"/>
        </w:tabs>
        <w:suppressAutoHyphens/>
        <w:spacing w:after="0" w:line="240" w:lineRule="auto"/>
        <w:ind w:left="-142" w:firstLine="709"/>
        <w:contextualSpacing/>
        <w:jc w:val="both"/>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100% школ</w:t>
      </w:r>
      <w:r w:rsidR="00FA70BE" w:rsidRPr="00A2571F">
        <w:rPr>
          <w:rFonts w:ascii="Times New Roman" w:eastAsia="SimSun" w:hAnsi="Times New Roman" w:cs="Times New Roman"/>
          <w:kern w:val="2"/>
          <w:sz w:val="28"/>
          <w:szCs w:val="28"/>
          <w:lang w:eastAsia="zh-CN" w:bidi="hi-IN"/>
        </w:rPr>
        <w:t xml:space="preserve"> использу</w:t>
      </w:r>
      <w:r>
        <w:rPr>
          <w:rFonts w:ascii="Times New Roman" w:eastAsia="SimSun" w:hAnsi="Times New Roman" w:cs="Times New Roman"/>
          <w:kern w:val="2"/>
          <w:sz w:val="28"/>
          <w:szCs w:val="28"/>
          <w:lang w:eastAsia="zh-CN" w:bidi="hi-IN"/>
        </w:rPr>
        <w:t xml:space="preserve">ют </w:t>
      </w:r>
      <w:r w:rsidR="00FA70BE" w:rsidRPr="00A2571F">
        <w:rPr>
          <w:rFonts w:ascii="Times New Roman" w:eastAsia="SimSun" w:hAnsi="Times New Roman" w:cs="Times New Roman"/>
          <w:kern w:val="2"/>
          <w:sz w:val="28"/>
          <w:szCs w:val="28"/>
          <w:lang w:eastAsia="zh-CN" w:bidi="hi-IN"/>
        </w:rPr>
        <w:t xml:space="preserve">ресурсы </w:t>
      </w:r>
      <w:r>
        <w:rPr>
          <w:rFonts w:ascii="Times New Roman" w:eastAsia="SimSun" w:hAnsi="Times New Roman" w:cs="Times New Roman"/>
          <w:kern w:val="2"/>
          <w:sz w:val="28"/>
          <w:szCs w:val="28"/>
          <w:lang w:eastAsia="zh-CN" w:bidi="hi-IN"/>
        </w:rPr>
        <w:t xml:space="preserve">цифровой образовательной среды </w:t>
      </w:r>
      <w:r w:rsidR="00FA70BE" w:rsidRPr="00A2571F">
        <w:rPr>
          <w:rFonts w:ascii="Times New Roman" w:eastAsia="SimSun" w:hAnsi="Times New Roman" w:cs="Times New Roman"/>
          <w:kern w:val="2"/>
          <w:sz w:val="28"/>
          <w:szCs w:val="28"/>
          <w:lang w:eastAsia="zh-CN" w:bidi="hi-IN"/>
        </w:rPr>
        <w:t>в образовательной деятельности</w:t>
      </w:r>
      <w:r>
        <w:rPr>
          <w:rFonts w:ascii="Times New Roman" w:eastAsia="SimSun" w:hAnsi="Times New Roman" w:cs="Times New Roman"/>
          <w:kern w:val="2"/>
          <w:sz w:val="28"/>
          <w:szCs w:val="28"/>
          <w:lang w:eastAsia="zh-CN" w:bidi="hi-IN"/>
        </w:rPr>
        <w:t>,</w:t>
      </w:r>
      <w:r w:rsidR="00FA70BE" w:rsidRPr="00A2571F">
        <w:rPr>
          <w:rFonts w:ascii="Times New Roman" w:eastAsia="SimSun" w:hAnsi="Times New Roman" w:cs="Times New Roman"/>
          <w:kern w:val="2"/>
          <w:sz w:val="28"/>
          <w:szCs w:val="28"/>
          <w:lang w:eastAsia="zh-CN" w:bidi="hi-IN"/>
        </w:rPr>
        <w:t xml:space="preserve"> активно используют ресурс федеральных платформ Учи.ру и ГИС «Моя школа»;</w:t>
      </w:r>
    </w:p>
    <w:p w:rsidR="00FA70BE" w:rsidRPr="00A2571F" w:rsidRDefault="00FA70BE" w:rsidP="00FA70BE">
      <w:pPr>
        <w:widowControl w:val="0"/>
        <w:numPr>
          <w:ilvl w:val="0"/>
          <w:numId w:val="22"/>
        </w:numPr>
        <w:tabs>
          <w:tab w:val="left" w:pos="851"/>
        </w:tabs>
        <w:suppressAutoHyphens/>
        <w:spacing w:after="0" w:line="240" w:lineRule="auto"/>
        <w:ind w:left="0" w:firstLine="567"/>
        <w:contextualSpacing/>
        <w:jc w:val="both"/>
        <w:rPr>
          <w:rFonts w:ascii="Times New Roman" w:eastAsia="Calibri"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использование образовательных программ с применением дистанционных образовательных технологий, позволяющих осуществлять образовательную деятельность независимо от места нахождения обучающихся, их количества и состояния здоровья;</w:t>
      </w:r>
    </w:p>
    <w:p w:rsidR="00FA70BE" w:rsidRPr="00A2571F" w:rsidRDefault="00A51A33" w:rsidP="00FA70BE">
      <w:pPr>
        <w:widowControl w:val="0"/>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kern w:val="2"/>
          <w:sz w:val="28"/>
          <w:szCs w:val="28"/>
          <w:lang w:eastAsia="zh-CN" w:bidi="hi-IN"/>
        </w:rPr>
      </w:pPr>
      <w:r>
        <w:rPr>
          <w:rFonts w:ascii="Times New Roman" w:eastAsia="SimSun" w:hAnsi="Times New Roman" w:cs="Times New Roman"/>
          <w:kern w:val="2"/>
          <w:sz w:val="28"/>
          <w:szCs w:val="28"/>
          <w:shd w:val="clear" w:color="auto" w:fill="FFFFFF"/>
          <w:lang w:eastAsia="zh-CN" w:bidi="hi-IN"/>
        </w:rPr>
        <w:t>в детских садах округа дети так</w:t>
      </w:r>
      <w:r w:rsidR="00FA70BE" w:rsidRPr="00A2571F">
        <w:rPr>
          <w:rFonts w:ascii="Times New Roman" w:eastAsia="SimSun" w:hAnsi="Times New Roman" w:cs="Times New Roman"/>
          <w:kern w:val="2"/>
          <w:sz w:val="28"/>
          <w:szCs w:val="28"/>
          <w:shd w:val="clear" w:color="auto" w:fill="FFFFFF"/>
          <w:lang w:eastAsia="zh-CN" w:bidi="hi-IN"/>
        </w:rPr>
        <w:t>же знакомятся с цифровыми технологиями. Педагоги ДОУ используют интерактивные панели, доски, столы.</w:t>
      </w:r>
    </w:p>
    <w:p w:rsidR="00FA70BE" w:rsidRPr="00A2571F" w:rsidRDefault="00FA70BE" w:rsidP="00FA70BE">
      <w:pPr>
        <w:widowControl w:val="0"/>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общеобразовательные организации зарегистрированы на цифровой образовательной платформе «Дневник.ру», которая предоставляет возможность фиксировать учебные достижения обучающихся в электронном журнале и дневнике, делает процесс составления отчетов автоматизированным, способствует общению с родителями и обучающимися через Интернет</w:t>
      </w:r>
      <w:r w:rsidRPr="00A2571F">
        <w:rPr>
          <w:rFonts w:ascii="Times New Roman" w:eastAsia="SimSun" w:hAnsi="Times New Roman" w:cs="Times New Roman"/>
          <w:kern w:val="2"/>
          <w:sz w:val="28"/>
          <w:szCs w:val="28"/>
          <w:shd w:val="clear" w:color="auto" w:fill="FFFFFF"/>
          <w:lang w:eastAsia="zh-CN" w:bidi="hi-IN"/>
        </w:rPr>
        <w:t xml:space="preserve"> (родителям удобно и просто отслеживать отметки ребёнка, увидеть сразу средний балл по предмету и домашние задания)</w:t>
      </w:r>
      <w:r w:rsidRPr="00A2571F">
        <w:rPr>
          <w:rFonts w:ascii="Times New Roman" w:eastAsia="SimSun" w:hAnsi="Times New Roman" w:cs="Times New Roman"/>
          <w:kern w:val="2"/>
          <w:sz w:val="28"/>
          <w:szCs w:val="28"/>
          <w:lang w:eastAsia="zh-CN" w:bidi="hi-IN"/>
        </w:rPr>
        <w:t>;</w:t>
      </w:r>
    </w:p>
    <w:p w:rsidR="00FA70BE" w:rsidRPr="00A2571F" w:rsidRDefault="00FA70BE" w:rsidP="00FA70BE">
      <w:pPr>
        <w:widowControl w:val="0"/>
        <w:numPr>
          <w:ilvl w:val="0"/>
          <w:numId w:val="23"/>
        </w:numPr>
        <w:tabs>
          <w:tab w:val="left" w:pos="851"/>
        </w:tabs>
        <w:suppressAutoHyphens/>
        <w:spacing w:after="0" w:line="240" w:lineRule="auto"/>
        <w:ind w:left="0" w:firstLine="567"/>
        <w:contextualSpacing/>
        <w:jc w:val="both"/>
        <w:rPr>
          <w:rFonts w:ascii="Times New Roman" w:eastAsia="SimSun"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внедрена и используется программа комплексной автоматизации учебного процесса АИС «Контингент», состоящая из нескольких автоматизированных информационных систем, одна из которых, АИС «Зачисление в ОО», предназначена для автоматизации процесса комплектования образовательной организации, начиная с регистрации заявления до зачисления ребенка в ОО, </w:t>
      </w:r>
      <w:r w:rsidRPr="00A2571F">
        <w:rPr>
          <w:rFonts w:ascii="Times New Roman" w:eastAsia="SimSun" w:hAnsi="Times New Roman" w:cs="Times New Roman"/>
          <w:kern w:val="2"/>
          <w:sz w:val="28"/>
          <w:szCs w:val="28"/>
          <w:lang w:eastAsia="zh-CN" w:bidi="hi-IN"/>
        </w:rPr>
        <w:lastRenderedPageBreak/>
        <w:t>построения аналитических и статистических отчетов, ведения конти</w:t>
      </w:r>
      <w:r w:rsidR="007B2662">
        <w:rPr>
          <w:rFonts w:ascii="Times New Roman" w:eastAsia="SimSun" w:hAnsi="Times New Roman" w:cs="Times New Roman"/>
          <w:kern w:val="2"/>
          <w:sz w:val="28"/>
          <w:szCs w:val="28"/>
          <w:lang w:eastAsia="zh-CN" w:bidi="hi-IN"/>
        </w:rPr>
        <w:t>нгента ОО, ведение данных об ОО;</w:t>
      </w:r>
    </w:p>
    <w:p w:rsidR="00FA70BE" w:rsidRPr="007771E8" w:rsidRDefault="00FA70BE" w:rsidP="0068720F">
      <w:pPr>
        <w:widowControl w:val="0"/>
        <w:numPr>
          <w:ilvl w:val="0"/>
          <w:numId w:val="25"/>
        </w:numPr>
        <w:tabs>
          <w:tab w:val="left" w:pos="851"/>
        </w:tabs>
        <w:suppressAutoHyphens/>
        <w:spacing w:after="0" w:line="240" w:lineRule="auto"/>
        <w:ind w:left="0" w:firstLine="567"/>
        <w:contextualSpacing/>
        <w:jc w:val="both"/>
        <w:rPr>
          <w:rFonts w:ascii="Times New Roman" w:eastAsia="Calibri" w:hAnsi="Times New Roman" w:cs="Times New Roman"/>
          <w:kern w:val="2"/>
          <w:sz w:val="28"/>
          <w:szCs w:val="28"/>
          <w:lang w:eastAsia="zh-CN" w:bidi="hi-IN"/>
        </w:rPr>
      </w:pPr>
      <w:r w:rsidRPr="00A2571F">
        <w:rPr>
          <w:rFonts w:ascii="Times New Roman" w:eastAsia="SimSun" w:hAnsi="Times New Roman" w:cs="Times New Roman"/>
          <w:kern w:val="2"/>
          <w:sz w:val="28"/>
          <w:szCs w:val="28"/>
          <w:lang w:eastAsia="zh-CN" w:bidi="hi-IN"/>
        </w:rPr>
        <w:t xml:space="preserve">все образовательные организации имеют официальные сайты в сети Интернет, отвечающие требованиям к структуре официального сайта ОО в </w:t>
      </w:r>
      <w:r w:rsidRPr="007771E8">
        <w:rPr>
          <w:rFonts w:ascii="Times New Roman" w:eastAsia="SimSun" w:hAnsi="Times New Roman" w:cs="Times New Roman"/>
          <w:kern w:val="2"/>
          <w:sz w:val="28"/>
          <w:szCs w:val="28"/>
          <w:lang w:eastAsia="zh-CN" w:bidi="hi-IN"/>
        </w:rPr>
        <w:t>информационно - телекоммуникационной сети «Интернет»;</w:t>
      </w:r>
    </w:p>
    <w:p w:rsidR="0068720F" w:rsidRPr="007771E8" w:rsidRDefault="0068720F" w:rsidP="0068720F">
      <w:pPr>
        <w:pStyle w:val="ab"/>
        <w:numPr>
          <w:ilvl w:val="0"/>
          <w:numId w:val="25"/>
        </w:numPr>
        <w:tabs>
          <w:tab w:val="left" w:pos="851"/>
        </w:tabs>
        <w:spacing w:line="320" w:lineRule="exact"/>
        <w:ind w:left="0" w:firstLine="567"/>
        <w:rPr>
          <w:rFonts w:eastAsia="Calibri" w:cs="Times New Roman"/>
          <w:szCs w:val="28"/>
        </w:rPr>
      </w:pPr>
      <w:r w:rsidRPr="007771E8">
        <w:rPr>
          <w:rFonts w:cs="Times New Roman"/>
          <w:bCs/>
          <w:szCs w:val="28"/>
          <w:shd w:val="clear" w:color="auto" w:fill="FFFFFF"/>
        </w:rPr>
        <w:t xml:space="preserve">в школах </w:t>
      </w:r>
      <w:r w:rsidRPr="007771E8">
        <w:rPr>
          <w:rFonts w:cs="Times New Roman"/>
          <w:szCs w:val="28"/>
          <w:shd w:val="clear" w:color="auto" w:fill="FFFFFF"/>
        </w:rPr>
        <w:t xml:space="preserve">округа педагогами </w:t>
      </w:r>
      <w:r w:rsidRPr="007771E8">
        <w:rPr>
          <w:rFonts w:cs="Times New Roman"/>
          <w:bCs/>
          <w:szCs w:val="28"/>
          <w:shd w:val="clear" w:color="auto" w:fill="FFFFFF"/>
        </w:rPr>
        <w:t>используются</w:t>
      </w:r>
      <w:r w:rsidRPr="007771E8">
        <w:rPr>
          <w:rFonts w:cs="Times New Roman"/>
          <w:szCs w:val="28"/>
          <w:shd w:val="clear" w:color="auto" w:fill="FFFFFF"/>
        </w:rPr>
        <w:t xml:space="preserve">204мультимедийных проектора и 53 интерактивные </w:t>
      </w:r>
      <w:r w:rsidRPr="007771E8">
        <w:rPr>
          <w:rFonts w:cs="Times New Roman"/>
          <w:bCs/>
          <w:szCs w:val="28"/>
          <w:shd w:val="clear" w:color="auto" w:fill="FFFFFF"/>
        </w:rPr>
        <w:t>доски</w:t>
      </w:r>
      <w:r w:rsidRPr="007771E8">
        <w:rPr>
          <w:rFonts w:cs="Times New Roman"/>
          <w:szCs w:val="28"/>
          <w:shd w:val="clear" w:color="auto" w:fill="FFFFFF"/>
        </w:rPr>
        <w:t>, также в общеобразовательных организациях оборудовано</w:t>
      </w:r>
      <w:r w:rsidRPr="007771E8">
        <w:rPr>
          <w:rFonts w:eastAsia="Calibri" w:cs="Times New Roman"/>
          <w:szCs w:val="28"/>
        </w:rPr>
        <w:t xml:space="preserve"> 22 компьютерных класса</w:t>
      </w:r>
      <w:r w:rsidR="008B4E59" w:rsidRPr="007771E8">
        <w:rPr>
          <w:rFonts w:eastAsia="Calibri" w:cs="Times New Roman"/>
          <w:szCs w:val="28"/>
        </w:rPr>
        <w:t xml:space="preserve"> (</w:t>
      </w:r>
      <w:r w:rsidR="00DE2037" w:rsidRPr="007771E8">
        <w:rPr>
          <w:rFonts w:eastAsia="Calibri" w:cs="Times New Roman"/>
          <w:szCs w:val="28"/>
        </w:rPr>
        <w:t xml:space="preserve">на </w:t>
      </w:r>
      <w:r w:rsidR="008B4E59" w:rsidRPr="007771E8">
        <w:rPr>
          <w:rFonts w:eastAsia="Calibri" w:cs="Times New Roman"/>
          <w:szCs w:val="28"/>
        </w:rPr>
        <w:t>255 мест)</w:t>
      </w:r>
      <w:r w:rsidRPr="007771E8">
        <w:rPr>
          <w:rFonts w:eastAsia="Calibri" w:cs="Times New Roman"/>
          <w:szCs w:val="28"/>
        </w:rPr>
        <w:t>.</w:t>
      </w:r>
    </w:p>
    <w:p w:rsidR="00FA70BE" w:rsidRPr="00A2571F" w:rsidRDefault="00FA70BE" w:rsidP="00FA70BE">
      <w:pPr>
        <w:spacing w:after="0" w:line="240" w:lineRule="auto"/>
        <w:ind w:firstLine="567"/>
        <w:jc w:val="both"/>
        <w:rPr>
          <w:rFonts w:ascii="Times New Roman" w:hAnsi="Times New Roman" w:cs="Times New Roman"/>
          <w:b/>
          <w:kern w:val="2"/>
          <w:sz w:val="28"/>
          <w:szCs w:val="28"/>
        </w:rPr>
      </w:pPr>
      <w:r w:rsidRPr="00A2571F">
        <w:rPr>
          <w:rFonts w:ascii="Times New Roman" w:eastAsia="Calibri" w:hAnsi="Times New Roman" w:cs="Times New Roman"/>
          <w:sz w:val="28"/>
          <w:szCs w:val="28"/>
        </w:rPr>
        <w:t>Цифровизация затрагивает как содержание образования, так и организац</w:t>
      </w:r>
      <w:r w:rsidR="00CE11B6">
        <w:rPr>
          <w:rFonts w:ascii="Times New Roman" w:eastAsia="Calibri" w:hAnsi="Times New Roman" w:cs="Times New Roman"/>
          <w:sz w:val="28"/>
          <w:szCs w:val="28"/>
        </w:rPr>
        <w:t>ию процесса обучения. Р</w:t>
      </w:r>
      <w:r w:rsidRPr="00A2571F">
        <w:rPr>
          <w:rFonts w:ascii="Times New Roman" w:eastAsia="Calibri" w:hAnsi="Times New Roman" w:cs="Times New Roman"/>
          <w:sz w:val="28"/>
          <w:szCs w:val="28"/>
        </w:rPr>
        <w:t>азнообразие цифровых устройств и технологий дает возможность педагогам организовать образовательную деятельность качественно иным образом, увидеть новые перспективы профессионального роста. Педагоги образовательных организаций получают возможность овладеть практическими навыками работы в сети Интернет, офисных приложениях</w:t>
      </w:r>
      <w:r w:rsidR="00CE11B6">
        <w:rPr>
          <w:rFonts w:ascii="Times New Roman" w:eastAsia="Calibri" w:hAnsi="Times New Roman" w:cs="Times New Roman"/>
          <w:sz w:val="28"/>
          <w:szCs w:val="28"/>
        </w:rPr>
        <w:t>, графических редакторах, видео</w:t>
      </w:r>
      <w:r w:rsidRPr="00A2571F">
        <w:rPr>
          <w:rFonts w:ascii="Times New Roman" w:eastAsia="Calibri" w:hAnsi="Times New Roman" w:cs="Times New Roman"/>
          <w:sz w:val="28"/>
          <w:szCs w:val="28"/>
        </w:rPr>
        <w:t>редакторах и др.</w:t>
      </w:r>
    </w:p>
    <w:p w:rsidR="00FA70BE" w:rsidRDefault="00FA70BE" w:rsidP="00E7552D">
      <w:pPr>
        <w:spacing w:after="0" w:line="320" w:lineRule="exact"/>
        <w:ind w:firstLine="567"/>
        <w:jc w:val="both"/>
        <w:rPr>
          <w:rFonts w:ascii="Times New Roman" w:hAnsi="Times New Roman"/>
          <w:b/>
          <w:i/>
          <w:sz w:val="28"/>
          <w:szCs w:val="28"/>
          <w:u w:val="single"/>
        </w:rPr>
      </w:pPr>
    </w:p>
    <w:p w:rsidR="00437199" w:rsidRDefault="00437199" w:rsidP="00E7552D">
      <w:pPr>
        <w:spacing w:after="0" w:line="320" w:lineRule="exact"/>
        <w:ind w:firstLine="567"/>
        <w:jc w:val="both"/>
        <w:rPr>
          <w:rFonts w:ascii="Times New Roman" w:hAnsi="Times New Roman"/>
          <w:b/>
          <w:i/>
          <w:sz w:val="28"/>
          <w:szCs w:val="28"/>
          <w:u w:val="single"/>
        </w:rPr>
      </w:pPr>
      <w:r w:rsidRPr="003960BC">
        <w:rPr>
          <w:rFonts w:ascii="Times New Roman" w:hAnsi="Times New Roman"/>
          <w:b/>
          <w:i/>
          <w:sz w:val="28"/>
          <w:szCs w:val="28"/>
          <w:u w:val="single"/>
        </w:rPr>
        <w:t>Региональный проект «Патриотическое воспитание</w:t>
      </w:r>
      <w:r w:rsidR="00AD53C1">
        <w:rPr>
          <w:rFonts w:ascii="Times New Roman" w:hAnsi="Times New Roman"/>
          <w:b/>
          <w:i/>
          <w:sz w:val="28"/>
          <w:szCs w:val="28"/>
          <w:u w:val="single"/>
        </w:rPr>
        <w:t xml:space="preserve"> граждан РФ</w:t>
      </w:r>
      <w:r w:rsidRPr="003960BC">
        <w:rPr>
          <w:rFonts w:ascii="Times New Roman" w:hAnsi="Times New Roman"/>
          <w:b/>
          <w:i/>
          <w:sz w:val="28"/>
          <w:szCs w:val="28"/>
          <w:u w:val="single"/>
        </w:rPr>
        <w:t>»</w:t>
      </w:r>
    </w:p>
    <w:p w:rsidR="0098381A" w:rsidRPr="00370DFE" w:rsidRDefault="0098381A" w:rsidP="00E7552D">
      <w:pPr>
        <w:spacing w:after="0" w:line="320" w:lineRule="exact"/>
        <w:ind w:firstLine="567"/>
        <w:jc w:val="both"/>
        <w:rPr>
          <w:rFonts w:ascii="Times New Roman" w:hAnsi="Times New Roman" w:cs="Times New Roman"/>
          <w:sz w:val="28"/>
          <w:szCs w:val="28"/>
        </w:rPr>
      </w:pPr>
      <w:r w:rsidRPr="00370DFE">
        <w:rPr>
          <w:rFonts w:ascii="Times New Roman" w:hAnsi="Times New Roman" w:cs="Times New Roman"/>
          <w:sz w:val="28"/>
          <w:szCs w:val="28"/>
        </w:rPr>
        <w:t xml:space="preserve">В рамках реализации регионального проекта «Патриотическое воспитание граждан Российской Федерации» национального проекта «Образование» в Кувандыкском городском округе были достигнуты плановые значения по следующим показателям: </w:t>
      </w:r>
    </w:p>
    <w:p w:rsidR="00A56AB1" w:rsidRPr="00C26E70" w:rsidRDefault="0098381A" w:rsidP="00E7552D">
      <w:pPr>
        <w:pStyle w:val="ab"/>
        <w:numPr>
          <w:ilvl w:val="0"/>
          <w:numId w:val="4"/>
        </w:numPr>
        <w:tabs>
          <w:tab w:val="left" w:pos="851"/>
        </w:tabs>
        <w:spacing w:line="320" w:lineRule="exact"/>
        <w:ind w:left="0" w:firstLine="567"/>
        <w:rPr>
          <w:rFonts w:cs="Times New Roman"/>
          <w:szCs w:val="28"/>
        </w:rPr>
      </w:pPr>
      <w:r w:rsidRPr="00C26E70">
        <w:rPr>
          <w:rFonts w:cs="Times New Roman"/>
          <w:szCs w:val="28"/>
        </w:rPr>
        <w:t>Обеспечено увеличение численности детей и молодежи в возрасте до 3</w:t>
      </w:r>
      <w:r w:rsidR="003A335B" w:rsidRPr="00C26E70">
        <w:rPr>
          <w:rFonts w:cs="Times New Roman"/>
          <w:szCs w:val="28"/>
        </w:rPr>
        <w:t>5</w:t>
      </w:r>
      <w:r w:rsidRPr="00C26E70">
        <w:rPr>
          <w:rFonts w:cs="Times New Roman"/>
          <w:szCs w:val="28"/>
        </w:rPr>
        <w:t xml:space="preserve"> лет, вовлеченных в социально активную деятельность через увеличение охвата патриотическими проектами. </w:t>
      </w:r>
    </w:p>
    <w:p w:rsidR="00A56AB1" w:rsidRPr="00C26E70" w:rsidRDefault="00A56AB1" w:rsidP="00E7552D">
      <w:pPr>
        <w:pStyle w:val="ab"/>
        <w:numPr>
          <w:ilvl w:val="0"/>
          <w:numId w:val="4"/>
        </w:numPr>
        <w:tabs>
          <w:tab w:val="left" w:pos="851"/>
        </w:tabs>
        <w:spacing w:line="320" w:lineRule="exact"/>
        <w:ind w:left="0" w:firstLine="567"/>
        <w:rPr>
          <w:rFonts w:cs="Times New Roman"/>
          <w:szCs w:val="28"/>
        </w:rPr>
      </w:pPr>
      <w:r w:rsidRPr="00C26E70">
        <w:rPr>
          <w:rFonts w:cs="Times New Roman"/>
          <w:szCs w:val="28"/>
        </w:rPr>
        <w:t>Созданы условия для развития системы межпоколенческоговзаимодействия и обеспечения преемственности поколений, поддержки общественных инициатив и проектов, направленных на гражданско</w:t>
      </w:r>
      <w:r w:rsidR="00C26E70">
        <w:rPr>
          <w:rFonts w:cs="Times New Roman"/>
          <w:szCs w:val="28"/>
        </w:rPr>
        <w:t>е</w:t>
      </w:r>
      <w:r w:rsidRPr="00C26E70">
        <w:rPr>
          <w:rFonts w:cs="Times New Roman"/>
          <w:szCs w:val="28"/>
        </w:rPr>
        <w:t xml:space="preserve"> и патриотическое воспитание детей и молодежи. </w:t>
      </w:r>
    </w:p>
    <w:p w:rsidR="00A56AB1" w:rsidRPr="00E939FC" w:rsidRDefault="00A56AB1" w:rsidP="00E7552D">
      <w:pPr>
        <w:pStyle w:val="ab"/>
        <w:numPr>
          <w:ilvl w:val="0"/>
          <w:numId w:val="4"/>
        </w:numPr>
        <w:tabs>
          <w:tab w:val="left" w:pos="851"/>
        </w:tabs>
        <w:spacing w:line="320" w:lineRule="exact"/>
        <w:ind w:left="0" w:firstLine="567"/>
        <w:rPr>
          <w:rFonts w:cs="Times New Roman"/>
          <w:szCs w:val="28"/>
        </w:rPr>
      </w:pPr>
      <w:r w:rsidRPr="00E939FC">
        <w:rPr>
          <w:rFonts w:cs="Times New Roman"/>
          <w:szCs w:val="28"/>
        </w:rPr>
        <w:t xml:space="preserve">Обеспечена деятельность </w:t>
      </w:r>
      <w:r w:rsidR="009463B3" w:rsidRPr="00E939FC">
        <w:rPr>
          <w:rFonts w:cs="Times New Roman"/>
          <w:szCs w:val="28"/>
        </w:rPr>
        <w:t>2</w:t>
      </w:r>
      <w:r w:rsidRPr="00E939FC">
        <w:rPr>
          <w:rFonts w:cs="Times New Roman"/>
          <w:szCs w:val="28"/>
        </w:rPr>
        <w:t>советник</w:t>
      </w:r>
      <w:r w:rsidR="00BD7FBE" w:rsidRPr="00E939FC">
        <w:rPr>
          <w:rFonts w:cs="Times New Roman"/>
          <w:szCs w:val="28"/>
        </w:rPr>
        <w:t>ов</w:t>
      </w:r>
      <w:r w:rsidR="009463B3" w:rsidRPr="00E939FC">
        <w:rPr>
          <w:rFonts w:cs="Times New Roman"/>
          <w:szCs w:val="28"/>
        </w:rPr>
        <w:t xml:space="preserve"> по воспитательной работе:</w:t>
      </w:r>
      <w:r w:rsidRPr="00E939FC">
        <w:rPr>
          <w:rFonts w:cs="Times New Roman"/>
          <w:szCs w:val="28"/>
        </w:rPr>
        <w:t>в МБОУ «Ибрагимовская СОШ»</w:t>
      </w:r>
      <w:r w:rsidR="00BD7FBE" w:rsidRPr="00E939FC">
        <w:rPr>
          <w:rFonts w:cs="Times New Roman"/>
          <w:szCs w:val="28"/>
        </w:rPr>
        <w:t xml:space="preserve"> и МБОУ «Зиянчуринская СОШ»</w:t>
      </w:r>
      <w:r w:rsidR="009463B3" w:rsidRPr="00E939FC">
        <w:rPr>
          <w:rFonts w:cs="Times New Roman"/>
          <w:szCs w:val="28"/>
        </w:rPr>
        <w:t>.</w:t>
      </w:r>
    </w:p>
    <w:p w:rsidR="00AF1370" w:rsidRDefault="00AF1370" w:rsidP="00E7552D">
      <w:pPr>
        <w:spacing w:after="0" w:line="320" w:lineRule="exact"/>
        <w:ind w:firstLine="567"/>
        <w:jc w:val="both"/>
        <w:rPr>
          <w:rFonts w:ascii="Times New Roman" w:hAnsi="Times New Roman" w:cs="Times New Roman"/>
          <w:sz w:val="28"/>
          <w:szCs w:val="28"/>
        </w:rPr>
      </w:pPr>
      <w:r w:rsidRPr="00E33BD4">
        <w:rPr>
          <w:rFonts w:ascii="Times New Roman" w:hAnsi="Times New Roman" w:cs="Times New Roman"/>
          <w:sz w:val="28"/>
          <w:szCs w:val="28"/>
        </w:rPr>
        <w:t xml:space="preserve">В Кувандыкском городском округе сложиласьопределенная система патриотического воспитания граждан, охватывающая, прежде всего, детскую имолодежную среду. </w:t>
      </w:r>
      <w:r w:rsidRPr="00AA6D80">
        <w:rPr>
          <w:rFonts w:ascii="Times New Roman" w:hAnsi="Times New Roman" w:cs="Times New Roman"/>
          <w:b/>
          <w:sz w:val="28"/>
          <w:szCs w:val="28"/>
        </w:rPr>
        <w:t>В патриотическую работу включены 2</w:t>
      </w:r>
      <w:r w:rsidR="00B100F8" w:rsidRPr="00AA6D80">
        <w:rPr>
          <w:rFonts w:ascii="Times New Roman" w:hAnsi="Times New Roman" w:cs="Times New Roman"/>
          <w:b/>
          <w:sz w:val="28"/>
          <w:szCs w:val="28"/>
        </w:rPr>
        <w:t>4</w:t>
      </w:r>
      <w:r w:rsidR="00371CDE">
        <w:rPr>
          <w:rFonts w:ascii="Times New Roman" w:hAnsi="Times New Roman" w:cs="Times New Roman"/>
          <w:b/>
          <w:sz w:val="28"/>
          <w:szCs w:val="28"/>
        </w:rPr>
        <w:t xml:space="preserve"> школы и 2 УДО</w:t>
      </w:r>
      <w:r w:rsidRPr="00AA6D80">
        <w:rPr>
          <w:rFonts w:ascii="Times New Roman" w:hAnsi="Times New Roman" w:cs="Times New Roman"/>
          <w:b/>
          <w:sz w:val="28"/>
          <w:szCs w:val="28"/>
        </w:rPr>
        <w:t xml:space="preserve">, которые объединяют </w:t>
      </w:r>
      <w:r w:rsidR="006C2058">
        <w:rPr>
          <w:rFonts w:ascii="Times New Roman" w:hAnsi="Times New Roman" w:cs="Times New Roman"/>
          <w:b/>
          <w:sz w:val="28"/>
          <w:szCs w:val="28"/>
        </w:rPr>
        <w:t>5</w:t>
      </w:r>
      <w:r w:rsidRPr="00AA6D80">
        <w:rPr>
          <w:rFonts w:ascii="Times New Roman" w:hAnsi="Times New Roman" w:cs="Times New Roman"/>
          <w:b/>
          <w:sz w:val="28"/>
          <w:szCs w:val="28"/>
        </w:rPr>
        <w:t xml:space="preserve"> школьных паспортизированных музеев, </w:t>
      </w:r>
      <w:r w:rsidR="006C2058">
        <w:rPr>
          <w:rFonts w:ascii="Times New Roman" w:hAnsi="Times New Roman" w:cs="Times New Roman"/>
          <w:b/>
          <w:sz w:val="28"/>
          <w:szCs w:val="28"/>
        </w:rPr>
        <w:t xml:space="preserve">10 </w:t>
      </w:r>
      <w:r w:rsidR="00371CDE">
        <w:rPr>
          <w:rFonts w:ascii="Times New Roman" w:hAnsi="Times New Roman" w:cs="Times New Roman"/>
          <w:b/>
          <w:sz w:val="28"/>
          <w:szCs w:val="28"/>
        </w:rPr>
        <w:t>музейных</w:t>
      </w:r>
      <w:r w:rsidRPr="00AA6D80">
        <w:rPr>
          <w:rFonts w:ascii="Times New Roman" w:hAnsi="Times New Roman" w:cs="Times New Roman"/>
          <w:b/>
          <w:sz w:val="28"/>
          <w:szCs w:val="28"/>
        </w:rPr>
        <w:t xml:space="preserve"> комнат, </w:t>
      </w:r>
      <w:r w:rsidR="006C2058">
        <w:rPr>
          <w:rFonts w:ascii="Times New Roman" w:hAnsi="Times New Roman" w:cs="Times New Roman"/>
          <w:b/>
          <w:sz w:val="28"/>
          <w:szCs w:val="28"/>
        </w:rPr>
        <w:t>5</w:t>
      </w:r>
      <w:r w:rsidRPr="00AA6D80">
        <w:rPr>
          <w:rFonts w:ascii="Times New Roman" w:hAnsi="Times New Roman" w:cs="Times New Roman"/>
          <w:b/>
          <w:sz w:val="28"/>
          <w:szCs w:val="28"/>
        </w:rPr>
        <w:t xml:space="preserve"> музейных уголк</w:t>
      </w:r>
      <w:r w:rsidR="00E26AD6" w:rsidRPr="00AA6D80">
        <w:rPr>
          <w:rFonts w:ascii="Times New Roman" w:hAnsi="Times New Roman" w:cs="Times New Roman"/>
          <w:b/>
          <w:sz w:val="28"/>
          <w:szCs w:val="28"/>
        </w:rPr>
        <w:t>ов</w:t>
      </w:r>
      <w:r w:rsidRPr="00AA6D80">
        <w:rPr>
          <w:rFonts w:ascii="Times New Roman" w:hAnsi="Times New Roman" w:cs="Times New Roman"/>
          <w:b/>
          <w:sz w:val="28"/>
          <w:szCs w:val="28"/>
        </w:rPr>
        <w:t>.</w:t>
      </w:r>
      <w:r w:rsidR="00D56C4F" w:rsidRPr="00D56C4F">
        <w:rPr>
          <w:rFonts w:ascii="Times New Roman" w:hAnsi="Times New Roman" w:cs="Times New Roman"/>
          <w:sz w:val="28"/>
          <w:szCs w:val="28"/>
        </w:rPr>
        <w:t xml:space="preserve"> Ведется работа по расширению и обновлению музеев и музейных комнат, уголков памяти участников СВО.</w:t>
      </w:r>
    </w:p>
    <w:p w:rsidR="00370DFE" w:rsidRPr="00CB2555" w:rsidRDefault="00370DFE" w:rsidP="00E7552D">
      <w:pPr>
        <w:shd w:val="clear" w:color="auto" w:fill="FFFFFF"/>
        <w:spacing w:after="0" w:line="320" w:lineRule="exact"/>
        <w:ind w:firstLine="567"/>
        <w:contextualSpacing/>
        <w:jc w:val="both"/>
        <w:rPr>
          <w:rFonts w:ascii="Times New Roman" w:eastAsia="Calibri" w:hAnsi="Times New Roman" w:cs="Times New Roman"/>
          <w:noProof/>
          <w:sz w:val="28"/>
          <w:szCs w:val="28"/>
        </w:rPr>
      </w:pPr>
      <w:r w:rsidRPr="00E33BD4">
        <w:rPr>
          <w:rFonts w:ascii="Times New Roman" w:hAnsi="Times New Roman" w:cs="Times New Roman"/>
          <w:sz w:val="28"/>
          <w:szCs w:val="28"/>
        </w:rPr>
        <w:t>Важное значение в деятельности ОО уделяется работе по профилактике правонарушений и преступлений среди учащихся. Для про</w:t>
      </w:r>
      <w:r w:rsidR="00CE1DA3">
        <w:rPr>
          <w:rFonts w:ascii="Times New Roman" w:hAnsi="Times New Roman" w:cs="Times New Roman"/>
          <w:sz w:val="28"/>
          <w:szCs w:val="28"/>
        </w:rPr>
        <w:t>дуктивной работы с детьми группы</w:t>
      </w:r>
      <w:r w:rsidRPr="00E33BD4">
        <w:rPr>
          <w:rFonts w:ascii="Times New Roman" w:hAnsi="Times New Roman" w:cs="Times New Roman"/>
          <w:sz w:val="28"/>
          <w:szCs w:val="28"/>
        </w:rPr>
        <w:t xml:space="preserve"> «риска» в школах организовано сотрудничество с органами и учреждениями системы профилактики безнадзорности и правонарушений, в частности: КДНиЗП, МО МВД России «Кувандыкский»,КЦСОН. В общеобразовательных организациях действуют Советы профилактики с целью оказания своевременной и квалифицированной помощи детям, подросткам и их семьям, попавшим в трудную жизненную ситуацию. В течение учебного года организовывались профилактические беседы обучающихся с сотрудниками правоохранительных органов (ПДН, ГИБДД). Персональные дела </w:t>
      </w:r>
      <w:r w:rsidRPr="00E33BD4">
        <w:rPr>
          <w:rFonts w:ascii="Times New Roman" w:hAnsi="Times New Roman" w:cs="Times New Roman"/>
          <w:sz w:val="28"/>
          <w:szCs w:val="28"/>
        </w:rPr>
        <w:lastRenderedPageBreak/>
        <w:t xml:space="preserve">правонарушителей рассматривались на Советах профилактики, заседаниях </w:t>
      </w:r>
      <w:r w:rsidRPr="00CB2555">
        <w:rPr>
          <w:rFonts w:ascii="Times New Roman" w:hAnsi="Times New Roman" w:cs="Times New Roman"/>
          <w:sz w:val="28"/>
          <w:szCs w:val="28"/>
        </w:rPr>
        <w:t>КДН и ЗП.</w:t>
      </w:r>
    </w:p>
    <w:p w:rsidR="00E505C5" w:rsidRPr="007928C1" w:rsidRDefault="00370DFE" w:rsidP="00E7552D">
      <w:pPr>
        <w:shd w:val="clear" w:color="auto" w:fill="FFFFFF"/>
        <w:spacing w:after="0" w:line="320" w:lineRule="exact"/>
        <w:ind w:firstLine="567"/>
        <w:contextualSpacing/>
        <w:jc w:val="both"/>
        <w:rPr>
          <w:rFonts w:ascii="Times New Roman" w:hAnsi="Times New Roman" w:cs="Times New Roman"/>
          <w:color w:val="00B0F0"/>
          <w:sz w:val="28"/>
          <w:szCs w:val="28"/>
        </w:rPr>
      </w:pPr>
      <w:r w:rsidRPr="00CB2555">
        <w:rPr>
          <w:rFonts w:ascii="Times New Roman" w:hAnsi="Times New Roman" w:cs="Times New Roman"/>
          <w:sz w:val="28"/>
          <w:szCs w:val="28"/>
        </w:rPr>
        <w:t>Общее количество обучающихся, состоящих на различных видах учета составляет</w:t>
      </w:r>
      <w:r w:rsidR="00B705D3" w:rsidRPr="00CB2555">
        <w:rPr>
          <w:rFonts w:ascii="Times New Roman" w:hAnsi="Times New Roman" w:cs="Times New Roman"/>
          <w:sz w:val="28"/>
          <w:szCs w:val="28"/>
        </w:rPr>
        <w:t>23</w:t>
      </w:r>
      <w:r w:rsidRPr="00CB2555">
        <w:rPr>
          <w:rFonts w:ascii="Times New Roman" w:hAnsi="Times New Roman" w:cs="Times New Roman"/>
          <w:sz w:val="28"/>
          <w:szCs w:val="28"/>
        </w:rPr>
        <w:t xml:space="preserve"> чел.</w:t>
      </w:r>
      <w:r w:rsidR="00C0758A" w:rsidRPr="00CB2555">
        <w:rPr>
          <w:rFonts w:ascii="Times New Roman" w:hAnsi="Times New Roman" w:cs="Times New Roman"/>
          <w:sz w:val="28"/>
          <w:szCs w:val="28"/>
        </w:rPr>
        <w:t xml:space="preserve"> (ПДН – 6 чел., КДНиЗП – </w:t>
      </w:r>
      <w:r w:rsidR="00B705D3" w:rsidRPr="00CB2555">
        <w:rPr>
          <w:rFonts w:ascii="Times New Roman" w:hAnsi="Times New Roman" w:cs="Times New Roman"/>
          <w:sz w:val="28"/>
          <w:szCs w:val="28"/>
        </w:rPr>
        <w:t>5</w:t>
      </w:r>
      <w:r w:rsidR="00C0758A" w:rsidRPr="00CB2555">
        <w:rPr>
          <w:rFonts w:ascii="Times New Roman" w:hAnsi="Times New Roman" w:cs="Times New Roman"/>
          <w:sz w:val="28"/>
          <w:szCs w:val="28"/>
        </w:rPr>
        <w:t xml:space="preserve"> чел, ВШК – 1</w:t>
      </w:r>
      <w:r w:rsidR="00B705D3" w:rsidRPr="00CB2555">
        <w:rPr>
          <w:rFonts w:ascii="Times New Roman" w:hAnsi="Times New Roman" w:cs="Times New Roman"/>
          <w:sz w:val="28"/>
          <w:szCs w:val="28"/>
        </w:rPr>
        <w:t>2</w:t>
      </w:r>
      <w:r w:rsidR="00C0758A" w:rsidRPr="00CB2555">
        <w:rPr>
          <w:rFonts w:ascii="Times New Roman" w:hAnsi="Times New Roman" w:cs="Times New Roman"/>
          <w:sz w:val="28"/>
          <w:szCs w:val="28"/>
        </w:rPr>
        <w:t xml:space="preserve"> чел), что составляет </w:t>
      </w:r>
      <w:r w:rsidR="007928C1" w:rsidRPr="00CB2555">
        <w:rPr>
          <w:rFonts w:ascii="Times New Roman" w:hAnsi="Times New Roman" w:cs="Times New Roman"/>
          <w:sz w:val="28"/>
          <w:szCs w:val="28"/>
        </w:rPr>
        <w:t>0,</w:t>
      </w:r>
      <w:r w:rsidR="00B705D3" w:rsidRPr="00CB2555">
        <w:rPr>
          <w:rFonts w:ascii="Times New Roman" w:hAnsi="Times New Roman" w:cs="Times New Roman"/>
          <w:sz w:val="28"/>
          <w:szCs w:val="28"/>
        </w:rPr>
        <w:t>5</w:t>
      </w:r>
      <w:r w:rsidRPr="00CB2555">
        <w:rPr>
          <w:rFonts w:ascii="Times New Roman" w:hAnsi="Times New Roman" w:cs="Times New Roman"/>
          <w:sz w:val="28"/>
          <w:szCs w:val="28"/>
        </w:rPr>
        <w:t>% от общего количества обучающихся), данный</w:t>
      </w:r>
      <w:r w:rsidRPr="008A6619">
        <w:rPr>
          <w:rFonts w:ascii="Times New Roman" w:hAnsi="Times New Roman" w:cs="Times New Roman"/>
          <w:sz w:val="28"/>
          <w:szCs w:val="28"/>
        </w:rPr>
        <w:t xml:space="preserve"> показатель в сравнении с прошлым учебным годом </w:t>
      </w:r>
      <w:r w:rsidR="008A6619">
        <w:rPr>
          <w:rFonts w:ascii="Times New Roman" w:hAnsi="Times New Roman" w:cs="Times New Roman"/>
          <w:sz w:val="28"/>
          <w:szCs w:val="28"/>
        </w:rPr>
        <w:t>значительно снизился.</w:t>
      </w:r>
    </w:p>
    <w:p w:rsidR="00682160" w:rsidRDefault="00370DFE" w:rsidP="00E7552D">
      <w:pPr>
        <w:shd w:val="clear" w:color="auto" w:fill="FFFFFF"/>
        <w:spacing w:after="0" w:line="320" w:lineRule="exact"/>
        <w:ind w:firstLine="567"/>
        <w:contextualSpacing/>
        <w:jc w:val="both"/>
        <w:rPr>
          <w:rFonts w:ascii="Times New Roman" w:hAnsi="Times New Roman" w:cs="Times New Roman"/>
          <w:sz w:val="28"/>
          <w:szCs w:val="28"/>
        </w:rPr>
      </w:pPr>
      <w:r w:rsidRPr="007928C1">
        <w:rPr>
          <w:rFonts w:ascii="Times New Roman" w:hAnsi="Times New Roman" w:cs="Times New Roman"/>
          <w:sz w:val="28"/>
          <w:szCs w:val="28"/>
        </w:rPr>
        <w:t>Для</w:t>
      </w:r>
      <w:r w:rsidR="00021CD7">
        <w:rPr>
          <w:rFonts w:ascii="Times New Roman" w:hAnsi="Times New Roman" w:cs="Times New Roman"/>
          <w:sz w:val="28"/>
          <w:szCs w:val="28"/>
        </w:rPr>
        <w:t xml:space="preserve"> решения задач воспитания </w:t>
      </w:r>
      <w:r w:rsidRPr="007928C1">
        <w:rPr>
          <w:rFonts w:ascii="Times New Roman" w:hAnsi="Times New Roman" w:cs="Times New Roman"/>
          <w:sz w:val="28"/>
          <w:szCs w:val="28"/>
        </w:rPr>
        <w:t>детей ведется профилактическая рабо</w:t>
      </w:r>
      <w:r w:rsidR="00021CD7">
        <w:rPr>
          <w:rFonts w:ascii="Times New Roman" w:hAnsi="Times New Roman" w:cs="Times New Roman"/>
          <w:sz w:val="28"/>
          <w:szCs w:val="28"/>
        </w:rPr>
        <w:t xml:space="preserve">та, связанная с организацией </w:t>
      </w:r>
      <w:r w:rsidRPr="007928C1">
        <w:rPr>
          <w:rFonts w:ascii="Times New Roman" w:hAnsi="Times New Roman" w:cs="Times New Roman"/>
          <w:sz w:val="28"/>
          <w:szCs w:val="28"/>
        </w:rPr>
        <w:t xml:space="preserve">досуга, формированием здорового образа жизни и законопослушного поведения несовершеннолетних. Реализуются мероприятия ежегодного плана по профилактике безнадзорности и правонарушений несовершеннолетних. </w:t>
      </w:r>
    </w:p>
    <w:p w:rsidR="00370DFE" w:rsidRPr="007928C1" w:rsidRDefault="00B96E11" w:rsidP="00E7552D">
      <w:pPr>
        <w:shd w:val="clear" w:color="auto" w:fill="FFFFFF"/>
        <w:spacing w:after="0" w:line="320" w:lineRule="exact"/>
        <w:ind w:firstLine="567"/>
        <w:contextualSpacing/>
        <w:jc w:val="both"/>
        <w:rPr>
          <w:rFonts w:ascii="Times New Roman" w:eastAsia="Calibri" w:hAnsi="Times New Roman" w:cs="Times New Roman"/>
          <w:noProof/>
          <w:sz w:val="28"/>
          <w:szCs w:val="28"/>
        </w:rPr>
      </w:pPr>
      <w:r>
        <w:rPr>
          <w:rFonts w:ascii="Times New Roman" w:hAnsi="Times New Roman" w:cs="Times New Roman"/>
          <w:sz w:val="28"/>
          <w:szCs w:val="28"/>
        </w:rPr>
        <w:t>В</w:t>
      </w:r>
      <w:r w:rsidR="00370DFE" w:rsidRPr="007928C1">
        <w:rPr>
          <w:rFonts w:ascii="Times New Roman" w:hAnsi="Times New Roman" w:cs="Times New Roman"/>
          <w:sz w:val="28"/>
          <w:szCs w:val="28"/>
        </w:rPr>
        <w:t xml:space="preserve"> школах округа успешно реализуется масштабный проект – цикл внеурочных занятий «Разговоры о важном». Центральными темами </w:t>
      </w:r>
      <w:r w:rsidR="00623E64">
        <w:rPr>
          <w:rFonts w:ascii="Times New Roman" w:hAnsi="Times New Roman" w:cs="Times New Roman"/>
          <w:sz w:val="28"/>
          <w:szCs w:val="28"/>
        </w:rPr>
        <w:t xml:space="preserve">являются </w:t>
      </w:r>
      <w:r w:rsidR="00370DFE" w:rsidRPr="007928C1">
        <w:rPr>
          <w:rFonts w:ascii="Times New Roman" w:hAnsi="Times New Roman" w:cs="Times New Roman"/>
          <w:sz w:val="28"/>
          <w:szCs w:val="28"/>
        </w:rPr>
        <w:t xml:space="preserve">вопросы патриотизма и гражданского воспитания, исторического просвещения. </w:t>
      </w:r>
    </w:p>
    <w:p w:rsidR="00177BF0" w:rsidRPr="00AE25DA" w:rsidRDefault="00177BF0" w:rsidP="00E7552D">
      <w:pPr>
        <w:pStyle w:val="a5"/>
        <w:spacing w:line="320" w:lineRule="exact"/>
        <w:ind w:firstLine="567"/>
        <w:jc w:val="both"/>
        <w:rPr>
          <w:rFonts w:ascii="Times New Roman" w:eastAsia="Calibri" w:hAnsi="Times New Roman" w:cs="Times New Roman"/>
          <w:sz w:val="28"/>
          <w:szCs w:val="28"/>
          <w:bdr w:val="none" w:sz="0" w:space="0" w:color="auto" w:frame="1"/>
        </w:rPr>
      </w:pPr>
      <w:r w:rsidRPr="00437199">
        <w:rPr>
          <w:rFonts w:ascii="Times New Roman" w:hAnsi="Times New Roman" w:cs="Times New Roman"/>
          <w:sz w:val="28"/>
          <w:szCs w:val="28"/>
        </w:rPr>
        <w:t xml:space="preserve">Мероприятия по гражданско-патриотическому воспитанию своевременно освещались в средствах массовой информации, размещались на сайтах администрации МО, Управления образования, общеобразовательных </w:t>
      </w:r>
      <w:r w:rsidRPr="00AE25DA">
        <w:rPr>
          <w:rFonts w:ascii="Times New Roman" w:hAnsi="Times New Roman" w:cs="Times New Roman"/>
          <w:sz w:val="28"/>
          <w:szCs w:val="28"/>
        </w:rPr>
        <w:t>организаций.</w:t>
      </w:r>
    </w:p>
    <w:p w:rsidR="00437199" w:rsidRPr="006A62DB" w:rsidRDefault="00437199" w:rsidP="00E7552D">
      <w:pPr>
        <w:spacing w:after="0" w:line="320" w:lineRule="exact"/>
        <w:ind w:firstLine="567"/>
        <w:jc w:val="both"/>
        <w:rPr>
          <w:rFonts w:ascii="Times New Roman" w:eastAsia="Calibri" w:hAnsi="Times New Roman"/>
          <w:sz w:val="28"/>
          <w:szCs w:val="28"/>
          <w:bdr w:val="none" w:sz="0" w:space="0" w:color="auto" w:frame="1"/>
        </w:rPr>
      </w:pPr>
    </w:p>
    <w:p w:rsidR="00AE25DA" w:rsidRPr="006A62DB" w:rsidRDefault="00AE25DA" w:rsidP="005C2254">
      <w:pPr>
        <w:spacing w:after="0" w:line="320" w:lineRule="exact"/>
        <w:ind w:firstLine="567"/>
        <w:jc w:val="both"/>
        <w:rPr>
          <w:rFonts w:ascii="Times New Roman" w:hAnsi="Times New Roman"/>
          <w:kern w:val="2"/>
          <w:sz w:val="28"/>
          <w:szCs w:val="28"/>
        </w:rPr>
      </w:pPr>
      <w:r w:rsidRPr="006A62DB">
        <w:rPr>
          <w:rFonts w:ascii="Times New Roman" w:hAnsi="Times New Roman"/>
          <w:b/>
          <w:i/>
          <w:sz w:val="28"/>
          <w:szCs w:val="28"/>
          <w:u w:val="single"/>
        </w:rPr>
        <w:t>"Развитие дошкольного образования детей"</w:t>
      </w:r>
    </w:p>
    <w:p w:rsidR="003E359A" w:rsidRDefault="006F183E" w:rsidP="00E7552D">
      <w:pPr>
        <w:spacing w:after="0" w:line="320" w:lineRule="exact"/>
        <w:ind w:right="-1" w:firstLine="567"/>
        <w:jc w:val="both"/>
        <w:rPr>
          <w:rFonts w:ascii="Times New Roman" w:hAnsi="Times New Roman" w:cs="Times New Roman"/>
          <w:b/>
          <w:sz w:val="28"/>
          <w:szCs w:val="28"/>
        </w:rPr>
      </w:pPr>
      <w:r w:rsidRPr="006A62DB">
        <w:rPr>
          <w:rFonts w:ascii="Times New Roman" w:hAnsi="Times New Roman" w:cs="Times New Roman"/>
          <w:b/>
          <w:sz w:val="28"/>
          <w:szCs w:val="28"/>
        </w:rPr>
        <w:t>Дошкольное образование является первичным</w:t>
      </w:r>
      <w:r w:rsidRPr="006F183E">
        <w:rPr>
          <w:rFonts w:ascii="Times New Roman" w:hAnsi="Times New Roman" w:cs="Times New Roman"/>
          <w:b/>
          <w:sz w:val="28"/>
          <w:szCs w:val="28"/>
        </w:rPr>
        <w:t xml:space="preserve"> звеном в системе воспитания и обучения будущего поколения страны.</w:t>
      </w:r>
    </w:p>
    <w:p w:rsidR="003E359A" w:rsidRPr="003E359A" w:rsidRDefault="003E359A" w:rsidP="003E359A">
      <w:pPr>
        <w:pStyle w:val="21"/>
        <w:spacing w:before="0" w:line="240" w:lineRule="auto"/>
        <w:ind w:firstLine="567"/>
        <w:jc w:val="both"/>
        <w:rPr>
          <w:rFonts w:ascii="Times New Roman" w:hAnsi="Times New Roman" w:cs="Times New Roman"/>
        </w:rPr>
      </w:pPr>
      <w:r w:rsidRPr="003E359A">
        <w:rPr>
          <w:rFonts w:ascii="Times New Roman" w:hAnsi="Times New Roman" w:cs="Times New Roman"/>
          <w:b/>
        </w:rPr>
        <w:t xml:space="preserve">В системе дошкольного образования </w:t>
      </w:r>
      <w:r w:rsidRPr="003E359A">
        <w:rPr>
          <w:rFonts w:ascii="Times New Roman" w:hAnsi="Times New Roman" w:cs="Times New Roman"/>
        </w:rPr>
        <w:t xml:space="preserve">функционируют </w:t>
      </w:r>
      <w:r w:rsidRPr="003E359A">
        <w:rPr>
          <w:rFonts w:ascii="Times New Roman" w:hAnsi="Times New Roman" w:cs="Times New Roman"/>
          <w:b/>
        </w:rPr>
        <w:t xml:space="preserve">12 детских садов </w:t>
      </w:r>
      <w:r w:rsidRPr="003E359A">
        <w:rPr>
          <w:rFonts w:ascii="Times New Roman" w:hAnsi="Times New Roman" w:cs="Times New Roman"/>
        </w:rPr>
        <w:t xml:space="preserve">(6 – в городе, 6 – в селах округа) и </w:t>
      </w:r>
      <w:r w:rsidRPr="003E359A">
        <w:rPr>
          <w:rFonts w:ascii="Times New Roman" w:hAnsi="Times New Roman" w:cs="Times New Roman"/>
          <w:b/>
        </w:rPr>
        <w:t>6 дошкольных групп полного дня</w:t>
      </w:r>
      <w:r w:rsidRPr="003E359A">
        <w:rPr>
          <w:rFonts w:ascii="Times New Roman" w:hAnsi="Times New Roman" w:cs="Times New Roman"/>
        </w:rPr>
        <w:t xml:space="preserve"> на базах школ (Новопокровская СОШ, Саринская ООШ, Уральская ООШ, Приуральская СОШ, Куруильская СОШ, Новосимбирская СОШ). </w:t>
      </w:r>
    </w:p>
    <w:p w:rsidR="003E359A" w:rsidRPr="00CF30C0" w:rsidRDefault="003E359A" w:rsidP="003E359A">
      <w:pPr>
        <w:pStyle w:val="21"/>
        <w:spacing w:before="0" w:line="240" w:lineRule="auto"/>
        <w:ind w:firstLine="567"/>
        <w:jc w:val="both"/>
        <w:rPr>
          <w:rFonts w:ascii="Times New Roman" w:hAnsi="Times New Roman" w:cs="Times New Roman"/>
        </w:rPr>
      </w:pPr>
      <w:r w:rsidRPr="00CF30C0">
        <w:rPr>
          <w:rFonts w:ascii="Times New Roman" w:hAnsi="Times New Roman" w:cs="Times New Roman"/>
        </w:rPr>
        <w:t xml:space="preserve">Всего мест в действующих дошкольных учреждениях - </w:t>
      </w:r>
      <w:r w:rsidRPr="00CF30C0">
        <w:rPr>
          <w:rFonts w:ascii="Times New Roman" w:hAnsi="Times New Roman" w:cs="Times New Roman"/>
          <w:b/>
        </w:rPr>
        <w:t>1 5</w:t>
      </w:r>
      <w:r w:rsidR="00CB2555" w:rsidRPr="00CF30C0">
        <w:rPr>
          <w:rFonts w:ascii="Times New Roman" w:hAnsi="Times New Roman" w:cs="Times New Roman"/>
          <w:b/>
        </w:rPr>
        <w:t>82</w:t>
      </w:r>
      <w:r w:rsidRPr="00CF30C0">
        <w:rPr>
          <w:rFonts w:ascii="Times New Roman" w:hAnsi="Times New Roman" w:cs="Times New Roman"/>
        </w:rPr>
        <w:t>, из них в сельских садах – 4</w:t>
      </w:r>
      <w:r w:rsidR="00CB2555" w:rsidRPr="00CF30C0">
        <w:rPr>
          <w:rFonts w:ascii="Times New Roman" w:hAnsi="Times New Roman" w:cs="Times New Roman"/>
        </w:rPr>
        <w:t>37</w:t>
      </w:r>
      <w:r w:rsidRPr="00CF30C0">
        <w:rPr>
          <w:rFonts w:ascii="Times New Roman" w:hAnsi="Times New Roman" w:cs="Times New Roman"/>
        </w:rPr>
        <w:t xml:space="preserve"> мест, в городских – 1 1</w:t>
      </w:r>
      <w:r w:rsidR="00CB2555" w:rsidRPr="00CF30C0">
        <w:rPr>
          <w:rFonts w:ascii="Times New Roman" w:hAnsi="Times New Roman" w:cs="Times New Roman"/>
        </w:rPr>
        <w:t>45</w:t>
      </w:r>
      <w:r w:rsidRPr="00CF30C0">
        <w:rPr>
          <w:rFonts w:ascii="Times New Roman" w:hAnsi="Times New Roman" w:cs="Times New Roman"/>
        </w:rPr>
        <w:t xml:space="preserve"> мест.</w:t>
      </w:r>
    </w:p>
    <w:p w:rsidR="003E359A" w:rsidRPr="00CF30C0" w:rsidRDefault="003E359A" w:rsidP="003E359A">
      <w:pPr>
        <w:pStyle w:val="21"/>
        <w:spacing w:before="0" w:line="240" w:lineRule="auto"/>
        <w:ind w:firstLine="567"/>
        <w:jc w:val="both"/>
        <w:rPr>
          <w:rFonts w:ascii="Times New Roman" w:hAnsi="Times New Roman" w:cs="Times New Roman"/>
        </w:rPr>
      </w:pPr>
      <w:r w:rsidRPr="00911982">
        <w:rPr>
          <w:rFonts w:ascii="Times New Roman" w:hAnsi="Times New Roman" w:cs="Times New Roman"/>
        </w:rPr>
        <w:t xml:space="preserve">По данным ГБУЗ «Городская больница» г. Кувандыка, на территории Кувандыкского городского округа проживают </w:t>
      </w:r>
      <w:r w:rsidRPr="00911982">
        <w:rPr>
          <w:rFonts w:ascii="Times New Roman" w:hAnsi="Times New Roman" w:cs="Times New Roman"/>
          <w:b/>
        </w:rPr>
        <w:t xml:space="preserve">1 </w:t>
      </w:r>
      <w:r w:rsidR="00CB2555" w:rsidRPr="00911982">
        <w:rPr>
          <w:rFonts w:ascii="Times New Roman" w:hAnsi="Times New Roman" w:cs="Times New Roman"/>
          <w:b/>
        </w:rPr>
        <w:t>731</w:t>
      </w:r>
      <w:r w:rsidRPr="00911982">
        <w:rPr>
          <w:rFonts w:ascii="Times New Roman" w:hAnsi="Times New Roman" w:cs="Times New Roman"/>
          <w:b/>
        </w:rPr>
        <w:t xml:space="preserve"> детей дошкольного возраста от 0 до 7 лет, </w:t>
      </w:r>
      <w:r w:rsidRPr="00911982">
        <w:rPr>
          <w:rFonts w:ascii="Times New Roman" w:hAnsi="Times New Roman" w:cs="Times New Roman"/>
        </w:rPr>
        <w:t>из них 1 1</w:t>
      </w:r>
      <w:r w:rsidR="00CB2555" w:rsidRPr="00911982">
        <w:rPr>
          <w:rFonts w:ascii="Times New Roman" w:hAnsi="Times New Roman" w:cs="Times New Roman"/>
        </w:rPr>
        <w:t>09</w:t>
      </w:r>
      <w:r w:rsidRPr="00911982">
        <w:rPr>
          <w:rFonts w:ascii="Times New Roman" w:hAnsi="Times New Roman" w:cs="Times New Roman"/>
        </w:rPr>
        <w:t xml:space="preserve"> детей в возрасте от 3 до 7 лет.</w:t>
      </w:r>
    </w:p>
    <w:p w:rsidR="003E359A" w:rsidRPr="00CF30C0" w:rsidRDefault="003E359A" w:rsidP="003E359A">
      <w:pPr>
        <w:adjustRightInd w:val="0"/>
        <w:spacing w:after="0" w:line="240" w:lineRule="auto"/>
        <w:ind w:firstLine="567"/>
        <w:jc w:val="both"/>
        <w:rPr>
          <w:rFonts w:ascii="Times New Roman" w:hAnsi="Times New Roman" w:cs="Times New Roman"/>
          <w:sz w:val="28"/>
          <w:szCs w:val="28"/>
        </w:rPr>
      </w:pPr>
      <w:r w:rsidRPr="00CF30C0">
        <w:rPr>
          <w:rFonts w:ascii="Times New Roman" w:hAnsi="Times New Roman" w:cs="Times New Roman"/>
          <w:sz w:val="28"/>
          <w:szCs w:val="28"/>
        </w:rPr>
        <w:t xml:space="preserve">Общий охват детей в возрасте от 1,5 года до 7 лет дошкольным образованием составляет  </w:t>
      </w:r>
      <w:r w:rsidRPr="00CF30C0">
        <w:rPr>
          <w:rFonts w:ascii="Times New Roman" w:hAnsi="Times New Roman" w:cs="Times New Roman"/>
          <w:b/>
          <w:sz w:val="28"/>
          <w:szCs w:val="28"/>
        </w:rPr>
        <w:t>1</w:t>
      </w:r>
      <w:r w:rsidR="00522B45" w:rsidRPr="00CF30C0">
        <w:rPr>
          <w:rFonts w:ascii="Times New Roman" w:hAnsi="Times New Roman" w:cs="Times New Roman"/>
          <w:b/>
          <w:sz w:val="28"/>
          <w:szCs w:val="28"/>
        </w:rPr>
        <w:t xml:space="preserve"> 144</w:t>
      </w:r>
      <w:r w:rsidRPr="00CF30C0">
        <w:rPr>
          <w:rFonts w:ascii="Times New Roman" w:hAnsi="Times New Roman" w:cs="Times New Roman"/>
          <w:b/>
          <w:sz w:val="28"/>
          <w:szCs w:val="28"/>
        </w:rPr>
        <w:t xml:space="preserve"> чел. </w:t>
      </w:r>
    </w:p>
    <w:p w:rsidR="003E359A" w:rsidRPr="00CF30C0" w:rsidRDefault="003E359A" w:rsidP="003E359A">
      <w:pPr>
        <w:pStyle w:val="21"/>
        <w:shd w:val="clear" w:color="auto" w:fill="auto"/>
        <w:spacing w:before="0" w:line="240" w:lineRule="auto"/>
        <w:ind w:firstLine="567"/>
        <w:jc w:val="both"/>
        <w:rPr>
          <w:rFonts w:ascii="Times New Roman" w:hAnsi="Times New Roman" w:cs="Times New Roman"/>
        </w:rPr>
      </w:pPr>
      <w:r w:rsidRPr="00CF30C0">
        <w:rPr>
          <w:rFonts w:ascii="Times New Roman" w:hAnsi="Times New Roman" w:cs="Times New Roman"/>
        </w:rPr>
        <w:t>Доступность дошкольного образования для детей с ОВЗ и инвалидностью:</w:t>
      </w:r>
    </w:p>
    <w:p w:rsidR="003E359A" w:rsidRPr="00CF30C0" w:rsidRDefault="003E359A" w:rsidP="003E359A">
      <w:pPr>
        <w:pStyle w:val="21"/>
        <w:shd w:val="clear" w:color="auto" w:fill="auto"/>
        <w:spacing w:before="0" w:line="240" w:lineRule="auto"/>
        <w:ind w:firstLine="567"/>
        <w:jc w:val="both"/>
        <w:rPr>
          <w:rFonts w:ascii="Times New Roman" w:hAnsi="Times New Roman" w:cs="Times New Roman"/>
        </w:rPr>
      </w:pPr>
      <w:r w:rsidRPr="00CF30C0">
        <w:rPr>
          <w:rFonts w:ascii="Times New Roman" w:hAnsi="Times New Roman" w:cs="Times New Roman"/>
        </w:rPr>
        <w:t xml:space="preserve">- от 1,5 до 3 лет – 0 </w:t>
      </w:r>
      <w:r w:rsidR="00C64255">
        <w:rPr>
          <w:rFonts w:ascii="Times New Roman" w:hAnsi="Times New Roman" w:cs="Times New Roman"/>
        </w:rPr>
        <w:t>чел.</w:t>
      </w:r>
      <w:r w:rsidRPr="00CF30C0">
        <w:rPr>
          <w:rFonts w:ascii="Times New Roman" w:hAnsi="Times New Roman" w:cs="Times New Roman"/>
        </w:rPr>
        <w:t>(0%);</w:t>
      </w:r>
    </w:p>
    <w:p w:rsidR="003E359A" w:rsidRPr="00CF30C0" w:rsidRDefault="003E359A" w:rsidP="003E359A">
      <w:pPr>
        <w:pStyle w:val="21"/>
        <w:shd w:val="clear" w:color="auto" w:fill="auto"/>
        <w:spacing w:before="0" w:line="240" w:lineRule="auto"/>
        <w:ind w:firstLine="567"/>
        <w:jc w:val="both"/>
        <w:rPr>
          <w:rFonts w:ascii="Times New Roman" w:hAnsi="Times New Roman" w:cs="Times New Roman"/>
        </w:rPr>
      </w:pPr>
      <w:r w:rsidRPr="00CF30C0">
        <w:rPr>
          <w:rFonts w:ascii="Times New Roman" w:hAnsi="Times New Roman" w:cs="Times New Roman"/>
        </w:rPr>
        <w:t>- от 3 до 7 лет – 60 чел. - 5,6 %, из них 7 детей-инвалидов.</w:t>
      </w:r>
    </w:p>
    <w:p w:rsidR="003E359A" w:rsidRPr="00911982" w:rsidRDefault="00CF30C0" w:rsidP="003E359A">
      <w:pPr>
        <w:shd w:val="clear" w:color="auto" w:fill="FFFFFF"/>
        <w:spacing w:after="0" w:line="240" w:lineRule="auto"/>
        <w:ind w:firstLine="567"/>
        <w:jc w:val="both"/>
        <w:rPr>
          <w:rFonts w:ascii="Times New Roman" w:hAnsi="Times New Roman" w:cs="Times New Roman"/>
          <w:bCs/>
          <w:sz w:val="28"/>
          <w:szCs w:val="28"/>
        </w:rPr>
      </w:pPr>
      <w:r w:rsidRPr="00CF30C0">
        <w:rPr>
          <w:rFonts w:ascii="Times New Roman" w:hAnsi="Times New Roman" w:cs="Times New Roman"/>
          <w:bCs/>
          <w:sz w:val="28"/>
          <w:szCs w:val="28"/>
        </w:rPr>
        <w:t>На отчетный период</w:t>
      </w:r>
      <w:r w:rsidR="003E359A" w:rsidRPr="00CF30C0">
        <w:rPr>
          <w:rFonts w:ascii="Times New Roman" w:hAnsi="Times New Roman" w:cs="Times New Roman"/>
          <w:bCs/>
          <w:sz w:val="28"/>
          <w:szCs w:val="28"/>
        </w:rPr>
        <w:t xml:space="preserve"> в дошкольных учреждениях округа имеется 10 пустующих групп на 223 свободных места, в т.ч. в городских д/с – 97 мест и </w:t>
      </w:r>
      <w:r w:rsidR="003E359A" w:rsidRPr="00911982">
        <w:rPr>
          <w:rFonts w:ascii="Times New Roman" w:hAnsi="Times New Roman" w:cs="Times New Roman"/>
          <w:bCs/>
          <w:sz w:val="28"/>
          <w:szCs w:val="28"/>
        </w:rPr>
        <w:t>сельских д/с – 126.</w:t>
      </w:r>
    </w:p>
    <w:p w:rsidR="003E359A" w:rsidRPr="003E359A" w:rsidRDefault="003E359A" w:rsidP="003E359A">
      <w:pPr>
        <w:pStyle w:val="21"/>
        <w:shd w:val="clear" w:color="auto" w:fill="auto"/>
        <w:spacing w:before="0" w:line="240" w:lineRule="auto"/>
        <w:ind w:firstLine="567"/>
        <w:jc w:val="both"/>
        <w:rPr>
          <w:rFonts w:ascii="Times New Roman" w:hAnsi="Times New Roman" w:cs="Times New Roman"/>
        </w:rPr>
      </w:pPr>
      <w:r w:rsidRPr="00911982">
        <w:rPr>
          <w:rFonts w:ascii="Times New Roman" w:hAnsi="Times New Roman" w:cs="Times New Roman"/>
        </w:rPr>
        <w:t xml:space="preserve">Общий охват детей в возрасте от 1,5 до 7 лет услугами дошкольного образования составляет  </w:t>
      </w:r>
      <w:r w:rsidR="0077340D" w:rsidRPr="00911982">
        <w:rPr>
          <w:rFonts w:ascii="Times New Roman" w:hAnsi="Times New Roman" w:cs="Times New Roman"/>
          <w:b/>
        </w:rPr>
        <w:t>74</w:t>
      </w:r>
      <w:r w:rsidR="00327B3D" w:rsidRPr="00911982">
        <w:rPr>
          <w:rFonts w:ascii="Times New Roman" w:hAnsi="Times New Roman" w:cs="Times New Roman"/>
          <w:b/>
        </w:rPr>
        <w:t>,</w:t>
      </w:r>
      <w:r w:rsidR="0060734C" w:rsidRPr="00911982">
        <w:rPr>
          <w:rFonts w:ascii="Times New Roman" w:hAnsi="Times New Roman" w:cs="Times New Roman"/>
          <w:b/>
        </w:rPr>
        <w:t>7</w:t>
      </w:r>
      <w:r w:rsidRPr="00911982">
        <w:rPr>
          <w:rFonts w:ascii="Times New Roman" w:hAnsi="Times New Roman" w:cs="Times New Roman"/>
          <w:b/>
        </w:rPr>
        <w:t xml:space="preserve"> %</w:t>
      </w:r>
      <w:r w:rsidRPr="00911982">
        <w:rPr>
          <w:rFonts w:ascii="Times New Roman" w:hAnsi="Times New Roman" w:cs="Times New Roman"/>
        </w:rPr>
        <w:t>, от общего количества детей дошкольного возраста в округе (1,5 до 7 лет – 1</w:t>
      </w:r>
      <w:r w:rsidR="0077340D" w:rsidRPr="00911982">
        <w:rPr>
          <w:rFonts w:ascii="Times New Roman" w:hAnsi="Times New Roman" w:cs="Times New Roman"/>
        </w:rPr>
        <w:t> 5</w:t>
      </w:r>
      <w:r w:rsidR="0060734C" w:rsidRPr="00911982">
        <w:rPr>
          <w:rFonts w:ascii="Times New Roman" w:hAnsi="Times New Roman" w:cs="Times New Roman"/>
        </w:rPr>
        <w:t>31</w:t>
      </w:r>
      <w:r w:rsidRPr="00911982">
        <w:rPr>
          <w:rFonts w:ascii="Times New Roman" w:hAnsi="Times New Roman" w:cs="Times New Roman"/>
        </w:rPr>
        <w:t xml:space="preserve"> чел.).</w:t>
      </w:r>
    </w:p>
    <w:p w:rsidR="003E359A" w:rsidRPr="003E359A" w:rsidRDefault="003E359A" w:rsidP="003E359A">
      <w:pPr>
        <w:spacing w:after="0" w:line="240" w:lineRule="auto"/>
        <w:ind w:firstLine="567"/>
        <w:jc w:val="both"/>
        <w:rPr>
          <w:rFonts w:ascii="Times New Roman" w:hAnsi="Times New Roman" w:cs="Times New Roman"/>
          <w:kern w:val="2"/>
          <w:sz w:val="28"/>
          <w:szCs w:val="28"/>
        </w:rPr>
      </w:pPr>
      <w:r w:rsidRPr="003E359A">
        <w:rPr>
          <w:rFonts w:ascii="Times New Roman" w:hAnsi="Times New Roman" w:cs="Times New Roman"/>
          <w:sz w:val="28"/>
          <w:szCs w:val="28"/>
        </w:rPr>
        <w:t xml:space="preserve">Очередность в детские сады отсутствует, во всех учреждениях дошкольного образования имеются свободные места. </w:t>
      </w:r>
      <w:r w:rsidRPr="003E359A">
        <w:rPr>
          <w:rFonts w:ascii="Times New Roman" w:hAnsi="Times New Roman" w:cs="Times New Roman"/>
          <w:b/>
          <w:sz w:val="28"/>
          <w:szCs w:val="28"/>
        </w:rPr>
        <w:t>Доступность дошкольного образования для детей в возрасте от 1,5 месяцев до 7 лет составляет 100 %.</w:t>
      </w:r>
    </w:p>
    <w:p w:rsidR="003E359A" w:rsidRPr="003E359A" w:rsidRDefault="003E359A" w:rsidP="003E359A">
      <w:pPr>
        <w:spacing w:after="0" w:line="240" w:lineRule="auto"/>
        <w:ind w:firstLine="567"/>
        <w:jc w:val="both"/>
        <w:rPr>
          <w:rFonts w:ascii="Times New Roman" w:hAnsi="Times New Roman" w:cs="Times New Roman"/>
          <w:bCs/>
          <w:sz w:val="28"/>
          <w:szCs w:val="28"/>
        </w:rPr>
      </w:pPr>
      <w:r w:rsidRPr="006B6329">
        <w:rPr>
          <w:rFonts w:ascii="Times New Roman" w:hAnsi="Times New Roman" w:cs="Times New Roman"/>
          <w:bCs/>
          <w:sz w:val="28"/>
          <w:szCs w:val="28"/>
        </w:rPr>
        <w:t xml:space="preserve">В связи с переходом детей в школу в 2024 г. (299 чел. в целом по округу) и новый набор в детские сады (181 чел.), численность детей в дошкольных </w:t>
      </w:r>
      <w:r w:rsidRPr="006B6329">
        <w:rPr>
          <w:rFonts w:ascii="Times New Roman" w:hAnsi="Times New Roman" w:cs="Times New Roman"/>
          <w:bCs/>
          <w:sz w:val="28"/>
          <w:szCs w:val="28"/>
        </w:rPr>
        <w:lastRenderedPageBreak/>
        <w:t>учреждения</w:t>
      </w:r>
      <w:r w:rsidR="00321A6F">
        <w:rPr>
          <w:rFonts w:ascii="Times New Roman" w:hAnsi="Times New Roman" w:cs="Times New Roman"/>
          <w:bCs/>
          <w:sz w:val="28"/>
          <w:szCs w:val="28"/>
        </w:rPr>
        <w:t>х</w:t>
      </w:r>
      <w:r w:rsidRPr="006B6329">
        <w:rPr>
          <w:rFonts w:ascii="Times New Roman" w:hAnsi="Times New Roman" w:cs="Times New Roman"/>
          <w:bCs/>
          <w:sz w:val="28"/>
          <w:szCs w:val="28"/>
        </w:rPr>
        <w:t xml:space="preserve"> сократилась на </w:t>
      </w:r>
      <w:r w:rsidR="00522B45" w:rsidRPr="006B6329">
        <w:rPr>
          <w:rFonts w:ascii="Times New Roman" w:hAnsi="Times New Roman" w:cs="Times New Roman"/>
          <w:bCs/>
          <w:sz w:val="28"/>
          <w:szCs w:val="28"/>
        </w:rPr>
        <w:t>10</w:t>
      </w:r>
      <w:r w:rsidRPr="006B6329">
        <w:rPr>
          <w:rFonts w:ascii="Times New Roman" w:hAnsi="Times New Roman" w:cs="Times New Roman"/>
          <w:bCs/>
          <w:sz w:val="28"/>
          <w:szCs w:val="28"/>
        </w:rPr>
        <w:t>2 ребенка по сравнению с показателем на 01.0</w:t>
      </w:r>
      <w:r w:rsidR="00AA4ACD" w:rsidRPr="006B6329">
        <w:rPr>
          <w:rFonts w:ascii="Times New Roman" w:hAnsi="Times New Roman" w:cs="Times New Roman"/>
          <w:bCs/>
          <w:sz w:val="28"/>
          <w:szCs w:val="28"/>
        </w:rPr>
        <w:t>1.2024</w:t>
      </w:r>
      <w:r w:rsidRPr="006B6329">
        <w:rPr>
          <w:rFonts w:ascii="Times New Roman" w:hAnsi="Times New Roman" w:cs="Times New Roman"/>
          <w:bCs/>
          <w:sz w:val="28"/>
          <w:szCs w:val="28"/>
        </w:rPr>
        <w:t xml:space="preserve"> г.</w:t>
      </w:r>
    </w:p>
    <w:p w:rsidR="009C09C9" w:rsidRPr="009C09C9" w:rsidRDefault="009C09C9" w:rsidP="00E7552D">
      <w:pPr>
        <w:shd w:val="clear" w:color="auto" w:fill="FFFFFF" w:themeFill="background1"/>
        <w:tabs>
          <w:tab w:val="center" w:pos="4536"/>
          <w:tab w:val="right" w:pos="9072"/>
        </w:tabs>
        <w:spacing w:after="0" w:line="320" w:lineRule="exact"/>
        <w:ind w:firstLine="567"/>
        <w:jc w:val="both"/>
        <w:rPr>
          <w:rFonts w:ascii="Times New Roman" w:hAnsi="Times New Roman" w:cs="Times New Roman"/>
          <w:sz w:val="28"/>
          <w:szCs w:val="28"/>
        </w:rPr>
      </w:pPr>
      <w:r w:rsidRPr="009C09C9">
        <w:rPr>
          <w:rFonts w:ascii="Times New Roman" w:hAnsi="Times New Roman" w:cs="Times New Roman"/>
          <w:sz w:val="28"/>
          <w:szCs w:val="28"/>
        </w:rPr>
        <w:t>Во всех образовательных учреждениях, где реализуется основная образовательная программа дошкольного образования</w:t>
      </w:r>
      <w:r w:rsidR="00CE1DA3">
        <w:rPr>
          <w:rFonts w:ascii="Times New Roman" w:hAnsi="Times New Roman" w:cs="Times New Roman"/>
          <w:sz w:val="28"/>
          <w:szCs w:val="28"/>
        </w:rPr>
        <w:t>,</w:t>
      </w:r>
      <w:r w:rsidRPr="009C09C9">
        <w:rPr>
          <w:rFonts w:ascii="Times New Roman" w:hAnsi="Times New Roman" w:cs="Times New Roman"/>
          <w:sz w:val="28"/>
          <w:szCs w:val="28"/>
        </w:rPr>
        <w:t xml:space="preserve"> созданы современные условия для работы с детьми. Насыщенность предметно-пространственной среды соответствует возрастным особенностям детей. Образовательное пространство учреждений оснащено средствами обучения и воспитания, методическими материалами для реализации программы в соответствии с ФГОС ДО. </w:t>
      </w:r>
    </w:p>
    <w:p w:rsidR="00437199" w:rsidRPr="00457EFF" w:rsidRDefault="00DB5F26" w:rsidP="00E7552D">
      <w:pPr>
        <w:shd w:val="clear" w:color="auto" w:fill="FFFFFF" w:themeFill="background1"/>
        <w:tabs>
          <w:tab w:val="center" w:pos="4536"/>
          <w:tab w:val="right" w:pos="9072"/>
        </w:tabs>
        <w:spacing w:after="0" w:line="320" w:lineRule="exact"/>
        <w:ind w:firstLine="567"/>
        <w:jc w:val="both"/>
        <w:rPr>
          <w:rFonts w:ascii="Times New Roman" w:hAnsi="Times New Roman" w:cs="Times New Roman"/>
          <w:sz w:val="28"/>
          <w:szCs w:val="28"/>
          <w:shd w:val="clear" w:color="auto" w:fill="FFFFFF"/>
        </w:rPr>
      </w:pPr>
      <w:r w:rsidRPr="009C09C9">
        <w:rPr>
          <w:rFonts w:ascii="Times New Roman" w:hAnsi="Times New Roman" w:cs="Times New Roman"/>
          <w:sz w:val="28"/>
          <w:szCs w:val="28"/>
        </w:rPr>
        <w:t>В округе п</w:t>
      </w:r>
      <w:r w:rsidR="00A82706" w:rsidRPr="009C09C9">
        <w:rPr>
          <w:rFonts w:ascii="Times New Roman" w:hAnsi="Times New Roman" w:cs="Times New Roman"/>
          <w:sz w:val="28"/>
          <w:szCs w:val="28"/>
        </w:rPr>
        <w:t>редоставлена возможность для получения дошкольного образования детям</w:t>
      </w:r>
      <w:r w:rsidR="006E5D32" w:rsidRPr="009C09C9">
        <w:rPr>
          <w:rFonts w:ascii="Times New Roman" w:hAnsi="Times New Roman" w:cs="Times New Roman"/>
          <w:sz w:val="28"/>
          <w:szCs w:val="28"/>
        </w:rPr>
        <w:t>-</w:t>
      </w:r>
      <w:r w:rsidR="00A82706" w:rsidRPr="009C09C9">
        <w:rPr>
          <w:rFonts w:ascii="Times New Roman" w:hAnsi="Times New Roman" w:cs="Times New Roman"/>
          <w:sz w:val="28"/>
          <w:szCs w:val="28"/>
        </w:rPr>
        <w:t>инвалидам и детям с ограниченными</w:t>
      </w:r>
      <w:r w:rsidR="00A82706" w:rsidRPr="00B065EF">
        <w:rPr>
          <w:rFonts w:ascii="Times New Roman" w:hAnsi="Times New Roman" w:cs="Times New Roman"/>
          <w:sz w:val="28"/>
          <w:szCs w:val="28"/>
        </w:rPr>
        <w:t xml:space="preserve"> возможностями здоровья, для которых разработаны и реализуются адаптированные образовательные программы и индивидуальные планы в соответствии с индивидуальной </w:t>
      </w:r>
      <w:r w:rsidR="00A82706" w:rsidRPr="00B065EF">
        <w:rPr>
          <w:rFonts w:ascii="Times New Roman" w:hAnsi="Times New Roman" w:cs="Times New Roman"/>
          <w:sz w:val="28"/>
          <w:szCs w:val="28"/>
          <w:shd w:val="clear" w:color="auto" w:fill="FFFFFF" w:themeFill="background1"/>
        </w:rPr>
        <w:t xml:space="preserve">программой реабилитации </w:t>
      </w:r>
      <w:r w:rsidR="00A82706" w:rsidRPr="00D1774F">
        <w:rPr>
          <w:rFonts w:ascii="Times New Roman" w:hAnsi="Times New Roman" w:cs="Times New Roman"/>
          <w:sz w:val="28"/>
          <w:szCs w:val="28"/>
          <w:shd w:val="clear" w:color="auto" w:fill="FFFFFF" w:themeFill="background1"/>
        </w:rPr>
        <w:t xml:space="preserve">ребёнка-инвалида. </w:t>
      </w:r>
      <w:r w:rsidR="00152F38" w:rsidRPr="00D1774F">
        <w:rPr>
          <w:rFonts w:ascii="Times New Roman" w:hAnsi="Times New Roman" w:cs="Times New Roman"/>
          <w:sz w:val="28"/>
          <w:szCs w:val="28"/>
          <w:shd w:val="clear" w:color="auto" w:fill="FFFFFF" w:themeFill="background1"/>
        </w:rPr>
        <w:t xml:space="preserve">В </w:t>
      </w:r>
      <w:r w:rsidR="00A82706" w:rsidRPr="00D1774F">
        <w:rPr>
          <w:rFonts w:ascii="Times New Roman" w:hAnsi="Times New Roman" w:cs="Times New Roman"/>
          <w:spacing w:val="-9"/>
          <w:sz w:val="28"/>
          <w:szCs w:val="28"/>
          <w:shd w:val="clear" w:color="auto" w:fill="FFFFFF" w:themeFill="background1"/>
        </w:rPr>
        <w:t xml:space="preserve">МАДОУ № 9 «Теремок», МАДОУ № 8 «Сказка» </w:t>
      </w:r>
      <w:r w:rsidR="003B5C71" w:rsidRPr="00D1774F">
        <w:rPr>
          <w:rFonts w:ascii="Times New Roman" w:hAnsi="Times New Roman" w:cs="Times New Roman"/>
          <w:spacing w:val="-9"/>
          <w:sz w:val="28"/>
          <w:szCs w:val="28"/>
          <w:shd w:val="clear" w:color="auto" w:fill="FFFFFF" w:themeFill="background1"/>
        </w:rPr>
        <w:t>функционир</w:t>
      </w:r>
      <w:r w:rsidR="003E359A" w:rsidRPr="00D1774F">
        <w:rPr>
          <w:rFonts w:ascii="Times New Roman" w:hAnsi="Times New Roman" w:cs="Times New Roman"/>
          <w:spacing w:val="-9"/>
          <w:sz w:val="28"/>
          <w:szCs w:val="28"/>
          <w:shd w:val="clear" w:color="auto" w:fill="FFFFFF" w:themeFill="background1"/>
        </w:rPr>
        <w:t xml:space="preserve">уют </w:t>
      </w:r>
      <w:r w:rsidR="006B6329" w:rsidRPr="00D1774F">
        <w:rPr>
          <w:rFonts w:ascii="Times New Roman" w:hAnsi="Times New Roman" w:cs="Times New Roman"/>
          <w:spacing w:val="-9"/>
          <w:sz w:val="28"/>
          <w:szCs w:val="28"/>
          <w:shd w:val="clear" w:color="auto" w:fill="FFFFFF" w:themeFill="background1"/>
        </w:rPr>
        <w:t>6</w:t>
      </w:r>
      <w:r w:rsidR="00A82706" w:rsidRPr="00D1774F">
        <w:rPr>
          <w:rFonts w:ascii="Times New Roman" w:hAnsi="Times New Roman" w:cs="Times New Roman"/>
          <w:spacing w:val="-9"/>
          <w:sz w:val="28"/>
          <w:szCs w:val="28"/>
          <w:shd w:val="clear" w:color="auto" w:fill="FFFFFF" w:themeFill="background1"/>
        </w:rPr>
        <w:t xml:space="preserve">групп компенсирующей </w:t>
      </w:r>
      <w:r w:rsidR="00CE1DA3" w:rsidRPr="00D1774F">
        <w:rPr>
          <w:rFonts w:ascii="Times New Roman" w:hAnsi="Times New Roman" w:cs="Times New Roman"/>
          <w:spacing w:val="-9"/>
          <w:sz w:val="28"/>
          <w:szCs w:val="28"/>
          <w:shd w:val="clear" w:color="auto" w:fill="FFFFFF" w:themeFill="background1"/>
        </w:rPr>
        <w:t>направленности, которые посещ</w:t>
      </w:r>
      <w:r w:rsidR="00B067D5" w:rsidRPr="00D1774F">
        <w:rPr>
          <w:rFonts w:ascii="Times New Roman" w:hAnsi="Times New Roman" w:cs="Times New Roman"/>
          <w:spacing w:val="-9"/>
          <w:sz w:val="28"/>
          <w:szCs w:val="28"/>
          <w:shd w:val="clear" w:color="auto" w:fill="FFFFFF" w:themeFill="background1"/>
        </w:rPr>
        <w:t>ают</w:t>
      </w:r>
      <w:r w:rsidR="00395287" w:rsidRPr="00D1774F">
        <w:rPr>
          <w:rFonts w:ascii="Times New Roman" w:hAnsi="Times New Roman" w:cs="Times New Roman"/>
          <w:spacing w:val="-9"/>
          <w:sz w:val="28"/>
          <w:szCs w:val="28"/>
          <w:shd w:val="clear" w:color="auto" w:fill="FFFFFF" w:themeFill="background1"/>
        </w:rPr>
        <w:t>60</w:t>
      </w:r>
      <w:r w:rsidR="00A82706" w:rsidRPr="00D1774F">
        <w:rPr>
          <w:rFonts w:ascii="Times New Roman" w:hAnsi="Times New Roman" w:cs="Times New Roman"/>
          <w:spacing w:val="-9"/>
          <w:sz w:val="28"/>
          <w:szCs w:val="28"/>
          <w:shd w:val="clear" w:color="auto" w:fill="FFFFFF" w:themeFill="background1"/>
        </w:rPr>
        <w:t xml:space="preserve"> детей с речевыми нарушениями со статусом ОВЗ, из них </w:t>
      </w:r>
      <w:r w:rsidR="00395287" w:rsidRPr="00D1774F">
        <w:rPr>
          <w:rFonts w:ascii="Times New Roman" w:hAnsi="Times New Roman" w:cs="Times New Roman"/>
          <w:spacing w:val="-9"/>
          <w:sz w:val="28"/>
          <w:szCs w:val="28"/>
          <w:shd w:val="clear" w:color="auto" w:fill="FFFFFF" w:themeFill="background1"/>
        </w:rPr>
        <w:t>7</w:t>
      </w:r>
      <w:r w:rsidR="00A82706" w:rsidRPr="00D1774F">
        <w:rPr>
          <w:rFonts w:ascii="Times New Roman" w:hAnsi="Times New Roman" w:cs="Times New Roman"/>
          <w:spacing w:val="-9"/>
          <w:sz w:val="28"/>
          <w:szCs w:val="28"/>
          <w:shd w:val="clear" w:color="auto" w:fill="FFFFFF" w:themeFill="background1"/>
        </w:rPr>
        <w:t xml:space="preserve"> детей-инвалидов</w:t>
      </w:r>
      <w:r w:rsidR="00885B84" w:rsidRPr="00D1774F">
        <w:rPr>
          <w:rFonts w:ascii="Times New Roman" w:hAnsi="Times New Roman" w:cs="Times New Roman"/>
          <w:spacing w:val="-9"/>
          <w:sz w:val="28"/>
          <w:szCs w:val="28"/>
          <w:shd w:val="clear" w:color="auto" w:fill="FFFFFF" w:themeFill="background1"/>
        </w:rPr>
        <w:t xml:space="preserve"> ОВЗ</w:t>
      </w:r>
      <w:r w:rsidR="00A82706" w:rsidRPr="00D1774F">
        <w:rPr>
          <w:rFonts w:ascii="Times New Roman" w:hAnsi="Times New Roman" w:cs="Times New Roman"/>
          <w:spacing w:val="-9"/>
          <w:sz w:val="28"/>
          <w:szCs w:val="28"/>
          <w:shd w:val="clear" w:color="auto" w:fill="FFFFFF" w:themeFill="background1"/>
        </w:rPr>
        <w:t>.</w:t>
      </w:r>
      <w:r w:rsidR="00321A6F">
        <w:rPr>
          <w:rFonts w:ascii="Times New Roman" w:hAnsi="Times New Roman" w:cs="Times New Roman"/>
          <w:sz w:val="28"/>
          <w:szCs w:val="28"/>
          <w:shd w:val="clear" w:color="auto" w:fill="FFFFFF" w:themeFill="background1"/>
        </w:rPr>
        <w:t>3</w:t>
      </w:r>
      <w:r w:rsidR="00D1774F" w:rsidRPr="00D1774F">
        <w:rPr>
          <w:rFonts w:ascii="Times New Roman" w:hAnsi="Times New Roman" w:cs="Times New Roman"/>
          <w:sz w:val="28"/>
          <w:szCs w:val="28"/>
          <w:shd w:val="clear" w:color="auto" w:fill="FFFFFF" w:themeFill="background1"/>
        </w:rPr>
        <w:t xml:space="preserve"> ребенка </w:t>
      </w:r>
      <w:r w:rsidR="00395287" w:rsidRPr="00D1774F">
        <w:rPr>
          <w:rFonts w:ascii="Times New Roman" w:hAnsi="Times New Roman" w:cs="Times New Roman"/>
          <w:sz w:val="28"/>
          <w:szCs w:val="28"/>
          <w:shd w:val="clear" w:color="auto" w:fill="FFFFFF" w:themeFill="background1"/>
        </w:rPr>
        <w:t>инвалид</w:t>
      </w:r>
      <w:r w:rsidR="00D1774F" w:rsidRPr="00D1774F">
        <w:rPr>
          <w:rFonts w:ascii="Times New Roman" w:hAnsi="Times New Roman" w:cs="Times New Roman"/>
          <w:sz w:val="28"/>
          <w:szCs w:val="28"/>
          <w:shd w:val="clear" w:color="auto" w:fill="FFFFFF" w:themeFill="background1"/>
        </w:rPr>
        <w:t>а воспитываю</w:t>
      </w:r>
      <w:r w:rsidR="00395287" w:rsidRPr="00D1774F">
        <w:rPr>
          <w:rFonts w:ascii="Times New Roman" w:hAnsi="Times New Roman" w:cs="Times New Roman"/>
          <w:sz w:val="28"/>
          <w:szCs w:val="28"/>
          <w:shd w:val="clear" w:color="auto" w:fill="FFFFFF" w:themeFill="background1"/>
        </w:rPr>
        <w:t>тся в группе</w:t>
      </w:r>
      <w:r w:rsidR="00395287" w:rsidRPr="00D1774F">
        <w:rPr>
          <w:rFonts w:ascii="Times New Roman" w:hAnsi="Times New Roman" w:cs="Times New Roman"/>
          <w:spacing w:val="-9"/>
          <w:sz w:val="28"/>
          <w:szCs w:val="28"/>
          <w:shd w:val="clear" w:color="auto" w:fill="FFFFFF" w:themeFill="background1"/>
        </w:rPr>
        <w:t>обще</w:t>
      </w:r>
      <w:r w:rsidR="00A82706" w:rsidRPr="00D1774F">
        <w:rPr>
          <w:rFonts w:ascii="Times New Roman" w:hAnsi="Times New Roman" w:cs="Times New Roman"/>
          <w:spacing w:val="-9"/>
          <w:sz w:val="28"/>
          <w:szCs w:val="28"/>
          <w:shd w:val="clear" w:color="auto" w:fill="FFFFFF" w:themeFill="background1"/>
        </w:rPr>
        <w:t>образовательной направленности</w:t>
      </w:r>
      <w:r w:rsidR="00A82706" w:rsidRPr="00D1774F">
        <w:rPr>
          <w:rFonts w:ascii="Times New Roman" w:hAnsi="Times New Roman" w:cs="Times New Roman"/>
          <w:sz w:val="28"/>
          <w:szCs w:val="28"/>
          <w:shd w:val="clear" w:color="auto" w:fill="FFFFFF" w:themeFill="background1"/>
        </w:rPr>
        <w:t>.</w:t>
      </w:r>
      <w:r w:rsidR="000A2460" w:rsidRPr="00D1774F">
        <w:rPr>
          <w:rFonts w:ascii="Times New Roman" w:hAnsi="Times New Roman" w:cs="Times New Roman"/>
          <w:sz w:val="28"/>
          <w:szCs w:val="28"/>
        </w:rPr>
        <w:t xml:space="preserve">Психолого-педагогическую работу с детьми в рамках образовательной программы осуществляют: </w:t>
      </w:r>
      <w:r w:rsidR="001B6A43" w:rsidRPr="00D1774F">
        <w:rPr>
          <w:rFonts w:ascii="Times New Roman" w:hAnsi="Times New Roman" w:cs="Times New Roman"/>
          <w:sz w:val="28"/>
          <w:szCs w:val="28"/>
        </w:rPr>
        <w:t>2</w:t>
      </w:r>
      <w:r w:rsidR="000A2460" w:rsidRPr="00D1774F">
        <w:rPr>
          <w:rFonts w:ascii="Times New Roman" w:hAnsi="Times New Roman" w:cs="Times New Roman"/>
          <w:sz w:val="28"/>
          <w:szCs w:val="28"/>
        </w:rPr>
        <w:t xml:space="preserve"> педагога-психолога</w:t>
      </w:r>
      <w:r w:rsidR="00D1774F" w:rsidRPr="00D1774F">
        <w:rPr>
          <w:rFonts w:ascii="Times New Roman" w:hAnsi="Times New Roman" w:cs="Times New Roman"/>
          <w:sz w:val="28"/>
          <w:szCs w:val="28"/>
        </w:rPr>
        <w:t>, 1 учитель-дефектолог</w:t>
      </w:r>
      <w:r w:rsidR="000A2460" w:rsidRPr="00D1774F">
        <w:rPr>
          <w:rFonts w:ascii="Times New Roman" w:hAnsi="Times New Roman" w:cs="Times New Roman"/>
          <w:sz w:val="28"/>
          <w:szCs w:val="28"/>
        </w:rPr>
        <w:t xml:space="preserve"> и </w:t>
      </w:r>
      <w:r w:rsidR="00AB7ECC" w:rsidRPr="00D1774F">
        <w:rPr>
          <w:rFonts w:ascii="Times New Roman" w:hAnsi="Times New Roman" w:cs="Times New Roman"/>
          <w:sz w:val="28"/>
          <w:szCs w:val="28"/>
        </w:rPr>
        <w:t>6</w:t>
      </w:r>
      <w:r w:rsidR="00C13C98" w:rsidRPr="00D1774F">
        <w:rPr>
          <w:rFonts w:ascii="Times New Roman" w:hAnsi="Times New Roman" w:cs="Times New Roman"/>
          <w:sz w:val="28"/>
          <w:szCs w:val="28"/>
        </w:rPr>
        <w:t xml:space="preserve"> учителей</w:t>
      </w:r>
      <w:r w:rsidR="00AE25DA" w:rsidRPr="00D1774F">
        <w:rPr>
          <w:rFonts w:ascii="Times New Roman" w:hAnsi="Times New Roman" w:cs="Times New Roman"/>
          <w:sz w:val="28"/>
          <w:szCs w:val="28"/>
        </w:rPr>
        <w:t>-</w:t>
      </w:r>
      <w:r w:rsidR="00C13C98" w:rsidRPr="00D1774F">
        <w:rPr>
          <w:rFonts w:ascii="Times New Roman" w:hAnsi="Times New Roman" w:cs="Times New Roman"/>
          <w:sz w:val="28"/>
          <w:szCs w:val="28"/>
        </w:rPr>
        <w:t>логопедов</w:t>
      </w:r>
      <w:r w:rsidR="000A2460" w:rsidRPr="00D1774F">
        <w:rPr>
          <w:rFonts w:ascii="Times New Roman" w:hAnsi="Times New Roman" w:cs="Times New Roman"/>
          <w:sz w:val="28"/>
          <w:szCs w:val="28"/>
        </w:rPr>
        <w:t>.</w:t>
      </w:r>
      <w:r w:rsidR="00A82706" w:rsidRPr="00D1774F">
        <w:rPr>
          <w:rFonts w:ascii="Times New Roman" w:hAnsi="Times New Roman" w:cs="Times New Roman"/>
          <w:sz w:val="28"/>
          <w:szCs w:val="28"/>
          <w:lang w:eastAsia="ar-SA"/>
        </w:rPr>
        <w:t>Имеющееся количество групп позволяет удовлетворить образовательные потребности</w:t>
      </w:r>
      <w:r w:rsidR="00A82706" w:rsidRPr="00395287">
        <w:rPr>
          <w:rFonts w:ascii="Times New Roman" w:hAnsi="Times New Roman" w:cs="Times New Roman"/>
          <w:sz w:val="28"/>
          <w:szCs w:val="28"/>
          <w:lang w:eastAsia="ar-SA"/>
        </w:rPr>
        <w:t xml:space="preserve"> детей с ОВЗ</w:t>
      </w:r>
      <w:r w:rsidR="00A82706" w:rsidRPr="00395287">
        <w:rPr>
          <w:rFonts w:ascii="Times New Roman" w:hAnsi="Times New Roman" w:cs="Times New Roman"/>
          <w:color w:val="000000"/>
          <w:sz w:val="28"/>
          <w:szCs w:val="28"/>
          <w:shd w:val="clear" w:color="auto" w:fill="FFFFFF"/>
        </w:rPr>
        <w:t>.</w:t>
      </w:r>
      <w:r w:rsidR="00437199" w:rsidRPr="00395287">
        <w:rPr>
          <w:rFonts w:ascii="Times New Roman" w:hAnsi="Times New Roman" w:cs="Times New Roman"/>
          <w:sz w:val="28"/>
          <w:szCs w:val="28"/>
        </w:rPr>
        <w:t xml:space="preserve">На базе данных учреждений также </w:t>
      </w:r>
      <w:r w:rsidR="00437199" w:rsidRPr="00395287">
        <w:rPr>
          <w:rFonts w:ascii="Times New Roman" w:hAnsi="Times New Roman" w:cs="Times New Roman"/>
          <w:sz w:val="28"/>
          <w:szCs w:val="28"/>
          <w:shd w:val="clear" w:color="auto" w:fill="FFFFFF"/>
        </w:rPr>
        <w:t>созданы условия для беспрепятственного доступа детей в учреждение: имеется пандус, расширены дверные проемы, установлены поручни для удобства передвижения детей-инвалидов.</w:t>
      </w:r>
    </w:p>
    <w:p w:rsidR="006A260F" w:rsidRPr="00732257" w:rsidRDefault="00732257" w:rsidP="00E7552D">
      <w:pPr>
        <w:tabs>
          <w:tab w:val="center" w:pos="4536"/>
          <w:tab w:val="right" w:pos="9072"/>
        </w:tabs>
        <w:spacing w:after="0" w:line="320" w:lineRule="exact"/>
        <w:ind w:firstLine="567"/>
        <w:jc w:val="both"/>
        <w:rPr>
          <w:rFonts w:ascii="Times New Roman" w:hAnsi="Times New Roman" w:cs="Times New Roman"/>
          <w:sz w:val="28"/>
          <w:szCs w:val="28"/>
          <w:shd w:val="clear" w:color="auto" w:fill="FFFFFF"/>
        </w:rPr>
      </w:pPr>
      <w:r w:rsidRPr="00457EFF">
        <w:rPr>
          <w:rFonts w:ascii="Times New Roman" w:hAnsi="Times New Roman" w:cs="Times New Roman"/>
          <w:sz w:val="28"/>
          <w:szCs w:val="28"/>
        </w:rPr>
        <w:t xml:space="preserve">Во исполнение Указа Президента Российской Федерации от 7 мая 2018 года № 204 «О национальных целях и стратегических задачах развития Российской Федерации на </w:t>
      </w:r>
      <w:r w:rsidRPr="00D1774F">
        <w:rPr>
          <w:rFonts w:ascii="Times New Roman" w:hAnsi="Times New Roman" w:cs="Times New Roman"/>
          <w:sz w:val="28"/>
          <w:szCs w:val="28"/>
        </w:rPr>
        <w:t>период до 2024 года», реализации национального проекта «Поддержка семей, имеющих детей» в</w:t>
      </w:r>
      <w:r w:rsidR="006A260F" w:rsidRPr="00D1774F">
        <w:rPr>
          <w:rFonts w:ascii="Times New Roman" w:hAnsi="Times New Roman" w:cs="Times New Roman"/>
          <w:sz w:val="28"/>
          <w:szCs w:val="28"/>
        </w:rPr>
        <w:t xml:space="preserve"> округе создано </w:t>
      </w:r>
      <w:r w:rsidR="008E0130" w:rsidRPr="00D1774F">
        <w:rPr>
          <w:rFonts w:ascii="Times New Roman" w:hAnsi="Times New Roman" w:cs="Times New Roman"/>
          <w:b/>
          <w:sz w:val="28"/>
          <w:szCs w:val="28"/>
        </w:rPr>
        <w:t xml:space="preserve">9 </w:t>
      </w:r>
      <w:r w:rsidR="006A260F" w:rsidRPr="00D1774F">
        <w:rPr>
          <w:rFonts w:ascii="Times New Roman" w:hAnsi="Times New Roman" w:cs="Times New Roman"/>
          <w:b/>
          <w:sz w:val="28"/>
          <w:szCs w:val="28"/>
        </w:rPr>
        <w:t>консультативных пунктов</w:t>
      </w:r>
      <w:r w:rsidR="006A260F" w:rsidRPr="00D1774F">
        <w:rPr>
          <w:rFonts w:ascii="Times New Roman" w:hAnsi="Times New Roman" w:cs="Times New Roman"/>
          <w:sz w:val="28"/>
          <w:szCs w:val="28"/>
        </w:rPr>
        <w:t xml:space="preserve"> по оказанию психолого-педагогической, методической и консультативной помощи родителям (законным представителям) детей дошкольного возраста.</w:t>
      </w:r>
      <w:r w:rsidR="00421169">
        <w:rPr>
          <w:rFonts w:ascii="Times New Roman" w:hAnsi="Times New Roman" w:cs="Times New Roman"/>
          <w:sz w:val="28"/>
          <w:szCs w:val="28"/>
        </w:rPr>
        <w:t xml:space="preserve"> </w:t>
      </w:r>
      <w:r w:rsidR="006A260F" w:rsidRPr="00D1774F">
        <w:rPr>
          <w:rFonts w:ascii="Times New Roman" w:hAnsi="Times New Roman" w:cs="Times New Roman"/>
          <w:b/>
          <w:sz w:val="28"/>
          <w:szCs w:val="28"/>
        </w:rPr>
        <w:t xml:space="preserve">За </w:t>
      </w:r>
      <w:r w:rsidR="00AB7ECC" w:rsidRPr="00D1774F">
        <w:rPr>
          <w:rFonts w:ascii="Times New Roman" w:hAnsi="Times New Roman" w:cs="Times New Roman"/>
          <w:b/>
          <w:sz w:val="28"/>
          <w:szCs w:val="28"/>
        </w:rPr>
        <w:t>2024 год</w:t>
      </w:r>
      <w:r w:rsidR="006A260F" w:rsidRPr="00D1774F">
        <w:rPr>
          <w:rFonts w:ascii="Times New Roman" w:hAnsi="Times New Roman" w:cs="Times New Roman"/>
          <w:b/>
          <w:sz w:val="28"/>
          <w:szCs w:val="28"/>
        </w:rPr>
        <w:t xml:space="preserve"> потребителями получено </w:t>
      </w:r>
      <w:r w:rsidR="00D1774F" w:rsidRPr="00D1774F">
        <w:rPr>
          <w:rFonts w:ascii="Times New Roman" w:hAnsi="Times New Roman" w:cs="Times New Roman"/>
          <w:b/>
          <w:sz w:val="28"/>
          <w:szCs w:val="28"/>
        </w:rPr>
        <w:t xml:space="preserve">327 </w:t>
      </w:r>
      <w:r w:rsidR="006A260F" w:rsidRPr="00D1774F">
        <w:rPr>
          <w:rFonts w:ascii="Times New Roman" w:hAnsi="Times New Roman" w:cs="Times New Roman"/>
          <w:b/>
          <w:sz w:val="28"/>
          <w:szCs w:val="28"/>
        </w:rPr>
        <w:t>соответствующи</w:t>
      </w:r>
      <w:r w:rsidR="00F679B2" w:rsidRPr="00D1774F">
        <w:rPr>
          <w:rFonts w:ascii="Times New Roman" w:hAnsi="Times New Roman" w:cs="Times New Roman"/>
          <w:b/>
          <w:sz w:val="28"/>
          <w:szCs w:val="28"/>
        </w:rPr>
        <w:t>х услуг</w:t>
      </w:r>
      <w:r w:rsidR="006A260F" w:rsidRPr="00D1774F">
        <w:rPr>
          <w:rFonts w:ascii="Times New Roman" w:hAnsi="Times New Roman" w:cs="Times New Roman"/>
          <w:b/>
          <w:sz w:val="28"/>
          <w:szCs w:val="28"/>
        </w:rPr>
        <w:t>.</w:t>
      </w:r>
    </w:p>
    <w:p w:rsidR="001E0A5B" w:rsidRPr="00A17211" w:rsidRDefault="001E0A5B" w:rsidP="00A17211">
      <w:pPr>
        <w:shd w:val="clear" w:color="auto" w:fill="FFFFFF"/>
        <w:spacing w:after="0" w:line="240" w:lineRule="auto"/>
        <w:ind w:firstLine="567"/>
        <w:jc w:val="both"/>
        <w:rPr>
          <w:rFonts w:ascii="Times New Roman" w:hAnsi="Times New Roman" w:cs="Times New Roman"/>
          <w:sz w:val="28"/>
          <w:szCs w:val="28"/>
        </w:rPr>
      </w:pPr>
      <w:r w:rsidRPr="00B065EF">
        <w:rPr>
          <w:rFonts w:ascii="Times New Roman" w:hAnsi="Times New Roman" w:cs="Times New Roman"/>
          <w:sz w:val="28"/>
          <w:szCs w:val="28"/>
        </w:rPr>
        <w:t xml:space="preserve">В дошкольных учреждениях осуществляется планомерная работа по обеспечению необходимых условий по оснащению образовательного процесса, по созданию предметно-развивающей среды, а также по непрерывному профессиональному развитию педагогов. Развивающая среда в ДОУ выступает не только условием творческого саморазвития личности ребенка, фактором </w:t>
      </w:r>
      <w:r w:rsidRPr="00A17211">
        <w:rPr>
          <w:rFonts w:ascii="Times New Roman" w:hAnsi="Times New Roman" w:cs="Times New Roman"/>
          <w:sz w:val="28"/>
          <w:szCs w:val="28"/>
        </w:rPr>
        <w:t>оздоровления, коррекционного развития, но и показателем профессионализма педагогов.</w:t>
      </w:r>
    </w:p>
    <w:p w:rsidR="0050472B" w:rsidRPr="00A00913" w:rsidRDefault="0050472B" w:rsidP="0050472B">
      <w:pPr>
        <w:shd w:val="clear" w:color="auto" w:fill="FFFFFF"/>
        <w:spacing w:after="0" w:line="320" w:lineRule="exact"/>
        <w:ind w:firstLine="567"/>
        <w:jc w:val="both"/>
        <w:rPr>
          <w:rFonts w:ascii="Times New Roman" w:hAnsi="Times New Roman" w:cs="Times New Roman"/>
          <w:sz w:val="28"/>
          <w:szCs w:val="28"/>
        </w:rPr>
      </w:pPr>
      <w:r w:rsidRPr="00576490">
        <w:rPr>
          <w:rFonts w:ascii="Times New Roman" w:hAnsi="Times New Roman" w:cs="Times New Roman"/>
          <w:b/>
          <w:sz w:val="28"/>
          <w:szCs w:val="28"/>
        </w:rPr>
        <w:t>В детских садах</w:t>
      </w:r>
      <w:r w:rsidR="00A17211" w:rsidRPr="00576490">
        <w:rPr>
          <w:rFonts w:ascii="Times New Roman" w:hAnsi="Times New Roman" w:cs="Times New Roman"/>
          <w:b/>
          <w:sz w:val="28"/>
          <w:szCs w:val="28"/>
        </w:rPr>
        <w:t xml:space="preserve"> работают 2</w:t>
      </w:r>
      <w:r w:rsidR="00D1774F" w:rsidRPr="00576490">
        <w:rPr>
          <w:rFonts w:ascii="Times New Roman" w:hAnsi="Times New Roman" w:cs="Times New Roman"/>
          <w:b/>
          <w:sz w:val="28"/>
          <w:szCs w:val="28"/>
        </w:rPr>
        <w:t>30</w:t>
      </w:r>
      <w:r w:rsidRPr="00576490">
        <w:rPr>
          <w:rFonts w:ascii="Times New Roman" w:hAnsi="Times New Roman" w:cs="Times New Roman"/>
          <w:b/>
          <w:sz w:val="28"/>
          <w:szCs w:val="28"/>
        </w:rPr>
        <w:t>работников.</w:t>
      </w:r>
      <w:r w:rsidRPr="00B065EF">
        <w:rPr>
          <w:rFonts w:ascii="Times New Roman" w:hAnsi="Times New Roman" w:cs="Times New Roman"/>
          <w:sz w:val="28"/>
          <w:szCs w:val="28"/>
        </w:rPr>
        <w:t>Воспитательно-образовательный процесс в образовательных учреждениях, реализующих дошкольное образование</w:t>
      </w:r>
      <w:r>
        <w:rPr>
          <w:rFonts w:ascii="Times New Roman" w:hAnsi="Times New Roman" w:cs="Times New Roman"/>
          <w:sz w:val="28"/>
          <w:szCs w:val="28"/>
        </w:rPr>
        <w:t>,</w:t>
      </w:r>
      <w:r w:rsidRPr="00B065EF">
        <w:rPr>
          <w:rFonts w:ascii="Times New Roman" w:hAnsi="Times New Roman" w:cs="Times New Roman"/>
          <w:sz w:val="28"/>
          <w:szCs w:val="28"/>
        </w:rPr>
        <w:t xml:space="preserve"> осуществляют</w:t>
      </w:r>
      <w:r w:rsidRPr="00A10286">
        <w:rPr>
          <w:rFonts w:ascii="Times New Roman" w:hAnsi="Times New Roman" w:cs="Times New Roman"/>
          <w:b/>
          <w:sz w:val="28"/>
          <w:szCs w:val="28"/>
        </w:rPr>
        <w:t>1</w:t>
      </w:r>
      <w:r>
        <w:rPr>
          <w:rFonts w:ascii="Times New Roman" w:hAnsi="Times New Roman" w:cs="Times New Roman"/>
          <w:b/>
          <w:sz w:val="28"/>
          <w:szCs w:val="28"/>
        </w:rPr>
        <w:t>00</w:t>
      </w:r>
      <w:r w:rsidRPr="00A10286">
        <w:rPr>
          <w:rFonts w:ascii="Times New Roman" w:hAnsi="Times New Roman" w:cs="Times New Roman"/>
          <w:b/>
          <w:sz w:val="28"/>
          <w:szCs w:val="28"/>
        </w:rPr>
        <w:t xml:space="preserve"> педагогических работников</w:t>
      </w:r>
      <w:r w:rsidRPr="00B065EF">
        <w:rPr>
          <w:rFonts w:ascii="Times New Roman" w:hAnsi="Times New Roman" w:cs="Times New Roman"/>
          <w:sz w:val="28"/>
          <w:szCs w:val="28"/>
        </w:rPr>
        <w:t xml:space="preserve">, </w:t>
      </w:r>
      <w:r w:rsidRPr="00A00913">
        <w:rPr>
          <w:rFonts w:ascii="Times New Roman" w:hAnsi="Times New Roman" w:cs="Times New Roman"/>
          <w:sz w:val="28"/>
          <w:szCs w:val="28"/>
        </w:rPr>
        <w:t xml:space="preserve">в том числе 6 старших воспитателей, </w:t>
      </w:r>
      <w:r w:rsidR="00D21089" w:rsidRPr="00A00913">
        <w:rPr>
          <w:rFonts w:ascii="Times New Roman" w:hAnsi="Times New Roman" w:cs="Times New Roman"/>
          <w:sz w:val="28"/>
          <w:szCs w:val="28"/>
        </w:rPr>
        <w:t>74</w:t>
      </w:r>
      <w:r w:rsidRPr="00A00913">
        <w:rPr>
          <w:rFonts w:ascii="Times New Roman" w:hAnsi="Times New Roman" w:cs="Times New Roman"/>
          <w:sz w:val="28"/>
          <w:szCs w:val="28"/>
        </w:rPr>
        <w:t xml:space="preserve"> воспитател</w:t>
      </w:r>
      <w:r w:rsidR="00D21089" w:rsidRPr="00A00913">
        <w:rPr>
          <w:rFonts w:ascii="Times New Roman" w:hAnsi="Times New Roman" w:cs="Times New Roman"/>
          <w:sz w:val="28"/>
          <w:szCs w:val="28"/>
        </w:rPr>
        <w:t>я</w:t>
      </w:r>
      <w:r w:rsidRPr="00A00913">
        <w:rPr>
          <w:rFonts w:ascii="Times New Roman" w:hAnsi="Times New Roman" w:cs="Times New Roman"/>
          <w:sz w:val="28"/>
          <w:szCs w:val="28"/>
        </w:rPr>
        <w:t xml:space="preserve">, </w:t>
      </w:r>
      <w:r w:rsidR="00D439D0" w:rsidRPr="00A00913">
        <w:rPr>
          <w:rFonts w:ascii="Times New Roman" w:hAnsi="Times New Roman" w:cs="Times New Roman"/>
          <w:sz w:val="28"/>
          <w:szCs w:val="28"/>
        </w:rPr>
        <w:t>5 логопедов</w:t>
      </w:r>
      <w:r w:rsidRPr="00A00913">
        <w:rPr>
          <w:rFonts w:ascii="Times New Roman" w:hAnsi="Times New Roman" w:cs="Times New Roman"/>
          <w:sz w:val="28"/>
          <w:szCs w:val="28"/>
        </w:rPr>
        <w:t>, 2 психолога, 1 дефектолог</w:t>
      </w:r>
      <w:r w:rsidR="00D439D0" w:rsidRPr="00A00913">
        <w:rPr>
          <w:rFonts w:ascii="Times New Roman" w:hAnsi="Times New Roman" w:cs="Times New Roman"/>
          <w:sz w:val="28"/>
          <w:szCs w:val="28"/>
        </w:rPr>
        <w:t>, 7</w:t>
      </w:r>
      <w:r w:rsidRPr="00A00913">
        <w:rPr>
          <w:rFonts w:ascii="Times New Roman" w:hAnsi="Times New Roman" w:cs="Times New Roman"/>
          <w:sz w:val="28"/>
          <w:szCs w:val="28"/>
        </w:rPr>
        <w:t xml:space="preserve"> музыкальных руководителей, </w:t>
      </w:r>
      <w:r w:rsidR="00D439D0" w:rsidRPr="00A00913">
        <w:rPr>
          <w:rFonts w:ascii="Times New Roman" w:hAnsi="Times New Roman" w:cs="Times New Roman"/>
          <w:sz w:val="28"/>
          <w:szCs w:val="28"/>
        </w:rPr>
        <w:t>5</w:t>
      </w:r>
      <w:r w:rsidRPr="00A00913">
        <w:rPr>
          <w:rFonts w:ascii="Times New Roman" w:hAnsi="Times New Roman" w:cs="Times New Roman"/>
          <w:sz w:val="28"/>
          <w:szCs w:val="28"/>
        </w:rPr>
        <w:t xml:space="preserve"> инструктор</w:t>
      </w:r>
      <w:r w:rsidR="00D439D0" w:rsidRPr="00A00913">
        <w:rPr>
          <w:rFonts w:ascii="Times New Roman" w:hAnsi="Times New Roman" w:cs="Times New Roman"/>
          <w:sz w:val="28"/>
          <w:szCs w:val="28"/>
        </w:rPr>
        <w:t>ов</w:t>
      </w:r>
      <w:r w:rsidRPr="00A00913">
        <w:rPr>
          <w:rFonts w:ascii="Times New Roman" w:hAnsi="Times New Roman" w:cs="Times New Roman"/>
          <w:sz w:val="28"/>
          <w:szCs w:val="28"/>
        </w:rPr>
        <w:t xml:space="preserve"> по ФИЗО.</w:t>
      </w:r>
    </w:p>
    <w:p w:rsidR="00C438AA" w:rsidRPr="00425F4C" w:rsidRDefault="00C438AA" w:rsidP="00C438AA">
      <w:pPr>
        <w:spacing w:after="0" w:line="320" w:lineRule="exact"/>
        <w:ind w:right="-2" w:firstLine="567"/>
        <w:jc w:val="both"/>
        <w:rPr>
          <w:rFonts w:ascii="Times New Roman" w:hAnsi="Times New Roman" w:cs="Times New Roman"/>
          <w:sz w:val="28"/>
          <w:szCs w:val="28"/>
        </w:rPr>
      </w:pPr>
      <w:r w:rsidRPr="00425F4C">
        <w:rPr>
          <w:rFonts w:ascii="Times New Roman" w:hAnsi="Times New Roman" w:cs="Times New Roman"/>
          <w:sz w:val="28"/>
          <w:szCs w:val="28"/>
        </w:rPr>
        <w:t>Образовательный и квалификационный уровень педагогов до</w:t>
      </w:r>
      <w:r w:rsidR="00885B84" w:rsidRPr="00425F4C">
        <w:rPr>
          <w:rFonts w:ascii="Times New Roman" w:hAnsi="Times New Roman" w:cs="Times New Roman"/>
          <w:sz w:val="28"/>
          <w:szCs w:val="28"/>
        </w:rPr>
        <w:t>школьного</w:t>
      </w:r>
      <w:r w:rsidRPr="00425F4C">
        <w:rPr>
          <w:rFonts w:ascii="Times New Roman" w:hAnsi="Times New Roman" w:cs="Times New Roman"/>
          <w:sz w:val="28"/>
          <w:szCs w:val="28"/>
        </w:rPr>
        <w:t xml:space="preserve"> образования Кувандыкского городского округа:</w:t>
      </w:r>
    </w:p>
    <w:p w:rsidR="00A17211" w:rsidRPr="00425F4C" w:rsidRDefault="00A17211" w:rsidP="00A17211">
      <w:pPr>
        <w:widowControl w:val="0"/>
        <w:numPr>
          <w:ilvl w:val="0"/>
          <w:numId w:val="17"/>
        </w:numPr>
        <w:tabs>
          <w:tab w:val="left" w:pos="851"/>
        </w:tabs>
        <w:suppressAutoHyphens/>
        <w:spacing w:after="0" w:line="240" w:lineRule="auto"/>
        <w:ind w:left="0" w:firstLine="567"/>
        <w:contextualSpacing/>
        <w:jc w:val="both"/>
        <w:rPr>
          <w:rFonts w:ascii="Times New Roman" w:hAnsi="Times New Roman" w:cs="Times New Roman"/>
          <w:b/>
          <w:sz w:val="28"/>
          <w:szCs w:val="28"/>
        </w:rPr>
      </w:pPr>
      <w:r w:rsidRPr="00425F4C">
        <w:rPr>
          <w:rFonts w:ascii="Times New Roman" w:hAnsi="Times New Roman" w:cs="Times New Roman"/>
          <w:b/>
          <w:sz w:val="28"/>
          <w:szCs w:val="28"/>
        </w:rPr>
        <w:t>воспитателей ДОУ –74 чел</w:t>
      </w:r>
      <w:r w:rsidRPr="00425F4C">
        <w:rPr>
          <w:rFonts w:ascii="Times New Roman" w:hAnsi="Times New Roman" w:cs="Times New Roman"/>
          <w:sz w:val="28"/>
          <w:szCs w:val="28"/>
        </w:rPr>
        <w:t>.</w:t>
      </w:r>
      <w:r w:rsidR="0050472B" w:rsidRPr="00425F4C">
        <w:rPr>
          <w:rFonts w:ascii="Times New Roman" w:hAnsi="Times New Roman" w:cs="Times New Roman"/>
          <w:sz w:val="28"/>
          <w:szCs w:val="28"/>
        </w:rPr>
        <w:t xml:space="preserve">, </w:t>
      </w:r>
      <w:r w:rsidRPr="00425F4C">
        <w:rPr>
          <w:rFonts w:ascii="Times New Roman" w:hAnsi="Times New Roman" w:cs="Times New Roman"/>
          <w:sz w:val="28"/>
          <w:szCs w:val="28"/>
        </w:rPr>
        <w:t>из них с высшим обра</w:t>
      </w:r>
      <w:r w:rsidR="00C6043F">
        <w:rPr>
          <w:rFonts w:ascii="Times New Roman" w:hAnsi="Times New Roman" w:cs="Times New Roman"/>
          <w:sz w:val="28"/>
          <w:szCs w:val="28"/>
        </w:rPr>
        <w:t xml:space="preserve">зованием – </w:t>
      </w:r>
      <w:r w:rsidRPr="00425F4C">
        <w:rPr>
          <w:rFonts w:ascii="Times New Roman" w:hAnsi="Times New Roman" w:cs="Times New Roman"/>
          <w:b/>
          <w:sz w:val="28"/>
          <w:szCs w:val="28"/>
        </w:rPr>
        <w:t>2</w:t>
      </w:r>
      <w:r w:rsidR="00C37DAD" w:rsidRPr="00425F4C">
        <w:rPr>
          <w:rFonts w:ascii="Times New Roman" w:hAnsi="Times New Roman" w:cs="Times New Roman"/>
          <w:b/>
          <w:sz w:val="28"/>
          <w:szCs w:val="28"/>
        </w:rPr>
        <w:t>8</w:t>
      </w:r>
      <w:r w:rsidRPr="00425F4C">
        <w:rPr>
          <w:rFonts w:ascii="Times New Roman" w:hAnsi="Times New Roman" w:cs="Times New Roman"/>
          <w:b/>
          <w:sz w:val="28"/>
          <w:szCs w:val="28"/>
        </w:rPr>
        <w:t xml:space="preserve"> чел.,</w:t>
      </w:r>
      <w:r w:rsidRPr="00425F4C">
        <w:rPr>
          <w:rFonts w:ascii="Times New Roman" w:hAnsi="Times New Roman" w:cs="Times New Roman"/>
          <w:sz w:val="28"/>
          <w:szCs w:val="28"/>
        </w:rPr>
        <w:t xml:space="preserve"> что составляет </w:t>
      </w:r>
      <w:r w:rsidR="00C37DAD" w:rsidRPr="00425F4C">
        <w:rPr>
          <w:rFonts w:ascii="Times New Roman" w:hAnsi="Times New Roman" w:cs="Times New Roman"/>
          <w:sz w:val="28"/>
          <w:szCs w:val="28"/>
        </w:rPr>
        <w:t>37,8</w:t>
      </w:r>
      <w:r w:rsidRPr="00425F4C">
        <w:rPr>
          <w:rFonts w:ascii="Times New Roman" w:hAnsi="Times New Roman" w:cs="Times New Roman"/>
          <w:sz w:val="28"/>
          <w:szCs w:val="28"/>
        </w:rPr>
        <w:t xml:space="preserve"> %</w:t>
      </w:r>
      <w:r w:rsidR="0050472B" w:rsidRPr="00425F4C">
        <w:rPr>
          <w:rFonts w:ascii="Times New Roman" w:hAnsi="Times New Roman" w:cs="Times New Roman"/>
          <w:sz w:val="28"/>
          <w:szCs w:val="28"/>
        </w:rPr>
        <w:t>,с</w:t>
      </w:r>
      <w:r w:rsidR="00C6043F">
        <w:rPr>
          <w:rFonts w:ascii="Times New Roman" w:eastAsia="SimSun" w:hAnsi="Times New Roman" w:cs="Times New Roman"/>
          <w:kern w:val="2"/>
          <w:sz w:val="28"/>
          <w:szCs w:val="28"/>
          <w:lang w:eastAsia="zh-CN" w:bidi="hi-IN"/>
        </w:rPr>
        <w:t>редне-</w:t>
      </w:r>
      <w:r w:rsidRPr="00425F4C">
        <w:rPr>
          <w:rFonts w:ascii="Times New Roman" w:eastAsia="SimSun" w:hAnsi="Times New Roman" w:cs="Times New Roman"/>
          <w:kern w:val="2"/>
          <w:sz w:val="28"/>
          <w:szCs w:val="28"/>
          <w:lang w:eastAsia="zh-CN" w:bidi="hi-IN"/>
        </w:rPr>
        <w:t>специальн</w:t>
      </w:r>
      <w:r w:rsidR="0050472B" w:rsidRPr="00425F4C">
        <w:rPr>
          <w:rFonts w:ascii="Times New Roman" w:eastAsia="SimSun" w:hAnsi="Times New Roman" w:cs="Times New Roman"/>
          <w:kern w:val="2"/>
          <w:sz w:val="28"/>
          <w:szCs w:val="28"/>
          <w:lang w:eastAsia="zh-CN" w:bidi="hi-IN"/>
        </w:rPr>
        <w:t>ым</w:t>
      </w:r>
      <w:r w:rsidRPr="00425F4C">
        <w:rPr>
          <w:rFonts w:ascii="Times New Roman" w:eastAsia="SimSun" w:hAnsi="Times New Roman" w:cs="Times New Roman"/>
          <w:kern w:val="2"/>
          <w:sz w:val="28"/>
          <w:szCs w:val="28"/>
          <w:lang w:eastAsia="zh-CN" w:bidi="hi-IN"/>
        </w:rPr>
        <w:t xml:space="preserve"> педагогическ</w:t>
      </w:r>
      <w:r w:rsidR="0050472B" w:rsidRPr="00425F4C">
        <w:rPr>
          <w:rFonts w:ascii="Times New Roman" w:eastAsia="SimSun" w:hAnsi="Times New Roman" w:cs="Times New Roman"/>
          <w:kern w:val="2"/>
          <w:sz w:val="28"/>
          <w:szCs w:val="28"/>
          <w:lang w:eastAsia="zh-CN" w:bidi="hi-IN"/>
        </w:rPr>
        <w:t>им</w:t>
      </w:r>
      <w:r w:rsidR="00C6043F">
        <w:rPr>
          <w:rFonts w:ascii="Times New Roman" w:eastAsia="SimSun" w:hAnsi="Times New Roman" w:cs="Times New Roman"/>
          <w:kern w:val="2"/>
          <w:sz w:val="28"/>
          <w:szCs w:val="28"/>
          <w:lang w:eastAsia="zh-CN" w:bidi="hi-IN"/>
        </w:rPr>
        <w:t xml:space="preserve"> образованием</w:t>
      </w:r>
      <w:r w:rsidR="00106517" w:rsidRPr="00425F4C">
        <w:rPr>
          <w:rFonts w:ascii="Times New Roman" w:hAnsi="Times New Roman" w:cs="Times New Roman"/>
          <w:sz w:val="28"/>
          <w:szCs w:val="28"/>
        </w:rPr>
        <w:t>–</w:t>
      </w:r>
      <w:r w:rsidRPr="00425F4C">
        <w:rPr>
          <w:rFonts w:ascii="Times New Roman" w:eastAsia="SimSun" w:hAnsi="Times New Roman" w:cs="Times New Roman"/>
          <w:b/>
          <w:kern w:val="2"/>
          <w:sz w:val="28"/>
          <w:szCs w:val="28"/>
          <w:lang w:eastAsia="zh-CN" w:bidi="hi-IN"/>
        </w:rPr>
        <w:t>4</w:t>
      </w:r>
      <w:r w:rsidR="00C37DAD" w:rsidRPr="00425F4C">
        <w:rPr>
          <w:rFonts w:ascii="Times New Roman" w:eastAsia="SimSun" w:hAnsi="Times New Roman" w:cs="Times New Roman"/>
          <w:b/>
          <w:kern w:val="2"/>
          <w:sz w:val="28"/>
          <w:szCs w:val="28"/>
          <w:lang w:eastAsia="zh-CN" w:bidi="hi-IN"/>
        </w:rPr>
        <w:t>6</w:t>
      </w:r>
      <w:r w:rsidRPr="00425F4C">
        <w:rPr>
          <w:rFonts w:ascii="Times New Roman" w:eastAsia="SimSun" w:hAnsi="Times New Roman" w:cs="Times New Roman"/>
          <w:b/>
          <w:kern w:val="2"/>
          <w:sz w:val="28"/>
          <w:szCs w:val="28"/>
          <w:lang w:eastAsia="zh-CN" w:bidi="hi-IN"/>
        </w:rPr>
        <w:t xml:space="preserve"> чел.,</w:t>
      </w:r>
      <w:r w:rsidRPr="00425F4C">
        <w:rPr>
          <w:rFonts w:ascii="Times New Roman" w:eastAsia="SimSun" w:hAnsi="Times New Roman" w:cs="Times New Roman"/>
          <w:kern w:val="2"/>
          <w:sz w:val="28"/>
          <w:szCs w:val="28"/>
          <w:lang w:eastAsia="zh-CN" w:bidi="hi-IN"/>
        </w:rPr>
        <w:t xml:space="preserve"> </w:t>
      </w:r>
      <w:r w:rsidRPr="00425F4C">
        <w:rPr>
          <w:rFonts w:ascii="Times New Roman" w:eastAsia="SimSun" w:hAnsi="Times New Roman" w:cs="Times New Roman"/>
          <w:kern w:val="2"/>
          <w:sz w:val="28"/>
          <w:szCs w:val="28"/>
          <w:lang w:eastAsia="zh-CN" w:bidi="hi-IN"/>
        </w:rPr>
        <w:lastRenderedPageBreak/>
        <w:t xml:space="preserve">чтосоставляет </w:t>
      </w:r>
      <w:r w:rsidR="00C37DAD" w:rsidRPr="00425F4C">
        <w:rPr>
          <w:rFonts w:ascii="Times New Roman" w:eastAsia="SimSun" w:hAnsi="Times New Roman" w:cs="Times New Roman"/>
          <w:kern w:val="2"/>
          <w:sz w:val="28"/>
          <w:szCs w:val="28"/>
          <w:lang w:eastAsia="zh-CN" w:bidi="hi-IN"/>
        </w:rPr>
        <w:t>62,2</w:t>
      </w:r>
      <w:r w:rsidRPr="00425F4C">
        <w:rPr>
          <w:rFonts w:ascii="Times New Roman" w:eastAsia="SimSun" w:hAnsi="Times New Roman" w:cs="Times New Roman"/>
          <w:kern w:val="2"/>
          <w:sz w:val="28"/>
          <w:szCs w:val="28"/>
          <w:lang w:eastAsia="zh-CN" w:bidi="hi-IN"/>
        </w:rPr>
        <w:t xml:space="preserve"> %</w:t>
      </w:r>
      <w:r w:rsidR="0050472B" w:rsidRPr="00425F4C">
        <w:rPr>
          <w:rFonts w:ascii="Times New Roman" w:hAnsi="Times New Roman" w:cs="Times New Roman"/>
          <w:sz w:val="28"/>
          <w:szCs w:val="28"/>
        </w:rPr>
        <w:t>;</w:t>
      </w:r>
    </w:p>
    <w:p w:rsidR="00A17211" w:rsidRPr="00425F4C" w:rsidRDefault="00A17211" w:rsidP="00A17211">
      <w:pPr>
        <w:numPr>
          <w:ilvl w:val="0"/>
          <w:numId w:val="18"/>
        </w:numPr>
        <w:tabs>
          <w:tab w:val="left" w:pos="851"/>
        </w:tabs>
        <w:spacing w:after="0" w:line="240" w:lineRule="auto"/>
        <w:ind w:left="0" w:right="-2" w:firstLine="567"/>
        <w:jc w:val="both"/>
        <w:rPr>
          <w:rFonts w:ascii="Times New Roman" w:hAnsi="Times New Roman" w:cs="Times New Roman"/>
          <w:sz w:val="28"/>
          <w:szCs w:val="28"/>
        </w:rPr>
      </w:pPr>
      <w:r w:rsidRPr="00425F4C">
        <w:rPr>
          <w:rFonts w:ascii="Times New Roman" w:hAnsi="Times New Roman" w:cs="Times New Roman"/>
          <w:sz w:val="28"/>
          <w:szCs w:val="28"/>
        </w:rPr>
        <w:t xml:space="preserve">из 100 педагогических работников </w:t>
      </w:r>
      <w:r w:rsidRPr="00425F4C">
        <w:rPr>
          <w:rFonts w:ascii="Times New Roman" w:hAnsi="Times New Roman" w:cs="Times New Roman"/>
          <w:b/>
          <w:sz w:val="28"/>
          <w:szCs w:val="28"/>
        </w:rPr>
        <w:t>6</w:t>
      </w:r>
      <w:r w:rsidR="0054241D" w:rsidRPr="00425F4C">
        <w:rPr>
          <w:rFonts w:ascii="Times New Roman" w:hAnsi="Times New Roman" w:cs="Times New Roman"/>
          <w:b/>
          <w:sz w:val="28"/>
          <w:szCs w:val="28"/>
        </w:rPr>
        <w:t>7</w:t>
      </w:r>
      <w:r w:rsidRPr="00425F4C">
        <w:rPr>
          <w:rFonts w:ascii="Times New Roman" w:hAnsi="Times New Roman" w:cs="Times New Roman"/>
          <w:b/>
          <w:sz w:val="28"/>
          <w:szCs w:val="28"/>
        </w:rPr>
        <w:t xml:space="preserve"> чел.</w:t>
      </w:r>
      <w:r w:rsidR="0054241D" w:rsidRPr="00425F4C">
        <w:rPr>
          <w:rFonts w:ascii="Times New Roman" w:hAnsi="Times New Roman" w:cs="Times New Roman"/>
          <w:sz w:val="28"/>
          <w:szCs w:val="28"/>
        </w:rPr>
        <w:t xml:space="preserve"> (67</w:t>
      </w:r>
      <w:r w:rsidRPr="00425F4C">
        <w:rPr>
          <w:rFonts w:ascii="Times New Roman" w:hAnsi="Times New Roman" w:cs="Times New Roman"/>
          <w:sz w:val="28"/>
          <w:szCs w:val="28"/>
        </w:rPr>
        <w:t xml:space="preserve">,0 %) имеют высшую категорию, </w:t>
      </w:r>
      <w:r w:rsidR="0054241D" w:rsidRPr="00425F4C">
        <w:rPr>
          <w:rFonts w:ascii="Times New Roman" w:hAnsi="Times New Roman" w:cs="Times New Roman"/>
          <w:b/>
          <w:sz w:val="28"/>
          <w:szCs w:val="28"/>
        </w:rPr>
        <w:t>26 чел.</w:t>
      </w:r>
      <w:r w:rsidRPr="00425F4C">
        <w:rPr>
          <w:rFonts w:ascii="Times New Roman" w:hAnsi="Times New Roman" w:cs="Times New Roman"/>
          <w:sz w:val="28"/>
          <w:szCs w:val="28"/>
        </w:rPr>
        <w:t xml:space="preserve"> – перву</w:t>
      </w:r>
      <w:r w:rsidR="0054241D" w:rsidRPr="00425F4C">
        <w:rPr>
          <w:rFonts w:ascii="Times New Roman" w:hAnsi="Times New Roman" w:cs="Times New Roman"/>
          <w:sz w:val="28"/>
          <w:szCs w:val="28"/>
        </w:rPr>
        <w:t>ю квалификационную категорию (26</w:t>
      </w:r>
      <w:r w:rsidRPr="00425F4C">
        <w:rPr>
          <w:rFonts w:ascii="Times New Roman" w:hAnsi="Times New Roman" w:cs="Times New Roman"/>
          <w:sz w:val="28"/>
          <w:szCs w:val="28"/>
        </w:rPr>
        <w:t>,0 %)</w:t>
      </w:r>
      <w:r w:rsidR="0054241D" w:rsidRPr="00425F4C">
        <w:rPr>
          <w:rFonts w:ascii="Times New Roman" w:hAnsi="Times New Roman" w:cs="Times New Roman"/>
          <w:sz w:val="28"/>
          <w:szCs w:val="28"/>
        </w:rPr>
        <w:t xml:space="preserve">, </w:t>
      </w:r>
      <w:r w:rsidR="0054241D" w:rsidRPr="00425F4C">
        <w:rPr>
          <w:rFonts w:ascii="Times New Roman" w:hAnsi="Times New Roman" w:cs="Times New Roman"/>
          <w:b/>
          <w:sz w:val="28"/>
          <w:szCs w:val="28"/>
        </w:rPr>
        <w:t>7 чел.</w:t>
      </w:r>
      <w:r w:rsidR="0054241D" w:rsidRPr="00425F4C">
        <w:rPr>
          <w:rFonts w:ascii="Times New Roman" w:hAnsi="Times New Roman" w:cs="Times New Roman"/>
          <w:sz w:val="28"/>
          <w:szCs w:val="28"/>
        </w:rPr>
        <w:t xml:space="preserve"> – соответствие (7,0%).</w:t>
      </w:r>
    </w:p>
    <w:p w:rsidR="00437199" w:rsidRPr="001105B3" w:rsidRDefault="00B25023" w:rsidP="001846BB">
      <w:pPr>
        <w:spacing w:after="0" w:line="240" w:lineRule="auto"/>
        <w:ind w:firstLine="567"/>
        <w:jc w:val="both"/>
        <w:rPr>
          <w:rFonts w:ascii="Times New Roman" w:hAnsi="Times New Roman" w:cs="Times New Roman"/>
          <w:kern w:val="2"/>
          <w:sz w:val="28"/>
          <w:szCs w:val="28"/>
        </w:rPr>
      </w:pPr>
      <w:r w:rsidRPr="00437199">
        <w:rPr>
          <w:rFonts w:ascii="Times New Roman" w:hAnsi="Times New Roman"/>
          <w:sz w:val="28"/>
          <w:szCs w:val="28"/>
        </w:rPr>
        <w:t>Руководители дошкольных учреждений имеют дополнительное профессиональное образование в области менеджмента«Управление персоналом».</w:t>
      </w:r>
      <w:r w:rsidR="00437199" w:rsidRPr="00437199">
        <w:rPr>
          <w:rFonts w:ascii="Times New Roman" w:hAnsi="Times New Roman"/>
          <w:kern w:val="2"/>
          <w:sz w:val="28"/>
          <w:szCs w:val="28"/>
        </w:rPr>
        <w:t xml:space="preserve">Педагоги ДОО повышают квалификацию через курсовую </w:t>
      </w:r>
      <w:r w:rsidR="00437199" w:rsidRPr="001105B3">
        <w:rPr>
          <w:rFonts w:ascii="Times New Roman" w:hAnsi="Times New Roman"/>
          <w:kern w:val="2"/>
          <w:sz w:val="28"/>
          <w:szCs w:val="28"/>
        </w:rPr>
        <w:t xml:space="preserve">подготовку, профессиональную переподготовку, принимают активное участие в </w:t>
      </w:r>
      <w:r w:rsidR="00437199" w:rsidRPr="001105B3">
        <w:rPr>
          <w:rFonts w:ascii="Times New Roman" w:hAnsi="Times New Roman" w:cs="Times New Roman"/>
          <w:kern w:val="2"/>
          <w:sz w:val="28"/>
          <w:szCs w:val="28"/>
        </w:rPr>
        <w:t xml:space="preserve">вебинарах, семинарах, онлайн-конкурсах. </w:t>
      </w:r>
    </w:p>
    <w:p w:rsidR="001B0DC9" w:rsidRPr="001846BB" w:rsidRDefault="001846BB" w:rsidP="001846BB">
      <w:pPr>
        <w:spacing w:after="0" w:line="240" w:lineRule="auto"/>
        <w:ind w:firstLine="567"/>
        <w:jc w:val="both"/>
        <w:rPr>
          <w:rFonts w:ascii="Times New Roman" w:eastAsia="Times New Roman" w:hAnsi="Times New Roman" w:cs="Times New Roman"/>
          <w:i/>
          <w:sz w:val="28"/>
          <w:szCs w:val="28"/>
        </w:rPr>
      </w:pPr>
      <w:r w:rsidRPr="001105B3">
        <w:rPr>
          <w:rFonts w:ascii="Times New Roman" w:hAnsi="Times New Roman" w:cs="Times New Roman"/>
          <w:bCs/>
          <w:i/>
          <w:sz w:val="28"/>
          <w:szCs w:val="28"/>
        </w:rPr>
        <w:t xml:space="preserve">Средняя начисленная заработная плата </w:t>
      </w:r>
      <w:r w:rsidRPr="001105B3">
        <w:rPr>
          <w:rFonts w:ascii="Times New Roman" w:hAnsi="Times New Roman" w:cs="Times New Roman"/>
          <w:b/>
          <w:bCs/>
          <w:i/>
          <w:sz w:val="28"/>
          <w:szCs w:val="28"/>
        </w:rPr>
        <w:t xml:space="preserve">педагогических работников дошкольных образовательных организаций </w:t>
      </w:r>
      <w:r w:rsidR="00C6043F">
        <w:rPr>
          <w:rFonts w:ascii="Times New Roman" w:hAnsi="Times New Roman" w:cs="Times New Roman"/>
          <w:b/>
          <w:bCs/>
          <w:i/>
          <w:sz w:val="28"/>
          <w:szCs w:val="28"/>
        </w:rPr>
        <w:t xml:space="preserve">по итогам </w:t>
      </w:r>
      <w:r w:rsidRPr="001105B3">
        <w:rPr>
          <w:rFonts w:ascii="Times New Roman" w:hAnsi="Times New Roman" w:cs="Times New Roman"/>
          <w:b/>
          <w:bCs/>
          <w:i/>
          <w:sz w:val="28"/>
          <w:szCs w:val="28"/>
        </w:rPr>
        <w:t>2024 г.</w:t>
      </w:r>
      <w:r w:rsidRPr="001105B3">
        <w:rPr>
          <w:rFonts w:ascii="Times New Roman" w:hAnsi="Times New Roman" w:cs="Times New Roman"/>
          <w:bCs/>
          <w:i/>
          <w:sz w:val="28"/>
          <w:szCs w:val="28"/>
        </w:rPr>
        <w:t xml:space="preserve"> составила </w:t>
      </w:r>
      <w:r w:rsidR="0054241D" w:rsidRPr="001105B3">
        <w:rPr>
          <w:rFonts w:ascii="Times New Roman" w:hAnsi="Times New Roman" w:cs="Times New Roman"/>
          <w:b/>
          <w:bCs/>
          <w:i/>
          <w:sz w:val="28"/>
          <w:szCs w:val="28"/>
        </w:rPr>
        <w:t>43 112,0</w:t>
      </w:r>
      <w:r w:rsidRPr="001105B3">
        <w:rPr>
          <w:rFonts w:ascii="Times New Roman" w:hAnsi="Times New Roman" w:cs="Times New Roman"/>
          <w:b/>
          <w:bCs/>
          <w:i/>
          <w:sz w:val="28"/>
          <w:szCs w:val="28"/>
        </w:rPr>
        <w:t xml:space="preserve"> рублей </w:t>
      </w:r>
      <w:r w:rsidRPr="001105B3">
        <w:rPr>
          <w:rFonts w:ascii="Times New Roman" w:hAnsi="Times New Roman" w:cs="Times New Roman"/>
          <w:bCs/>
          <w:i/>
          <w:sz w:val="28"/>
          <w:szCs w:val="28"/>
        </w:rPr>
        <w:t>(2023 г.- 34 275 рублей)</w:t>
      </w:r>
      <w:r w:rsidR="00FC1700" w:rsidRPr="001105B3">
        <w:rPr>
          <w:rFonts w:ascii="Times New Roman" w:eastAsia="Times New Roman" w:hAnsi="Times New Roman" w:cs="Times New Roman"/>
          <w:b/>
          <w:bCs/>
          <w:i/>
          <w:sz w:val="28"/>
          <w:szCs w:val="28"/>
        </w:rPr>
        <w:t xml:space="preserve">, рост на </w:t>
      </w:r>
      <w:r w:rsidR="00457EFF" w:rsidRPr="001105B3">
        <w:rPr>
          <w:rFonts w:ascii="Times New Roman" w:eastAsia="Times New Roman" w:hAnsi="Times New Roman" w:cs="Times New Roman"/>
          <w:b/>
          <w:bCs/>
          <w:i/>
          <w:sz w:val="28"/>
          <w:szCs w:val="28"/>
        </w:rPr>
        <w:t>20,</w:t>
      </w:r>
      <w:r w:rsidR="0070216A" w:rsidRPr="001105B3">
        <w:rPr>
          <w:rFonts w:ascii="Times New Roman" w:eastAsia="Times New Roman" w:hAnsi="Times New Roman" w:cs="Times New Roman"/>
          <w:b/>
          <w:bCs/>
          <w:i/>
          <w:sz w:val="28"/>
          <w:szCs w:val="28"/>
        </w:rPr>
        <w:t>5</w:t>
      </w:r>
      <w:r w:rsidR="001B0DC9" w:rsidRPr="001105B3">
        <w:rPr>
          <w:rFonts w:ascii="Times New Roman" w:eastAsia="Times New Roman" w:hAnsi="Times New Roman" w:cs="Times New Roman"/>
          <w:b/>
          <w:bCs/>
          <w:i/>
          <w:sz w:val="28"/>
          <w:szCs w:val="28"/>
        </w:rPr>
        <w:t xml:space="preserve"> %.</w:t>
      </w:r>
    </w:p>
    <w:p w:rsidR="002961E9" w:rsidRPr="002961E9" w:rsidRDefault="00437199" w:rsidP="002961E9">
      <w:pPr>
        <w:tabs>
          <w:tab w:val="left" w:pos="1290"/>
        </w:tabs>
        <w:spacing w:after="0" w:line="240" w:lineRule="auto"/>
        <w:ind w:firstLine="567"/>
        <w:jc w:val="both"/>
        <w:rPr>
          <w:rFonts w:ascii="Times New Roman" w:hAnsi="Times New Roman" w:cs="Times New Roman"/>
          <w:sz w:val="28"/>
          <w:szCs w:val="28"/>
        </w:rPr>
      </w:pPr>
      <w:r w:rsidRPr="002961E9">
        <w:rPr>
          <w:rFonts w:ascii="Times New Roman" w:hAnsi="Times New Roman" w:cs="Times New Roman"/>
          <w:kern w:val="2"/>
          <w:sz w:val="28"/>
          <w:szCs w:val="28"/>
        </w:rPr>
        <w:t>Важной составляющей доступности дошкольного образования для всех категорий граждан является установление оптимального размера родительской платы за содержание детей в дошкольных образовательных учреждениях.</w:t>
      </w:r>
      <w:r w:rsidR="002961E9">
        <w:rPr>
          <w:rFonts w:ascii="Times New Roman" w:hAnsi="Times New Roman" w:cs="Times New Roman"/>
          <w:kern w:val="2"/>
          <w:sz w:val="28"/>
          <w:szCs w:val="28"/>
        </w:rPr>
        <w:t>Р</w:t>
      </w:r>
      <w:r w:rsidR="002961E9" w:rsidRPr="002961E9">
        <w:rPr>
          <w:rFonts w:ascii="Times New Roman" w:hAnsi="Times New Roman" w:cs="Times New Roman"/>
          <w:sz w:val="28"/>
          <w:szCs w:val="28"/>
        </w:rPr>
        <w:t>азмер платы в месяц, взимаемой с родителей за содержание детей (присмотр и уход за детьми) в дошкольных организациях, функционирующих составляет:</w:t>
      </w:r>
    </w:p>
    <w:p w:rsidR="002961E9" w:rsidRPr="002961E9" w:rsidRDefault="002961E9" w:rsidP="002961E9">
      <w:pPr>
        <w:tabs>
          <w:tab w:val="left" w:pos="1290"/>
        </w:tabs>
        <w:spacing w:after="0" w:line="240" w:lineRule="auto"/>
        <w:ind w:firstLine="567"/>
        <w:jc w:val="both"/>
        <w:rPr>
          <w:rFonts w:ascii="Times New Roman" w:hAnsi="Times New Roman" w:cs="Times New Roman"/>
          <w:sz w:val="28"/>
          <w:szCs w:val="28"/>
        </w:rPr>
      </w:pPr>
      <w:r w:rsidRPr="002961E9">
        <w:rPr>
          <w:rFonts w:ascii="Times New Roman" w:hAnsi="Times New Roman" w:cs="Times New Roman"/>
          <w:sz w:val="28"/>
          <w:szCs w:val="28"/>
        </w:rPr>
        <w:t>- в режиме полного дня (10,5 час.пребыванием) –</w:t>
      </w:r>
      <w:r w:rsidRPr="002961E9">
        <w:rPr>
          <w:rFonts w:ascii="Times New Roman" w:hAnsi="Times New Roman" w:cs="Times New Roman"/>
          <w:b/>
          <w:sz w:val="28"/>
          <w:szCs w:val="28"/>
        </w:rPr>
        <w:t xml:space="preserve">  1 773,0 руб.</w:t>
      </w:r>
    </w:p>
    <w:p w:rsidR="002961E9" w:rsidRPr="002961E9" w:rsidRDefault="002961E9" w:rsidP="002961E9">
      <w:pPr>
        <w:tabs>
          <w:tab w:val="left" w:pos="1290"/>
        </w:tabs>
        <w:spacing w:after="0" w:line="240" w:lineRule="auto"/>
        <w:ind w:firstLine="567"/>
        <w:jc w:val="both"/>
        <w:rPr>
          <w:rFonts w:ascii="Times New Roman" w:hAnsi="Times New Roman" w:cs="Times New Roman"/>
          <w:sz w:val="28"/>
          <w:szCs w:val="28"/>
        </w:rPr>
      </w:pPr>
      <w:r w:rsidRPr="002961E9">
        <w:rPr>
          <w:rFonts w:ascii="Times New Roman" w:hAnsi="Times New Roman" w:cs="Times New Roman"/>
          <w:sz w:val="28"/>
          <w:szCs w:val="28"/>
        </w:rPr>
        <w:t xml:space="preserve">- в режиме сокращенного дня (9,0 час.пребыванием) – </w:t>
      </w:r>
      <w:r w:rsidRPr="002961E9">
        <w:rPr>
          <w:rFonts w:ascii="Times New Roman" w:hAnsi="Times New Roman" w:cs="Times New Roman"/>
          <w:b/>
          <w:sz w:val="28"/>
          <w:szCs w:val="28"/>
        </w:rPr>
        <w:t>1 108 руб.</w:t>
      </w:r>
    </w:p>
    <w:p w:rsidR="002961E9" w:rsidRPr="002961E9" w:rsidRDefault="002961E9" w:rsidP="002961E9">
      <w:pPr>
        <w:tabs>
          <w:tab w:val="left" w:pos="1290"/>
        </w:tabs>
        <w:spacing w:after="0" w:line="240" w:lineRule="auto"/>
        <w:ind w:firstLine="567"/>
        <w:jc w:val="both"/>
        <w:rPr>
          <w:rFonts w:ascii="Times New Roman" w:hAnsi="Times New Roman" w:cs="Times New Roman"/>
          <w:sz w:val="28"/>
          <w:szCs w:val="28"/>
        </w:rPr>
      </w:pPr>
      <w:r w:rsidRPr="002961E9">
        <w:rPr>
          <w:rFonts w:ascii="Times New Roman" w:hAnsi="Times New Roman" w:cs="Times New Roman"/>
          <w:sz w:val="28"/>
          <w:szCs w:val="28"/>
        </w:rPr>
        <w:t>Компенсацию части родительской платы получают все семьи, сдавшие соответствующий пакет документов. При этом компенсируется 20% оплаты на первого ребенка в семье, 50% на второго и 70% на третьего.</w:t>
      </w:r>
    </w:p>
    <w:p w:rsidR="00437199" w:rsidRPr="00437199" w:rsidRDefault="00437199" w:rsidP="002961E9">
      <w:pPr>
        <w:spacing w:after="0" w:line="240" w:lineRule="auto"/>
        <w:ind w:firstLine="567"/>
        <w:jc w:val="both"/>
        <w:rPr>
          <w:rFonts w:ascii="Times New Roman" w:hAnsi="Times New Roman"/>
          <w:sz w:val="28"/>
          <w:szCs w:val="28"/>
        </w:rPr>
      </w:pPr>
      <w:r w:rsidRPr="00437199">
        <w:rPr>
          <w:rFonts w:ascii="Times New Roman" w:hAnsi="Times New Roman"/>
          <w:sz w:val="28"/>
          <w:szCs w:val="28"/>
        </w:rPr>
        <w:t>За присмотр и уход за детьми-инвалидами, детьми с ограниченными возможностями здоровья,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Кувандыкского городского округа Оренбургской области, реализующих образовательную программу дошкольного образования, родительская плата не взимается.</w:t>
      </w:r>
    </w:p>
    <w:p w:rsidR="00437199" w:rsidRDefault="00B828BE" w:rsidP="00E7552D">
      <w:pPr>
        <w:spacing w:after="0" w:line="320" w:lineRule="exact"/>
        <w:ind w:firstLine="567"/>
        <w:jc w:val="both"/>
        <w:rPr>
          <w:rFonts w:ascii="Times New Roman" w:hAnsi="Times New Roman" w:cs="Times New Roman"/>
          <w:kern w:val="2"/>
          <w:sz w:val="28"/>
          <w:szCs w:val="28"/>
        </w:rPr>
      </w:pPr>
      <w:r w:rsidRPr="00B828BE">
        <w:rPr>
          <w:rFonts w:ascii="Times New Roman" w:hAnsi="Times New Roman" w:cs="Times New Roman"/>
          <w:sz w:val="28"/>
          <w:szCs w:val="28"/>
        </w:rPr>
        <w:t>В дошкольном образовании применяются информационные технологии по оказанию населению муниципальной услуги «Постановка на учет, выдача направления для зачисления ребенка, в том числе</w:t>
      </w:r>
      <w:r w:rsidR="000E20AB">
        <w:rPr>
          <w:rFonts w:ascii="Times New Roman" w:hAnsi="Times New Roman" w:cs="Times New Roman"/>
          <w:sz w:val="28"/>
          <w:szCs w:val="28"/>
        </w:rPr>
        <w:t>, в порядке перевода</w:t>
      </w:r>
      <w:r w:rsidRPr="00B828BE">
        <w:rPr>
          <w:rFonts w:ascii="Times New Roman" w:hAnsi="Times New Roman" w:cs="Times New Roman"/>
          <w:sz w:val="28"/>
          <w:szCs w:val="28"/>
        </w:rPr>
        <w:t xml:space="preserve"> в образовательную организацию, осуществляющую деятельность по образовательной программе дошкольного образования». Это позволяет осуществлять мониторинг предоставления общедоступного дошкольного образования и обеспечивает открытость информации о доступности данной услуги. </w:t>
      </w:r>
      <w:r w:rsidR="00437199" w:rsidRPr="00AC6693">
        <w:rPr>
          <w:rFonts w:ascii="Times New Roman" w:hAnsi="Times New Roman" w:cs="Times New Roman"/>
          <w:kern w:val="2"/>
          <w:sz w:val="28"/>
          <w:szCs w:val="28"/>
        </w:rPr>
        <w:t>За 202</w:t>
      </w:r>
      <w:r w:rsidRPr="00AC6693">
        <w:rPr>
          <w:rFonts w:ascii="Times New Roman" w:hAnsi="Times New Roman" w:cs="Times New Roman"/>
          <w:kern w:val="2"/>
          <w:sz w:val="28"/>
          <w:szCs w:val="28"/>
        </w:rPr>
        <w:t>4</w:t>
      </w:r>
      <w:r w:rsidR="00437199" w:rsidRPr="00AC6693">
        <w:rPr>
          <w:rFonts w:ascii="Times New Roman" w:hAnsi="Times New Roman" w:cs="Times New Roman"/>
          <w:kern w:val="2"/>
          <w:sz w:val="28"/>
          <w:szCs w:val="28"/>
        </w:rPr>
        <w:t xml:space="preserve"> год оказана муниципальная услуга в количестве </w:t>
      </w:r>
      <w:r w:rsidR="00425F4C" w:rsidRPr="00AC6693">
        <w:rPr>
          <w:rFonts w:ascii="Times New Roman" w:hAnsi="Times New Roman" w:cs="Times New Roman"/>
          <w:kern w:val="2"/>
          <w:sz w:val="28"/>
          <w:szCs w:val="28"/>
        </w:rPr>
        <w:t>317</w:t>
      </w:r>
      <w:r w:rsidR="00437199" w:rsidRPr="00AC6693">
        <w:rPr>
          <w:rFonts w:ascii="Times New Roman" w:hAnsi="Times New Roman" w:cs="Times New Roman"/>
          <w:kern w:val="2"/>
          <w:sz w:val="28"/>
          <w:szCs w:val="28"/>
        </w:rPr>
        <w:t>, в том числе поданных с единого портала государственных услуг (ЕПГУ) -</w:t>
      </w:r>
      <w:r w:rsidR="00425F4C" w:rsidRPr="00AC6693">
        <w:rPr>
          <w:rFonts w:ascii="Times New Roman" w:hAnsi="Times New Roman" w:cs="Times New Roman"/>
          <w:kern w:val="2"/>
          <w:sz w:val="28"/>
          <w:szCs w:val="28"/>
        </w:rPr>
        <w:t xml:space="preserve"> 309</w:t>
      </w:r>
      <w:r w:rsidR="00437199" w:rsidRPr="00AC6693">
        <w:rPr>
          <w:rFonts w:ascii="Times New Roman" w:hAnsi="Times New Roman" w:cs="Times New Roman"/>
          <w:kern w:val="2"/>
          <w:sz w:val="28"/>
          <w:szCs w:val="28"/>
        </w:rPr>
        <w:t xml:space="preserve">, при личном обращении – </w:t>
      </w:r>
      <w:r w:rsidR="00120C4B" w:rsidRPr="00AC6693">
        <w:rPr>
          <w:rFonts w:ascii="Times New Roman" w:hAnsi="Times New Roman" w:cs="Times New Roman"/>
          <w:kern w:val="2"/>
          <w:sz w:val="28"/>
          <w:szCs w:val="28"/>
        </w:rPr>
        <w:t>8</w:t>
      </w:r>
      <w:r w:rsidR="00AF7192">
        <w:rPr>
          <w:rFonts w:ascii="Times New Roman" w:hAnsi="Times New Roman" w:cs="Times New Roman"/>
          <w:kern w:val="2"/>
          <w:sz w:val="28"/>
          <w:szCs w:val="28"/>
        </w:rPr>
        <w:t xml:space="preserve">, </w:t>
      </w:r>
      <w:r w:rsidR="00AF7192" w:rsidRPr="00AC6693">
        <w:rPr>
          <w:rFonts w:ascii="Times New Roman" w:hAnsi="Times New Roman" w:cs="Times New Roman"/>
          <w:kern w:val="2"/>
          <w:sz w:val="28"/>
          <w:szCs w:val="28"/>
        </w:rPr>
        <w:t>через МФЦ – 0</w:t>
      </w:r>
      <w:r w:rsidR="00AF7192">
        <w:rPr>
          <w:rFonts w:ascii="Times New Roman" w:hAnsi="Times New Roman" w:cs="Times New Roman"/>
          <w:kern w:val="2"/>
          <w:sz w:val="28"/>
          <w:szCs w:val="28"/>
        </w:rPr>
        <w:t>.</w:t>
      </w:r>
    </w:p>
    <w:p w:rsidR="00D50B6C" w:rsidRPr="002222D8" w:rsidRDefault="00D50B6C" w:rsidP="00E7552D">
      <w:pPr>
        <w:spacing w:after="0" w:line="320" w:lineRule="exact"/>
        <w:ind w:firstLine="567"/>
        <w:jc w:val="both"/>
        <w:rPr>
          <w:rFonts w:ascii="Times New Roman" w:eastAsia="Times New Roman" w:hAnsi="Times New Roman" w:cs="Times New Roman"/>
          <w:sz w:val="28"/>
          <w:szCs w:val="28"/>
        </w:rPr>
      </w:pPr>
      <w:r w:rsidRPr="002222D8">
        <w:rPr>
          <w:rFonts w:ascii="Times New Roman" w:eastAsia="Times New Roman" w:hAnsi="Times New Roman" w:cs="Times New Roman"/>
          <w:sz w:val="28"/>
          <w:szCs w:val="28"/>
        </w:rPr>
        <w:t xml:space="preserve">Одной из приоритетных задач муниципальной системы образования является сохранение инфраструктуры и приведение существующих зданий образовательных организаций в соответствие с современными требованиями: безопасность, антитеррористическая защищенность, комфорт и благоприятные условия для осуществления образовательной деятельности. </w:t>
      </w:r>
    </w:p>
    <w:p w:rsidR="00D50B6C" w:rsidRPr="00437199" w:rsidRDefault="00D50B6C" w:rsidP="00E7552D">
      <w:pPr>
        <w:spacing w:after="0" w:line="320" w:lineRule="exact"/>
        <w:ind w:firstLine="567"/>
        <w:jc w:val="both"/>
        <w:rPr>
          <w:rFonts w:ascii="Times New Roman" w:hAnsi="Times New Roman"/>
          <w:sz w:val="28"/>
          <w:szCs w:val="28"/>
        </w:rPr>
      </w:pPr>
      <w:r w:rsidRPr="00437199">
        <w:rPr>
          <w:rFonts w:ascii="Times New Roman" w:hAnsi="Times New Roman"/>
          <w:sz w:val="28"/>
          <w:szCs w:val="28"/>
        </w:rPr>
        <w:t>В рамках областной программы «Развитие системы образования Оренбургской области» пров</w:t>
      </w:r>
      <w:r w:rsidR="002961E9">
        <w:rPr>
          <w:rFonts w:ascii="Times New Roman" w:hAnsi="Times New Roman"/>
          <w:sz w:val="28"/>
          <w:szCs w:val="28"/>
        </w:rPr>
        <w:t>едены</w:t>
      </w:r>
      <w:r w:rsidRPr="00437199">
        <w:rPr>
          <w:rFonts w:ascii="Times New Roman" w:hAnsi="Times New Roman"/>
          <w:sz w:val="28"/>
          <w:szCs w:val="28"/>
        </w:rPr>
        <w:t xml:space="preserve"> капитальные ремонты в детсадах: </w:t>
      </w:r>
    </w:p>
    <w:p w:rsidR="00D50B6C" w:rsidRPr="00F300B4" w:rsidRDefault="00D50B6C" w:rsidP="00E7552D">
      <w:pPr>
        <w:pStyle w:val="ab"/>
        <w:numPr>
          <w:ilvl w:val="0"/>
          <w:numId w:val="2"/>
        </w:numPr>
        <w:tabs>
          <w:tab w:val="left" w:pos="851"/>
        </w:tabs>
        <w:spacing w:line="320" w:lineRule="exact"/>
        <w:ind w:left="0" w:firstLine="567"/>
        <w:rPr>
          <w:szCs w:val="28"/>
        </w:rPr>
      </w:pPr>
      <w:r>
        <w:rPr>
          <w:szCs w:val="28"/>
        </w:rPr>
        <w:t>МБ</w:t>
      </w:r>
      <w:r w:rsidRPr="00437199">
        <w:rPr>
          <w:szCs w:val="28"/>
        </w:rPr>
        <w:t xml:space="preserve">ДОУ </w:t>
      </w:r>
      <w:r w:rsidR="00642B60">
        <w:rPr>
          <w:szCs w:val="28"/>
        </w:rPr>
        <w:t>«</w:t>
      </w:r>
      <w:r>
        <w:rPr>
          <w:szCs w:val="28"/>
        </w:rPr>
        <w:t xml:space="preserve">Зиянчуринский детский сад «Теремок» </w:t>
      </w:r>
      <w:r w:rsidR="002961E9">
        <w:rPr>
          <w:szCs w:val="28"/>
        </w:rPr>
        <w:t xml:space="preserve">- </w:t>
      </w:r>
      <w:r w:rsidRPr="00437199">
        <w:rPr>
          <w:szCs w:val="28"/>
        </w:rPr>
        <w:t>замена оконных блоков</w:t>
      </w:r>
      <w:r w:rsidR="002961E9">
        <w:rPr>
          <w:szCs w:val="28"/>
        </w:rPr>
        <w:t>;</w:t>
      </w:r>
    </w:p>
    <w:p w:rsidR="00D50B6C" w:rsidRPr="00F300B4" w:rsidRDefault="00D50B6C" w:rsidP="00E7552D">
      <w:pPr>
        <w:pStyle w:val="ab"/>
        <w:numPr>
          <w:ilvl w:val="0"/>
          <w:numId w:val="2"/>
        </w:numPr>
        <w:tabs>
          <w:tab w:val="left" w:pos="851"/>
        </w:tabs>
        <w:spacing w:line="320" w:lineRule="exact"/>
        <w:ind w:left="0" w:firstLine="567"/>
        <w:rPr>
          <w:szCs w:val="28"/>
        </w:rPr>
      </w:pPr>
      <w:r>
        <w:rPr>
          <w:szCs w:val="28"/>
        </w:rPr>
        <w:lastRenderedPageBreak/>
        <w:t>МА</w:t>
      </w:r>
      <w:r w:rsidRPr="00437199">
        <w:rPr>
          <w:szCs w:val="28"/>
        </w:rPr>
        <w:t>ДОУ №</w:t>
      </w:r>
      <w:r>
        <w:rPr>
          <w:szCs w:val="28"/>
        </w:rPr>
        <w:t xml:space="preserve"> 9 «Теремок</w:t>
      </w:r>
      <w:r w:rsidRPr="00437199">
        <w:rPr>
          <w:szCs w:val="28"/>
        </w:rPr>
        <w:t xml:space="preserve">» </w:t>
      </w:r>
      <w:r w:rsidR="002961E9">
        <w:rPr>
          <w:szCs w:val="28"/>
        </w:rPr>
        <w:t xml:space="preserve">- </w:t>
      </w:r>
      <w:r w:rsidRPr="00F300B4">
        <w:rPr>
          <w:szCs w:val="28"/>
        </w:rPr>
        <w:t>ремонт кровли и замена оконных блоков</w:t>
      </w:r>
      <w:r w:rsidR="002961E9">
        <w:rPr>
          <w:szCs w:val="28"/>
        </w:rPr>
        <w:t>;</w:t>
      </w:r>
    </w:p>
    <w:p w:rsidR="00D50B6C" w:rsidRPr="00093E82" w:rsidRDefault="001F21CC" w:rsidP="00E7552D">
      <w:pPr>
        <w:pStyle w:val="ab"/>
        <w:numPr>
          <w:ilvl w:val="0"/>
          <w:numId w:val="2"/>
        </w:numPr>
        <w:tabs>
          <w:tab w:val="left" w:pos="851"/>
        </w:tabs>
        <w:spacing w:line="320" w:lineRule="exact"/>
        <w:ind w:left="0" w:firstLine="567"/>
        <w:rPr>
          <w:szCs w:val="28"/>
        </w:rPr>
      </w:pPr>
      <w:r>
        <w:rPr>
          <w:szCs w:val="28"/>
        </w:rPr>
        <w:t xml:space="preserve">МБДОУ № 10 «Родничок» - </w:t>
      </w:r>
      <w:r w:rsidR="00D50B6C" w:rsidRPr="00093E82">
        <w:rPr>
          <w:szCs w:val="28"/>
        </w:rPr>
        <w:t>ремонт кровли и стены здания</w:t>
      </w:r>
      <w:r>
        <w:rPr>
          <w:szCs w:val="28"/>
        </w:rPr>
        <w:t>.</w:t>
      </w:r>
    </w:p>
    <w:p w:rsidR="00D50B6C" w:rsidRDefault="00D50B6C" w:rsidP="00E7552D">
      <w:pPr>
        <w:spacing w:after="0" w:line="320" w:lineRule="exact"/>
        <w:ind w:firstLine="567"/>
        <w:jc w:val="both"/>
        <w:rPr>
          <w:rFonts w:ascii="Times New Roman" w:hAnsi="Times New Roman"/>
          <w:b/>
          <w:sz w:val="28"/>
          <w:szCs w:val="28"/>
        </w:rPr>
      </w:pPr>
      <w:r w:rsidRPr="00093E82">
        <w:rPr>
          <w:rFonts w:ascii="Times New Roman" w:hAnsi="Times New Roman"/>
          <w:sz w:val="28"/>
          <w:szCs w:val="28"/>
        </w:rPr>
        <w:t xml:space="preserve">На данные цели на условиях софинансирования из бюджета области </w:t>
      </w:r>
      <w:r w:rsidRPr="00AC6693">
        <w:rPr>
          <w:rFonts w:ascii="Times New Roman" w:hAnsi="Times New Roman"/>
          <w:sz w:val="28"/>
          <w:szCs w:val="28"/>
        </w:rPr>
        <w:t xml:space="preserve">выделено </w:t>
      </w:r>
      <w:r w:rsidR="008466BE" w:rsidRPr="00736133">
        <w:rPr>
          <w:rFonts w:ascii="Times New Roman" w:hAnsi="Times New Roman"/>
          <w:b/>
          <w:sz w:val="28"/>
          <w:szCs w:val="28"/>
        </w:rPr>
        <w:t>11</w:t>
      </w:r>
      <w:r w:rsidR="00AD53C1">
        <w:rPr>
          <w:rFonts w:ascii="Times New Roman" w:hAnsi="Times New Roman"/>
          <w:b/>
          <w:sz w:val="28"/>
          <w:szCs w:val="28"/>
        </w:rPr>
        <w:t> 465,5</w:t>
      </w:r>
      <w:r w:rsidR="00093E82" w:rsidRPr="00736133">
        <w:rPr>
          <w:rFonts w:ascii="Times New Roman" w:hAnsi="Times New Roman"/>
          <w:b/>
          <w:sz w:val="28"/>
          <w:szCs w:val="28"/>
        </w:rPr>
        <w:t>тыс.</w:t>
      </w:r>
      <w:r w:rsidRPr="00736133">
        <w:rPr>
          <w:rFonts w:ascii="Times New Roman" w:hAnsi="Times New Roman"/>
          <w:b/>
          <w:sz w:val="28"/>
          <w:szCs w:val="28"/>
        </w:rPr>
        <w:t>рублей.</w:t>
      </w:r>
    </w:p>
    <w:p w:rsidR="00EC5583" w:rsidRPr="0042550B" w:rsidRDefault="00EC5583" w:rsidP="00E7552D">
      <w:pPr>
        <w:pStyle w:val="a9"/>
        <w:spacing w:line="320" w:lineRule="exact"/>
        <w:ind w:firstLine="567"/>
        <w:rPr>
          <w:i/>
          <w:sz w:val="28"/>
          <w:szCs w:val="28"/>
          <w:lang w:eastAsia="en-US"/>
        </w:rPr>
      </w:pPr>
    </w:p>
    <w:p w:rsidR="00EC3CFD" w:rsidRPr="00A2160D" w:rsidRDefault="00EC3CFD" w:rsidP="005C2254">
      <w:pPr>
        <w:spacing w:after="0" w:line="320" w:lineRule="exact"/>
        <w:ind w:firstLine="567"/>
        <w:jc w:val="both"/>
        <w:rPr>
          <w:rFonts w:ascii="Times New Roman" w:hAnsi="Times New Roman"/>
          <w:b/>
          <w:kern w:val="2"/>
          <w:sz w:val="28"/>
          <w:szCs w:val="28"/>
        </w:rPr>
      </w:pPr>
      <w:r w:rsidRPr="0042550B">
        <w:rPr>
          <w:rFonts w:ascii="Times New Roman" w:hAnsi="Times New Roman"/>
          <w:b/>
          <w:bCs/>
          <w:i/>
          <w:sz w:val="28"/>
          <w:szCs w:val="28"/>
          <w:u w:val="single"/>
        </w:rPr>
        <w:t xml:space="preserve"> «Развитие общего и дополнительного образования детей»</w:t>
      </w:r>
    </w:p>
    <w:p w:rsidR="00C56501" w:rsidRPr="00C56501" w:rsidRDefault="00C56501" w:rsidP="00E7552D">
      <w:pPr>
        <w:tabs>
          <w:tab w:val="left" w:pos="567"/>
          <w:tab w:val="left" w:pos="709"/>
          <w:tab w:val="left" w:pos="851"/>
        </w:tabs>
        <w:spacing w:after="0" w:line="320" w:lineRule="exact"/>
        <w:ind w:firstLine="567"/>
        <w:jc w:val="both"/>
        <w:rPr>
          <w:rFonts w:ascii="Times New Roman" w:hAnsi="Times New Roman" w:cs="Times New Roman"/>
          <w:sz w:val="28"/>
          <w:szCs w:val="28"/>
        </w:rPr>
      </w:pPr>
      <w:r w:rsidRPr="00C56501">
        <w:rPr>
          <w:rFonts w:ascii="Times New Roman" w:hAnsi="Times New Roman" w:cs="Times New Roman"/>
          <w:b/>
          <w:sz w:val="28"/>
          <w:szCs w:val="28"/>
        </w:rPr>
        <w:t>Центральное место в процессе обновления российского образования отводится общему образованию.</w:t>
      </w:r>
      <w:r w:rsidRPr="00C56501">
        <w:rPr>
          <w:rFonts w:ascii="Times New Roman" w:hAnsi="Times New Roman" w:cs="Times New Roman"/>
          <w:sz w:val="28"/>
          <w:szCs w:val="28"/>
        </w:rPr>
        <w:t xml:space="preserve"> Деятельность общеобразовательных организаций </w:t>
      </w:r>
      <w:r>
        <w:rPr>
          <w:rFonts w:ascii="Times New Roman" w:hAnsi="Times New Roman" w:cs="Times New Roman"/>
          <w:sz w:val="28"/>
          <w:szCs w:val="28"/>
        </w:rPr>
        <w:t>округа</w:t>
      </w:r>
      <w:r w:rsidRPr="00C56501">
        <w:rPr>
          <w:rFonts w:ascii="Times New Roman" w:hAnsi="Times New Roman" w:cs="Times New Roman"/>
          <w:sz w:val="28"/>
          <w:szCs w:val="28"/>
        </w:rPr>
        <w:t xml:space="preserve"> направлена на решение задач повышения качества образования, развития инновационного потенциала школ, внедрения современных технологий воспитания и обучения, создания условий для обеспечения реализации права на образование граждан с ограниченными возможностями здоровья, развития новых форм работы с одаренными детьми.</w:t>
      </w:r>
    </w:p>
    <w:p w:rsidR="00437199" w:rsidRPr="003600BE" w:rsidRDefault="00437199" w:rsidP="00E7552D">
      <w:pPr>
        <w:tabs>
          <w:tab w:val="left" w:pos="567"/>
          <w:tab w:val="left" w:pos="709"/>
          <w:tab w:val="left" w:pos="851"/>
        </w:tabs>
        <w:spacing w:after="0" w:line="320" w:lineRule="exact"/>
        <w:ind w:firstLine="567"/>
        <w:jc w:val="both"/>
        <w:rPr>
          <w:rFonts w:ascii="Times New Roman" w:hAnsi="Times New Roman" w:cs="Times New Roman"/>
          <w:sz w:val="28"/>
          <w:szCs w:val="28"/>
        </w:rPr>
      </w:pPr>
      <w:r w:rsidRPr="00437199">
        <w:rPr>
          <w:rFonts w:ascii="Times New Roman" w:eastAsia="Calibri" w:hAnsi="Times New Roman"/>
          <w:sz w:val="28"/>
          <w:szCs w:val="28"/>
        </w:rPr>
        <w:t>На отчетный период в Кувандыкском городском округе функционир</w:t>
      </w:r>
      <w:r w:rsidR="00642B60">
        <w:rPr>
          <w:rFonts w:ascii="Times New Roman" w:eastAsia="Calibri" w:hAnsi="Times New Roman"/>
          <w:sz w:val="28"/>
          <w:szCs w:val="28"/>
        </w:rPr>
        <w:t>овали</w:t>
      </w:r>
      <w:r w:rsidR="00675695">
        <w:rPr>
          <w:rFonts w:ascii="Times New Roman" w:eastAsia="Calibri" w:hAnsi="Times New Roman"/>
          <w:sz w:val="28"/>
          <w:szCs w:val="28"/>
        </w:rPr>
        <w:t xml:space="preserve"> </w:t>
      </w:r>
      <w:r w:rsidR="00B132BF">
        <w:rPr>
          <w:rFonts w:ascii="Times New Roman" w:eastAsia="Calibri" w:hAnsi="Times New Roman"/>
          <w:b/>
          <w:color w:val="000000"/>
          <w:sz w:val="28"/>
          <w:szCs w:val="28"/>
        </w:rPr>
        <w:t>24</w:t>
      </w:r>
      <w:r w:rsidR="00642B60">
        <w:rPr>
          <w:rFonts w:ascii="Times New Roman" w:eastAsia="Calibri" w:hAnsi="Times New Roman"/>
          <w:b/>
          <w:color w:val="000000"/>
          <w:sz w:val="28"/>
          <w:szCs w:val="28"/>
        </w:rPr>
        <w:t xml:space="preserve"> общеобразовательные</w:t>
      </w:r>
      <w:r w:rsidR="00675695">
        <w:rPr>
          <w:rFonts w:ascii="Times New Roman" w:eastAsia="Calibri" w:hAnsi="Times New Roman"/>
          <w:b/>
          <w:color w:val="000000"/>
          <w:sz w:val="28"/>
          <w:szCs w:val="28"/>
        </w:rPr>
        <w:t xml:space="preserve"> </w:t>
      </w:r>
      <w:r w:rsidRPr="00437199">
        <w:rPr>
          <w:rFonts w:ascii="Times New Roman" w:eastAsia="Calibri" w:hAnsi="Times New Roman"/>
          <w:b/>
          <w:color w:val="000000"/>
          <w:sz w:val="28"/>
          <w:szCs w:val="28"/>
        </w:rPr>
        <w:t>организаци</w:t>
      </w:r>
      <w:r w:rsidR="004F6007">
        <w:rPr>
          <w:rFonts w:ascii="Times New Roman" w:eastAsia="Calibri" w:hAnsi="Times New Roman"/>
          <w:b/>
          <w:color w:val="000000"/>
          <w:sz w:val="28"/>
          <w:szCs w:val="28"/>
        </w:rPr>
        <w:t>и</w:t>
      </w:r>
      <w:r w:rsidRPr="00437199">
        <w:rPr>
          <w:rFonts w:ascii="Times New Roman" w:eastAsia="Calibri" w:hAnsi="Times New Roman"/>
          <w:color w:val="000000"/>
          <w:sz w:val="28"/>
          <w:szCs w:val="28"/>
        </w:rPr>
        <w:t>, среди которых:1 гимназия, 10 средних школ (</w:t>
      </w:r>
      <w:r w:rsidR="00542191">
        <w:rPr>
          <w:rFonts w:ascii="Times New Roman" w:eastAsia="Calibri" w:hAnsi="Times New Roman"/>
          <w:color w:val="000000"/>
          <w:sz w:val="28"/>
          <w:szCs w:val="28"/>
        </w:rPr>
        <w:t xml:space="preserve">в их числе </w:t>
      </w:r>
      <w:r w:rsidRPr="00437199">
        <w:rPr>
          <w:rFonts w:ascii="Times New Roman" w:eastAsia="Calibri" w:hAnsi="Times New Roman"/>
          <w:color w:val="000000"/>
          <w:sz w:val="28"/>
          <w:szCs w:val="28"/>
        </w:rPr>
        <w:t>Никольски</w:t>
      </w:r>
      <w:r w:rsidR="00AA5E68">
        <w:rPr>
          <w:rFonts w:ascii="Times New Roman" w:eastAsia="Calibri" w:hAnsi="Times New Roman"/>
          <w:color w:val="000000"/>
          <w:sz w:val="28"/>
          <w:szCs w:val="28"/>
        </w:rPr>
        <w:t>й</w:t>
      </w:r>
      <w:r w:rsidR="00B132BF">
        <w:rPr>
          <w:rFonts w:ascii="Times New Roman" w:eastAsia="Calibri" w:hAnsi="Times New Roman"/>
          <w:color w:val="000000"/>
          <w:sz w:val="28"/>
          <w:szCs w:val="28"/>
        </w:rPr>
        <w:t>, Краснознаменский</w:t>
      </w:r>
      <w:r w:rsidRPr="00437199">
        <w:rPr>
          <w:rFonts w:ascii="Times New Roman" w:eastAsia="Calibri" w:hAnsi="Times New Roman"/>
          <w:color w:val="000000"/>
          <w:sz w:val="28"/>
          <w:szCs w:val="28"/>
        </w:rPr>
        <w:t xml:space="preserve"> филиал</w:t>
      </w:r>
      <w:r w:rsidR="00B132BF">
        <w:rPr>
          <w:rFonts w:ascii="Times New Roman" w:eastAsia="Calibri" w:hAnsi="Times New Roman"/>
          <w:color w:val="000000"/>
          <w:sz w:val="28"/>
          <w:szCs w:val="28"/>
        </w:rPr>
        <w:t>ы</w:t>
      </w:r>
      <w:r w:rsidRPr="00437199">
        <w:rPr>
          <w:rFonts w:ascii="Times New Roman" w:eastAsia="Calibri" w:hAnsi="Times New Roman"/>
          <w:color w:val="000000"/>
          <w:sz w:val="28"/>
          <w:szCs w:val="28"/>
        </w:rPr>
        <w:t>),1</w:t>
      </w:r>
      <w:r w:rsidR="00B132BF">
        <w:rPr>
          <w:rFonts w:ascii="Times New Roman" w:eastAsia="Calibri" w:hAnsi="Times New Roman"/>
          <w:color w:val="000000"/>
          <w:sz w:val="28"/>
          <w:szCs w:val="28"/>
        </w:rPr>
        <w:t>1</w:t>
      </w:r>
      <w:r w:rsidRPr="00437199">
        <w:rPr>
          <w:rFonts w:ascii="Times New Roman" w:eastAsia="Calibri" w:hAnsi="Times New Roman"/>
          <w:color w:val="000000"/>
          <w:sz w:val="28"/>
          <w:szCs w:val="28"/>
        </w:rPr>
        <w:t xml:space="preserve"> основных школ</w:t>
      </w:r>
      <w:r w:rsidR="00B132BF" w:rsidRPr="003600BE">
        <w:rPr>
          <w:rFonts w:ascii="Times New Roman" w:eastAsia="Calibri" w:hAnsi="Times New Roman"/>
          <w:color w:val="000000"/>
          <w:sz w:val="28"/>
          <w:szCs w:val="28"/>
        </w:rPr>
        <w:t>(</w:t>
      </w:r>
      <w:r w:rsidR="00542191">
        <w:rPr>
          <w:rFonts w:ascii="Times New Roman" w:eastAsia="Calibri" w:hAnsi="Times New Roman"/>
          <w:color w:val="000000"/>
          <w:sz w:val="28"/>
          <w:szCs w:val="28"/>
        </w:rPr>
        <w:t xml:space="preserve">в т.ч. </w:t>
      </w:r>
      <w:r w:rsidR="00B132BF" w:rsidRPr="003600BE">
        <w:rPr>
          <w:rFonts w:ascii="Times New Roman" w:eastAsia="Calibri" w:hAnsi="Times New Roman" w:cs="Times New Roman"/>
          <w:color w:val="000000"/>
          <w:sz w:val="28"/>
          <w:szCs w:val="28"/>
        </w:rPr>
        <w:t>Маячный филиал)</w:t>
      </w:r>
      <w:r w:rsidR="00542191">
        <w:rPr>
          <w:rFonts w:ascii="Times New Roman" w:eastAsia="Calibri" w:hAnsi="Times New Roman" w:cs="Times New Roman"/>
          <w:color w:val="000000"/>
          <w:sz w:val="28"/>
          <w:szCs w:val="28"/>
        </w:rPr>
        <w:t>, 1 Н</w:t>
      </w:r>
      <w:r w:rsidRPr="003600BE">
        <w:rPr>
          <w:rFonts w:ascii="Times New Roman" w:eastAsia="Calibri" w:hAnsi="Times New Roman" w:cs="Times New Roman"/>
          <w:color w:val="000000"/>
          <w:sz w:val="28"/>
          <w:szCs w:val="28"/>
        </w:rPr>
        <w:t xml:space="preserve">ачальная школа, 1 Вечерняя школа. </w:t>
      </w:r>
    </w:p>
    <w:p w:rsidR="007D60CA" w:rsidRPr="00417104" w:rsidRDefault="00614B56" w:rsidP="00417104">
      <w:pPr>
        <w:pStyle w:val="a5"/>
        <w:tabs>
          <w:tab w:val="left" w:pos="426"/>
          <w:tab w:val="left" w:pos="709"/>
        </w:tabs>
        <w:spacing w:line="320" w:lineRule="exact"/>
        <w:ind w:firstLine="567"/>
        <w:jc w:val="both"/>
        <w:rPr>
          <w:rFonts w:ascii="Times New Roman" w:hAnsi="Times New Roman" w:cs="Times New Roman"/>
          <w:sz w:val="28"/>
          <w:szCs w:val="28"/>
        </w:rPr>
      </w:pPr>
      <w:r w:rsidRPr="00FA41AB">
        <w:rPr>
          <w:rFonts w:ascii="Times New Roman" w:hAnsi="Times New Roman" w:cs="Times New Roman"/>
          <w:b/>
          <w:sz w:val="28"/>
          <w:szCs w:val="28"/>
        </w:rPr>
        <w:t>О</w:t>
      </w:r>
      <w:r w:rsidR="00847F06" w:rsidRPr="00FA41AB">
        <w:rPr>
          <w:rFonts w:ascii="Times New Roman" w:hAnsi="Times New Roman" w:cs="Times New Roman"/>
          <w:b/>
          <w:sz w:val="28"/>
          <w:szCs w:val="28"/>
        </w:rPr>
        <w:t>бщее количество обучающихся</w:t>
      </w:r>
      <w:r w:rsidR="00675695">
        <w:rPr>
          <w:rFonts w:ascii="Times New Roman" w:hAnsi="Times New Roman" w:cs="Times New Roman"/>
          <w:b/>
          <w:sz w:val="28"/>
          <w:szCs w:val="28"/>
        </w:rPr>
        <w:t xml:space="preserve"> </w:t>
      </w:r>
      <w:r w:rsidR="00150669" w:rsidRPr="00FA41AB">
        <w:rPr>
          <w:rFonts w:ascii="Times New Roman" w:hAnsi="Times New Roman" w:cs="Times New Roman"/>
          <w:b/>
          <w:sz w:val="28"/>
          <w:szCs w:val="28"/>
        </w:rPr>
        <w:t>составило</w:t>
      </w:r>
      <w:r w:rsidR="00675695">
        <w:rPr>
          <w:rFonts w:ascii="Times New Roman" w:hAnsi="Times New Roman" w:cs="Times New Roman"/>
          <w:b/>
          <w:sz w:val="28"/>
          <w:szCs w:val="28"/>
        </w:rPr>
        <w:t xml:space="preserve"> </w:t>
      </w:r>
      <w:r w:rsidR="00150669" w:rsidRPr="00FA41AB">
        <w:rPr>
          <w:rFonts w:ascii="Times New Roman" w:hAnsi="Times New Roman" w:cs="Times New Roman"/>
          <w:b/>
          <w:sz w:val="28"/>
          <w:szCs w:val="28"/>
        </w:rPr>
        <w:t>4</w:t>
      </w:r>
      <w:r w:rsidR="00417104">
        <w:rPr>
          <w:rFonts w:ascii="Times New Roman" w:hAnsi="Times New Roman" w:cs="Times New Roman"/>
          <w:b/>
          <w:sz w:val="28"/>
          <w:szCs w:val="28"/>
        </w:rPr>
        <w:t>200</w:t>
      </w:r>
      <w:r w:rsidR="00847F06" w:rsidRPr="00FA41AB">
        <w:rPr>
          <w:rFonts w:ascii="Times New Roman" w:hAnsi="Times New Roman" w:cs="Times New Roman"/>
          <w:b/>
          <w:sz w:val="28"/>
          <w:szCs w:val="28"/>
        </w:rPr>
        <w:t xml:space="preserve"> человек</w:t>
      </w:r>
      <w:r w:rsidRPr="003600BE">
        <w:rPr>
          <w:rFonts w:ascii="Times New Roman" w:hAnsi="Times New Roman" w:cs="Times New Roman"/>
          <w:sz w:val="28"/>
          <w:szCs w:val="28"/>
        </w:rPr>
        <w:t xml:space="preserve"> (АППГ – 4</w:t>
      </w:r>
      <w:r w:rsidR="00417104">
        <w:rPr>
          <w:rFonts w:ascii="Times New Roman" w:hAnsi="Times New Roman" w:cs="Times New Roman"/>
          <w:sz w:val="28"/>
          <w:szCs w:val="28"/>
        </w:rPr>
        <w:t>432</w:t>
      </w:r>
      <w:r w:rsidRPr="003600BE">
        <w:rPr>
          <w:rFonts w:ascii="Times New Roman" w:hAnsi="Times New Roman" w:cs="Times New Roman"/>
          <w:sz w:val="28"/>
          <w:szCs w:val="28"/>
        </w:rPr>
        <w:t xml:space="preserve"> чел.)</w:t>
      </w:r>
      <w:r w:rsidR="00417104">
        <w:rPr>
          <w:rFonts w:ascii="Times New Roman" w:hAnsi="Times New Roman" w:cs="Times New Roman"/>
          <w:sz w:val="28"/>
          <w:szCs w:val="28"/>
        </w:rPr>
        <w:t>.</w:t>
      </w:r>
    </w:p>
    <w:p w:rsidR="00417104" w:rsidRPr="00417104" w:rsidRDefault="00BC4B7B" w:rsidP="00417104">
      <w:pPr>
        <w:spacing w:after="0" w:line="240" w:lineRule="auto"/>
        <w:ind w:right="-2" w:firstLine="567"/>
        <w:jc w:val="both"/>
        <w:rPr>
          <w:rFonts w:ascii="Times New Roman" w:hAnsi="Times New Roman" w:cs="Times New Roman"/>
          <w:sz w:val="28"/>
          <w:szCs w:val="28"/>
        </w:rPr>
      </w:pPr>
      <w:r>
        <w:rPr>
          <w:rFonts w:ascii="Times New Roman" w:hAnsi="Times New Roman" w:cs="Times New Roman"/>
          <w:b/>
          <w:sz w:val="28"/>
          <w:szCs w:val="28"/>
        </w:rPr>
        <w:t xml:space="preserve">В 7 городских </w:t>
      </w:r>
      <w:r w:rsidR="00417104" w:rsidRPr="00417104">
        <w:rPr>
          <w:rFonts w:ascii="Times New Roman" w:hAnsi="Times New Roman" w:cs="Times New Roman"/>
          <w:b/>
          <w:sz w:val="28"/>
          <w:szCs w:val="28"/>
        </w:rPr>
        <w:t>школах</w:t>
      </w:r>
      <w:r w:rsidR="00417104" w:rsidRPr="00417104">
        <w:rPr>
          <w:rFonts w:ascii="Times New Roman" w:hAnsi="Times New Roman" w:cs="Times New Roman"/>
          <w:sz w:val="28"/>
          <w:szCs w:val="28"/>
        </w:rPr>
        <w:t xml:space="preserve"> обучаются – </w:t>
      </w:r>
      <w:r w:rsidR="00417104" w:rsidRPr="00417104">
        <w:rPr>
          <w:rFonts w:ascii="Times New Roman" w:hAnsi="Times New Roman" w:cs="Times New Roman"/>
          <w:b/>
          <w:sz w:val="28"/>
          <w:szCs w:val="28"/>
        </w:rPr>
        <w:t>3 166 учеников</w:t>
      </w:r>
      <w:r w:rsidR="00417104" w:rsidRPr="00417104">
        <w:rPr>
          <w:rFonts w:ascii="Times New Roman" w:hAnsi="Times New Roman" w:cs="Times New Roman"/>
          <w:sz w:val="28"/>
          <w:szCs w:val="28"/>
        </w:rPr>
        <w:t>, из них:</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 в 1 - 4 классах  1 285 учеников, из них в 1 классе – 270 учеников;</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 в 5 - 9 классах – 1 644 обучающихся;</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 в 10 - 11 классах – 237 обучающихся.</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b/>
          <w:sz w:val="28"/>
          <w:szCs w:val="28"/>
        </w:rPr>
        <w:t>В 17 сельских школах</w:t>
      </w:r>
      <w:r w:rsidRPr="00417104">
        <w:rPr>
          <w:rFonts w:ascii="Times New Roman" w:hAnsi="Times New Roman" w:cs="Times New Roman"/>
          <w:sz w:val="28"/>
          <w:szCs w:val="28"/>
        </w:rPr>
        <w:t xml:space="preserve"> обучается </w:t>
      </w:r>
      <w:r w:rsidRPr="00417104">
        <w:rPr>
          <w:rFonts w:ascii="Times New Roman" w:hAnsi="Times New Roman" w:cs="Times New Roman"/>
          <w:b/>
          <w:sz w:val="28"/>
          <w:szCs w:val="28"/>
        </w:rPr>
        <w:t>1 034 учеников</w:t>
      </w:r>
      <w:r w:rsidRPr="00417104">
        <w:rPr>
          <w:rFonts w:ascii="Times New Roman" w:hAnsi="Times New Roman" w:cs="Times New Roman"/>
          <w:sz w:val="28"/>
          <w:szCs w:val="28"/>
        </w:rPr>
        <w:t>, из них:</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 в 1- 4 классах – 388 учеников, в 1 классе - 64 ученика;</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 в 5 - 9 классах – 610 учеников;</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 в 10 - 11 классах – 36 учеников.</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Все школы з</w:t>
      </w:r>
      <w:r w:rsidR="00BC4B7B">
        <w:rPr>
          <w:rFonts w:ascii="Times New Roman" w:hAnsi="Times New Roman" w:cs="Times New Roman"/>
          <w:sz w:val="28"/>
          <w:szCs w:val="28"/>
        </w:rPr>
        <w:t xml:space="preserve">анимаются в одну смену, кроме </w:t>
      </w:r>
      <w:r w:rsidRPr="00417104">
        <w:rPr>
          <w:rFonts w:ascii="Times New Roman" w:hAnsi="Times New Roman" w:cs="Times New Roman"/>
          <w:sz w:val="28"/>
          <w:szCs w:val="28"/>
        </w:rPr>
        <w:t xml:space="preserve">МАОУ «СОШ № 5» - 54 обучающихся 2-х классов обучаются во вторую смену. </w:t>
      </w:r>
    </w:p>
    <w:p w:rsidR="00417104" w:rsidRPr="00417104" w:rsidRDefault="00417104" w:rsidP="00417104">
      <w:pPr>
        <w:spacing w:after="0" w:line="240" w:lineRule="auto"/>
        <w:ind w:right="-2" w:firstLine="567"/>
        <w:jc w:val="center"/>
        <w:rPr>
          <w:rFonts w:ascii="Times New Roman" w:hAnsi="Times New Roman" w:cs="Times New Roman"/>
          <w:b/>
          <w:i/>
          <w:sz w:val="28"/>
          <w:szCs w:val="28"/>
        </w:rPr>
      </w:pPr>
      <w:r w:rsidRPr="00417104">
        <w:rPr>
          <w:rFonts w:ascii="Times New Roman" w:hAnsi="Times New Roman" w:cs="Times New Roman"/>
          <w:b/>
          <w:i/>
          <w:sz w:val="28"/>
          <w:szCs w:val="28"/>
        </w:rPr>
        <w:t xml:space="preserve">Общее количество классов – комплектов </w:t>
      </w: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01"/>
        <w:gridCol w:w="1850"/>
        <w:gridCol w:w="1983"/>
        <w:gridCol w:w="1943"/>
      </w:tblGrid>
      <w:tr w:rsidR="00417104" w:rsidRPr="00417104" w:rsidTr="004B2DA1">
        <w:tc>
          <w:tcPr>
            <w:tcW w:w="2127" w:type="dxa"/>
          </w:tcPr>
          <w:p w:rsidR="00417104" w:rsidRPr="00417104" w:rsidRDefault="00417104" w:rsidP="00417104">
            <w:pPr>
              <w:spacing w:after="0" w:line="240" w:lineRule="auto"/>
              <w:ind w:right="-2" w:firstLine="567"/>
              <w:jc w:val="both"/>
              <w:rPr>
                <w:rFonts w:ascii="Times New Roman" w:hAnsi="Times New Roman" w:cs="Times New Roman"/>
                <w:i/>
                <w:sz w:val="28"/>
                <w:szCs w:val="28"/>
              </w:rPr>
            </w:pPr>
          </w:p>
        </w:tc>
        <w:tc>
          <w:tcPr>
            <w:tcW w:w="3551" w:type="dxa"/>
            <w:gridSpan w:val="2"/>
          </w:tcPr>
          <w:p w:rsidR="00417104" w:rsidRPr="00417104" w:rsidRDefault="00417104" w:rsidP="00417104">
            <w:pPr>
              <w:spacing w:after="0" w:line="240" w:lineRule="auto"/>
              <w:ind w:right="-2" w:firstLine="567"/>
              <w:jc w:val="center"/>
              <w:rPr>
                <w:rFonts w:ascii="Times New Roman" w:hAnsi="Times New Roman" w:cs="Times New Roman"/>
                <w:sz w:val="28"/>
                <w:szCs w:val="28"/>
              </w:rPr>
            </w:pPr>
            <w:r w:rsidRPr="00417104">
              <w:rPr>
                <w:rFonts w:ascii="Times New Roman" w:hAnsi="Times New Roman" w:cs="Times New Roman"/>
                <w:sz w:val="28"/>
                <w:szCs w:val="28"/>
              </w:rPr>
              <w:t>количество классов-комплектов</w:t>
            </w:r>
          </w:p>
        </w:tc>
        <w:tc>
          <w:tcPr>
            <w:tcW w:w="3926" w:type="dxa"/>
            <w:gridSpan w:val="2"/>
          </w:tcPr>
          <w:p w:rsidR="00417104" w:rsidRPr="00417104" w:rsidRDefault="00417104" w:rsidP="00417104">
            <w:pPr>
              <w:spacing w:after="0" w:line="240" w:lineRule="auto"/>
              <w:ind w:right="-2" w:firstLine="567"/>
              <w:jc w:val="center"/>
              <w:rPr>
                <w:rFonts w:ascii="Times New Roman" w:hAnsi="Times New Roman" w:cs="Times New Roman"/>
                <w:sz w:val="28"/>
                <w:szCs w:val="28"/>
              </w:rPr>
            </w:pPr>
            <w:r w:rsidRPr="00417104">
              <w:rPr>
                <w:rFonts w:ascii="Times New Roman" w:hAnsi="Times New Roman" w:cs="Times New Roman"/>
                <w:sz w:val="28"/>
                <w:szCs w:val="28"/>
              </w:rPr>
              <w:t>количество обучающихся</w:t>
            </w:r>
          </w:p>
          <w:p w:rsidR="00417104" w:rsidRPr="00417104" w:rsidRDefault="00417104" w:rsidP="00417104">
            <w:pPr>
              <w:spacing w:after="0" w:line="240" w:lineRule="auto"/>
              <w:ind w:right="-2" w:firstLine="567"/>
              <w:jc w:val="center"/>
              <w:rPr>
                <w:rFonts w:ascii="Times New Roman" w:hAnsi="Times New Roman" w:cs="Times New Roman"/>
                <w:sz w:val="28"/>
                <w:szCs w:val="28"/>
              </w:rPr>
            </w:pPr>
            <w:r w:rsidRPr="00417104">
              <w:rPr>
                <w:rFonts w:ascii="Times New Roman" w:hAnsi="Times New Roman" w:cs="Times New Roman"/>
                <w:sz w:val="28"/>
                <w:szCs w:val="28"/>
              </w:rPr>
              <w:t>в них:</w:t>
            </w:r>
          </w:p>
        </w:tc>
      </w:tr>
      <w:tr w:rsidR="00417104" w:rsidRPr="00417104" w:rsidTr="004B2DA1">
        <w:tc>
          <w:tcPr>
            <w:tcW w:w="2127" w:type="dxa"/>
          </w:tcPr>
          <w:p w:rsidR="00417104" w:rsidRPr="00417104" w:rsidRDefault="00417104" w:rsidP="00417104">
            <w:pPr>
              <w:spacing w:after="0" w:line="240" w:lineRule="auto"/>
              <w:ind w:right="-2" w:firstLine="34"/>
              <w:jc w:val="both"/>
              <w:rPr>
                <w:rFonts w:ascii="Times New Roman" w:hAnsi="Times New Roman" w:cs="Times New Roman"/>
                <w:i/>
                <w:sz w:val="28"/>
                <w:szCs w:val="28"/>
              </w:rPr>
            </w:pPr>
          </w:p>
        </w:tc>
        <w:tc>
          <w:tcPr>
            <w:tcW w:w="1701"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2023-2024</w:t>
            </w:r>
          </w:p>
        </w:tc>
        <w:tc>
          <w:tcPr>
            <w:tcW w:w="1850"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2024-2025</w:t>
            </w:r>
          </w:p>
        </w:tc>
        <w:tc>
          <w:tcPr>
            <w:tcW w:w="1983"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2023-2024</w:t>
            </w:r>
          </w:p>
        </w:tc>
        <w:tc>
          <w:tcPr>
            <w:tcW w:w="1943"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2024-2025</w:t>
            </w:r>
          </w:p>
        </w:tc>
      </w:tr>
      <w:tr w:rsidR="00417104" w:rsidRPr="00417104" w:rsidTr="004B2DA1">
        <w:tc>
          <w:tcPr>
            <w:tcW w:w="2127" w:type="dxa"/>
          </w:tcPr>
          <w:p w:rsidR="00417104" w:rsidRPr="00417104" w:rsidRDefault="00417104" w:rsidP="00417104">
            <w:pPr>
              <w:spacing w:after="0" w:line="240" w:lineRule="auto"/>
              <w:ind w:right="-2" w:firstLine="34"/>
              <w:jc w:val="both"/>
              <w:rPr>
                <w:rFonts w:ascii="Times New Roman" w:hAnsi="Times New Roman" w:cs="Times New Roman"/>
                <w:i/>
                <w:sz w:val="28"/>
                <w:szCs w:val="28"/>
              </w:rPr>
            </w:pPr>
            <w:r w:rsidRPr="00417104">
              <w:rPr>
                <w:rFonts w:ascii="Times New Roman" w:hAnsi="Times New Roman" w:cs="Times New Roman"/>
                <w:i/>
                <w:sz w:val="28"/>
                <w:szCs w:val="28"/>
              </w:rPr>
              <w:t>1-4 классы</w:t>
            </w:r>
          </w:p>
        </w:tc>
        <w:tc>
          <w:tcPr>
            <w:tcW w:w="1701"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105</w:t>
            </w:r>
          </w:p>
        </w:tc>
        <w:tc>
          <w:tcPr>
            <w:tcW w:w="1850"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102</w:t>
            </w:r>
          </w:p>
        </w:tc>
        <w:tc>
          <w:tcPr>
            <w:tcW w:w="1983"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1826</w:t>
            </w:r>
          </w:p>
        </w:tc>
        <w:tc>
          <w:tcPr>
            <w:tcW w:w="1943"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1673</w:t>
            </w:r>
          </w:p>
        </w:tc>
      </w:tr>
      <w:tr w:rsidR="00417104" w:rsidRPr="00417104" w:rsidTr="004B2DA1">
        <w:tc>
          <w:tcPr>
            <w:tcW w:w="2127" w:type="dxa"/>
          </w:tcPr>
          <w:p w:rsidR="00417104" w:rsidRPr="00417104" w:rsidRDefault="00417104" w:rsidP="00417104">
            <w:pPr>
              <w:spacing w:after="0" w:line="240" w:lineRule="auto"/>
              <w:ind w:right="-2" w:firstLine="34"/>
              <w:jc w:val="both"/>
              <w:rPr>
                <w:rFonts w:ascii="Times New Roman" w:hAnsi="Times New Roman" w:cs="Times New Roman"/>
                <w:i/>
                <w:sz w:val="28"/>
                <w:szCs w:val="28"/>
              </w:rPr>
            </w:pPr>
            <w:r w:rsidRPr="00417104">
              <w:rPr>
                <w:rFonts w:ascii="Times New Roman" w:hAnsi="Times New Roman" w:cs="Times New Roman"/>
                <w:i/>
                <w:sz w:val="28"/>
                <w:szCs w:val="28"/>
              </w:rPr>
              <w:t>5-9 классы</w:t>
            </w:r>
          </w:p>
        </w:tc>
        <w:tc>
          <w:tcPr>
            <w:tcW w:w="1701"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152</w:t>
            </w:r>
          </w:p>
        </w:tc>
        <w:tc>
          <w:tcPr>
            <w:tcW w:w="1850"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150</w:t>
            </w:r>
          </w:p>
        </w:tc>
        <w:tc>
          <w:tcPr>
            <w:tcW w:w="1983"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2324</w:t>
            </w:r>
          </w:p>
        </w:tc>
        <w:tc>
          <w:tcPr>
            <w:tcW w:w="1943"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2254</w:t>
            </w:r>
          </w:p>
        </w:tc>
      </w:tr>
      <w:tr w:rsidR="00417104" w:rsidRPr="00417104" w:rsidTr="004B2DA1">
        <w:tc>
          <w:tcPr>
            <w:tcW w:w="2127" w:type="dxa"/>
          </w:tcPr>
          <w:p w:rsidR="00417104" w:rsidRPr="00417104" w:rsidRDefault="00417104" w:rsidP="00417104">
            <w:pPr>
              <w:spacing w:after="0" w:line="240" w:lineRule="auto"/>
              <w:ind w:right="-2" w:firstLine="34"/>
              <w:jc w:val="both"/>
              <w:rPr>
                <w:rFonts w:ascii="Times New Roman" w:hAnsi="Times New Roman" w:cs="Times New Roman"/>
                <w:i/>
                <w:sz w:val="28"/>
                <w:szCs w:val="28"/>
              </w:rPr>
            </w:pPr>
            <w:r w:rsidRPr="00417104">
              <w:rPr>
                <w:rFonts w:ascii="Times New Roman" w:hAnsi="Times New Roman" w:cs="Times New Roman"/>
                <w:i/>
                <w:sz w:val="28"/>
                <w:szCs w:val="28"/>
              </w:rPr>
              <w:t>10-11 классы</w:t>
            </w:r>
          </w:p>
        </w:tc>
        <w:tc>
          <w:tcPr>
            <w:tcW w:w="1701"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27</w:t>
            </w:r>
          </w:p>
        </w:tc>
        <w:tc>
          <w:tcPr>
            <w:tcW w:w="1850"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28</w:t>
            </w:r>
          </w:p>
        </w:tc>
        <w:tc>
          <w:tcPr>
            <w:tcW w:w="1983"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282</w:t>
            </w:r>
          </w:p>
        </w:tc>
        <w:tc>
          <w:tcPr>
            <w:tcW w:w="1943" w:type="dxa"/>
          </w:tcPr>
          <w:p w:rsidR="00417104" w:rsidRPr="00417104" w:rsidRDefault="00417104" w:rsidP="00417104">
            <w:pPr>
              <w:spacing w:after="0" w:line="240" w:lineRule="auto"/>
              <w:ind w:right="-2" w:firstLine="34"/>
              <w:jc w:val="center"/>
              <w:rPr>
                <w:rFonts w:ascii="Times New Roman" w:hAnsi="Times New Roman" w:cs="Times New Roman"/>
                <w:i/>
                <w:sz w:val="28"/>
                <w:szCs w:val="28"/>
              </w:rPr>
            </w:pPr>
            <w:r w:rsidRPr="00417104">
              <w:rPr>
                <w:rFonts w:ascii="Times New Roman" w:hAnsi="Times New Roman" w:cs="Times New Roman"/>
                <w:i/>
                <w:sz w:val="28"/>
                <w:szCs w:val="28"/>
              </w:rPr>
              <w:t>273</w:t>
            </w:r>
          </w:p>
        </w:tc>
      </w:tr>
      <w:tr w:rsidR="00417104" w:rsidRPr="00417104" w:rsidTr="004B2DA1">
        <w:tc>
          <w:tcPr>
            <w:tcW w:w="2127" w:type="dxa"/>
          </w:tcPr>
          <w:p w:rsidR="00417104" w:rsidRPr="00417104" w:rsidRDefault="00417104" w:rsidP="00417104">
            <w:pPr>
              <w:spacing w:after="0" w:line="240" w:lineRule="auto"/>
              <w:ind w:right="-2"/>
              <w:jc w:val="center"/>
              <w:rPr>
                <w:rFonts w:ascii="Times New Roman" w:hAnsi="Times New Roman" w:cs="Times New Roman"/>
                <w:b/>
                <w:sz w:val="28"/>
                <w:szCs w:val="28"/>
              </w:rPr>
            </w:pPr>
            <w:r w:rsidRPr="00417104">
              <w:rPr>
                <w:rFonts w:ascii="Times New Roman" w:hAnsi="Times New Roman" w:cs="Times New Roman"/>
                <w:b/>
                <w:sz w:val="28"/>
                <w:szCs w:val="28"/>
              </w:rPr>
              <w:t>Итого:</w:t>
            </w:r>
          </w:p>
        </w:tc>
        <w:tc>
          <w:tcPr>
            <w:tcW w:w="1701" w:type="dxa"/>
          </w:tcPr>
          <w:p w:rsidR="00417104" w:rsidRPr="00417104" w:rsidRDefault="00417104" w:rsidP="00417104">
            <w:pPr>
              <w:spacing w:after="0" w:line="240" w:lineRule="auto"/>
              <w:ind w:right="-2"/>
              <w:jc w:val="center"/>
              <w:rPr>
                <w:rFonts w:ascii="Times New Roman" w:hAnsi="Times New Roman" w:cs="Times New Roman"/>
                <w:b/>
                <w:sz w:val="28"/>
                <w:szCs w:val="28"/>
              </w:rPr>
            </w:pPr>
            <w:r w:rsidRPr="00417104">
              <w:rPr>
                <w:rFonts w:ascii="Times New Roman" w:hAnsi="Times New Roman" w:cs="Times New Roman"/>
                <w:b/>
                <w:sz w:val="28"/>
                <w:szCs w:val="28"/>
              </w:rPr>
              <w:t>284</w:t>
            </w:r>
          </w:p>
        </w:tc>
        <w:tc>
          <w:tcPr>
            <w:tcW w:w="1850" w:type="dxa"/>
          </w:tcPr>
          <w:p w:rsidR="00417104" w:rsidRPr="00417104" w:rsidRDefault="00417104" w:rsidP="00417104">
            <w:pPr>
              <w:spacing w:after="0" w:line="240" w:lineRule="auto"/>
              <w:ind w:right="-2"/>
              <w:jc w:val="center"/>
              <w:rPr>
                <w:rFonts w:ascii="Times New Roman" w:hAnsi="Times New Roman" w:cs="Times New Roman"/>
                <w:b/>
                <w:sz w:val="28"/>
                <w:szCs w:val="28"/>
              </w:rPr>
            </w:pPr>
            <w:r w:rsidRPr="00417104">
              <w:rPr>
                <w:rFonts w:ascii="Times New Roman" w:hAnsi="Times New Roman" w:cs="Times New Roman"/>
                <w:b/>
                <w:sz w:val="28"/>
                <w:szCs w:val="28"/>
              </w:rPr>
              <w:t>280</w:t>
            </w:r>
          </w:p>
        </w:tc>
        <w:tc>
          <w:tcPr>
            <w:tcW w:w="1983" w:type="dxa"/>
          </w:tcPr>
          <w:p w:rsidR="00417104" w:rsidRPr="00417104" w:rsidRDefault="00417104" w:rsidP="00417104">
            <w:pPr>
              <w:spacing w:after="0" w:line="240" w:lineRule="auto"/>
              <w:ind w:right="-2"/>
              <w:jc w:val="center"/>
              <w:rPr>
                <w:rFonts w:ascii="Times New Roman" w:hAnsi="Times New Roman" w:cs="Times New Roman"/>
                <w:b/>
                <w:sz w:val="28"/>
                <w:szCs w:val="28"/>
              </w:rPr>
            </w:pPr>
            <w:r w:rsidRPr="00417104">
              <w:rPr>
                <w:rFonts w:ascii="Times New Roman" w:hAnsi="Times New Roman" w:cs="Times New Roman"/>
                <w:b/>
                <w:sz w:val="28"/>
                <w:szCs w:val="28"/>
              </w:rPr>
              <w:t>4432</w:t>
            </w:r>
          </w:p>
        </w:tc>
        <w:tc>
          <w:tcPr>
            <w:tcW w:w="1943" w:type="dxa"/>
          </w:tcPr>
          <w:p w:rsidR="00417104" w:rsidRPr="00417104" w:rsidRDefault="00417104" w:rsidP="00417104">
            <w:pPr>
              <w:spacing w:after="0" w:line="240" w:lineRule="auto"/>
              <w:ind w:right="-2"/>
              <w:jc w:val="center"/>
              <w:rPr>
                <w:rFonts w:ascii="Times New Roman" w:hAnsi="Times New Roman" w:cs="Times New Roman"/>
                <w:b/>
                <w:sz w:val="28"/>
                <w:szCs w:val="28"/>
              </w:rPr>
            </w:pPr>
            <w:r w:rsidRPr="00417104">
              <w:rPr>
                <w:rFonts w:ascii="Times New Roman" w:hAnsi="Times New Roman" w:cs="Times New Roman"/>
                <w:b/>
                <w:sz w:val="28"/>
                <w:szCs w:val="28"/>
              </w:rPr>
              <w:t>4200</w:t>
            </w:r>
          </w:p>
        </w:tc>
      </w:tr>
    </w:tbl>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В школах округа обучаются 28 детей-инвалидов (по соматическим заболеваниям), их них 10 учеников обучаются на дому.</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 xml:space="preserve">По состоянию на отчетную дату 198 учеников обучаются по адаптированным программам (в 1-4 классах – 71 чел.; в 5-9 классах – 126 чел.; 10-11 классах – 1 чел.), из них: </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- 174 ученика с ОВЗ находятся на совместном обучении в инклюзивных классах;</w:t>
      </w:r>
    </w:p>
    <w:p w:rsidR="00417104" w:rsidRPr="00417104" w:rsidRDefault="00417104" w:rsidP="00417104">
      <w:pPr>
        <w:spacing w:after="0" w:line="240" w:lineRule="auto"/>
        <w:ind w:right="-2" w:firstLine="567"/>
        <w:jc w:val="both"/>
        <w:rPr>
          <w:rFonts w:ascii="Times New Roman" w:hAnsi="Times New Roman" w:cs="Times New Roman"/>
          <w:sz w:val="28"/>
          <w:szCs w:val="28"/>
        </w:rPr>
      </w:pPr>
      <w:r w:rsidRPr="00417104">
        <w:rPr>
          <w:rFonts w:ascii="Times New Roman" w:hAnsi="Times New Roman" w:cs="Times New Roman"/>
          <w:sz w:val="28"/>
          <w:szCs w:val="28"/>
        </w:rPr>
        <w:t xml:space="preserve">Из общей численности обучающихся 63 ученика обучаются на дому, из них: 53 ученика с ОВЗ и 10 детей-инвалидов. </w:t>
      </w:r>
    </w:p>
    <w:p w:rsidR="005F2227" w:rsidRPr="008C1AD5" w:rsidRDefault="005F2227" w:rsidP="00E7552D">
      <w:pPr>
        <w:spacing w:after="0" w:line="320" w:lineRule="exact"/>
        <w:ind w:firstLine="567"/>
        <w:jc w:val="both"/>
        <w:rPr>
          <w:rFonts w:ascii="Times New Roman" w:eastAsia="Calibri" w:hAnsi="Times New Roman" w:cs="Times New Roman"/>
          <w:b/>
          <w:sz w:val="28"/>
          <w:szCs w:val="28"/>
          <w:lang w:eastAsia="en-US"/>
        </w:rPr>
      </w:pPr>
      <w:r w:rsidRPr="008C1AD5">
        <w:rPr>
          <w:rFonts w:ascii="Times New Roman" w:eastAsia="Calibri" w:hAnsi="Times New Roman" w:cs="Times New Roman"/>
          <w:b/>
          <w:color w:val="000000"/>
          <w:sz w:val="28"/>
          <w:szCs w:val="28"/>
          <w:lang w:eastAsia="en-US"/>
        </w:rPr>
        <w:lastRenderedPageBreak/>
        <w:t>Охват общим образованием в общеобразовательных учреждениях округа составляет 100%</w:t>
      </w:r>
      <w:r w:rsidRPr="008C1AD5">
        <w:rPr>
          <w:rFonts w:ascii="Times New Roman" w:eastAsia="Calibri" w:hAnsi="Times New Roman" w:cs="Times New Roman"/>
          <w:b/>
          <w:sz w:val="28"/>
          <w:szCs w:val="28"/>
          <w:lang w:eastAsia="en-US"/>
        </w:rPr>
        <w:t xml:space="preserve"> от общего числа детей в округе в возрасте от 7 до 18 лет, подлежащих обучению.</w:t>
      </w:r>
    </w:p>
    <w:p w:rsidR="00847F06" w:rsidRPr="00A24B79" w:rsidRDefault="00847F06" w:rsidP="00E7552D">
      <w:pPr>
        <w:pStyle w:val="a5"/>
        <w:tabs>
          <w:tab w:val="left" w:pos="426"/>
          <w:tab w:val="left" w:pos="709"/>
        </w:tabs>
        <w:spacing w:line="320" w:lineRule="exact"/>
        <w:ind w:firstLine="567"/>
        <w:jc w:val="both"/>
        <w:rPr>
          <w:rFonts w:ascii="Times New Roman" w:hAnsi="Times New Roman" w:cs="Times New Roman"/>
          <w:sz w:val="28"/>
          <w:szCs w:val="28"/>
        </w:rPr>
      </w:pPr>
      <w:r w:rsidRPr="00A24B79">
        <w:rPr>
          <w:rFonts w:ascii="Times New Roman" w:hAnsi="Times New Roman" w:cs="Times New Roman"/>
          <w:sz w:val="28"/>
          <w:szCs w:val="28"/>
        </w:rPr>
        <w:t>Общеобразовательны</w:t>
      </w:r>
      <w:r w:rsidR="00CA19D2">
        <w:rPr>
          <w:rFonts w:ascii="Times New Roman" w:hAnsi="Times New Roman" w:cs="Times New Roman"/>
          <w:sz w:val="28"/>
          <w:szCs w:val="28"/>
        </w:rPr>
        <w:t>е</w:t>
      </w:r>
      <w:r w:rsidRPr="00A24B79">
        <w:rPr>
          <w:rFonts w:ascii="Times New Roman" w:hAnsi="Times New Roman" w:cs="Times New Roman"/>
          <w:sz w:val="28"/>
          <w:szCs w:val="28"/>
        </w:rPr>
        <w:t xml:space="preserve"> организаци</w:t>
      </w:r>
      <w:r w:rsidR="00CA19D2">
        <w:rPr>
          <w:rFonts w:ascii="Times New Roman" w:hAnsi="Times New Roman" w:cs="Times New Roman"/>
          <w:sz w:val="28"/>
          <w:szCs w:val="28"/>
        </w:rPr>
        <w:t>и</w:t>
      </w:r>
      <w:r w:rsidRPr="00A24B79">
        <w:rPr>
          <w:rFonts w:ascii="Times New Roman" w:hAnsi="Times New Roman" w:cs="Times New Roman"/>
          <w:sz w:val="28"/>
          <w:szCs w:val="28"/>
        </w:rPr>
        <w:t xml:space="preserve"> имеют особенности:</w:t>
      </w:r>
    </w:p>
    <w:p w:rsidR="00F468CA" w:rsidRPr="00A24B79" w:rsidRDefault="00F468CA" w:rsidP="00E7552D">
      <w:pPr>
        <w:pStyle w:val="a5"/>
        <w:numPr>
          <w:ilvl w:val="0"/>
          <w:numId w:val="5"/>
        </w:numPr>
        <w:tabs>
          <w:tab w:val="left" w:pos="426"/>
          <w:tab w:val="left" w:pos="709"/>
          <w:tab w:val="left" w:pos="851"/>
        </w:tabs>
        <w:spacing w:line="320" w:lineRule="exact"/>
        <w:ind w:left="0" w:firstLine="567"/>
        <w:jc w:val="both"/>
        <w:rPr>
          <w:rFonts w:ascii="Times New Roman" w:hAnsi="Times New Roman" w:cs="Times New Roman"/>
          <w:sz w:val="28"/>
          <w:szCs w:val="28"/>
        </w:rPr>
      </w:pPr>
      <w:r w:rsidRPr="00A24B79">
        <w:rPr>
          <w:rFonts w:ascii="Times New Roman" w:hAnsi="Times New Roman" w:cs="Times New Roman"/>
          <w:sz w:val="28"/>
          <w:szCs w:val="28"/>
        </w:rPr>
        <w:t xml:space="preserve">1 образовательная организация имеет статус «гимназия» - МАОУ </w:t>
      </w:r>
      <w:r w:rsidR="00542191">
        <w:rPr>
          <w:rFonts w:ascii="Times New Roman" w:hAnsi="Times New Roman" w:cs="Times New Roman"/>
          <w:sz w:val="28"/>
          <w:szCs w:val="28"/>
        </w:rPr>
        <w:t>«</w:t>
      </w:r>
      <w:r w:rsidRPr="00A24B79">
        <w:rPr>
          <w:rFonts w:ascii="Times New Roman" w:hAnsi="Times New Roman" w:cs="Times New Roman"/>
          <w:sz w:val="28"/>
          <w:szCs w:val="28"/>
        </w:rPr>
        <w:t>Гимназия № 1</w:t>
      </w:r>
      <w:r w:rsidR="00542191">
        <w:rPr>
          <w:rFonts w:ascii="Times New Roman" w:hAnsi="Times New Roman" w:cs="Times New Roman"/>
          <w:sz w:val="28"/>
          <w:szCs w:val="28"/>
        </w:rPr>
        <w:t>»</w:t>
      </w:r>
      <w:r w:rsidRPr="00A24B79">
        <w:rPr>
          <w:rFonts w:ascii="Times New Roman" w:hAnsi="Times New Roman" w:cs="Times New Roman"/>
          <w:sz w:val="28"/>
          <w:szCs w:val="28"/>
        </w:rPr>
        <w:t xml:space="preserve">. </w:t>
      </w:r>
    </w:p>
    <w:p w:rsidR="00847F06" w:rsidRPr="00A24B79" w:rsidRDefault="00E80167" w:rsidP="00E7552D">
      <w:pPr>
        <w:pStyle w:val="a5"/>
        <w:numPr>
          <w:ilvl w:val="0"/>
          <w:numId w:val="5"/>
        </w:numPr>
        <w:tabs>
          <w:tab w:val="left" w:pos="426"/>
          <w:tab w:val="left" w:pos="709"/>
          <w:tab w:val="left" w:pos="851"/>
        </w:tabs>
        <w:spacing w:line="320" w:lineRule="exact"/>
        <w:ind w:left="0" w:firstLine="567"/>
        <w:jc w:val="both"/>
        <w:rPr>
          <w:rFonts w:ascii="Times New Roman" w:hAnsi="Times New Roman" w:cs="Times New Roman"/>
          <w:sz w:val="28"/>
          <w:szCs w:val="28"/>
        </w:rPr>
      </w:pPr>
      <w:r>
        <w:rPr>
          <w:rFonts w:ascii="Times New Roman" w:hAnsi="Times New Roman" w:cs="Times New Roman"/>
          <w:sz w:val="28"/>
          <w:szCs w:val="28"/>
        </w:rPr>
        <w:t>4обще</w:t>
      </w:r>
      <w:r w:rsidRPr="00A24B79">
        <w:rPr>
          <w:rFonts w:ascii="Times New Roman" w:hAnsi="Times New Roman" w:cs="Times New Roman"/>
          <w:sz w:val="28"/>
          <w:szCs w:val="28"/>
        </w:rPr>
        <w:t xml:space="preserve">образовательные организации: </w:t>
      </w:r>
      <w:r w:rsidR="00847F06" w:rsidRPr="00A24B79">
        <w:rPr>
          <w:rFonts w:ascii="Times New Roman" w:hAnsi="Times New Roman" w:cs="Times New Roman"/>
          <w:sz w:val="28"/>
          <w:szCs w:val="28"/>
        </w:rPr>
        <w:t>Ибрагимовская СОШ, Новопокровская СОШ, Новосимбирс</w:t>
      </w:r>
      <w:r w:rsidR="00587271">
        <w:rPr>
          <w:rFonts w:ascii="Times New Roman" w:hAnsi="Times New Roman" w:cs="Times New Roman"/>
          <w:sz w:val="28"/>
          <w:szCs w:val="28"/>
        </w:rPr>
        <w:t>к</w:t>
      </w:r>
      <w:r w:rsidR="00847F06" w:rsidRPr="00A24B79">
        <w:rPr>
          <w:rFonts w:ascii="Times New Roman" w:hAnsi="Times New Roman" w:cs="Times New Roman"/>
          <w:sz w:val="28"/>
          <w:szCs w:val="28"/>
        </w:rPr>
        <w:t xml:space="preserve">ая СОШ, Приуральская СОШ </w:t>
      </w:r>
      <w:r w:rsidR="00542191">
        <w:rPr>
          <w:rFonts w:ascii="Times New Roman" w:hAnsi="Times New Roman" w:cs="Times New Roman"/>
          <w:sz w:val="28"/>
          <w:szCs w:val="28"/>
        </w:rPr>
        <w:t xml:space="preserve">- </w:t>
      </w:r>
      <w:r w:rsidR="00847F06" w:rsidRPr="00A24B79">
        <w:rPr>
          <w:rFonts w:ascii="Times New Roman" w:hAnsi="Times New Roman" w:cs="Times New Roman"/>
          <w:sz w:val="28"/>
          <w:szCs w:val="28"/>
        </w:rPr>
        <w:t xml:space="preserve">имеют пришкольные интернаты; </w:t>
      </w:r>
    </w:p>
    <w:p w:rsidR="00F468CA" w:rsidRPr="00BD6B36" w:rsidRDefault="00F468CA" w:rsidP="00E7552D">
      <w:pPr>
        <w:pStyle w:val="a5"/>
        <w:numPr>
          <w:ilvl w:val="0"/>
          <w:numId w:val="5"/>
        </w:numPr>
        <w:tabs>
          <w:tab w:val="left" w:pos="426"/>
          <w:tab w:val="left" w:pos="709"/>
          <w:tab w:val="left" w:pos="851"/>
        </w:tabs>
        <w:spacing w:line="320" w:lineRule="exact"/>
        <w:ind w:left="0" w:firstLine="567"/>
        <w:jc w:val="both"/>
        <w:rPr>
          <w:rFonts w:ascii="Times New Roman" w:hAnsi="Times New Roman" w:cs="Times New Roman"/>
          <w:sz w:val="28"/>
          <w:szCs w:val="28"/>
        </w:rPr>
      </w:pPr>
      <w:r w:rsidRPr="00BD6B36">
        <w:rPr>
          <w:rFonts w:ascii="Times New Roman" w:hAnsi="Times New Roman" w:cs="Times New Roman"/>
          <w:sz w:val="28"/>
          <w:szCs w:val="28"/>
        </w:rPr>
        <w:t>МАОУ «СОШ № 5»</w:t>
      </w:r>
      <w:r w:rsidR="00847F06" w:rsidRPr="00BD6B36">
        <w:rPr>
          <w:rFonts w:ascii="Times New Roman" w:hAnsi="Times New Roman" w:cs="Times New Roman"/>
          <w:sz w:val="28"/>
          <w:szCs w:val="28"/>
        </w:rPr>
        <w:t xml:space="preserve"> осуществля</w:t>
      </w:r>
      <w:r w:rsidRPr="00BD6B36">
        <w:rPr>
          <w:rFonts w:ascii="Times New Roman" w:hAnsi="Times New Roman" w:cs="Times New Roman"/>
          <w:sz w:val="28"/>
          <w:szCs w:val="28"/>
        </w:rPr>
        <w:t>е</w:t>
      </w:r>
      <w:r w:rsidR="00847F06" w:rsidRPr="00BD6B36">
        <w:rPr>
          <w:rFonts w:ascii="Times New Roman" w:hAnsi="Times New Roman" w:cs="Times New Roman"/>
          <w:sz w:val="28"/>
          <w:szCs w:val="28"/>
        </w:rPr>
        <w:t>т образовательную деятельность в две смены</w:t>
      </w:r>
      <w:r w:rsidR="00542191" w:rsidRPr="00BD6B36">
        <w:rPr>
          <w:rFonts w:ascii="Times New Roman" w:hAnsi="Times New Roman" w:cs="Times New Roman"/>
          <w:sz w:val="28"/>
          <w:szCs w:val="28"/>
        </w:rPr>
        <w:t xml:space="preserve">по причине нехватки учебных площадей </w:t>
      </w:r>
      <w:r w:rsidR="004F6007" w:rsidRPr="00BD6B36">
        <w:rPr>
          <w:rFonts w:ascii="Times New Roman" w:hAnsi="Times New Roman" w:cs="Times New Roman"/>
          <w:sz w:val="28"/>
          <w:szCs w:val="28"/>
        </w:rPr>
        <w:t>(</w:t>
      </w:r>
      <w:r w:rsidR="00847F06" w:rsidRPr="00BD6B36">
        <w:rPr>
          <w:rFonts w:ascii="Times New Roman" w:hAnsi="Times New Roman" w:cs="Times New Roman"/>
          <w:sz w:val="28"/>
          <w:szCs w:val="28"/>
        </w:rPr>
        <w:t xml:space="preserve">2 смена </w:t>
      </w:r>
      <w:r w:rsidR="00F27EFF" w:rsidRPr="00BD6B36">
        <w:rPr>
          <w:rFonts w:ascii="Times New Roman" w:hAnsi="Times New Roman" w:cs="Times New Roman"/>
          <w:sz w:val="28"/>
          <w:szCs w:val="28"/>
        </w:rPr>
        <w:t>–</w:t>
      </w:r>
      <w:r w:rsidR="00201AD8" w:rsidRPr="00BD6B36">
        <w:rPr>
          <w:rFonts w:ascii="Times New Roman" w:hAnsi="Times New Roman" w:cs="Times New Roman"/>
          <w:sz w:val="28"/>
          <w:szCs w:val="28"/>
        </w:rPr>
        <w:t>5</w:t>
      </w:r>
      <w:r w:rsidR="00BB7D49" w:rsidRPr="00BD6B36">
        <w:rPr>
          <w:rFonts w:ascii="Times New Roman" w:hAnsi="Times New Roman" w:cs="Times New Roman"/>
          <w:sz w:val="28"/>
          <w:szCs w:val="28"/>
        </w:rPr>
        <w:t>4</w:t>
      </w:r>
      <w:r w:rsidR="00847F06" w:rsidRPr="00BD6B36">
        <w:rPr>
          <w:rFonts w:ascii="Times New Roman" w:hAnsi="Times New Roman" w:cs="Times New Roman"/>
          <w:sz w:val="28"/>
          <w:szCs w:val="28"/>
        </w:rPr>
        <w:t xml:space="preserve">обучающихся </w:t>
      </w:r>
      <w:r w:rsidRPr="00BD6B36">
        <w:rPr>
          <w:rFonts w:ascii="Times New Roman" w:hAnsi="Times New Roman" w:cs="Times New Roman"/>
          <w:sz w:val="28"/>
          <w:szCs w:val="28"/>
        </w:rPr>
        <w:t>2</w:t>
      </w:r>
      <w:r w:rsidR="00201AD8" w:rsidRPr="00BD6B36">
        <w:rPr>
          <w:rFonts w:ascii="Times New Roman" w:hAnsi="Times New Roman" w:cs="Times New Roman"/>
          <w:sz w:val="28"/>
          <w:szCs w:val="28"/>
        </w:rPr>
        <w:t>-х</w:t>
      </w:r>
      <w:r w:rsidR="004F6007" w:rsidRPr="00BD6B36">
        <w:rPr>
          <w:rFonts w:ascii="Times New Roman" w:hAnsi="Times New Roman" w:cs="Times New Roman"/>
          <w:sz w:val="28"/>
          <w:szCs w:val="28"/>
        </w:rPr>
        <w:t xml:space="preserve"> классов)</w:t>
      </w:r>
      <w:r w:rsidRPr="00BD6B36">
        <w:rPr>
          <w:rFonts w:ascii="Times New Roman" w:hAnsi="Times New Roman" w:cs="Times New Roman"/>
          <w:sz w:val="28"/>
          <w:szCs w:val="28"/>
        </w:rPr>
        <w:t>;</w:t>
      </w:r>
    </w:p>
    <w:p w:rsidR="00417104" w:rsidRPr="00417104" w:rsidRDefault="00417104" w:rsidP="00417104">
      <w:pPr>
        <w:pStyle w:val="ab"/>
        <w:numPr>
          <w:ilvl w:val="0"/>
          <w:numId w:val="20"/>
        </w:numPr>
        <w:tabs>
          <w:tab w:val="left" w:pos="851"/>
        </w:tabs>
        <w:ind w:left="0" w:right="-2" w:firstLine="567"/>
        <w:rPr>
          <w:rFonts w:cs="Times New Roman"/>
          <w:szCs w:val="28"/>
        </w:rPr>
      </w:pPr>
      <w:r w:rsidRPr="00417104">
        <w:rPr>
          <w:rFonts w:cs="Times New Roman"/>
          <w:szCs w:val="28"/>
        </w:rPr>
        <w:t>в 3-х общеобразовательных организациях функционируют6 коррекционных классов с общей численностью 24 человека (Зиянчуринская СОШ – 2 класса, Ибрагимовская СОШ - 3 класса, Начальная школа – 1 класс).</w:t>
      </w:r>
    </w:p>
    <w:p w:rsidR="0054291E" w:rsidRPr="00596D2F" w:rsidRDefault="00E61ECA" w:rsidP="00E7552D">
      <w:pPr>
        <w:pStyle w:val="ab"/>
        <w:numPr>
          <w:ilvl w:val="0"/>
          <w:numId w:val="5"/>
        </w:numPr>
        <w:tabs>
          <w:tab w:val="left" w:pos="709"/>
          <w:tab w:val="left" w:pos="851"/>
        </w:tabs>
        <w:spacing w:line="320" w:lineRule="exact"/>
        <w:ind w:left="0" w:firstLine="567"/>
        <w:rPr>
          <w:rFonts w:cs="Times New Roman"/>
          <w:szCs w:val="28"/>
        </w:rPr>
      </w:pPr>
      <w:r>
        <w:rPr>
          <w:rFonts w:cs="Times New Roman"/>
          <w:szCs w:val="28"/>
        </w:rPr>
        <w:t xml:space="preserve">в </w:t>
      </w:r>
      <w:r w:rsidR="00043F89" w:rsidRPr="00596D2F">
        <w:rPr>
          <w:rFonts w:cs="Times New Roman"/>
          <w:szCs w:val="28"/>
        </w:rPr>
        <w:t>1</w:t>
      </w:r>
      <w:r w:rsidR="00613BC3">
        <w:rPr>
          <w:rFonts w:cs="Times New Roman"/>
          <w:szCs w:val="28"/>
        </w:rPr>
        <w:t>2</w:t>
      </w:r>
      <w:r w:rsidR="0054291E" w:rsidRPr="00596D2F">
        <w:rPr>
          <w:rFonts w:cs="Times New Roman"/>
          <w:szCs w:val="28"/>
        </w:rPr>
        <w:t xml:space="preserve"> общеобразовательных организаци</w:t>
      </w:r>
      <w:r w:rsidR="00FF72B5">
        <w:rPr>
          <w:rFonts w:cs="Times New Roman"/>
          <w:szCs w:val="28"/>
        </w:rPr>
        <w:t>ях</w:t>
      </w:r>
      <w:r w:rsidR="0054291E" w:rsidRPr="00596D2F">
        <w:rPr>
          <w:rFonts w:cs="Times New Roman"/>
          <w:szCs w:val="28"/>
        </w:rPr>
        <w:t xml:space="preserve"> функционир</w:t>
      </w:r>
      <w:r w:rsidR="00613BC3">
        <w:rPr>
          <w:rFonts w:cs="Times New Roman"/>
          <w:szCs w:val="28"/>
        </w:rPr>
        <w:t>уют</w:t>
      </w:r>
      <w:r w:rsidR="00533C8D" w:rsidRPr="00533C8D">
        <w:rPr>
          <w:rFonts w:cs="Times New Roman"/>
          <w:szCs w:val="28"/>
        </w:rPr>
        <w:t>2</w:t>
      </w:r>
      <w:r w:rsidR="005E2EBD" w:rsidRPr="00533C8D">
        <w:rPr>
          <w:rFonts w:cs="Times New Roman"/>
          <w:szCs w:val="28"/>
        </w:rPr>
        <w:t>7</w:t>
      </w:r>
      <w:r w:rsidR="0054291E" w:rsidRPr="00533C8D">
        <w:rPr>
          <w:rFonts w:cs="Times New Roman"/>
          <w:szCs w:val="28"/>
        </w:rPr>
        <w:t xml:space="preserve"> класс</w:t>
      </w:r>
      <w:r w:rsidR="00120BF9" w:rsidRPr="00533C8D">
        <w:rPr>
          <w:rFonts w:cs="Times New Roman"/>
          <w:szCs w:val="28"/>
        </w:rPr>
        <w:t>ов</w:t>
      </w:r>
      <w:r w:rsidR="0054291E" w:rsidRPr="00596D2F">
        <w:rPr>
          <w:rFonts w:cs="Times New Roman"/>
          <w:szCs w:val="28"/>
        </w:rPr>
        <w:t xml:space="preserve"> с углубленным изучением отдельных предметов с общим охватом </w:t>
      </w:r>
      <w:r w:rsidR="00043F89" w:rsidRPr="00596D2F">
        <w:rPr>
          <w:rFonts w:cs="Times New Roman"/>
          <w:szCs w:val="28"/>
        </w:rPr>
        <w:t>2</w:t>
      </w:r>
      <w:r w:rsidR="00613BC3">
        <w:rPr>
          <w:rFonts w:cs="Times New Roman"/>
          <w:szCs w:val="28"/>
        </w:rPr>
        <w:t>45</w:t>
      </w:r>
      <w:r w:rsidR="005E2EBD">
        <w:rPr>
          <w:rFonts w:cs="Times New Roman"/>
          <w:szCs w:val="28"/>
        </w:rPr>
        <w:t xml:space="preserve"> учеников</w:t>
      </w:r>
      <w:r w:rsidR="0054291E" w:rsidRPr="00596D2F">
        <w:rPr>
          <w:rFonts w:cs="Times New Roman"/>
          <w:szCs w:val="28"/>
        </w:rPr>
        <w:t>.</w:t>
      </w:r>
    </w:p>
    <w:p w:rsidR="00613BC3" w:rsidRPr="00613BC3" w:rsidRDefault="00904E27" w:rsidP="00613BC3">
      <w:pPr>
        <w:spacing w:after="0" w:line="240" w:lineRule="auto"/>
        <w:ind w:firstLine="567"/>
        <w:jc w:val="both"/>
        <w:rPr>
          <w:rFonts w:ascii="Times New Roman" w:eastAsia="+mn-ea" w:hAnsi="Times New Roman" w:cs="Times New Roman"/>
          <w:b/>
          <w:color w:val="000000"/>
          <w:kern w:val="24"/>
          <w:sz w:val="28"/>
          <w:szCs w:val="28"/>
        </w:rPr>
      </w:pPr>
      <w:r w:rsidRPr="00613BC3">
        <w:rPr>
          <w:rFonts w:ascii="Times New Roman" w:eastAsia="+mn-ea" w:hAnsi="Times New Roman" w:cs="Times New Roman"/>
          <w:b/>
          <w:color w:val="000000"/>
          <w:kern w:val="24"/>
          <w:sz w:val="28"/>
          <w:szCs w:val="28"/>
        </w:rPr>
        <w:t>Единая система оценки качества образования наряду с мониторингами и всероссийскими проверочными работами включает также государственную итоговую аттестацию для учащихся 9 и 11 классов.</w:t>
      </w:r>
    </w:p>
    <w:p w:rsidR="00613BC3" w:rsidRPr="00613BC3" w:rsidRDefault="00613BC3" w:rsidP="00613BC3">
      <w:pPr>
        <w:spacing w:after="0" w:line="240" w:lineRule="auto"/>
        <w:ind w:firstLine="567"/>
        <w:jc w:val="both"/>
        <w:rPr>
          <w:rFonts w:ascii="Times New Roman" w:hAnsi="Times New Roman" w:cs="Times New Roman"/>
          <w:spacing w:val="-1"/>
          <w:sz w:val="28"/>
          <w:szCs w:val="28"/>
        </w:rPr>
      </w:pPr>
      <w:r w:rsidRPr="00613BC3">
        <w:rPr>
          <w:rFonts w:ascii="Times New Roman" w:hAnsi="Times New Roman" w:cs="Times New Roman"/>
          <w:sz w:val="28"/>
          <w:szCs w:val="28"/>
        </w:rPr>
        <w:t>Проводились мероприятия по реализации муниципального плана подготовки к ГИА. Работа велась по нескольким направлениям: организационная работа, информационная работа, работа с административными и педагогическими работниками, работа с обучающимися по подготовке к ГИА, психолого-педагогическое сопровождение обучающихся, работа с родителями.</w:t>
      </w:r>
    </w:p>
    <w:p w:rsidR="00613BC3" w:rsidRPr="00613BC3" w:rsidRDefault="00613BC3" w:rsidP="00613BC3">
      <w:pPr>
        <w:tabs>
          <w:tab w:val="left" w:pos="426"/>
          <w:tab w:val="left" w:pos="709"/>
        </w:tabs>
        <w:spacing w:after="0" w:line="240" w:lineRule="auto"/>
        <w:ind w:firstLine="567"/>
        <w:jc w:val="both"/>
        <w:rPr>
          <w:rFonts w:ascii="Times New Roman" w:eastAsia="Calibri" w:hAnsi="Times New Roman" w:cs="Times New Roman"/>
          <w:color w:val="000000"/>
          <w:sz w:val="28"/>
          <w:szCs w:val="28"/>
        </w:rPr>
      </w:pPr>
      <w:r w:rsidRPr="00613BC3">
        <w:rPr>
          <w:rFonts w:ascii="Times New Roman" w:eastAsia="Calibri" w:hAnsi="Times New Roman" w:cs="Times New Roman"/>
          <w:color w:val="000000"/>
          <w:sz w:val="28"/>
          <w:szCs w:val="28"/>
        </w:rPr>
        <w:t>В 2024 году государственная итоговая аттестация (ГИА) по образовательным программам основного общего образования проходила в форме основного государственного экзамена по двум обязательным учебным предметам: русский язык и математика, и двум предметам по выбору</w:t>
      </w:r>
      <w:r w:rsidR="00EE1B17">
        <w:rPr>
          <w:rFonts w:ascii="Times New Roman" w:eastAsia="Calibri" w:hAnsi="Times New Roman" w:cs="Times New Roman"/>
          <w:color w:val="000000"/>
          <w:sz w:val="28"/>
          <w:szCs w:val="28"/>
        </w:rPr>
        <w:t>обучающихся</w:t>
      </w:r>
      <w:r w:rsidRPr="00613BC3">
        <w:rPr>
          <w:rFonts w:ascii="Times New Roman" w:eastAsia="Calibri" w:hAnsi="Times New Roman" w:cs="Times New Roman"/>
          <w:color w:val="000000"/>
          <w:sz w:val="28"/>
          <w:szCs w:val="28"/>
        </w:rPr>
        <w:t>.</w:t>
      </w:r>
    </w:p>
    <w:p w:rsidR="00613BC3" w:rsidRPr="00613BC3" w:rsidRDefault="00F27EFF" w:rsidP="00613BC3">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 2024 году к</w:t>
      </w:r>
      <w:r w:rsidR="00613BC3" w:rsidRPr="00613BC3">
        <w:rPr>
          <w:rFonts w:ascii="Times New Roman" w:hAnsi="Times New Roman" w:cs="Times New Roman"/>
          <w:b/>
          <w:sz w:val="28"/>
          <w:szCs w:val="28"/>
        </w:rPr>
        <w:t>оличество обучающихся 9-х классов составило 493 обучающихся</w:t>
      </w:r>
      <w:r>
        <w:rPr>
          <w:rFonts w:ascii="Times New Roman" w:hAnsi="Times New Roman" w:cs="Times New Roman"/>
          <w:sz w:val="28"/>
          <w:szCs w:val="28"/>
        </w:rPr>
        <w:t>. О</w:t>
      </w:r>
      <w:r w:rsidR="00613BC3" w:rsidRPr="00613BC3">
        <w:rPr>
          <w:rFonts w:ascii="Times New Roman" w:hAnsi="Times New Roman" w:cs="Times New Roman"/>
          <w:bCs/>
          <w:sz w:val="28"/>
          <w:szCs w:val="28"/>
        </w:rPr>
        <w:t xml:space="preserve">сновной государственный экзамен сдавали </w:t>
      </w:r>
      <w:r w:rsidR="00613BC3" w:rsidRPr="00613BC3">
        <w:rPr>
          <w:rFonts w:ascii="Times New Roman" w:hAnsi="Times New Roman" w:cs="Times New Roman"/>
          <w:b/>
          <w:bCs/>
          <w:sz w:val="28"/>
          <w:szCs w:val="28"/>
        </w:rPr>
        <w:t xml:space="preserve">483 </w:t>
      </w:r>
      <w:r w:rsidR="00613BC3" w:rsidRPr="00613BC3">
        <w:rPr>
          <w:rFonts w:ascii="Times New Roman" w:hAnsi="Times New Roman" w:cs="Times New Roman"/>
          <w:b/>
          <w:sz w:val="28"/>
          <w:szCs w:val="28"/>
        </w:rPr>
        <w:t>обучающихся</w:t>
      </w:r>
      <w:r w:rsidR="00613BC3" w:rsidRPr="00613BC3">
        <w:rPr>
          <w:rFonts w:ascii="Times New Roman" w:hAnsi="Times New Roman" w:cs="Times New Roman"/>
          <w:sz w:val="28"/>
          <w:szCs w:val="28"/>
        </w:rPr>
        <w:t>, из них 29 обучающихся в форме ГВЭ</w:t>
      </w:r>
      <w:r>
        <w:rPr>
          <w:rFonts w:ascii="Times New Roman" w:hAnsi="Times New Roman" w:cs="Times New Roman"/>
          <w:sz w:val="28"/>
          <w:szCs w:val="28"/>
        </w:rPr>
        <w:t>.</w:t>
      </w:r>
    </w:p>
    <w:p w:rsidR="00613BC3" w:rsidRPr="00613BC3" w:rsidRDefault="00613BC3" w:rsidP="00613BC3">
      <w:pPr>
        <w:spacing w:after="0" w:line="240" w:lineRule="auto"/>
        <w:ind w:firstLine="567"/>
        <w:jc w:val="both"/>
        <w:rPr>
          <w:rFonts w:ascii="Times New Roman" w:hAnsi="Times New Roman" w:cs="Times New Roman"/>
          <w:sz w:val="28"/>
          <w:szCs w:val="28"/>
        </w:rPr>
      </w:pPr>
      <w:r w:rsidRPr="00613BC3">
        <w:rPr>
          <w:rFonts w:ascii="Times New Roman" w:hAnsi="Times New Roman" w:cs="Times New Roman"/>
          <w:sz w:val="28"/>
          <w:szCs w:val="28"/>
        </w:rPr>
        <w:t xml:space="preserve">По результатам основного государственного экзамена выпускников 9 классов школ городского округа </w:t>
      </w:r>
      <w:r w:rsidRPr="00613BC3">
        <w:rPr>
          <w:rFonts w:ascii="Times New Roman" w:hAnsi="Times New Roman" w:cs="Times New Roman"/>
          <w:b/>
          <w:sz w:val="28"/>
          <w:szCs w:val="28"/>
        </w:rPr>
        <w:t>в 2024 году успешно прошли государственную итоговую аттестацию 479 выпускников</w:t>
      </w:r>
      <w:r w:rsidRPr="00613BC3">
        <w:rPr>
          <w:rFonts w:ascii="Times New Roman" w:hAnsi="Times New Roman" w:cs="Times New Roman"/>
          <w:sz w:val="28"/>
          <w:szCs w:val="28"/>
        </w:rPr>
        <w:t xml:space="preserve"> из 483</w:t>
      </w:r>
      <w:r w:rsidR="00F27EFF">
        <w:rPr>
          <w:rFonts w:ascii="Times New Roman" w:hAnsi="Times New Roman" w:cs="Times New Roman"/>
          <w:sz w:val="28"/>
          <w:szCs w:val="28"/>
        </w:rPr>
        <w:t xml:space="preserve">, </w:t>
      </w:r>
      <w:r w:rsidRPr="00613BC3">
        <w:rPr>
          <w:rFonts w:ascii="Times New Roman" w:hAnsi="Times New Roman" w:cs="Times New Roman"/>
          <w:sz w:val="28"/>
          <w:szCs w:val="28"/>
        </w:rPr>
        <w:t>4 человека (0,8%) пересдали экзамены в дополнительный (сентябрьский) период.</w:t>
      </w:r>
    </w:p>
    <w:p w:rsidR="00613BC3" w:rsidRPr="00613BC3" w:rsidRDefault="00613BC3" w:rsidP="00613BC3">
      <w:pPr>
        <w:spacing w:after="0" w:line="240" w:lineRule="auto"/>
        <w:ind w:firstLine="567"/>
        <w:jc w:val="both"/>
        <w:rPr>
          <w:rFonts w:ascii="Times New Roman" w:hAnsi="Times New Roman" w:cs="Times New Roman"/>
          <w:b/>
          <w:sz w:val="28"/>
          <w:szCs w:val="28"/>
        </w:rPr>
      </w:pPr>
      <w:r w:rsidRPr="00613BC3">
        <w:rPr>
          <w:rFonts w:ascii="Times New Roman" w:hAnsi="Times New Roman" w:cs="Times New Roman"/>
          <w:b/>
          <w:sz w:val="28"/>
          <w:szCs w:val="28"/>
        </w:rPr>
        <w:t>28 чел. получили аттестаты особого образца</w:t>
      </w:r>
      <w:r w:rsidR="00F27EFF">
        <w:rPr>
          <w:rFonts w:ascii="Times New Roman" w:hAnsi="Times New Roman" w:cs="Times New Roman"/>
          <w:sz w:val="28"/>
          <w:szCs w:val="28"/>
        </w:rPr>
        <w:t xml:space="preserve">, </w:t>
      </w:r>
      <w:r w:rsidRPr="00613BC3">
        <w:rPr>
          <w:rFonts w:ascii="Times New Roman" w:hAnsi="Times New Roman" w:cs="Times New Roman"/>
          <w:sz w:val="28"/>
          <w:szCs w:val="28"/>
        </w:rPr>
        <w:t xml:space="preserve">что </w:t>
      </w:r>
      <w:r w:rsidRPr="00613BC3">
        <w:rPr>
          <w:rFonts w:ascii="Times New Roman" w:hAnsi="Times New Roman" w:cs="Times New Roman"/>
          <w:b/>
          <w:sz w:val="28"/>
          <w:szCs w:val="28"/>
        </w:rPr>
        <w:t>составляет 5,7 %</w:t>
      </w:r>
      <w:r w:rsidR="00F27EFF">
        <w:rPr>
          <w:rFonts w:ascii="Times New Roman" w:hAnsi="Times New Roman" w:cs="Times New Roman"/>
          <w:sz w:val="28"/>
          <w:szCs w:val="28"/>
        </w:rPr>
        <w:t>.</w:t>
      </w:r>
    </w:p>
    <w:p w:rsidR="00613BC3" w:rsidRPr="00613BC3" w:rsidRDefault="00613BC3" w:rsidP="00613BC3">
      <w:pPr>
        <w:spacing w:after="0" w:line="240" w:lineRule="auto"/>
        <w:ind w:firstLine="567"/>
        <w:jc w:val="both"/>
        <w:rPr>
          <w:rFonts w:ascii="Times New Roman" w:hAnsi="Times New Roman" w:cs="Times New Roman"/>
          <w:color w:val="000000"/>
          <w:sz w:val="28"/>
          <w:szCs w:val="28"/>
        </w:rPr>
      </w:pPr>
      <w:r w:rsidRPr="00613BC3">
        <w:rPr>
          <w:rFonts w:ascii="Times New Roman" w:hAnsi="Times New Roman" w:cs="Times New Roman"/>
          <w:b/>
          <w:sz w:val="28"/>
          <w:szCs w:val="28"/>
        </w:rPr>
        <w:t>В 2024 году единый государственный экзамен сдавали 123 выпускника 11 классов</w:t>
      </w:r>
      <w:r w:rsidR="00F27EFF">
        <w:rPr>
          <w:rFonts w:ascii="Times New Roman" w:hAnsi="Times New Roman" w:cs="Times New Roman"/>
          <w:sz w:val="28"/>
          <w:szCs w:val="28"/>
        </w:rPr>
        <w:t xml:space="preserve">. </w:t>
      </w:r>
      <w:r w:rsidRPr="00613BC3">
        <w:rPr>
          <w:rFonts w:ascii="Times New Roman" w:hAnsi="Times New Roman" w:cs="Times New Roman"/>
          <w:color w:val="000000"/>
          <w:sz w:val="28"/>
          <w:szCs w:val="28"/>
        </w:rPr>
        <w:t xml:space="preserve">В этом году по итогам сдачи ЕГЭ </w:t>
      </w:r>
      <w:r w:rsidRPr="00613BC3">
        <w:rPr>
          <w:rFonts w:ascii="Times New Roman" w:hAnsi="Times New Roman" w:cs="Times New Roman"/>
          <w:b/>
          <w:sz w:val="28"/>
          <w:szCs w:val="28"/>
        </w:rPr>
        <w:t>3</w:t>
      </w:r>
      <w:r w:rsidRPr="00613BC3">
        <w:rPr>
          <w:rFonts w:ascii="Times New Roman" w:hAnsi="Times New Roman" w:cs="Times New Roman"/>
          <w:b/>
          <w:sz w:val="28"/>
          <w:szCs w:val="28"/>
          <w:shd w:val="clear" w:color="auto" w:fill="FFFFFF"/>
        </w:rPr>
        <w:t> выпускницы: </w:t>
      </w:r>
      <w:r w:rsidRPr="00613BC3">
        <w:rPr>
          <w:rFonts w:ascii="Times New Roman" w:hAnsi="Times New Roman" w:cs="Times New Roman"/>
          <w:sz w:val="28"/>
          <w:szCs w:val="28"/>
        </w:rPr>
        <w:t>МАОУ «СОШ № 2», МАОУ «Гимнази</w:t>
      </w:r>
      <w:r w:rsidR="00F84E9C">
        <w:rPr>
          <w:rFonts w:ascii="Times New Roman" w:hAnsi="Times New Roman" w:cs="Times New Roman"/>
          <w:sz w:val="28"/>
          <w:szCs w:val="28"/>
        </w:rPr>
        <w:t>я № 1», МБОУ «Приуральская СОШ» -</w:t>
      </w:r>
      <w:r w:rsidRPr="00613BC3">
        <w:rPr>
          <w:rFonts w:ascii="Times New Roman" w:hAnsi="Times New Roman" w:cs="Times New Roman"/>
          <w:b/>
          <w:sz w:val="28"/>
          <w:szCs w:val="28"/>
        </w:rPr>
        <w:t>набрали 100 баллов по русскому языку</w:t>
      </w:r>
      <w:r w:rsidR="006E2B4B">
        <w:rPr>
          <w:rFonts w:ascii="Times New Roman" w:hAnsi="Times New Roman" w:cs="Times New Roman"/>
          <w:sz w:val="28"/>
          <w:szCs w:val="28"/>
        </w:rPr>
        <w:t xml:space="preserve">. </w:t>
      </w:r>
      <w:r w:rsidRPr="00613BC3">
        <w:rPr>
          <w:rFonts w:ascii="Times New Roman" w:hAnsi="Times New Roman" w:cs="Times New Roman"/>
          <w:b/>
          <w:color w:val="000000"/>
          <w:sz w:val="28"/>
          <w:szCs w:val="28"/>
        </w:rPr>
        <w:t xml:space="preserve">20 выпускников показали высокие результаты - свыше 90 баллов </w:t>
      </w:r>
      <w:r w:rsidRPr="00613BC3">
        <w:rPr>
          <w:rFonts w:ascii="Times New Roman" w:hAnsi="Times New Roman" w:cs="Times New Roman"/>
          <w:color w:val="000000"/>
          <w:sz w:val="28"/>
          <w:szCs w:val="28"/>
        </w:rPr>
        <w:t>по предметам: русский язык – 9, математика (профильный уровень) – 6, обществознание – 1, физика – 2, история  – 2 (2023 г. - 18 выпускников).</w:t>
      </w:r>
    </w:p>
    <w:p w:rsidR="00613BC3" w:rsidRPr="00613BC3" w:rsidRDefault="00613BC3" w:rsidP="00613BC3">
      <w:pPr>
        <w:tabs>
          <w:tab w:val="left" w:pos="426"/>
          <w:tab w:val="left" w:pos="709"/>
        </w:tabs>
        <w:spacing w:after="0" w:line="240" w:lineRule="auto"/>
        <w:ind w:firstLine="567"/>
        <w:jc w:val="both"/>
        <w:rPr>
          <w:rFonts w:ascii="Times New Roman" w:hAnsi="Times New Roman" w:cs="Times New Roman"/>
          <w:color w:val="000000"/>
          <w:sz w:val="28"/>
          <w:szCs w:val="28"/>
        </w:rPr>
      </w:pPr>
      <w:r w:rsidRPr="00613BC3">
        <w:rPr>
          <w:rFonts w:ascii="Times New Roman" w:hAnsi="Times New Roman" w:cs="Times New Roman"/>
          <w:b/>
          <w:sz w:val="28"/>
          <w:szCs w:val="28"/>
        </w:rPr>
        <w:t>121</w:t>
      </w:r>
      <w:r w:rsidR="00F84E9C">
        <w:rPr>
          <w:rFonts w:ascii="Times New Roman" w:hAnsi="Times New Roman" w:cs="Times New Roman"/>
          <w:b/>
          <w:sz w:val="28"/>
          <w:szCs w:val="28"/>
        </w:rPr>
        <w:t xml:space="preserve"> чел. из числа</w:t>
      </w:r>
      <w:r w:rsidRPr="00613BC3">
        <w:rPr>
          <w:rFonts w:ascii="Times New Roman" w:hAnsi="Times New Roman" w:cs="Times New Roman"/>
          <w:b/>
          <w:sz w:val="28"/>
          <w:szCs w:val="28"/>
        </w:rPr>
        <w:t xml:space="preserve"> выпускник</w:t>
      </w:r>
      <w:r w:rsidR="00F84E9C">
        <w:rPr>
          <w:rFonts w:ascii="Times New Roman" w:hAnsi="Times New Roman" w:cs="Times New Roman"/>
          <w:b/>
          <w:sz w:val="28"/>
          <w:szCs w:val="28"/>
        </w:rPr>
        <w:t xml:space="preserve">ов </w:t>
      </w:r>
      <w:r w:rsidRPr="00613BC3">
        <w:rPr>
          <w:rFonts w:ascii="Times New Roman" w:hAnsi="Times New Roman" w:cs="Times New Roman"/>
          <w:color w:val="000000"/>
          <w:sz w:val="28"/>
          <w:szCs w:val="28"/>
        </w:rPr>
        <w:t xml:space="preserve">11 классов </w:t>
      </w:r>
      <w:r w:rsidR="00F84E9C">
        <w:rPr>
          <w:rFonts w:ascii="Times New Roman" w:hAnsi="Times New Roman" w:cs="Times New Roman"/>
          <w:b/>
          <w:color w:val="000000"/>
          <w:sz w:val="28"/>
          <w:szCs w:val="28"/>
        </w:rPr>
        <w:t>получили</w:t>
      </w:r>
      <w:r w:rsidRPr="00613BC3">
        <w:rPr>
          <w:rFonts w:ascii="Times New Roman" w:hAnsi="Times New Roman" w:cs="Times New Roman"/>
          <w:b/>
          <w:color w:val="000000"/>
          <w:sz w:val="28"/>
          <w:szCs w:val="28"/>
        </w:rPr>
        <w:t xml:space="preserve"> аттестат о среднем общем образовании</w:t>
      </w:r>
      <w:r w:rsidRPr="00613BC3">
        <w:rPr>
          <w:rFonts w:ascii="Times New Roman" w:hAnsi="Times New Roman" w:cs="Times New Roman"/>
          <w:color w:val="000000"/>
          <w:sz w:val="28"/>
          <w:szCs w:val="28"/>
        </w:rPr>
        <w:t xml:space="preserve">, что составляет 98,4 % (2023 г. – 99,2 %) от общего </w:t>
      </w:r>
      <w:r w:rsidRPr="00613BC3">
        <w:rPr>
          <w:rFonts w:ascii="Times New Roman" w:hAnsi="Times New Roman" w:cs="Times New Roman"/>
          <w:color w:val="000000"/>
          <w:sz w:val="28"/>
          <w:szCs w:val="28"/>
        </w:rPr>
        <w:lastRenderedPageBreak/>
        <w:t>количества допущенных к ГИА.</w:t>
      </w:r>
      <w:r w:rsidRPr="00613BC3">
        <w:rPr>
          <w:rFonts w:ascii="Times New Roman" w:hAnsi="Times New Roman" w:cs="Times New Roman"/>
          <w:sz w:val="28"/>
          <w:szCs w:val="28"/>
        </w:rPr>
        <w:t xml:space="preserve"> 2 выпускника не прошли государственную аттестацию.</w:t>
      </w:r>
    </w:p>
    <w:p w:rsidR="00613BC3" w:rsidRPr="00613BC3" w:rsidRDefault="00613BC3" w:rsidP="00613BC3">
      <w:pPr>
        <w:spacing w:after="0" w:line="240" w:lineRule="auto"/>
        <w:ind w:firstLine="567"/>
        <w:jc w:val="both"/>
        <w:rPr>
          <w:rFonts w:ascii="Times New Roman" w:hAnsi="Times New Roman" w:cs="Times New Roman"/>
          <w:spacing w:val="2"/>
          <w:sz w:val="28"/>
          <w:szCs w:val="28"/>
        </w:rPr>
      </w:pPr>
      <w:r w:rsidRPr="00613BC3">
        <w:rPr>
          <w:rFonts w:ascii="Times New Roman" w:hAnsi="Times New Roman" w:cs="Times New Roman"/>
          <w:b/>
          <w:spacing w:val="2"/>
          <w:sz w:val="28"/>
          <w:szCs w:val="28"/>
        </w:rPr>
        <w:t>34 выпускника 11 классов получили аттестат с отличием и награждены медалями «За особые успехи в учении»</w:t>
      </w:r>
      <w:r w:rsidRPr="00613BC3">
        <w:rPr>
          <w:rFonts w:ascii="Times New Roman" w:hAnsi="Times New Roman" w:cs="Times New Roman"/>
          <w:spacing w:val="2"/>
          <w:sz w:val="28"/>
          <w:szCs w:val="28"/>
        </w:rPr>
        <w:t>:</w:t>
      </w:r>
      <w:r w:rsidRPr="00613BC3">
        <w:rPr>
          <w:rFonts w:ascii="Times New Roman" w:hAnsi="Times New Roman" w:cs="Times New Roman"/>
          <w:spacing w:val="2"/>
          <w:sz w:val="28"/>
          <w:szCs w:val="28"/>
          <w:lang w:val="en-US"/>
        </w:rPr>
        <w:t>I</w:t>
      </w:r>
      <w:r w:rsidR="007901CB">
        <w:rPr>
          <w:rFonts w:ascii="Times New Roman" w:hAnsi="Times New Roman" w:cs="Times New Roman"/>
          <w:spacing w:val="2"/>
          <w:sz w:val="28"/>
          <w:szCs w:val="28"/>
        </w:rPr>
        <w:t xml:space="preserve"> степени – 25 выпускников, </w:t>
      </w:r>
      <w:r w:rsidR="007901CB">
        <w:rPr>
          <w:rFonts w:ascii="Times New Roman" w:hAnsi="Times New Roman" w:cs="Times New Roman"/>
          <w:spacing w:val="2"/>
          <w:sz w:val="28"/>
          <w:szCs w:val="28"/>
          <w:lang w:val="en-US"/>
        </w:rPr>
        <w:t>I</w:t>
      </w:r>
      <w:r w:rsidRPr="00613BC3">
        <w:rPr>
          <w:rFonts w:ascii="Times New Roman" w:hAnsi="Times New Roman" w:cs="Times New Roman"/>
          <w:spacing w:val="2"/>
          <w:sz w:val="28"/>
          <w:szCs w:val="28"/>
          <w:lang w:val="en-US"/>
        </w:rPr>
        <w:t>I</w:t>
      </w:r>
      <w:r w:rsidRPr="00613BC3">
        <w:rPr>
          <w:rFonts w:ascii="Times New Roman" w:hAnsi="Times New Roman" w:cs="Times New Roman"/>
          <w:spacing w:val="2"/>
          <w:sz w:val="28"/>
          <w:szCs w:val="28"/>
        </w:rPr>
        <w:t xml:space="preserve"> степени – 9 выпускников.</w:t>
      </w:r>
    </w:p>
    <w:p w:rsidR="00652EB6" w:rsidRPr="00E62FFC" w:rsidRDefault="00437199" w:rsidP="00E62FFC">
      <w:pPr>
        <w:shd w:val="clear" w:color="auto" w:fill="FFFFFF"/>
        <w:spacing w:after="0" w:line="240" w:lineRule="auto"/>
        <w:ind w:firstLine="567"/>
        <w:contextualSpacing/>
        <w:jc w:val="both"/>
        <w:rPr>
          <w:rFonts w:ascii="Times New Roman" w:hAnsi="Times New Roman" w:cs="Times New Roman"/>
          <w:sz w:val="28"/>
          <w:szCs w:val="28"/>
        </w:rPr>
      </w:pPr>
      <w:r w:rsidRPr="00613BC3">
        <w:rPr>
          <w:rFonts w:ascii="Times New Roman" w:eastAsia="Calibri" w:hAnsi="Times New Roman" w:cs="Times New Roman"/>
          <w:noProof/>
          <w:sz w:val="28"/>
          <w:szCs w:val="28"/>
        </w:rPr>
        <w:t>Развитие системы образования во многом определяется компетентностью педагогических</w:t>
      </w:r>
      <w:r w:rsidRPr="00437199">
        <w:rPr>
          <w:rFonts w:ascii="Times New Roman" w:eastAsia="Calibri" w:hAnsi="Times New Roman"/>
          <w:noProof/>
          <w:sz w:val="28"/>
          <w:szCs w:val="28"/>
        </w:rPr>
        <w:t xml:space="preserve"> и руководящих работников. Уровень образования, квалификации, профессионализм руководителей и педагогов являются </w:t>
      </w:r>
      <w:r w:rsidRPr="00E62FFC">
        <w:rPr>
          <w:rFonts w:ascii="Times New Roman" w:eastAsia="Calibri" w:hAnsi="Times New Roman" w:cs="Times New Roman"/>
          <w:noProof/>
          <w:sz w:val="28"/>
          <w:szCs w:val="28"/>
        </w:rPr>
        <w:t xml:space="preserve">ключевыми факторами, которые влияют на качество образования. </w:t>
      </w:r>
    </w:p>
    <w:p w:rsidR="00E62FFC" w:rsidRPr="00E62FFC" w:rsidRDefault="00233C33" w:rsidP="003C6B05">
      <w:pPr>
        <w:shd w:val="clear" w:color="auto" w:fill="FFFFFF"/>
        <w:spacing w:after="0" w:line="240" w:lineRule="auto"/>
        <w:ind w:firstLine="567"/>
        <w:contextualSpacing/>
        <w:jc w:val="both"/>
        <w:rPr>
          <w:rFonts w:ascii="Times New Roman" w:hAnsi="Times New Roman" w:cs="Times New Roman"/>
          <w:sz w:val="28"/>
          <w:szCs w:val="28"/>
        </w:rPr>
      </w:pPr>
      <w:r w:rsidRPr="00CC1280">
        <w:rPr>
          <w:rFonts w:ascii="Times New Roman" w:eastAsia="Calibri" w:hAnsi="Times New Roman" w:cs="Times New Roman"/>
          <w:sz w:val="28"/>
          <w:szCs w:val="28"/>
        </w:rPr>
        <w:t>В общеобразовательных организациях работают</w:t>
      </w:r>
      <w:r w:rsidR="00E62FFC" w:rsidRPr="00CC1280">
        <w:rPr>
          <w:rFonts w:ascii="Times New Roman" w:hAnsi="Times New Roman" w:cs="Times New Roman"/>
          <w:b/>
          <w:sz w:val="28"/>
          <w:szCs w:val="28"/>
        </w:rPr>
        <w:t xml:space="preserve">570 </w:t>
      </w:r>
      <w:r w:rsidR="00DE3706" w:rsidRPr="00CC1280">
        <w:rPr>
          <w:rFonts w:ascii="Times New Roman" w:hAnsi="Times New Roman" w:cs="Times New Roman"/>
          <w:b/>
          <w:sz w:val="28"/>
          <w:szCs w:val="28"/>
        </w:rPr>
        <w:t>работников</w:t>
      </w:r>
      <w:r w:rsidR="00DE3706">
        <w:rPr>
          <w:rFonts w:ascii="Times New Roman" w:hAnsi="Times New Roman" w:cs="Times New Roman"/>
          <w:sz w:val="28"/>
          <w:szCs w:val="28"/>
        </w:rPr>
        <w:t xml:space="preserve">, </w:t>
      </w:r>
      <w:r w:rsidR="00E62FFC" w:rsidRPr="00E62FFC">
        <w:rPr>
          <w:rFonts w:ascii="Times New Roman" w:hAnsi="Times New Roman" w:cs="Times New Roman"/>
          <w:sz w:val="28"/>
          <w:szCs w:val="28"/>
        </w:rPr>
        <w:t>из них:</w:t>
      </w:r>
      <w:r w:rsidR="00E62FFC" w:rsidRPr="00E62FFC">
        <w:rPr>
          <w:rFonts w:ascii="Times New Roman" w:hAnsi="Times New Roman" w:cs="Times New Roman"/>
          <w:b/>
          <w:sz w:val="28"/>
          <w:szCs w:val="28"/>
        </w:rPr>
        <w:t>379 педагогических работников</w:t>
      </w:r>
      <w:r w:rsidR="003C6B05">
        <w:rPr>
          <w:rFonts w:ascii="Times New Roman" w:hAnsi="Times New Roman" w:cs="Times New Roman"/>
          <w:sz w:val="28"/>
          <w:szCs w:val="28"/>
        </w:rPr>
        <w:t xml:space="preserve">, </w:t>
      </w:r>
      <w:r w:rsidR="00235C03">
        <w:rPr>
          <w:rFonts w:ascii="Times New Roman" w:hAnsi="Times New Roman" w:cs="Times New Roman"/>
          <w:sz w:val="28"/>
          <w:szCs w:val="28"/>
        </w:rPr>
        <w:t>в том числе</w:t>
      </w:r>
      <w:r w:rsidR="00E62FFC" w:rsidRPr="00E62FFC">
        <w:rPr>
          <w:rFonts w:ascii="Times New Roman" w:hAnsi="Times New Roman" w:cs="Times New Roman"/>
          <w:sz w:val="28"/>
          <w:szCs w:val="28"/>
        </w:rPr>
        <w:t xml:space="preserve"> учителей – 350</w:t>
      </w:r>
      <w:r w:rsidR="003C6B05">
        <w:rPr>
          <w:rFonts w:ascii="Times New Roman" w:hAnsi="Times New Roman" w:cs="Times New Roman"/>
          <w:sz w:val="28"/>
          <w:szCs w:val="28"/>
        </w:rPr>
        <w:t>.</w:t>
      </w:r>
    </w:p>
    <w:p w:rsidR="00E62FFC" w:rsidRPr="00E62FFC" w:rsidRDefault="00E62FFC" w:rsidP="00E62FFC">
      <w:pPr>
        <w:spacing w:after="0" w:line="240" w:lineRule="auto"/>
        <w:ind w:firstLine="567"/>
        <w:jc w:val="both"/>
        <w:rPr>
          <w:rFonts w:ascii="Times New Roman" w:hAnsi="Times New Roman" w:cs="Times New Roman"/>
          <w:sz w:val="28"/>
          <w:szCs w:val="28"/>
        </w:rPr>
      </w:pPr>
      <w:r w:rsidRPr="00E62FFC">
        <w:rPr>
          <w:rFonts w:ascii="Times New Roman" w:hAnsi="Times New Roman" w:cs="Times New Roman"/>
          <w:sz w:val="28"/>
          <w:szCs w:val="28"/>
          <w:u w:val="single"/>
        </w:rPr>
        <w:t>Образовательный уровень</w:t>
      </w:r>
      <w:r w:rsidRPr="00E62FFC">
        <w:rPr>
          <w:rFonts w:ascii="Times New Roman" w:hAnsi="Times New Roman" w:cs="Times New Roman"/>
          <w:sz w:val="28"/>
          <w:szCs w:val="28"/>
        </w:rPr>
        <w:t xml:space="preserve"> педагогических работников образовательных организаций Кувандыкского городского округа составляет:</w:t>
      </w:r>
    </w:p>
    <w:p w:rsidR="00E62FFC" w:rsidRPr="00E62FFC" w:rsidRDefault="00E62FFC" w:rsidP="00E62FFC">
      <w:pPr>
        <w:widowControl w:val="0"/>
        <w:numPr>
          <w:ilvl w:val="0"/>
          <w:numId w:val="17"/>
        </w:numPr>
        <w:tabs>
          <w:tab w:val="left" w:pos="851"/>
        </w:tabs>
        <w:suppressAutoHyphens/>
        <w:spacing w:after="0" w:line="240" w:lineRule="auto"/>
        <w:ind w:left="0" w:firstLine="567"/>
        <w:contextualSpacing/>
        <w:jc w:val="both"/>
        <w:rPr>
          <w:rFonts w:ascii="Times New Roman" w:hAnsi="Times New Roman" w:cs="Times New Roman"/>
          <w:b/>
          <w:sz w:val="28"/>
          <w:szCs w:val="28"/>
        </w:rPr>
      </w:pPr>
      <w:r w:rsidRPr="00E62FFC">
        <w:rPr>
          <w:rFonts w:ascii="Times New Roman" w:hAnsi="Times New Roman" w:cs="Times New Roman"/>
          <w:b/>
          <w:sz w:val="28"/>
          <w:szCs w:val="28"/>
        </w:rPr>
        <w:t>учителей школ – 350 чел</w:t>
      </w:r>
      <w:r w:rsidRPr="00E62FFC">
        <w:rPr>
          <w:rFonts w:ascii="Times New Roman" w:hAnsi="Times New Roman" w:cs="Times New Roman"/>
          <w:sz w:val="28"/>
          <w:szCs w:val="28"/>
        </w:rPr>
        <w:t>.</w:t>
      </w:r>
      <w:r w:rsidR="003C6B05">
        <w:rPr>
          <w:rFonts w:ascii="Times New Roman" w:hAnsi="Times New Roman" w:cs="Times New Roman"/>
          <w:sz w:val="28"/>
          <w:szCs w:val="28"/>
        </w:rPr>
        <w:t xml:space="preserve">, </w:t>
      </w:r>
      <w:r w:rsidRPr="00E62FFC">
        <w:rPr>
          <w:rFonts w:ascii="Times New Roman" w:hAnsi="Times New Roman" w:cs="Times New Roman"/>
          <w:sz w:val="28"/>
          <w:szCs w:val="28"/>
        </w:rPr>
        <w:t>из них с высшим образованием - 302 учителя, что</w:t>
      </w:r>
      <w:r w:rsidR="00235C03">
        <w:rPr>
          <w:rFonts w:ascii="Times New Roman" w:hAnsi="Times New Roman" w:cs="Times New Roman"/>
          <w:b/>
          <w:sz w:val="28"/>
          <w:szCs w:val="28"/>
        </w:rPr>
        <w:t xml:space="preserve"> составляет 86,3%, </w:t>
      </w:r>
      <w:r w:rsidRPr="00E62FFC">
        <w:rPr>
          <w:rFonts w:ascii="Times New Roman" w:eastAsia="SimSun" w:hAnsi="Times New Roman" w:cs="Times New Roman"/>
          <w:kern w:val="2"/>
          <w:sz w:val="28"/>
          <w:szCs w:val="28"/>
          <w:lang w:eastAsia="zh-CN" w:bidi="hi-IN"/>
        </w:rPr>
        <w:t>среднее с</w:t>
      </w:r>
      <w:r w:rsidR="004054D3">
        <w:rPr>
          <w:rFonts w:ascii="Times New Roman" w:eastAsia="SimSun" w:hAnsi="Times New Roman" w:cs="Times New Roman"/>
          <w:kern w:val="2"/>
          <w:sz w:val="28"/>
          <w:szCs w:val="28"/>
          <w:lang w:eastAsia="zh-CN" w:bidi="hi-IN"/>
        </w:rPr>
        <w:t xml:space="preserve">пециальное педагогическое - 45 </w:t>
      </w:r>
      <w:r w:rsidRPr="00E62FFC">
        <w:rPr>
          <w:rFonts w:ascii="Times New Roman" w:eastAsia="SimSun" w:hAnsi="Times New Roman" w:cs="Times New Roman"/>
          <w:kern w:val="2"/>
          <w:sz w:val="28"/>
          <w:szCs w:val="28"/>
          <w:lang w:eastAsia="zh-CN" w:bidi="hi-IN"/>
        </w:rPr>
        <w:t xml:space="preserve">чел., что </w:t>
      </w:r>
      <w:r w:rsidRPr="00E62FFC">
        <w:rPr>
          <w:rFonts w:ascii="Times New Roman" w:eastAsia="SimSun" w:hAnsi="Times New Roman" w:cs="Times New Roman"/>
          <w:b/>
          <w:kern w:val="2"/>
          <w:sz w:val="28"/>
          <w:szCs w:val="28"/>
          <w:lang w:eastAsia="zh-CN" w:bidi="hi-IN"/>
        </w:rPr>
        <w:t>составляет 12,8 %</w:t>
      </w:r>
      <w:r w:rsidR="00CC2DE2">
        <w:rPr>
          <w:rFonts w:ascii="Times New Roman" w:hAnsi="Times New Roman" w:cs="Times New Roman"/>
          <w:sz w:val="28"/>
          <w:szCs w:val="28"/>
        </w:rPr>
        <w:t>.</w:t>
      </w:r>
    </w:p>
    <w:p w:rsidR="00E62FFC" w:rsidRPr="00E62FFC" w:rsidRDefault="00E62FFC" w:rsidP="00E62FFC">
      <w:pPr>
        <w:tabs>
          <w:tab w:val="left" w:pos="993"/>
        </w:tabs>
        <w:spacing w:after="0" w:line="240" w:lineRule="auto"/>
        <w:ind w:right="-2" w:firstLine="567"/>
        <w:jc w:val="both"/>
        <w:rPr>
          <w:rFonts w:ascii="Times New Roman" w:hAnsi="Times New Roman" w:cs="Times New Roman"/>
          <w:sz w:val="28"/>
          <w:szCs w:val="28"/>
          <w:u w:val="single"/>
        </w:rPr>
      </w:pPr>
      <w:r w:rsidRPr="00E62FFC">
        <w:rPr>
          <w:rFonts w:ascii="Times New Roman" w:hAnsi="Times New Roman" w:cs="Times New Roman"/>
          <w:sz w:val="28"/>
          <w:szCs w:val="28"/>
          <w:u w:val="single"/>
        </w:rPr>
        <w:t>Квалификационный уровень:</w:t>
      </w:r>
    </w:p>
    <w:p w:rsidR="00E62FFC" w:rsidRPr="00E62FFC" w:rsidRDefault="00E62FFC" w:rsidP="00E62FFC">
      <w:pPr>
        <w:numPr>
          <w:ilvl w:val="0"/>
          <w:numId w:val="18"/>
        </w:numPr>
        <w:tabs>
          <w:tab w:val="left" w:pos="851"/>
        </w:tabs>
        <w:spacing w:after="0" w:line="240" w:lineRule="auto"/>
        <w:ind w:left="0" w:right="-2" w:firstLine="567"/>
        <w:jc w:val="both"/>
        <w:rPr>
          <w:rFonts w:ascii="Times New Roman" w:hAnsi="Times New Roman" w:cs="Times New Roman"/>
          <w:sz w:val="28"/>
          <w:szCs w:val="28"/>
        </w:rPr>
      </w:pPr>
      <w:r w:rsidRPr="00E62FFC">
        <w:rPr>
          <w:rFonts w:ascii="Times New Roman" w:hAnsi="Times New Roman" w:cs="Times New Roman"/>
          <w:sz w:val="28"/>
          <w:szCs w:val="28"/>
        </w:rPr>
        <w:t xml:space="preserve">педагогические работники школы: 161 чел. (42,4 %) имеют высшую квалификационную категорию, 162 чел. (42,5 %) первую квалификационную категорию, из них у  учителей 157 - ВКК, 149 – 1 КК. </w:t>
      </w:r>
    </w:p>
    <w:p w:rsidR="009A1CEA" w:rsidRPr="00437199" w:rsidRDefault="009A1CEA" w:rsidP="00E7552D">
      <w:pPr>
        <w:spacing w:after="0" w:line="320" w:lineRule="exact"/>
        <w:ind w:firstLine="567"/>
        <w:jc w:val="both"/>
        <w:rPr>
          <w:rFonts w:ascii="Times New Roman" w:eastAsia="Calibri" w:hAnsi="Times New Roman"/>
          <w:sz w:val="28"/>
          <w:szCs w:val="28"/>
        </w:rPr>
      </w:pPr>
      <w:r w:rsidRPr="00F319E0">
        <w:rPr>
          <w:rFonts w:ascii="Times New Roman" w:eastAsia="Calibri" w:hAnsi="Times New Roman"/>
          <w:sz w:val="28"/>
          <w:szCs w:val="28"/>
        </w:rPr>
        <w:t>Главная проблема кадрового состава Кувандыкского городского округа - старение кадров. В образовательных организациях 20,</w:t>
      </w:r>
      <w:r w:rsidR="00DE3706">
        <w:rPr>
          <w:rFonts w:ascii="Times New Roman" w:eastAsia="Calibri" w:hAnsi="Times New Roman"/>
          <w:sz w:val="28"/>
          <w:szCs w:val="28"/>
        </w:rPr>
        <w:t>0</w:t>
      </w:r>
      <w:r w:rsidRPr="00F319E0">
        <w:rPr>
          <w:rFonts w:ascii="Times New Roman" w:eastAsia="Calibri" w:hAnsi="Times New Roman"/>
          <w:sz w:val="28"/>
          <w:szCs w:val="28"/>
        </w:rPr>
        <w:t>% учителей, которые относятся к категории «пенсионеры по возрасту»</w:t>
      </w:r>
      <w:r w:rsidR="00DE3706">
        <w:rPr>
          <w:rFonts w:ascii="Times New Roman" w:eastAsia="Calibri" w:hAnsi="Times New Roman"/>
          <w:sz w:val="28"/>
          <w:szCs w:val="28"/>
        </w:rPr>
        <w:t>.</w:t>
      </w:r>
    </w:p>
    <w:p w:rsidR="00DE3706" w:rsidRPr="00E62FFC" w:rsidRDefault="00652EB6" w:rsidP="00DE3706">
      <w:pPr>
        <w:pStyle w:val="Style6"/>
        <w:widowControl/>
        <w:spacing w:line="240" w:lineRule="auto"/>
        <w:ind w:firstLine="567"/>
        <w:rPr>
          <w:rStyle w:val="FontStyle77"/>
          <w:rFonts w:eastAsia="Calibri" w:cs="Times New Roman"/>
          <w:sz w:val="28"/>
          <w:szCs w:val="28"/>
        </w:rPr>
      </w:pPr>
      <w:r w:rsidRPr="00652EB6">
        <w:rPr>
          <w:rFonts w:ascii="Times New Roman" w:hAnsi="Times New Roman" w:cs="Times New Roman"/>
          <w:sz w:val="28"/>
          <w:szCs w:val="28"/>
        </w:rPr>
        <w:t xml:space="preserve">Как и в предыдущие годы, наиболее острым остается вопрос обеспеченности образовательных организаций педагогическими кадрами. </w:t>
      </w:r>
      <w:r w:rsidR="00233C33" w:rsidRPr="00BA120F">
        <w:rPr>
          <w:rFonts w:ascii="Times New Roman" w:hAnsi="Times New Roman" w:cs="Times New Roman"/>
          <w:sz w:val="28"/>
          <w:szCs w:val="28"/>
        </w:rPr>
        <w:t xml:space="preserve">В настоящее время </w:t>
      </w:r>
      <w:r w:rsidR="00233C33" w:rsidRPr="00C27E2A">
        <w:rPr>
          <w:rFonts w:ascii="Times New Roman" w:hAnsi="Times New Roman" w:cs="Times New Roman"/>
          <w:sz w:val="28"/>
          <w:szCs w:val="28"/>
        </w:rPr>
        <w:t xml:space="preserve">в общеобразовательных организациях Кувандыкского городского округа имеются </w:t>
      </w:r>
      <w:r w:rsidR="00DE3706" w:rsidRPr="00C27E2A">
        <w:rPr>
          <w:rFonts w:ascii="Times New Roman" w:hAnsi="Times New Roman" w:cs="Times New Roman"/>
          <w:b/>
          <w:sz w:val="28"/>
          <w:szCs w:val="28"/>
        </w:rPr>
        <w:t>1</w:t>
      </w:r>
      <w:r w:rsidR="000C6ADA" w:rsidRPr="00C27E2A">
        <w:rPr>
          <w:rFonts w:ascii="Times New Roman" w:hAnsi="Times New Roman" w:cs="Times New Roman"/>
          <w:b/>
          <w:sz w:val="28"/>
          <w:szCs w:val="28"/>
        </w:rPr>
        <w:t>5</w:t>
      </w:r>
      <w:r w:rsidR="004054D3">
        <w:rPr>
          <w:rFonts w:ascii="Times New Roman" w:hAnsi="Times New Roman" w:cs="Times New Roman"/>
          <w:b/>
          <w:sz w:val="28"/>
          <w:szCs w:val="28"/>
        </w:rPr>
        <w:t xml:space="preserve"> вакансий</w:t>
      </w:r>
      <w:r w:rsidR="00BD6B36" w:rsidRPr="00C27E2A">
        <w:rPr>
          <w:rFonts w:ascii="Times New Roman" w:hAnsi="Times New Roman" w:cs="Times New Roman"/>
          <w:sz w:val="28"/>
          <w:szCs w:val="28"/>
        </w:rPr>
        <w:t xml:space="preserve">: </w:t>
      </w:r>
      <w:r w:rsidR="00DE3706" w:rsidRPr="00C27E2A">
        <w:rPr>
          <w:rStyle w:val="FontStyle77"/>
          <w:rFonts w:eastAsia="Calibri" w:cs="Times New Roman"/>
          <w:sz w:val="28"/>
          <w:szCs w:val="28"/>
        </w:rPr>
        <w:t xml:space="preserve">2 учителя математики, </w:t>
      </w:r>
      <w:r w:rsidR="000C6ADA" w:rsidRPr="00C27E2A">
        <w:rPr>
          <w:rStyle w:val="FontStyle77"/>
          <w:rFonts w:eastAsia="Calibri" w:cs="Times New Roman"/>
          <w:sz w:val="28"/>
          <w:szCs w:val="28"/>
        </w:rPr>
        <w:t>2</w:t>
      </w:r>
      <w:r w:rsidR="004054D3">
        <w:rPr>
          <w:rStyle w:val="FontStyle77"/>
          <w:rFonts w:eastAsia="Calibri" w:cs="Times New Roman"/>
          <w:sz w:val="28"/>
          <w:szCs w:val="28"/>
        </w:rPr>
        <w:t xml:space="preserve"> учителя</w:t>
      </w:r>
      <w:r w:rsidR="00DE3706" w:rsidRPr="00C27E2A">
        <w:rPr>
          <w:rStyle w:val="FontStyle77"/>
          <w:rFonts w:eastAsia="Calibri" w:cs="Times New Roman"/>
          <w:sz w:val="28"/>
          <w:szCs w:val="28"/>
        </w:rPr>
        <w:t xml:space="preserve"> русского языка и литературы, 3 учителя английского языка, 3 учителя немецкого языка, 1 учитель истории, 2 учителя физики</w:t>
      </w:r>
      <w:r w:rsidR="00DE3706" w:rsidRPr="006E2B4B">
        <w:rPr>
          <w:rStyle w:val="FontStyle77"/>
          <w:rFonts w:eastAsia="Calibri" w:cs="Times New Roman"/>
          <w:sz w:val="28"/>
          <w:szCs w:val="28"/>
        </w:rPr>
        <w:t>, 1 педагог-психолог, 1 учитель начальных классов</w:t>
      </w:r>
      <w:r w:rsidR="000C6ADA">
        <w:rPr>
          <w:rStyle w:val="FontStyle77"/>
          <w:rFonts w:eastAsia="Calibri" w:cs="Times New Roman"/>
          <w:sz w:val="28"/>
          <w:szCs w:val="28"/>
        </w:rPr>
        <w:t>.</w:t>
      </w:r>
    </w:p>
    <w:p w:rsidR="0051702E" w:rsidRPr="00BA120F" w:rsidRDefault="00FE0C40" w:rsidP="00E7552D">
      <w:pPr>
        <w:shd w:val="clear" w:color="auto" w:fill="FFFFFF"/>
        <w:spacing w:after="0" w:line="320" w:lineRule="exact"/>
        <w:ind w:firstLine="567"/>
        <w:contextualSpacing/>
        <w:jc w:val="both"/>
        <w:rPr>
          <w:rFonts w:ascii="Times New Roman" w:hAnsi="Times New Roman" w:cs="Times New Roman"/>
          <w:sz w:val="28"/>
          <w:szCs w:val="28"/>
        </w:rPr>
      </w:pPr>
      <w:r w:rsidRPr="00BA120F">
        <w:rPr>
          <w:rFonts w:ascii="Times New Roman" w:hAnsi="Times New Roman" w:cs="Times New Roman"/>
          <w:sz w:val="28"/>
          <w:szCs w:val="28"/>
        </w:rPr>
        <w:t xml:space="preserve">Для привлечения кадров в ОО </w:t>
      </w:r>
      <w:r w:rsidR="0051702E" w:rsidRPr="00BA120F">
        <w:rPr>
          <w:rFonts w:ascii="Times New Roman" w:hAnsi="Times New Roman" w:cs="Times New Roman"/>
          <w:sz w:val="28"/>
          <w:szCs w:val="28"/>
        </w:rPr>
        <w:t>округа</w:t>
      </w:r>
      <w:r w:rsidRPr="00BA120F">
        <w:rPr>
          <w:rFonts w:ascii="Times New Roman" w:hAnsi="Times New Roman" w:cs="Times New Roman"/>
          <w:sz w:val="28"/>
          <w:szCs w:val="28"/>
        </w:rPr>
        <w:t xml:space="preserve"> администрация </w:t>
      </w:r>
      <w:r w:rsidR="00233C33" w:rsidRPr="00BA120F">
        <w:rPr>
          <w:rFonts w:ascii="Times New Roman" w:hAnsi="Times New Roman" w:cs="Times New Roman"/>
          <w:sz w:val="28"/>
          <w:szCs w:val="28"/>
        </w:rPr>
        <w:t>Кувандыкского городского округа</w:t>
      </w:r>
      <w:r w:rsidRPr="00BA120F">
        <w:rPr>
          <w:rFonts w:ascii="Times New Roman" w:hAnsi="Times New Roman" w:cs="Times New Roman"/>
          <w:sz w:val="28"/>
          <w:szCs w:val="28"/>
        </w:rPr>
        <w:t xml:space="preserve"> и Управление образования проводило следующую работу: </w:t>
      </w:r>
    </w:p>
    <w:p w:rsidR="0051702E" w:rsidRPr="00BA120F" w:rsidRDefault="00FE0C40" w:rsidP="00E7552D">
      <w:pPr>
        <w:shd w:val="clear" w:color="auto" w:fill="FFFFFF"/>
        <w:spacing w:after="0" w:line="320" w:lineRule="exact"/>
        <w:ind w:firstLine="567"/>
        <w:contextualSpacing/>
        <w:jc w:val="both"/>
        <w:rPr>
          <w:rFonts w:ascii="Times New Roman" w:hAnsi="Times New Roman" w:cs="Times New Roman"/>
          <w:sz w:val="28"/>
          <w:szCs w:val="28"/>
        </w:rPr>
      </w:pPr>
      <w:r w:rsidRPr="00BA120F">
        <w:rPr>
          <w:rFonts w:ascii="Times New Roman" w:hAnsi="Times New Roman" w:cs="Times New Roman"/>
          <w:sz w:val="28"/>
          <w:szCs w:val="28"/>
        </w:rPr>
        <w:t xml:space="preserve">1.Профориентация: подготовка кадров на уровне выхода из школы. </w:t>
      </w:r>
    </w:p>
    <w:p w:rsidR="0051702E" w:rsidRPr="00BA120F" w:rsidRDefault="00FE0C40" w:rsidP="00E7552D">
      <w:pPr>
        <w:shd w:val="clear" w:color="auto" w:fill="FFFFFF"/>
        <w:spacing w:after="0" w:line="320" w:lineRule="exact"/>
        <w:ind w:firstLine="567"/>
        <w:contextualSpacing/>
        <w:jc w:val="both"/>
        <w:rPr>
          <w:rFonts w:ascii="Times New Roman" w:hAnsi="Times New Roman" w:cs="Times New Roman"/>
          <w:sz w:val="28"/>
          <w:szCs w:val="28"/>
        </w:rPr>
      </w:pPr>
      <w:r w:rsidRPr="00BA120F">
        <w:rPr>
          <w:rFonts w:ascii="Times New Roman" w:hAnsi="Times New Roman" w:cs="Times New Roman"/>
          <w:sz w:val="28"/>
          <w:szCs w:val="28"/>
        </w:rPr>
        <w:t>-ежегодно в рамках районного мероприятия «Выбор», которое проводит Центр занятости населения для учащихся 10-11 классов, проводится круглый стол «Мой профессиональный выбор». К данному мероприятию привлекаются родители, педагоги, студенты педагогических ВУЗов</w:t>
      </w:r>
      <w:r w:rsidR="00BA120F" w:rsidRPr="00BA120F">
        <w:rPr>
          <w:rFonts w:ascii="Times New Roman" w:hAnsi="Times New Roman" w:cs="Times New Roman"/>
          <w:sz w:val="28"/>
          <w:szCs w:val="28"/>
        </w:rPr>
        <w:t xml:space="preserve"> и ССУЗов</w:t>
      </w:r>
      <w:r w:rsidRPr="00BA120F">
        <w:rPr>
          <w:rFonts w:ascii="Times New Roman" w:hAnsi="Times New Roman" w:cs="Times New Roman"/>
          <w:sz w:val="28"/>
          <w:szCs w:val="28"/>
        </w:rPr>
        <w:t xml:space="preserve">; </w:t>
      </w:r>
    </w:p>
    <w:p w:rsidR="0051702E" w:rsidRPr="00BA120F" w:rsidRDefault="00233C33" w:rsidP="00E7552D">
      <w:pPr>
        <w:shd w:val="clear" w:color="auto" w:fill="FFFFFF"/>
        <w:spacing w:after="0" w:line="320" w:lineRule="exact"/>
        <w:ind w:firstLine="567"/>
        <w:contextualSpacing/>
        <w:jc w:val="both"/>
        <w:rPr>
          <w:rFonts w:ascii="Times New Roman" w:hAnsi="Times New Roman" w:cs="Times New Roman"/>
          <w:sz w:val="28"/>
          <w:szCs w:val="28"/>
        </w:rPr>
      </w:pPr>
      <w:r w:rsidRPr="00BA120F">
        <w:rPr>
          <w:rFonts w:ascii="Times New Roman" w:hAnsi="Times New Roman" w:cs="Times New Roman"/>
          <w:sz w:val="28"/>
          <w:szCs w:val="28"/>
        </w:rPr>
        <w:t>-совместно с Ц</w:t>
      </w:r>
      <w:r w:rsidR="00FE0C40" w:rsidRPr="00BA120F">
        <w:rPr>
          <w:rFonts w:ascii="Times New Roman" w:hAnsi="Times New Roman" w:cs="Times New Roman"/>
          <w:sz w:val="28"/>
          <w:szCs w:val="28"/>
        </w:rPr>
        <w:t xml:space="preserve">ентром занятости проходят встречи обучающихся 9-11 классов с работодателями; </w:t>
      </w:r>
    </w:p>
    <w:p w:rsidR="00956C8C" w:rsidRPr="00BA120F" w:rsidRDefault="00FE0C40" w:rsidP="00E7552D">
      <w:pPr>
        <w:shd w:val="clear" w:color="auto" w:fill="FFFFFF"/>
        <w:spacing w:after="0" w:line="320" w:lineRule="exact"/>
        <w:ind w:firstLine="567"/>
        <w:contextualSpacing/>
        <w:jc w:val="both"/>
        <w:rPr>
          <w:rFonts w:ascii="Times New Roman" w:hAnsi="Times New Roman" w:cs="Times New Roman"/>
          <w:sz w:val="28"/>
          <w:szCs w:val="28"/>
        </w:rPr>
      </w:pPr>
      <w:r w:rsidRPr="00BA120F">
        <w:rPr>
          <w:rFonts w:ascii="Times New Roman" w:hAnsi="Times New Roman" w:cs="Times New Roman"/>
          <w:sz w:val="28"/>
          <w:szCs w:val="28"/>
        </w:rPr>
        <w:t xml:space="preserve">-дни самоуправления, когда учащиеся старших классов пробуют себя в роли учителя; </w:t>
      </w:r>
    </w:p>
    <w:p w:rsidR="0051702E" w:rsidRPr="00BA120F" w:rsidRDefault="00FE0C40" w:rsidP="00E7552D">
      <w:pPr>
        <w:shd w:val="clear" w:color="auto" w:fill="FFFFFF"/>
        <w:spacing w:after="0" w:line="320" w:lineRule="exact"/>
        <w:ind w:firstLine="567"/>
        <w:contextualSpacing/>
        <w:jc w:val="both"/>
        <w:rPr>
          <w:rFonts w:ascii="Times New Roman" w:hAnsi="Times New Roman" w:cs="Times New Roman"/>
          <w:sz w:val="28"/>
          <w:szCs w:val="28"/>
        </w:rPr>
      </w:pPr>
      <w:r w:rsidRPr="00BA120F">
        <w:rPr>
          <w:rFonts w:ascii="Times New Roman" w:hAnsi="Times New Roman" w:cs="Times New Roman"/>
          <w:sz w:val="28"/>
          <w:szCs w:val="28"/>
        </w:rPr>
        <w:t xml:space="preserve">- привлекаются выпускники к организации и проведению общешкольного мероприятия «День родной школы»; </w:t>
      </w:r>
    </w:p>
    <w:p w:rsidR="00542C23" w:rsidRPr="00BA120F" w:rsidRDefault="00FE0C40" w:rsidP="00E7552D">
      <w:pPr>
        <w:shd w:val="clear" w:color="auto" w:fill="FFFFFF"/>
        <w:spacing w:after="0" w:line="320" w:lineRule="exact"/>
        <w:ind w:firstLine="567"/>
        <w:contextualSpacing/>
        <w:jc w:val="both"/>
        <w:rPr>
          <w:rFonts w:ascii="Times New Roman" w:hAnsi="Times New Roman" w:cs="Times New Roman"/>
          <w:sz w:val="28"/>
          <w:szCs w:val="28"/>
        </w:rPr>
      </w:pPr>
      <w:r w:rsidRPr="00BA120F">
        <w:rPr>
          <w:rFonts w:ascii="Times New Roman" w:hAnsi="Times New Roman" w:cs="Times New Roman"/>
          <w:sz w:val="28"/>
          <w:szCs w:val="28"/>
        </w:rPr>
        <w:t>-на уроках технологии, часах общения и уроках предпрофильной подготовки учащиеся получают информацию о профессии «учитель», принимают участие в профессиональных пробах, знакомятся с педагогическими ВУЗами и ССУЗами</w:t>
      </w:r>
    </w:p>
    <w:p w:rsidR="00FE0C40" w:rsidRPr="00BA120F" w:rsidRDefault="0031441E" w:rsidP="00E7552D">
      <w:pPr>
        <w:shd w:val="clear" w:color="auto" w:fill="FFFFFF"/>
        <w:spacing w:after="0" w:line="320" w:lineRule="exact"/>
        <w:ind w:firstLine="567"/>
        <w:contextualSpacing/>
        <w:jc w:val="both"/>
        <w:rPr>
          <w:rFonts w:ascii="Times New Roman" w:hAnsi="Times New Roman" w:cs="Times New Roman"/>
          <w:sz w:val="28"/>
          <w:szCs w:val="28"/>
        </w:rPr>
      </w:pPr>
      <w:r w:rsidRPr="00BA120F">
        <w:rPr>
          <w:rFonts w:ascii="Times New Roman" w:hAnsi="Times New Roman" w:cs="Times New Roman"/>
          <w:sz w:val="28"/>
          <w:szCs w:val="28"/>
        </w:rPr>
        <w:lastRenderedPageBreak/>
        <w:t xml:space="preserve">2.Целевой набор. Выпускники, желающие обучаться в Оренбургском государственном педагогическомуниверситете, могут заключить с администрацией </w:t>
      </w:r>
      <w:r w:rsidR="0051702E" w:rsidRPr="00BA120F">
        <w:rPr>
          <w:rFonts w:ascii="Times New Roman" w:hAnsi="Times New Roman" w:cs="Times New Roman"/>
          <w:sz w:val="28"/>
          <w:szCs w:val="28"/>
        </w:rPr>
        <w:t>Кувандыкского городского округа</w:t>
      </w:r>
      <w:r w:rsidR="000B1BD7">
        <w:rPr>
          <w:rFonts w:ascii="Times New Roman" w:hAnsi="Times New Roman" w:cs="Times New Roman"/>
          <w:sz w:val="28"/>
          <w:szCs w:val="28"/>
        </w:rPr>
        <w:t xml:space="preserve"> договор о целевом обучении</w:t>
      </w:r>
      <w:r w:rsidRPr="00BA120F">
        <w:rPr>
          <w:rFonts w:ascii="Times New Roman" w:hAnsi="Times New Roman" w:cs="Times New Roman"/>
          <w:sz w:val="28"/>
          <w:szCs w:val="28"/>
        </w:rPr>
        <w:t xml:space="preserve"> и поступить в ВУЗ в рамках особой квоты. Согласно условиям договора, студент, заключивший договор о целевом обучении</w:t>
      </w:r>
      <w:r w:rsidR="000B1BD7">
        <w:rPr>
          <w:rFonts w:ascii="Times New Roman" w:hAnsi="Times New Roman" w:cs="Times New Roman"/>
          <w:sz w:val="28"/>
          <w:szCs w:val="28"/>
        </w:rPr>
        <w:t>,</w:t>
      </w:r>
      <w:r w:rsidRPr="00BA120F">
        <w:rPr>
          <w:rFonts w:ascii="Times New Roman" w:hAnsi="Times New Roman" w:cs="Times New Roman"/>
          <w:sz w:val="28"/>
          <w:szCs w:val="28"/>
        </w:rPr>
        <w:t xml:space="preserve"> обязан отработать </w:t>
      </w:r>
      <w:r w:rsidR="00276910" w:rsidRPr="00BA120F">
        <w:rPr>
          <w:rFonts w:ascii="Times New Roman" w:hAnsi="Times New Roman" w:cs="Times New Roman"/>
          <w:sz w:val="28"/>
          <w:szCs w:val="28"/>
        </w:rPr>
        <w:t>5 лет</w:t>
      </w:r>
      <w:r w:rsidRPr="00BA120F">
        <w:rPr>
          <w:rFonts w:ascii="Times New Roman" w:hAnsi="Times New Roman" w:cs="Times New Roman"/>
          <w:sz w:val="28"/>
          <w:szCs w:val="28"/>
        </w:rPr>
        <w:t xml:space="preserve"> в ОО </w:t>
      </w:r>
      <w:r w:rsidR="00B63997" w:rsidRPr="00BA120F">
        <w:rPr>
          <w:rFonts w:ascii="Times New Roman" w:hAnsi="Times New Roman" w:cs="Times New Roman"/>
          <w:sz w:val="28"/>
          <w:szCs w:val="28"/>
        </w:rPr>
        <w:t>округа</w:t>
      </w:r>
      <w:r w:rsidRPr="00BA120F">
        <w:rPr>
          <w:rFonts w:ascii="Times New Roman" w:hAnsi="Times New Roman" w:cs="Times New Roman"/>
          <w:sz w:val="28"/>
          <w:szCs w:val="28"/>
        </w:rPr>
        <w:t xml:space="preserve">. </w:t>
      </w:r>
      <w:r w:rsidR="00120BF9">
        <w:rPr>
          <w:rFonts w:ascii="Times New Roman" w:hAnsi="Times New Roman" w:cs="Times New Roman"/>
          <w:sz w:val="28"/>
          <w:szCs w:val="28"/>
        </w:rPr>
        <w:t xml:space="preserve">В настоящее время </w:t>
      </w:r>
      <w:r w:rsidRPr="00BA120F">
        <w:rPr>
          <w:rFonts w:ascii="Times New Roman" w:hAnsi="Times New Roman" w:cs="Times New Roman"/>
          <w:sz w:val="28"/>
          <w:szCs w:val="28"/>
        </w:rPr>
        <w:t>по целевому направлению в ОГПУобучаются</w:t>
      </w:r>
      <w:r w:rsidR="00BE49E4" w:rsidRPr="00BA120F">
        <w:rPr>
          <w:rFonts w:ascii="Times New Roman" w:hAnsi="Times New Roman" w:cs="Times New Roman"/>
          <w:sz w:val="28"/>
          <w:szCs w:val="28"/>
        </w:rPr>
        <w:t>12</w:t>
      </w:r>
      <w:r w:rsidRPr="00BA120F">
        <w:rPr>
          <w:rFonts w:ascii="Times New Roman" w:hAnsi="Times New Roman" w:cs="Times New Roman"/>
          <w:sz w:val="28"/>
          <w:szCs w:val="28"/>
        </w:rPr>
        <w:t xml:space="preserve"> студентов по направлениям: </w:t>
      </w:r>
      <w:r w:rsidR="0099551C" w:rsidRPr="00BA120F">
        <w:rPr>
          <w:rFonts w:ascii="Times New Roman" w:hAnsi="Times New Roman" w:cs="Times New Roman"/>
          <w:sz w:val="28"/>
          <w:szCs w:val="28"/>
        </w:rPr>
        <w:t xml:space="preserve">безопасность жизнедеятельности, физическая культура, русский язык и литература, начальное образование, дошкольное образование, математика и физика, иностранный язык, математика и информатика, </w:t>
      </w:r>
      <w:r w:rsidR="000D428B" w:rsidRPr="00BA120F">
        <w:rPr>
          <w:rFonts w:ascii="Times New Roman" w:hAnsi="Times New Roman" w:cs="Times New Roman"/>
          <w:sz w:val="28"/>
          <w:szCs w:val="28"/>
        </w:rPr>
        <w:t>д</w:t>
      </w:r>
      <w:r w:rsidR="0099551C" w:rsidRPr="00BA120F">
        <w:rPr>
          <w:rFonts w:ascii="Times New Roman" w:hAnsi="Times New Roman" w:cs="Times New Roman"/>
          <w:sz w:val="28"/>
          <w:szCs w:val="28"/>
        </w:rPr>
        <w:t xml:space="preserve">ошкольная дефектология, химия и биология. </w:t>
      </w:r>
    </w:p>
    <w:p w:rsidR="00B63997" w:rsidRPr="003C34F4" w:rsidRDefault="00D97350" w:rsidP="00E7552D">
      <w:pPr>
        <w:tabs>
          <w:tab w:val="left" w:pos="284"/>
        </w:tabs>
        <w:spacing w:after="0" w:line="320" w:lineRule="exact"/>
        <w:ind w:firstLine="567"/>
        <w:jc w:val="both"/>
        <w:rPr>
          <w:rFonts w:ascii="Times New Roman" w:hAnsi="Times New Roman" w:cs="Times New Roman"/>
          <w:sz w:val="28"/>
          <w:szCs w:val="28"/>
          <w:highlight w:val="green"/>
        </w:rPr>
      </w:pPr>
      <w:r w:rsidRPr="00BA120F">
        <w:rPr>
          <w:rFonts w:ascii="Times New Roman" w:hAnsi="Times New Roman" w:cs="Times New Roman"/>
          <w:sz w:val="28"/>
          <w:szCs w:val="28"/>
        </w:rPr>
        <w:t xml:space="preserve">3.Сопровождение молодых педагогов. </w:t>
      </w:r>
      <w:r w:rsidR="00233C33" w:rsidRPr="00BA120F">
        <w:rPr>
          <w:rFonts w:ascii="Times New Roman" w:hAnsi="Times New Roman" w:cs="Times New Roman"/>
          <w:sz w:val="28"/>
          <w:szCs w:val="28"/>
        </w:rPr>
        <w:t xml:space="preserve">В </w:t>
      </w:r>
      <w:r w:rsidR="00120BF9">
        <w:rPr>
          <w:rFonts w:ascii="Times New Roman" w:hAnsi="Times New Roman" w:cs="Times New Roman"/>
          <w:sz w:val="28"/>
          <w:szCs w:val="28"/>
        </w:rPr>
        <w:t>текущем году</w:t>
      </w:r>
      <w:r w:rsidR="00233C33" w:rsidRPr="00BA120F">
        <w:rPr>
          <w:rFonts w:ascii="Times New Roman" w:hAnsi="Times New Roman" w:cs="Times New Roman"/>
          <w:sz w:val="28"/>
          <w:szCs w:val="28"/>
        </w:rPr>
        <w:t xml:space="preserve"> в образовательных организациях округа:</w:t>
      </w:r>
      <w:r w:rsidR="00233C33" w:rsidRPr="00985A7B">
        <w:rPr>
          <w:rFonts w:ascii="Times New Roman" w:hAnsi="Times New Roman" w:cs="Times New Roman"/>
          <w:sz w:val="28"/>
          <w:szCs w:val="28"/>
        </w:rPr>
        <w:t>СОШ № 2, СОШ № 5, Ибрагимовская СОШ</w:t>
      </w:r>
      <w:r w:rsidR="00985A7B" w:rsidRPr="00985A7B">
        <w:rPr>
          <w:rFonts w:ascii="Times New Roman" w:hAnsi="Times New Roman" w:cs="Times New Roman"/>
          <w:sz w:val="28"/>
          <w:szCs w:val="28"/>
        </w:rPr>
        <w:t>, Начальная школа</w:t>
      </w:r>
      <w:r w:rsidR="00233C33" w:rsidRPr="00985A7B">
        <w:rPr>
          <w:rFonts w:ascii="Times New Roman" w:hAnsi="Times New Roman" w:cs="Times New Roman"/>
          <w:sz w:val="28"/>
          <w:szCs w:val="28"/>
        </w:rPr>
        <w:t xml:space="preserve"> - приступили к работ</w:t>
      </w:r>
      <w:r w:rsidR="00120BF9" w:rsidRPr="00985A7B">
        <w:rPr>
          <w:rFonts w:ascii="Times New Roman" w:hAnsi="Times New Roman" w:cs="Times New Roman"/>
          <w:sz w:val="28"/>
          <w:szCs w:val="28"/>
        </w:rPr>
        <w:t>е 6 молодых специалистов или 1,5</w:t>
      </w:r>
      <w:r w:rsidR="00233C33" w:rsidRPr="00985A7B">
        <w:rPr>
          <w:rFonts w:ascii="Times New Roman" w:hAnsi="Times New Roman" w:cs="Times New Roman"/>
          <w:sz w:val="28"/>
          <w:szCs w:val="28"/>
        </w:rPr>
        <w:t>% от общего числа пед.работников (АППГ – 6 чел.).</w:t>
      </w:r>
      <w:r w:rsidR="009B14C8" w:rsidRPr="009B14C8">
        <w:rPr>
          <w:rFonts w:ascii="Times New Roman" w:eastAsia="Times New Roman" w:hAnsi="Times New Roman" w:cs="Times New Roman"/>
          <w:sz w:val="28"/>
          <w:szCs w:val="28"/>
        </w:rPr>
        <w:t xml:space="preserve">Согласно постановлению Главы Кувандыкскогоокруга, утверждена ежемесячнаядоплатамолодым специалистам муниципальных образовательных организаций городского округа из средств местного </w:t>
      </w:r>
      <w:r w:rsidR="00D321A3">
        <w:rPr>
          <w:rFonts w:ascii="Times New Roman" w:eastAsia="Times New Roman" w:hAnsi="Times New Roman" w:cs="Times New Roman"/>
          <w:sz w:val="28"/>
          <w:szCs w:val="28"/>
        </w:rPr>
        <w:t xml:space="preserve">бюджета </w:t>
      </w:r>
      <w:r w:rsidR="009B14C8" w:rsidRPr="003C34F4">
        <w:rPr>
          <w:rFonts w:ascii="Times New Roman" w:eastAsia="Times New Roman" w:hAnsi="Times New Roman" w:cs="Times New Roman"/>
          <w:sz w:val="28"/>
          <w:szCs w:val="28"/>
        </w:rPr>
        <w:t>в размере 40 % от должно</w:t>
      </w:r>
      <w:r w:rsidR="00D321A3">
        <w:rPr>
          <w:rFonts w:ascii="Times New Roman" w:eastAsia="Times New Roman" w:hAnsi="Times New Roman" w:cs="Times New Roman"/>
          <w:sz w:val="28"/>
          <w:szCs w:val="28"/>
        </w:rPr>
        <w:t xml:space="preserve">стного оклада.Данная доплата устанавливается </w:t>
      </w:r>
      <w:r w:rsidR="009B14C8" w:rsidRPr="003C34F4">
        <w:rPr>
          <w:rFonts w:ascii="Times New Roman" w:eastAsia="Times New Roman" w:hAnsi="Times New Roman" w:cs="Times New Roman"/>
          <w:sz w:val="28"/>
          <w:szCs w:val="28"/>
        </w:rPr>
        <w:t xml:space="preserve">на два года до срока прохождения соответствующей аттестации. </w:t>
      </w:r>
    </w:p>
    <w:p w:rsidR="00BD5293" w:rsidRPr="00BA120F" w:rsidRDefault="002C5DB1" w:rsidP="00E7552D">
      <w:pPr>
        <w:shd w:val="clear" w:color="auto" w:fill="FFFFFF"/>
        <w:spacing w:after="0" w:line="320" w:lineRule="exact"/>
        <w:ind w:firstLine="567"/>
        <w:contextualSpacing/>
        <w:jc w:val="both"/>
        <w:rPr>
          <w:rFonts w:ascii="Times New Roman" w:hAnsi="Times New Roman" w:cs="Times New Roman"/>
          <w:sz w:val="28"/>
          <w:szCs w:val="28"/>
        </w:rPr>
      </w:pPr>
      <w:r w:rsidRPr="00BA120F">
        <w:rPr>
          <w:rFonts w:ascii="Times New Roman" w:hAnsi="Times New Roman" w:cs="Times New Roman"/>
          <w:sz w:val="28"/>
          <w:szCs w:val="28"/>
        </w:rPr>
        <w:t>4.</w:t>
      </w:r>
      <w:r w:rsidRPr="00AA56B8">
        <w:rPr>
          <w:rFonts w:ascii="Times New Roman" w:hAnsi="Times New Roman" w:cs="Times New Roman"/>
          <w:sz w:val="28"/>
          <w:szCs w:val="28"/>
        </w:rPr>
        <w:t xml:space="preserve">Поддержка педагогов. </w:t>
      </w:r>
      <w:r w:rsidR="00AA56B8" w:rsidRPr="00AA56B8">
        <w:rPr>
          <w:rFonts w:ascii="Times New Roman" w:hAnsi="Times New Roman" w:cs="Times New Roman"/>
          <w:sz w:val="28"/>
          <w:szCs w:val="28"/>
        </w:rPr>
        <w:t xml:space="preserve">Решению кадровых вопросов в </w:t>
      </w:r>
      <w:r w:rsidR="00AA56B8" w:rsidRPr="00BC2184">
        <w:rPr>
          <w:rFonts w:ascii="Times New Roman" w:hAnsi="Times New Roman" w:cs="Times New Roman"/>
          <w:sz w:val="28"/>
          <w:szCs w:val="28"/>
        </w:rPr>
        <w:t>общеобразовательных организациях способствует реализация федеральной программы «Земский учитель». В 202</w:t>
      </w:r>
      <w:r w:rsidR="00DE3706" w:rsidRPr="00BC2184">
        <w:rPr>
          <w:rFonts w:ascii="Times New Roman" w:hAnsi="Times New Roman" w:cs="Times New Roman"/>
          <w:sz w:val="28"/>
          <w:szCs w:val="28"/>
        </w:rPr>
        <w:t>4</w:t>
      </w:r>
      <w:r w:rsidR="00AA56B8" w:rsidRPr="00BC2184">
        <w:rPr>
          <w:rFonts w:ascii="Times New Roman" w:hAnsi="Times New Roman" w:cs="Times New Roman"/>
          <w:sz w:val="28"/>
          <w:szCs w:val="28"/>
        </w:rPr>
        <w:t>-</w:t>
      </w:r>
      <w:r w:rsidR="000B1BD7" w:rsidRPr="00BC2184">
        <w:rPr>
          <w:rFonts w:ascii="Times New Roman" w:hAnsi="Times New Roman" w:cs="Times New Roman"/>
          <w:sz w:val="28"/>
          <w:szCs w:val="28"/>
        </w:rPr>
        <w:t>202</w:t>
      </w:r>
      <w:r w:rsidR="00DE3706" w:rsidRPr="00BC2184">
        <w:rPr>
          <w:rFonts w:ascii="Times New Roman" w:hAnsi="Times New Roman" w:cs="Times New Roman"/>
          <w:sz w:val="28"/>
          <w:szCs w:val="28"/>
        </w:rPr>
        <w:t>5</w:t>
      </w:r>
      <w:r w:rsidR="000B1BD7" w:rsidRPr="00BC2184">
        <w:rPr>
          <w:rFonts w:ascii="Times New Roman" w:hAnsi="Times New Roman" w:cs="Times New Roman"/>
          <w:sz w:val="28"/>
          <w:szCs w:val="28"/>
        </w:rPr>
        <w:t xml:space="preserve"> учебном году</w:t>
      </w:r>
      <w:r w:rsidR="00AA56B8" w:rsidRPr="00BC2184">
        <w:rPr>
          <w:rFonts w:ascii="Times New Roman" w:hAnsi="Times New Roman" w:cs="Times New Roman"/>
          <w:sz w:val="28"/>
          <w:szCs w:val="28"/>
        </w:rPr>
        <w:t xml:space="preserve"> приступил к работе</w:t>
      </w:r>
      <w:r w:rsidR="006F6230" w:rsidRPr="00BC2184">
        <w:rPr>
          <w:rFonts w:ascii="Times New Roman" w:eastAsia="Calibri" w:hAnsi="Times New Roman" w:cs="Times New Roman"/>
          <w:sz w:val="28"/>
          <w:szCs w:val="28"/>
        </w:rPr>
        <w:t>1</w:t>
      </w:r>
      <w:r w:rsidR="00AA56B8" w:rsidRPr="00BC2184">
        <w:rPr>
          <w:rFonts w:ascii="Times New Roman" w:eastAsia="Calibri" w:hAnsi="Times New Roman" w:cs="Times New Roman"/>
          <w:sz w:val="28"/>
          <w:szCs w:val="28"/>
        </w:rPr>
        <w:t>учител</w:t>
      </w:r>
      <w:r w:rsidR="006F6230" w:rsidRPr="00BC2184">
        <w:rPr>
          <w:rFonts w:ascii="Times New Roman" w:eastAsia="Calibri" w:hAnsi="Times New Roman" w:cs="Times New Roman"/>
          <w:sz w:val="28"/>
          <w:szCs w:val="28"/>
        </w:rPr>
        <w:t>ь</w:t>
      </w:r>
      <w:r w:rsidR="00BC2184" w:rsidRPr="00BC2184">
        <w:rPr>
          <w:rFonts w:ascii="Times New Roman" w:eastAsia="Calibri" w:hAnsi="Times New Roman" w:cs="Times New Roman"/>
          <w:sz w:val="28"/>
          <w:szCs w:val="28"/>
        </w:rPr>
        <w:t xml:space="preserve"> начальных классов</w:t>
      </w:r>
      <w:r w:rsidR="006B6D20" w:rsidRPr="00BC2184">
        <w:rPr>
          <w:rFonts w:ascii="Times New Roman" w:eastAsia="Calibri" w:hAnsi="Times New Roman" w:cs="Times New Roman"/>
          <w:sz w:val="28"/>
          <w:szCs w:val="28"/>
        </w:rPr>
        <w:t xml:space="preserve"> (Ибрагимовская СОШ)</w:t>
      </w:r>
      <w:r w:rsidR="00AA56B8" w:rsidRPr="00BC2184">
        <w:rPr>
          <w:rFonts w:ascii="Times New Roman" w:eastAsia="Calibri" w:hAnsi="Times New Roman" w:cs="Times New Roman"/>
          <w:sz w:val="28"/>
          <w:szCs w:val="28"/>
        </w:rPr>
        <w:t>.</w:t>
      </w:r>
    </w:p>
    <w:p w:rsidR="00DE3706" w:rsidRPr="00DE3706" w:rsidRDefault="00DE3706" w:rsidP="00DE3706">
      <w:pPr>
        <w:pStyle w:val="Style6"/>
        <w:widowControl/>
        <w:numPr>
          <w:ilvl w:val="0"/>
          <w:numId w:val="8"/>
        </w:numPr>
        <w:tabs>
          <w:tab w:val="left" w:pos="851"/>
        </w:tabs>
        <w:spacing w:line="240" w:lineRule="auto"/>
        <w:ind w:left="0" w:firstLine="567"/>
        <w:rPr>
          <w:rFonts w:ascii="Times New Roman" w:hAnsi="Times New Roman" w:cs="Times New Roman"/>
          <w:kern w:val="24"/>
          <w:sz w:val="28"/>
          <w:szCs w:val="28"/>
        </w:rPr>
      </w:pPr>
      <w:r w:rsidRPr="00DE3706">
        <w:rPr>
          <w:rFonts w:ascii="Times New Roman" w:eastAsia="Calibri" w:hAnsi="Times New Roman" w:cs="Times New Roman"/>
          <w:sz w:val="28"/>
          <w:szCs w:val="28"/>
        </w:rPr>
        <w:t>О</w:t>
      </w:r>
      <w:r w:rsidR="00182620" w:rsidRPr="00DE3706">
        <w:rPr>
          <w:rFonts w:ascii="Times New Roman" w:eastAsia="Calibri" w:hAnsi="Times New Roman" w:cs="Times New Roman"/>
          <w:sz w:val="28"/>
          <w:szCs w:val="28"/>
        </w:rPr>
        <w:t>существля</w:t>
      </w:r>
      <w:r w:rsidRPr="00DE3706">
        <w:rPr>
          <w:rFonts w:ascii="Times New Roman" w:eastAsia="Calibri" w:hAnsi="Times New Roman" w:cs="Times New Roman"/>
          <w:sz w:val="28"/>
          <w:szCs w:val="28"/>
        </w:rPr>
        <w:t>ется</w:t>
      </w:r>
      <w:r w:rsidRPr="00432702">
        <w:rPr>
          <w:rFonts w:ascii="Times New Roman" w:eastAsia="Calibri" w:hAnsi="Times New Roman" w:cs="Times New Roman"/>
          <w:b/>
          <w:sz w:val="28"/>
          <w:szCs w:val="28"/>
        </w:rPr>
        <w:t>е</w:t>
      </w:r>
      <w:r w:rsidRPr="00DE3706">
        <w:rPr>
          <w:rFonts w:ascii="Times New Roman" w:eastAsia="Calibri" w:hAnsi="Times New Roman" w:cs="Times New Roman"/>
          <w:b/>
          <w:bCs/>
          <w:sz w:val="28"/>
          <w:szCs w:val="28"/>
        </w:rPr>
        <w:t>жемесячноеденежное вознаграждение 10 000,0 рублей</w:t>
      </w:r>
      <w:r w:rsidRPr="00DE3706">
        <w:rPr>
          <w:rFonts w:ascii="Times New Roman" w:eastAsia="Calibri" w:hAnsi="Times New Roman" w:cs="Times New Roman"/>
          <w:bCs/>
          <w:sz w:val="28"/>
          <w:szCs w:val="28"/>
        </w:rPr>
        <w:t xml:space="preserve"> за классное руководство</w:t>
      </w:r>
      <w:r>
        <w:rPr>
          <w:rFonts w:ascii="Times New Roman" w:eastAsia="Calibri" w:hAnsi="Times New Roman" w:cs="Times New Roman"/>
          <w:bCs/>
          <w:sz w:val="28"/>
          <w:szCs w:val="28"/>
        </w:rPr>
        <w:t xml:space="preserve"> из средств федерального бюджета</w:t>
      </w:r>
      <w:r w:rsidRPr="00DE3706">
        <w:rPr>
          <w:rFonts w:ascii="Times New Roman" w:eastAsia="Calibri" w:hAnsi="Times New Roman" w:cs="Times New Roman"/>
          <w:bCs/>
          <w:sz w:val="28"/>
          <w:szCs w:val="28"/>
        </w:rPr>
        <w:t xml:space="preserve">. </w:t>
      </w:r>
      <w:r w:rsidRPr="00DE3706">
        <w:rPr>
          <w:rFonts w:ascii="Times New Roman" w:hAnsi="Times New Roman" w:cs="Times New Roman"/>
          <w:bCs/>
          <w:kern w:val="24"/>
          <w:sz w:val="28"/>
          <w:szCs w:val="28"/>
        </w:rPr>
        <w:t xml:space="preserve">Общая численность педагогических работников, осуществляющих классное руководство – </w:t>
      </w:r>
      <w:r w:rsidRPr="00DE3706">
        <w:rPr>
          <w:rFonts w:ascii="Times New Roman" w:hAnsi="Times New Roman" w:cs="Times New Roman"/>
          <w:b/>
          <w:bCs/>
          <w:kern w:val="24"/>
          <w:sz w:val="28"/>
          <w:szCs w:val="28"/>
        </w:rPr>
        <w:t>280 педагогов</w:t>
      </w:r>
      <w:r>
        <w:rPr>
          <w:rFonts w:ascii="Times New Roman" w:hAnsi="Times New Roman" w:cs="Times New Roman"/>
          <w:bCs/>
          <w:kern w:val="24"/>
          <w:sz w:val="28"/>
          <w:szCs w:val="28"/>
        </w:rPr>
        <w:t>.</w:t>
      </w:r>
    </w:p>
    <w:p w:rsidR="00DE3706" w:rsidRPr="00DE3706" w:rsidRDefault="00E940B1" w:rsidP="00DE3706">
      <w:pPr>
        <w:pStyle w:val="ab"/>
        <w:numPr>
          <w:ilvl w:val="0"/>
          <w:numId w:val="8"/>
        </w:numPr>
        <w:shd w:val="clear" w:color="auto" w:fill="FFFFFF"/>
        <w:tabs>
          <w:tab w:val="left" w:pos="851"/>
        </w:tabs>
        <w:spacing w:line="320" w:lineRule="exact"/>
        <w:ind w:left="-142" w:firstLine="709"/>
        <w:rPr>
          <w:rFonts w:eastAsia="Times New Roman" w:cs="Times New Roman"/>
          <w:szCs w:val="28"/>
        </w:rPr>
      </w:pPr>
      <w:r w:rsidRPr="00DE3706">
        <w:rPr>
          <w:rFonts w:cs="Times New Roman"/>
          <w:szCs w:val="28"/>
        </w:rPr>
        <w:t>Л</w:t>
      </w:r>
      <w:r w:rsidRPr="00DE3706">
        <w:rPr>
          <w:rFonts w:eastAsia="Times New Roman" w:cs="Times New Roman"/>
          <w:szCs w:val="28"/>
        </w:rPr>
        <w:t xml:space="preserve">учшие педагоги образовательных организаций округа получают ежегодно </w:t>
      </w:r>
      <w:r w:rsidR="000731D5" w:rsidRPr="00DE3706">
        <w:rPr>
          <w:rFonts w:eastAsia="Times New Roman" w:cs="Times New Roman"/>
          <w:szCs w:val="28"/>
        </w:rPr>
        <w:t xml:space="preserve">Почетные </w:t>
      </w:r>
      <w:r w:rsidRPr="00DE3706">
        <w:rPr>
          <w:rFonts w:eastAsia="Times New Roman" w:cs="Times New Roman"/>
          <w:szCs w:val="28"/>
        </w:rPr>
        <w:t>грамоты, благодарственные письма Главы округа</w:t>
      </w:r>
      <w:r w:rsidR="00182620" w:rsidRPr="00DE3706">
        <w:rPr>
          <w:rFonts w:eastAsia="Times New Roman" w:cs="Times New Roman"/>
          <w:szCs w:val="28"/>
        </w:rPr>
        <w:t xml:space="preserve"> в </w:t>
      </w:r>
      <w:r w:rsidRPr="00DE3706">
        <w:rPr>
          <w:rFonts w:eastAsia="Times New Roman" w:cs="Times New Roman"/>
          <w:szCs w:val="28"/>
        </w:rPr>
        <w:t xml:space="preserve">торжественные даты: </w:t>
      </w:r>
      <w:r w:rsidR="00182620" w:rsidRPr="00DE3706">
        <w:rPr>
          <w:rFonts w:eastAsia="Times New Roman" w:cs="Times New Roman"/>
          <w:szCs w:val="28"/>
        </w:rPr>
        <w:t>а</w:t>
      </w:r>
      <w:r w:rsidR="000731D5" w:rsidRPr="00DE3706">
        <w:rPr>
          <w:rFonts w:eastAsia="Times New Roman" w:cs="Times New Roman"/>
          <w:szCs w:val="28"/>
        </w:rPr>
        <w:t>вгустовского совещания педагогических работников</w:t>
      </w:r>
      <w:r w:rsidR="00182620" w:rsidRPr="00DE3706">
        <w:rPr>
          <w:rFonts w:eastAsia="Times New Roman" w:cs="Times New Roman"/>
          <w:szCs w:val="28"/>
        </w:rPr>
        <w:t>, в</w:t>
      </w:r>
      <w:r w:rsidR="000731D5" w:rsidRPr="00DE3706">
        <w:rPr>
          <w:rFonts w:eastAsia="Times New Roman" w:cs="Times New Roman"/>
          <w:szCs w:val="28"/>
        </w:rPr>
        <w:t xml:space="preserve"> День учителя и дошкольника работника, </w:t>
      </w:r>
      <w:r w:rsidRPr="00DE3706">
        <w:rPr>
          <w:rFonts w:eastAsia="Times New Roman" w:cs="Times New Roman"/>
          <w:szCs w:val="28"/>
        </w:rPr>
        <w:t xml:space="preserve">День молодежи, День города Кувандыка, </w:t>
      </w:r>
      <w:r w:rsidR="00ED2C89" w:rsidRPr="00DE3706">
        <w:rPr>
          <w:rFonts w:eastAsia="Times New Roman" w:cs="Times New Roman"/>
          <w:szCs w:val="28"/>
        </w:rPr>
        <w:t xml:space="preserve">также </w:t>
      </w:r>
      <w:r w:rsidRPr="00DE3706">
        <w:rPr>
          <w:rFonts w:eastAsia="Times New Roman" w:cs="Times New Roman"/>
          <w:szCs w:val="28"/>
        </w:rPr>
        <w:t>работники сферы образования представлены на Доске почета Кувандыкского городского округа.</w:t>
      </w:r>
    </w:p>
    <w:p w:rsidR="00DE3706" w:rsidRPr="00AC6693" w:rsidRDefault="00DE3706" w:rsidP="00DE3706">
      <w:pPr>
        <w:shd w:val="clear" w:color="auto" w:fill="FFFFFF"/>
        <w:spacing w:after="0" w:line="320" w:lineRule="exact"/>
        <w:ind w:firstLine="567"/>
        <w:contextualSpacing/>
        <w:jc w:val="both"/>
        <w:rPr>
          <w:rFonts w:ascii="Times New Roman" w:eastAsia="Times New Roman" w:hAnsi="Times New Roman" w:cs="Times New Roman"/>
          <w:b/>
          <w:sz w:val="28"/>
          <w:szCs w:val="28"/>
        </w:rPr>
      </w:pPr>
      <w:r w:rsidRPr="00AC6693">
        <w:rPr>
          <w:rFonts w:ascii="Times New Roman" w:eastAsia="Times New Roman" w:hAnsi="Times New Roman" w:cs="Times New Roman"/>
          <w:b/>
          <w:sz w:val="28"/>
          <w:szCs w:val="28"/>
        </w:rPr>
        <w:t xml:space="preserve">За </w:t>
      </w:r>
      <w:r w:rsidR="006E2B4B" w:rsidRPr="00AC6693">
        <w:rPr>
          <w:rFonts w:ascii="Times New Roman" w:eastAsia="Times New Roman" w:hAnsi="Times New Roman" w:cs="Times New Roman"/>
          <w:b/>
          <w:sz w:val="28"/>
          <w:szCs w:val="28"/>
        </w:rPr>
        <w:t>2024 год</w:t>
      </w:r>
      <w:r w:rsidRPr="00AC6693">
        <w:rPr>
          <w:rFonts w:ascii="Times New Roman" w:eastAsia="Times New Roman" w:hAnsi="Times New Roman" w:cs="Times New Roman"/>
          <w:b/>
          <w:sz w:val="28"/>
          <w:szCs w:val="28"/>
        </w:rPr>
        <w:t xml:space="preserve"> 463 пед</w:t>
      </w:r>
      <w:r w:rsidR="00712FA9" w:rsidRPr="00AC6693">
        <w:rPr>
          <w:rFonts w:ascii="Times New Roman" w:eastAsia="Times New Roman" w:hAnsi="Times New Roman" w:cs="Times New Roman"/>
          <w:b/>
          <w:sz w:val="28"/>
          <w:szCs w:val="28"/>
        </w:rPr>
        <w:t>.</w:t>
      </w:r>
      <w:r w:rsidRPr="00AC6693">
        <w:rPr>
          <w:rFonts w:ascii="Times New Roman" w:eastAsia="Times New Roman" w:hAnsi="Times New Roman" w:cs="Times New Roman"/>
          <w:b/>
          <w:sz w:val="28"/>
          <w:szCs w:val="28"/>
        </w:rPr>
        <w:t>работникам, работающим и проживающим в сельской местности, возмещались коммунальные расходы на отопление и освещение жилых помещений,</w:t>
      </w:r>
      <w:r w:rsidRPr="00AC6693">
        <w:rPr>
          <w:rFonts w:ascii="Times New Roman" w:hAnsi="Times New Roman" w:cs="Times New Roman"/>
          <w:b/>
          <w:sz w:val="28"/>
          <w:szCs w:val="28"/>
        </w:rPr>
        <w:t xml:space="preserve"> выплачено </w:t>
      </w:r>
      <w:r w:rsidR="00AC6693" w:rsidRPr="00AC6693">
        <w:rPr>
          <w:rFonts w:ascii="Times New Roman" w:hAnsi="Times New Roman" w:cs="Times New Roman"/>
          <w:b/>
          <w:sz w:val="28"/>
          <w:szCs w:val="28"/>
        </w:rPr>
        <w:t xml:space="preserve">10 371 017,44 </w:t>
      </w:r>
      <w:r w:rsidRPr="00AC6693">
        <w:rPr>
          <w:rFonts w:ascii="Times New Roman" w:hAnsi="Times New Roman" w:cs="Times New Roman"/>
          <w:b/>
          <w:sz w:val="28"/>
          <w:szCs w:val="28"/>
        </w:rPr>
        <w:t>руб.</w:t>
      </w:r>
    </w:p>
    <w:p w:rsidR="00C23C84" w:rsidRPr="00DE3706" w:rsidRDefault="00C23C84" w:rsidP="00DE3706">
      <w:pPr>
        <w:tabs>
          <w:tab w:val="left" w:pos="0"/>
        </w:tabs>
        <w:spacing w:after="0" w:line="240" w:lineRule="auto"/>
        <w:ind w:firstLine="567"/>
        <w:jc w:val="both"/>
        <w:rPr>
          <w:rFonts w:ascii="Times New Roman" w:eastAsia="Calibri" w:hAnsi="Times New Roman" w:cs="Times New Roman"/>
          <w:sz w:val="28"/>
          <w:szCs w:val="28"/>
        </w:rPr>
      </w:pPr>
      <w:r w:rsidRPr="00DE3706">
        <w:rPr>
          <w:rFonts w:ascii="Times New Roman" w:eastAsia="Calibri" w:hAnsi="Times New Roman" w:cs="Times New Roman"/>
          <w:sz w:val="28"/>
          <w:szCs w:val="28"/>
        </w:rPr>
        <w:t xml:space="preserve">Приоритетной задачей года является увеличение средней заработной платы педагогических работников образовательных организаций округа. </w:t>
      </w:r>
    </w:p>
    <w:p w:rsidR="001F2114" w:rsidRPr="00C83AA4" w:rsidRDefault="0061065D" w:rsidP="00DE3706">
      <w:pPr>
        <w:pStyle w:val="msobodytextindentmrcssattr"/>
        <w:spacing w:before="0" w:beforeAutospacing="0" w:after="0" w:afterAutospacing="0"/>
        <w:ind w:firstLine="567"/>
        <w:jc w:val="both"/>
        <w:rPr>
          <w:b/>
          <w:bCs/>
          <w:i/>
          <w:sz w:val="28"/>
          <w:szCs w:val="28"/>
        </w:rPr>
      </w:pPr>
      <w:r w:rsidRPr="008403A2">
        <w:rPr>
          <w:bCs/>
          <w:i/>
          <w:sz w:val="28"/>
          <w:szCs w:val="28"/>
        </w:rPr>
        <w:t xml:space="preserve">Средняя начисленная заработная плата </w:t>
      </w:r>
      <w:r w:rsidRPr="008403A2">
        <w:rPr>
          <w:b/>
          <w:bCs/>
          <w:i/>
          <w:sz w:val="28"/>
          <w:szCs w:val="28"/>
        </w:rPr>
        <w:t xml:space="preserve">педагогических работников общеобразовательных организаций </w:t>
      </w:r>
      <w:r w:rsidR="006E2B4B" w:rsidRPr="008403A2">
        <w:rPr>
          <w:bCs/>
          <w:i/>
          <w:sz w:val="28"/>
          <w:szCs w:val="28"/>
        </w:rPr>
        <w:t>за 2024 год</w:t>
      </w:r>
      <w:r w:rsidRPr="008403A2">
        <w:rPr>
          <w:bCs/>
          <w:i/>
          <w:sz w:val="28"/>
          <w:szCs w:val="28"/>
        </w:rPr>
        <w:t xml:space="preserve"> составила </w:t>
      </w:r>
      <w:r w:rsidR="00A55C04" w:rsidRPr="008403A2">
        <w:rPr>
          <w:bCs/>
          <w:i/>
          <w:sz w:val="28"/>
          <w:szCs w:val="28"/>
        </w:rPr>
        <w:t>47 595,0</w:t>
      </w:r>
      <w:r w:rsidRPr="008403A2">
        <w:rPr>
          <w:bCs/>
          <w:i/>
          <w:sz w:val="28"/>
          <w:szCs w:val="28"/>
        </w:rPr>
        <w:t xml:space="preserve"> руб. без классного руководства (2023 г. – 34</w:t>
      </w:r>
      <w:r w:rsidR="00A55C04" w:rsidRPr="008403A2">
        <w:rPr>
          <w:bCs/>
          <w:i/>
          <w:sz w:val="28"/>
          <w:szCs w:val="28"/>
        </w:rPr>
        <w:t> </w:t>
      </w:r>
      <w:r w:rsidRPr="008403A2">
        <w:rPr>
          <w:bCs/>
          <w:i/>
          <w:sz w:val="28"/>
          <w:szCs w:val="28"/>
        </w:rPr>
        <w:t>041</w:t>
      </w:r>
      <w:r w:rsidR="00A55C04" w:rsidRPr="008403A2">
        <w:rPr>
          <w:bCs/>
          <w:i/>
          <w:sz w:val="28"/>
          <w:szCs w:val="28"/>
        </w:rPr>
        <w:t>,0</w:t>
      </w:r>
      <w:r w:rsidRPr="008403A2">
        <w:rPr>
          <w:bCs/>
          <w:i/>
          <w:sz w:val="28"/>
          <w:szCs w:val="28"/>
        </w:rPr>
        <w:t>руб.)</w:t>
      </w:r>
      <w:r w:rsidR="00AC7311" w:rsidRPr="008403A2">
        <w:rPr>
          <w:bCs/>
          <w:i/>
          <w:sz w:val="28"/>
          <w:szCs w:val="28"/>
        </w:rPr>
        <w:t xml:space="preserve">, </w:t>
      </w:r>
      <w:r w:rsidR="00182620" w:rsidRPr="008403A2">
        <w:rPr>
          <w:b/>
          <w:bCs/>
          <w:i/>
          <w:sz w:val="28"/>
          <w:szCs w:val="28"/>
        </w:rPr>
        <w:t xml:space="preserve">рост на </w:t>
      </w:r>
      <w:r w:rsidR="005719F8" w:rsidRPr="008403A2">
        <w:rPr>
          <w:b/>
          <w:bCs/>
          <w:i/>
          <w:sz w:val="28"/>
          <w:szCs w:val="28"/>
        </w:rPr>
        <w:t>28,5</w:t>
      </w:r>
      <w:r w:rsidR="001F2114" w:rsidRPr="008403A2">
        <w:rPr>
          <w:b/>
          <w:bCs/>
          <w:i/>
          <w:sz w:val="28"/>
          <w:szCs w:val="28"/>
        </w:rPr>
        <w:t>%.</w:t>
      </w:r>
    </w:p>
    <w:p w:rsidR="00F90800" w:rsidRPr="000336A3" w:rsidRDefault="00F90800" w:rsidP="006A79A2">
      <w:pPr>
        <w:spacing w:after="0" w:line="320" w:lineRule="exact"/>
        <w:ind w:firstLine="567"/>
        <w:jc w:val="both"/>
        <w:rPr>
          <w:rFonts w:ascii="Times New Roman" w:hAnsi="Times New Roman" w:cs="Times New Roman"/>
          <w:b/>
          <w:sz w:val="28"/>
          <w:szCs w:val="28"/>
        </w:rPr>
      </w:pPr>
      <w:r w:rsidRPr="000336A3">
        <w:rPr>
          <w:rFonts w:ascii="Times New Roman" w:hAnsi="Times New Roman" w:cs="Times New Roman"/>
          <w:b/>
          <w:sz w:val="28"/>
          <w:szCs w:val="28"/>
        </w:rPr>
        <w:t>В настоящее время главным приоритетом системы образования является воспитание.</w:t>
      </w:r>
    </w:p>
    <w:p w:rsidR="00100B2B" w:rsidRPr="000336A3" w:rsidRDefault="00F42B39" w:rsidP="00E7552D">
      <w:pPr>
        <w:spacing w:after="0" w:line="320" w:lineRule="exact"/>
        <w:ind w:firstLine="567"/>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Воспитательная работа строится</w:t>
      </w:r>
      <w:r w:rsidR="00100B2B" w:rsidRPr="000336A3">
        <w:rPr>
          <w:rFonts w:ascii="Times New Roman" w:hAnsi="Times New Roman" w:cs="Times New Roman"/>
          <w:sz w:val="28"/>
          <w:szCs w:val="28"/>
        </w:rPr>
        <w:t xml:space="preserve"> в соответствии с основными задачами Стратегии развития воспитания в Российской Федерации на период до 2025 года, где приоритетной задачей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w:t>
      </w:r>
      <w:r w:rsidR="00100B2B" w:rsidRPr="000336A3">
        <w:rPr>
          <w:rFonts w:ascii="Times New Roman" w:hAnsi="Times New Roman" w:cs="Times New Roman"/>
          <w:sz w:val="28"/>
          <w:szCs w:val="28"/>
        </w:rPr>
        <w:lastRenderedPageBreak/>
        <w:t>свой потенциал в условиях современного общества, готовой к мирному созиданию и защите Родины. Во всех общеобразовательных учреждениях округа создана система воспитательной деятельности, которую осуществляют педагоги, вожат</w:t>
      </w:r>
      <w:r w:rsidR="00953CEB">
        <w:rPr>
          <w:rFonts w:ascii="Times New Roman" w:hAnsi="Times New Roman" w:cs="Times New Roman"/>
          <w:sz w:val="28"/>
          <w:szCs w:val="28"/>
        </w:rPr>
        <w:t>ые, педагоги-психологи, учителя, советники по воспитанию.</w:t>
      </w:r>
      <w:r w:rsidR="00100B2B" w:rsidRPr="000336A3">
        <w:rPr>
          <w:rFonts w:ascii="Times New Roman" w:hAnsi="Times New Roman" w:cs="Times New Roman"/>
          <w:sz w:val="28"/>
          <w:szCs w:val="28"/>
        </w:rPr>
        <w:t xml:space="preserve"> Во всех образовательных организациях округа в штатном режиме реализуются рабочие программы воспитания и календарные планы воспитательной работы.</w:t>
      </w:r>
    </w:p>
    <w:p w:rsidR="00DF0AC7" w:rsidRPr="000336A3" w:rsidRDefault="003A5FB2" w:rsidP="00E7552D">
      <w:pPr>
        <w:spacing w:after="0" w:line="320" w:lineRule="exact"/>
        <w:ind w:firstLine="567"/>
        <w:jc w:val="both"/>
        <w:rPr>
          <w:rFonts w:ascii="Times New Roman" w:hAnsi="Times New Roman" w:cs="Times New Roman"/>
          <w:sz w:val="28"/>
          <w:szCs w:val="28"/>
        </w:rPr>
      </w:pPr>
      <w:r w:rsidRPr="000336A3">
        <w:rPr>
          <w:rFonts w:ascii="Times New Roman" w:hAnsi="Times New Roman" w:cs="Times New Roman"/>
          <w:sz w:val="28"/>
          <w:szCs w:val="28"/>
        </w:rPr>
        <w:t>Важным элементом воспитательного пространства является включенность в деятельность детских общественных объединений, в движение добровольчества, волонтерства, которые позволяют</w:t>
      </w:r>
      <w:r w:rsidR="00F42B39">
        <w:rPr>
          <w:rFonts w:ascii="Times New Roman" w:hAnsi="Times New Roman" w:cs="Times New Roman"/>
          <w:sz w:val="28"/>
          <w:szCs w:val="28"/>
        </w:rPr>
        <w:t xml:space="preserve"> формировать ценности социально </w:t>
      </w:r>
      <w:r w:rsidRPr="000336A3">
        <w:rPr>
          <w:rFonts w:ascii="Times New Roman" w:hAnsi="Times New Roman" w:cs="Times New Roman"/>
          <w:sz w:val="28"/>
          <w:szCs w:val="28"/>
        </w:rPr>
        <w:t>активной, полезной деятельности. Добровольческие (волонтерские) объединения созданы во всех школах. Реализуется данное направление через организацию и проведение муниципальных массовых мероприятий (конкурсов, праздников, фестивалей и т.д.), концертных и творческих программ, уход за воинскими захоронениями, шефская помощь в решении бытовых вопросов ветеранам, вдовам,  инвалидам.</w:t>
      </w:r>
    </w:p>
    <w:p w:rsidR="003A5FB2" w:rsidRPr="00B90245" w:rsidRDefault="00DF0AC7" w:rsidP="00E7552D">
      <w:pPr>
        <w:spacing w:after="0" w:line="320" w:lineRule="exact"/>
        <w:ind w:firstLine="567"/>
        <w:jc w:val="both"/>
        <w:rPr>
          <w:rFonts w:ascii="Times New Roman" w:hAnsi="Times New Roman" w:cs="Times New Roman"/>
          <w:b/>
          <w:sz w:val="28"/>
          <w:szCs w:val="28"/>
        </w:rPr>
      </w:pPr>
      <w:r w:rsidRPr="000336A3">
        <w:rPr>
          <w:rFonts w:ascii="Times New Roman" w:hAnsi="Times New Roman" w:cs="Times New Roman"/>
          <w:sz w:val="28"/>
          <w:szCs w:val="28"/>
          <w:shd w:val="clear" w:color="auto" w:fill="FFFFFF"/>
        </w:rPr>
        <w:t xml:space="preserve">Образовательные организации Кувандыкского городского округа активно </w:t>
      </w:r>
      <w:r w:rsidR="006A79A2">
        <w:rPr>
          <w:rFonts w:ascii="Times New Roman" w:hAnsi="Times New Roman" w:cs="Times New Roman"/>
          <w:sz w:val="28"/>
          <w:szCs w:val="28"/>
          <w:shd w:val="clear" w:color="auto" w:fill="FFFFFF"/>
        </w:rPr>
        <w:t xml:space="preserve">принимают участие </w:t>
      </w:r>
      <w:r w:rsidRPr="000336A3">
        <w:rPr>
          <w:rFonts w:ascii="Times New Roman" w:hAnsi="Times New Roman" w:cs="Times New Roman"/>
          <w:sz w:val="28"/>
          <w:szCs w:val="28"/>
          <w:shd w:val="clear" w:color="auto" w:fill="FFFFFF"/>
        </w:rPr>
        <w:t>в мероприятия</w:t>
      </w:r>
      <w:r w:rsidR="00953CEB">
        <w:rPr>
          <w:rFonts w:ascii="Times New Roman" w:hAnsi="Times New Roman" w:cs="Times New Roman"/>
          <w:sz w:val="28"/>
          <w:szCs w:val="28"/>
          <w:shd w:val="clear" w:color="auto" w:fill="FFFFFF"/>
        </w:rPr>
        <w:t xml:space="preserve">х </w:t>
      </w:r>
      <w:r w:rsidRPr="00B90245">
        <w:rPr>
          <w:rFonts w:ascii="Times New Roman" w:hAnsi="Times New Roman" w:cs="Times New Roman"/>
          <w:b/>
          <w:sz w:val="28"/>
          <w:szCs w:val="28"/>
        </w:rPr>
        <w:t>Российского движения детей и молодежи «Движение первых».О</w:t>
      </w:r>
      <w:r w:rsidR="00973FCE" w:rsidRPr="00B90245">
        <w:rPr>
          <w:rFonts w:ascii="Times New Roman" w:hAnsi="Times New Roman" w:cs="Times New Roman"/>
          <w:b/>
          <w:sz w:val="28"/>
          <w:szCs w:val="28"/>
        </w:rPr>
        <w:t xml:space="preserve">хват </w:t>
      </w:r>
      <w:r w:rsidRPr="00B90245">
        <w:rPr>
          <w:rFonts w:ascii="Times New Roman" w:hAnsi="Times New Roman" w:cs="Times New Roman"/>
          <w:b/>
          <w:sz w:val="28"/>
          <w:szCs w:val="28"/>
        </w:rPr>
        <w:t>школьников составляет более1,5</w:t>
      </w:r>
      <w:r w:rsidR="00973FCE" w:rsidRPr="00B90245">
        <w:rPr>
          <w:rFonts w:ascii="Times New Roman" w:hAnsi="Times New Roman" w:cs="Times New Roman"/>
          <w:b/>
          <w:sz w:val="28"/>
          <w:szCs w:val="28"/>
        </w:rPr>
        <w:t xml:space="preserve"> тыс. человек.</w:t>
      </w:r>
    </w:p>
    <w:p w:rsidR="00DA1C82" w:rsidRPr="009C2A7E" w:rsidRDefault="00DA1C82" w:rsidP="00E7552D">
      <w:pPr>
        <w:pStyle w:val="PreformattedText"/>
        <w:tabs>
          <w:tab w:val="left" w:pos="851"/>
        </w:tabs>
        <w:spacing w:line="320" w:lineRule="exact"/>
        <w:ind w:firstLine="567"/>
        <w:jc w:val="both"/>
        <w:rPr>
          <w:rFonts w:ascii="Times New Roman" w:hAnsi="Times New Roman" w:cs="Times New Roman"/>
          <w:sz w:val="28"/>
          <w:szCs w:val="28"/>
          <w:lang w:val="ru-RU"/>
        </w:rPr>
      </w:pPr>
      <w:r w:rsidRPr="009C2A7E">
        <w:rPr>
          <w:rFonts w:ascii="Times New Roman" w:hAnsi="Times New Roman" w:cs="Times New Roman"/>
          <w:sz w:val="28"/>
          <w:szCs w:val="28"/>
          <w:lang w:val="ru-RU"/>
        </w:rPr>
        <w:t xml:space="preserve">Безусловным ресурсом развития системы воспитания является физическая культура и спорт. </w:t>
      </w:r>
      <w:r w:rsidRPr="009C2A7E">
        <w:rPr>
          <w:rFonts w:ascii="Times New Roman" w:hAnsi="Times New Roman" w:cs="Times New Roman"/>
          <w:b/>
          <w:sz w:val="28"/>
          <w:szCs w:val="28"/>
          <w:lang w:val="ru-RU"/>
        </w:rPr>
        <w:t>Во всех школах округа созданы спортивные клубы, различным</w:t>
      </w:r>
      <w:r w:rsidR="00F42B39" w:rsidRPr="009C2A7E">
        <w:rPr>
          <w:rFonts w:ascii="Times New Roman" w:hAnsi="Times New Roman" w:cs="Times New Roman"/>
          <w:b/>
          <w:sz w:val="28"/>
          <w:szCs w:val="28"/>
          <w:lang w:val="ru-RU"/>
        </w:rPr>
        <w:t>и видами спорта в них занимается</w:t>
      </w:r>
      <w:r w:rsidRPr="009C2A7E">
        <w:rPr>
          <w:rFonts w:ascii="Times New Roman" w:hAnsi="Times New Roman" w:cs="Times New Roman"/>
          <w:b/>
          <w:sz w:val="28"/>
          <w:szCs w:val="28"/>
          <w:lang w:val="ru-RU"/>
        </w:rPr>
        <w:t xml:space="preserve"> более 2,0 тыс. школьников.</w:t>
      </w:r>
    </w:p>
    <w:p w:rsidR="000470D9" w:rsidRPr="00A93147" w:rsidRDefault="000470D9" w:rsidP="00E7552D">
      <w:pPr>
        <w:spacing w:after="0" w:line="320" w:lineRule="exact"/>
        <w:ind w:firstLine="567"/>
        <w:jc w:val="both"/>
        <w:rPr>
          <w:rFonts w:ascii="Times New Roman" w:hAnsi="Times New Roman" w:cs="Times New Roman"/>
          <w:b/>
          <w:sz w:val="28"/>
          <w:szCs w:val="28"/>
        </w:rPr>
      </w:pPr>
      <w:r w:rsidRPr="009C2A7E">
        <w:rPr>
          <w:rFonts w:ascii="Times New Roman" w:hAnsi="Times New Roman" w:cs="Times New Roman"/>
          <w:sz w:val="28"/>
          <w:szCs w:val="28"/>
        </w:rPr>
        <w:t>В проекте "Школа Минпросвешения" обязательным элементом воспитательной системы становится школьный театр. Театральное творчество обладает большими возможностями в патриотическом восп</w:t>
      </w:r>
      <w:r w:rsidRPr="00036BFC">
        <w:rPr>
          <w:rFonts w:ascii="Times New Roman" w:hAnsi="Times New Roman" w:cs="Times New Roman"/>
          <w:sz w:val="28"/>
          <w:szCs w:val="28"/>
        </w:rPr>
        <w:t xml:space="preserve">итании. </w:t>
      </w:r>
      <w:r w:rsidRPr="00036BFC">
        <w:rPr>
          <w:rFonts w:ascii="Times New Roman" w:hAnsi="Times New Roman" w:cs="Times New Roman"/>
          <w:b/>
          <w:sz w:val="28"/>
          <w:szCs w:val="28"/>
        </w:rPr>
        <w:t>В школах</w:t>
      </w:r>
      <w:r w:rsidR="00441E40" w:rsidRPr="00036BFC">
        <w:rPr>
          <w:rFonts w:ascii="Times New Roman" w:hAnsi="Times New Roman" w:cs="Times New Roman"/>
          <w:b/>
          <w:sz w:val="28"/>
          <w:szCs w:val="28"/>
        </w:rPr>
        <w:t xml:space="preserve"> и филиалах</w:t>
      </w:r>
      <w:r w:rsidR="00EF23A6" w:rsidRPr="00036BFC">
        <w:rPr>
          <w:rFonts w:ascii="Times New Roman" w:hAnsi="Times New Roman" w:cs="Times New Roman"/>
          <w:b/>
          <w:sz w:val="28"/>
          <w:szCs w:val="28"/>
        </w:rPr>
        <w:t>округа в</w:t>
      </w:r>
      <w:r w:rsidRPr="00036BFC">
        <w:rPr>
          <w:rFonts w:ascii="Times New Roman" w:hAnsi="Times New Roman" w:cs="Times New Roman"/>
          <w:b/>
          <w:sz w:val="28"/>
          <w:szCs w:val="28"/>
        </w:rPr>
        <w:t xml:space="preserve"> учебном году работ</w:t>
      </w:r>
      <w:r w:rsidR="009304A5" w:rsidRPr="00036BFC">
        <w:rPr>
          <w:rFonts w:ascii="Times New Roman" w:hAnsi="Times New Roman" w:cs="Times New Roman"/>
          <w:b/>
          <w:sz w:val="28"/>
          <w:szCs w:val="28"/>
        </w:rPr>
        <w:t>ают</w:t>
      </w:r>
      <w:r w:rsidR="00A853B3" w:rsidRPr="00036BFC">
        <w:rPr>
          <w:rFonts w:ascii="Times New Roman" w:hAnsi="Times New Roman" w:cs="Times New Roman"/>
          <w:b/>
          <w:sz w:val="28"/>
          <w:szCs w:val="28"/>
        </w:rPr>
        <w:t>24</w:t>
      </w:r>
      <w:r w:rsidRPr="00036BFC">
        <w:rPr>
          <w:rFonts w:ascii="Times New Roman" w:hAnsi="Times New Roman" w:cs="Times New Roman"/>
          <w:b/>
          <w:sz w:val="28"/>
          <w:szCs w:val="28"/>
        </w:rPr>
        <w:t>школьных театр</w:t>
      </w:r>
      <w:r w:rsidR="00A853B3" w:rsidRPr="00036BFC">
        <w:rPr>
          <w:rFonts w:ascii="Times New Roman" w:hAnsi="Times New Roman" w:cs="Times New Roman"/>
          <w:b/>
          <w:sz w:val="28"/>
          <w:szCs w:val="28"/>
        </w:rPr>
        <w:t>а</w:t>
      </w:r>
      <w:r w:rsidR="00441E40" w:rsidRPr="00036BFC">
        <w:rPr>
          <w:rFonts w:ascii="Times New Roman" w:hAnsi="Times New Roman" w:cs="Times New Roman"/>
          <w:sz w:val="28"/>
          <w:szCs w:val="28"/>
        </w:rPr>
        <w:t xml:space="preserve">, </w:t>
      </w:r>
      <w:r w:rsidR="00F42B39" w:rsidRPr="00036BFC">
        <w:rPr>
          <w:rFonts w:ascii="Times New Roman" w:hAnsi="Times New Roman" w:cs="Times New Roman"/>
          <w:b/>
          <w:sz w:val="28"/>
          <w:szCs w:val="28"/>
        </w:rPr>
        <w:t>участниками которых стали</w:t>
      </w:r>
      <w:r w:rsidR="004D3774" w:rsidRPr="00036BFC">
        <w:rPr>
          <w:rFonts w:ascii="Times New Roman" w:hAnsi="Times New Roman" w:cs="Times New Roman"/>
          <w:b/>
          <w:sz w:val="28"/>
          <w:szCs w:val="28"/>
        </w:rPr>
        <w:t>более 500</w:t>
      </w:r>
      <w:r w:rsidRPr="00036BFC">
        <w:rPr>
          <w:rFonts w:ascii="Times New Roman" w:hAnsi="Times New Roman" w:cs="Times New Roman"/>
          <w:b/>
          <w:sz w:val="28"/>
          <w:szCs w:val="28"/>
        </w:rPr>
        <w:t xml:space="preserve"> детей</w:t>
      </w:r>
      <w:r w:rsidR="00036BFC" w:rsidRPr="00036BFC">
        <w:rPr>
          <w:rFonts w:ascii="Times New Roman" w:hAnsi="Times New Roman" w:cs="Times New Roman"/>
          <w:b/>
          <w:sz w:val="28"/>
          <w:szCs w:val="28"/>
        </w:rPr>
        <w:t>.</w:t>
      </w:r>
    </w:p>
    <w:p w:rsidR="000D06A9" w:rsidRPr="000336A3" w:rsidRDefault="000D06A9" w:rsidP="00E7552D">
      <w:pPr>
        <w:spacing w:after="0" w:line="320" w:lineRule="exact"/>
        <w:ind w:firstLine="567"/>
        <w:jc w:val="both"/>
        <w:rPr>
          <w:rFonts w:ascii="Times New Roman" w:hAnsi="Times New Roman" w:cs="Times New Roman"/>
          <w:sz w:val="28"/>
          <w:szCs w:val="28"/>
        </w:rPr>
      </w:pPr>
      <w:r w:rsidRPr="000336A3">
        <w:rPr>
          <w:rFonts w:ascii="Times New Roman" w:hAnsi="Times New Roman" w:cs="Times New Roman"/>
          <w:sz w:val="28"/>
          <w:szCs w:val="28"/>
        </w:rPr>
        <w:t>Одним из приоритетов воспитания стало применение государственной символики России, изучение истории государственных символов РФ. Формирование ценностей гражданственности и патриотизма осуществля</w:t>
      </w:r>
      <w:r w:rsidR="002E2F62" w:rsidRPr="000336A3">
        <w:rPr>
          <w:rFonts w:ascii="Times New Roman" w:hAnsi="Times New Roman" w:cs="Times New Roman"/>
          <w:sz w:val="28"/>
          <w:szCs w:val="28"/>
        </w:rPr>
        <w:t>ется</w:t>
      </w:r>
      <w:r w:rsidRPr="000336A3">
        <w:rPr>
          <w:rFonts w:ascii="Times New Roman" w:hAnsi="Times New Roman" w:cs="Times New Roman"/>
          <w:sz w:val="28"/>
          <w:szCs w:val="28"/>
        </w:rPr>
        <w:t xml:space="preserve"> не только на уроках истории и обществознания, но и за счет программ и проектов по патриотическому воспитанию.</w:t>
      </w:r>
    </w:p>
    <w:p w:rsidR="00876475" w:rsidRPr="00DF5284" w:rsidRDefault="00876475" w:rsidP="00DF5284">
      <w:pPr>
        <w:shd w:val="clear" w:color="auto" w:fill="FFFFFF"/>
        <w:spacing w:after="0" w:line="240" w:lineRule="auto"/>
        <w:ind w:firstLine="567"/>
        <w:jc w:val="both"/>
        <w:rPr>
          <w:rFonts w:ascii="Times New Roman" w:hAnsi="Times New Roman" w:cs="Times New Roman"/>
          <w:b/>
          <w:sz w:val="28"/>
          <w:szCs w:val="28"/>
        </w:rPr>
      </w:pPr>
      <w:r w:rsidRPr="00772F6B">
        <w:rPr>
          <w:rFonts w:ascii="Times New Roman" w:hAnsi="Times New Roman" w:cs="Times New Roman"/>
          <w:b/>
          <w:sz w:val="28"/>
          <w:szCs w:val="28"/>
        </w:rPr>
        <w:t xml:space="preserve">Важной составляющей образовательного пространства округа является дополнительное образование, сочетающее в себе функции воспитания, обучения, социализации, поддержки и развития талантливых и одаренных </w:t>
      </w:r>
      <w:r w:rsidRPr="00DF5284">
        <w:rPr>
          <w:rFonts w:ascii="Times New Roman" w:hAnsi="Times New Roman" w:cs="Times New Roman"/>
          <w:b/>
          <w:sz w:val="28"/>
          <w:szCs w:val="28"/>
        </w:rPr>
        <w:t>детей.</w:t>
      </w:r>
    </w:p>
    <w:p w:rsidR="00DF5284" w:rsidRPr="00DF5284" w:rsidRDefault="002B1FE6" w:rsidP="00DF5284">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2024 году в округе функционировали</w:t>
      </w:r>
      <w:r w:rsidR="00DF5284" w:rsidRPr="00DF5284">
        <w:rPr>
          <w:rFonts w:ascii="Times New Roman" w:hAnsi="Times New Roman" w:cs="Times New Roman"/>
          <w:sz w:val="28"/>
          <w:szCs w:val="28"/>
        </w:rPr>
        <w:t xml:space="preserve"> 2 учреждения, среди которых 1 многопрофильное – Дом пионеров и школьников (ДПШ) и 1 – однопрофильн</w:t>
      </w:r>
      <w:r w:rsidR="00DE1E1B">
        <w:rPr>
          <w:rFonts w:ascii="Times New Roman" w:hAnsi="Times New Roman" w:cs="Times New Roman"/>
          <w:sz w:val="28"/>
          <w:szCs w:val="28"/>
        </w:rPr>
        <w:t>ое – Спортивная школа (СШ). О</w:t>
      </w:r>
      <w:r w:rsidR="00DF5284" w:rsidRPr="00DF5284">
        <w:rPr>
          <w:rFonts w:ascii="Times New Roman" w:hAnsi="Times New Roman" w:cs="Times New Roman"/>
          <w:sz w:val="28"/>
          <w:szCs w:val="28"/>
        </w:rPr>
        <w:t>рганизации дополнительного образования имеют лицензию по основному виду деятельности, кроме того, МБУДО «ДПШ» имеет лицензию на ведение дополнительного образования детей по 9 адресам и 16 филиалам; МБУДО «СШ» - по 6 адресам и 5 филиалам.</w:t>
      </w:r>
    </w:p>
    <w:p w:rsidR="00DF5284" w:rsidRPr="00DF5284" w:rsidRDefault="00DF5284" w:rsidP="00DF5284">
      <w:pPr>
        <w:tabs>
          <w:tab w:val="left" w:pos="851"/>
        </w:tabs>
        <w:spacing w:after="0" w:line="240" w:lineRule="auto"/>
        <w:ind w:firstLine="567"/>
        <w:jc w:val="both"/>
        <w:rPr>
          <w:rFonts w:ascii="Times New Roman" w:hAnsi="Times New Roman" w:cs="Times New Roman"/>
          <w:sz w:val="28"/>
          <w:szCs w:val="28"/>
        </w:rPr>
      </w:pPr>
      <w:r w:rsidRPr="00DF5284">
        <w:rPr>
          <w:rFonts w:ascii="Times New Roman" w:hAnsi="Times New Roman" w:cs="Times New Roman"/>
          <w:bCs/>
          <w:sz w:val="28"/>
          <w:szCs w:val="28"/>
        </w:rPr>
        <w:t>Дополнительное образование пред</w:t>
      </w:r>
      <w:r w:rsidR="00DE1E1B">
        <w:rPr>
          <w:rFonts w:ascii="Times New Roman" w:hAnsi="Times New Roman" w:cs="Times New Roman"/>
          <w:bCs/>
          <w:sz w:val="28"/>
          <w:szCs w:val="28"/>
        </w:rPr>
        <w:t>о</w:t>
      </w:r>
      <w:r w:rsidRPr="00DF5284">
        <w:rPr>
          <w:rFonts w:ascii="Times New Roman" w:hAnsi="Times New Roman" w:cs="Times New Roman"/>
          <w:bCs/>
          <w:sz w:val="28"/>
          <w:szCs w:val="28"/>
        </w:rPr>
        <w:t>ставляет каждому родителю и ребенку возможность свободного выбора образовательной области, профиля программ, времени их освоения, включения в разнообразные виды деятельности с учетом индивидуальных способностей, наклонностей и профессиональных намерений</w:t>
      </w:r>
      <w:r w:rsidRPr="00DF5284">
        <w:rPr>
          <w:rFonts w:ascii="Times New Roman" w:hAnsi="Times New Roman" w:cs="Times New Roman"/>
          <w:sz w:val="28"/>
          <w:szCs w:val="28"/>
        </w:rPr>
        <w:t>.</w:t>
      </w:r>
    </w:p>
    <w:p w:rsidR="00DF5284" w:rsidRPr="00DF5284" w:rsidRDefault="00DF5284" w:rsidP="00DF5284">
      <w:pPr>
        <w:shd w:val="clear" w:color="auto" w:fill="FFFFFF"/>
        <w:tabs>
          <w:tab w:val="left" w:pos="426"/>
        </w:tabs>
        <w:spacing w:after="0" w:line="240" w:lineRule="auto"/>
        <w:ind w:firstLine="567"/>
        <w:jc w:val="both"/>
        <w:rPr>
          <w:rFonts w:ascii="Times New Roman" w:hAnsi="Times New Roman" w:cs="Times New Roman"/>
          <w:bCs/>
          <w:sz w:val="28"/>
          <w:szCs w:val="28"/>
        </w:rPr>
      </w:pPr>
      <w:r w:rsidRPr="00DF5284">
        <w:rPr>
          <w:rFonts w:ascii="Times New Roman" w:hAnsi="Times New Roman" w:cs="Times New Roman"/>
          <w:bCs/>
          <w:sz w:val="28"/>
          <w:szCs w:val="28"/>
        </w:rPr>
        <w:t xml:space="preserve">Выбрать ОО и дополнительную общеобразовательную программу в соответствии с индивидуальными запросами, уровнем подготовки и способностями </w:t>
      </w:r>
      <w:r w:rsidRPr="00DF5284">
        <w:rPr>
          <w:rFonts w:ascii="Times New Roman" w:hAnsi="Times New Roman" w:cs="Times New Roman"/>
          <w:bCs/>
          <w:sz w:val="28"/>
          <w:szCs w:val="28"/>
        </w:rPr>
        <w:lastRenderedPageBreak/>
        <w:t>ребенка, а также осуществить электронную запись на обучение по выбранной программе позволит публичный информационный ресурс - Навигатор дополнительного образования детей Оренбургской области (функционирует в Оренбургской области по адресу в сети «Интернет» https://dop.edu.orb.ru (далее – Навигатор). В Кувандыкском городском округе создан муниципальный опорный центр дополнительного образования дете</w:t>
      </w:r>
      <w:r w:rsidR="00A0653E">
        <w:rPr>
          <w:rFonts w:ascii="Times New Roman" w:hAnsi="Times New Roman" w:cs="Times New Roman"/>
          <w:bCs/>
          <w:sz w:val="28"/>
          <w:szCs w:val="28"/>
        </w:rPr>
        <w:t>й на базе МБУ</w:t>
      </w:r>
      <w:r w:rsidRPr="00DF5284">
        <w:rPr>
          <w:rFonts w:ascii="Times New Roman" w:hAnsi="Times New Roman" w:cs="Times New Roman"/>
          <w:bCs/>
          <w:sz w:val="28"/>
          <w:szCs w:val="28"/>
        </w:rPr>
        <w:t xml:space="preserve">ДО «ДПШ». </w:t>
      </w:r>
    </w:p>
    <w:p w:rsidR="00DF5284" w:rsidRPr="00DF5284" w:rsidRDefault="00DF5284" w:rsidP="00DF5284">
      <w:pPr>
        <w:shd w:val="clear" w:color="auto" w:fill="FFFFFF"/>
        <w:tabs>
          <w:tab w:val="left" w:pos="426"/>
        </w:tabs>
        <w:spacing w:after="0" w:line="240" w:lineRule="auto"/>
        <w:ind w:firstLine="567"/>
        <w:jc w:val="both"/>
        <w:rPr>
          <w:rFonts w:ascii="Times New Roman" w:hAnsi="Times New Roman" w:cs="Times New Roman"/>
          <w:bCs/>
          <w:sz w:val="28"/>
          <w:szCs w:val="28"/>
        </w:rPr>
      </w:pPr>
      <w:r w:rsidRPr="00DF5284">
        <w:rPr>
          <w:rFonts w:ascii="Times New Roman" w:hAnsi="Times New Roman" w:cs="Times New Roman"/>
          <w:sz w:val="28"/>
          <w:szCs w:val="28"/>
        </w:rPr>
        <w:t xml:space="preserve">Согласно данных Росстата, в Кувандыкском городском округе проживает </w:t>
      </w:r>
      <w:r w:rsidR="00D90E34">
        <w:rPr>
          <w:rFonts w:ascii="Times New Roman" w:hAnsi="Times New Roman" w:cs="Times New Roman"/>
          <w:sz w:val="28"/>
          <w:szCs w:val="28"/>
        </w:rPr>
        <w:t xml:space="preserve">5992 </w:t>
      </w:r>
      <w:r w:rsidRPr="00DF5284">
        <w:rPr>
          <w:rFonts w:ascii="Times New Roman" w:hAnsi="Times New Roman" w:cs="Times New Roman"/>
          <w:sz w:val="28"/>
          <w:szCs w:val="28"/>
        </w:rPr>
        <w:t xml:space="preserve">детей в возрасте </w:t>
      </w:r>
      <w:r w:rsidR="00D90E34">
        <w:rPr>
          <w:rFonts w:ascii="Times New Roman" w:hAnsi="Times New Roman" w:cs="Times New Roman"/>
          <w:b/>
          <w:sz w:val="28"/>
          <w:szCs w:val="28"/>
        </w:rPr>
        <w:t>от 5-18 лет.</w:t>
      </w:r>
      <w:r w:rsidRPr="00DF5284">
        <w:rPr>
          <w:rFonts w:ascii="Times New Roman" w:hAnsi="Times New Roman" w:cs="Times New Roman"/>
          <w:bCs/>
          <w:sz w:val="28"/>
          <w:szCs w:val="28"/>
        </w:rPr>
        <w:t xml:space="preserve">Согласно данным федеральной системы ЕАИС ДОП, показатель «Доля детей в возрасте от 5 до 18 лет, охваченных дополнительным образованием», </w:t>
      </w:r>
      <w:r w:rsidRPr="00DF5284">
        <w:rPr>
          <w:rFonts w:ascii="Times New Roman" w:hAnsi="Times New Roman" w:cs="Times New Roman"/>
          <w:b/>
          <w:bCs/>
          <w:sz w:val="28"/>
          <w:szCs w:val="28"/>
        </w:rPr>
        <w:t xml:space="preserve">составляет 94,5 % </w:t>
      </w:r>
      <w:r w:rsidRPr="00DF5284">
        <w:rPr>
          <w:rFonts w:ascii="Times New Roman" w:hAnsi="Times New Roman" w:cs="Times New Roman"/>
          <w:bCs/>
          <w:sz w:val="28"/>
          <w:szCs w:val="28"/>
        </w:rPr>
        <w:t xml:space="preserve">(5 662 детей и подростков). </w:t>
      </w:r>
    </w:p>
    <w:p w:rsidR="00DF5284" w:rsidRPr="00DF5284" w:rsidRDefault="00E959E7" w:rsidP="00DF5284">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DF5284" w:rsidRPr="00DF5284">
        <w:rPr>
          <w:rFonts w:ascii="Times New Roman" w:hAnsi="Times New Roman" w:cs="Times New Roman"/>
          <w:sz w:val="28"/>
          <w:szCs w:val="28"/>
        </w:rPr>
        <w:t xml:space="preserve"> МБУДО «ДПШ» сформировано 177творческих объединений. На данный момент по программам дополнительного образования на регулярной основе проходят</w:t>
      </w:r>
      <w:r w:rsidR="00DF5284" w:rsidRPr="00DF5284">
        <w:rPr>
          <w:rFonts w:ascii="Times New Roman" w:hAnsi="Times New Roman" w:cs="Times New Roman"/>
          <w:sz w:val="28"/>
          <w:szCs w:val="28"/>
          <w:shd w:val="clear" w:color="auto" w:fill="FFFFFF"/>
        </w:rPr>
        <w:t xml:space="preserve"> обучение</w:t>
      </w:r>
      <w:r w:rsidR="00DF5284" w:rsidRPr="00DF5284">
        <w:rPr>
          <w:rFonts w:ascii="Times New Roman" w:hAnsi="Times New Roman" w:cs="Times New Roman"/>
          <w:b/>
          <w:sz w:val="28"/>
          <w:szCs w:val="28"/>
        </w:rPr>
        <w:t>2 197 обучающихся</w:t>
      </w:r>
      <w:r w:rsidR="00DF5284" w:rsidRPr="00DF5284">
        <w:rPr>
          <w:rFonts w:ascii="Times New Roman" w:hAnsi="Times New Roman" w:cs="Times New Roman"/>
          <w:sz w:val="28"/>
          <w:szCs w:val="28"/>
          <w:shd w:val="clear" w:color="auto" w:fill="FFFFFF"/>
        </w:rPr>
        <w:t xml:space="preserve">, из них 70 обучающихся по программам технической (7 объединений), 158 обучающихся по программам </w:t>
      </w:r>
      <w:r w:rsidR="00DF5284" w:rsidRPr="00DF5284">
        <w:rPr>
          <w:rFonts w:ascii="Times New Roman" w:hAnsi="Times New Roman" w:cs="Times New Roman"/>
          <w:sz w:val="28"/>
          <w:szCs w:val="28"/>
        </w:rPr>
        <w:t>естественно-научной (5 объединений), 101 обучающихся по туристско-краеведческой направленности (7 объединений), 739</w:t>
      </w:r>
      <w:r w:rsidR="00DF5284" w:rsidRPr="00DF5284">
        <w:rPr>
          <w:rFonts w:ascii="Times New Roman" w:hAnsi="Times New Roman" w:cs="Times New Roman"/>
          <w:sz w:val="28"/>
          <w:szCs w:val="28"/>
          <w:shd w:val="clear" w:color="auto" w:fill="FFFFFF"/>
        </w:rPr>
        <w:t xml:space="preserve"> обучающихся по программам</w:t>
      </w:r>
      <w:r w:rsidR="00DF5284" w:rsidRPr="00DF5284">
        <w:rPr>
          <w:rFonts w:ascii="Times New Roman" w:hAnsi="Times New Roman" w:cs="Times New Roman"/>
          <w:sz w:val="28"/>
          <w:szCs w:val="28"/>
        </w:rPr>
        <w:t xml:space="preserve"> художественной (57 объединений), 204 </w:t>
      </w:r>
      <w:r w:rsidR="00DF5284" w:rsidRPr="00DF5284">
        <w:rPr>
          <w:rFonts w:ascii="Times New Roman" w:hAnsi="Times New Roman" w:cs="Times New Roman"/>
          <w:sz w:val="28"/>
          <w:szCs w:val="28"/>
          <w:shd w:val="clear" w:color="auto" w:fill="FFFFFF"/>
        </w:rPr>
        <w:t>обучающихся по программам</w:t>
      </w:r>
      <w:r w:rsidR="00DF5284" w:rsidRPr="00DF5284">
        <w:rPr>
          <w:rFonts w:ascii="Times New Roman" w:hAnsi="Times New Roman" w:cs="Times New Roman"/>
          <w:sz w:val="28"/>
          <w:szCs w:val="28"/>
        </w:rPr>
        <w:t xml:space="preserve"> физкультурно-спортивной (13 объединений), 925 </w:t>
      </w:r>
      <w:r w:rsidR="00DF5284" w:rsidRPr="00DF5284">
        <w:rPr>
          <w:rFonts w:ascii="Times New Roman" w:hAnsi="Times New Roman" w:cs="Times New Roman"/>
          <w:sz w:val="28"/>
          <w:szCs w:val="28"/>
          <w:shd w:val="clear" w:color="auto" w:fill="FFFFFF"/>
        </w:rPr>
        <w:t>обучающихся по программам</w:t>
      </w:r>
      <w:r w:rsidR="00DF5284" w:rsidRPr="00DF5284">
        <w:rPr>
          <w:rFonts w:ascii="Times New Roman" w:hAnsi="Times New Roman" w:cs="Times New Roman"/>
          <w:sz w:val="28"/>
          <w:szCs w:val="28"/>
        </w:rPr>
        <w:t xml:space="preserve"> социально-гуманитарной </w:t>
      </w:r>
      <w:r w:rsidR="00DF5284" w:rsidRPr="00DF5284">
        <w:rPr>
          <w:rFonts w:ascii="Times New Roman" w:hAnsi="Times New Roman" w:cs="Times New Roman"/>
          <w:sz w:val="28"/>
          <w:szCs w:val="28"/>
          <w:shd w:val="clear" w:color="auto" w:fill="FFFFFF"/>
        </w:rPr>
        <w:t>направленности (88 объединений).</w:t>
      </w:r>
    </w:p>
    <w:p w:rsidR="00DF5284" w:rsidRPr="00DF5284" w:rsidRDefault="00DF5284" w:rsidP="00DF5284">
      <w:pPr>
        <w:spacing w:after="0" w:line="240" w:lineRule="auto"/>
        <w:ind w:firstLine="567"/>
        <w:jc w:val="both"/>
        <w:rPr>
          <w:rFonts w:ascii="Times New Roman" w:hAnsi="Times New Roman" w:cs="Times New Roman"/>
          <w:sz w:val="28"/>
          <w:szCs w:val="28"/>
        </w:rPr>
      </w:pPr>
      <w:r w:rsidRPr="00DF5284">
        <w:rPr>
          <w:rFonts w:ascii="Times New Roman" w:hAnsi="Times New Roman" w:cs="Times New Roman"/>
          <w:sz w:val="28"/>
          <w:szCs w:val="28"/>
        </w:rPr>
        <w:t>Образовательная деятельность Спортивной школыпред</w:t>
      </w:r>
      <w:r w:rsidR="00BF336F">
        <w:rPr>
          <w:rFonts w:ascii="Times New Roman" w:hAnsi="Times New Roman" w:cs="Times New Roman"/>
          <w:sz w:val="28"/>
          <w:szCs w:val="28"/>
        </w:rPr>
        <w:t>о</w:t>
      </w:r>
      <w:r w:rsidRPr="00DF5284">
        <w:rPr>
          <w:rFonts w:ascii="Times New Roman" w:hAnsi="Times New Roman" w:cs="Times New Roman"/>
          <w:sz w:val="28"/>
          <w:szCs w:val="28"/>
        </w:rPr>
        <w:t>с</w:t>
      </w:r>
      <w:r w:rsidR="00BF336F">
        <w:rPr>
          <w:rFonts w:ascii="Times New Roman" w:hAnsi="Times New Roman" w:cs="Times New Roman"/>
          <w:sz w:val="28"/>
          <w:szCs w:val="28"/>
        </w:rPr>
        <w:t xml:space="preserve">тавляет возможность подросткам </w:t>
      </w:r>
      <w:r w:rsidRPr="00DF5284">
        <w:rPr>
          <w:rFonts w:ascii="Times New Roman" w:hAnsi="Times New Roman" w:cs="Times New Roman"/>
          <w:sz w:val="28"/>
          <w:szCs w:val="28"/>
        </w:rPr>
        <w:t xml:space="preserve">округа заниматься по 6 видам спорта: лыжные гонки, борьба самбо и дзюдо, настольный теннис, волейбол, футбол, тяжелая атлетика. Все программы по данным видам спорта имеют соответствующие лицензии. В 6 отделениях СШ обучается </w:t>
      </w:r>
      <w:r w:rsidRPr="00DF5284">
        <w:rPr>
          <w:rFonts w:ascii="Times New Roman" w:hAnsi="Times New Roman" w:cs="Times New Roman"/>
          <w:b/>
          <w:sz w:val="28"/>
          <w:szCs w:val="28"/>
        </w:rPr>
        <w:t>1 101 воспитанник</w:t>
      </w:r>
      <w:r w:rsidRPr="00DF5284">
        <w:rPr>
          <w:rFonts w:ascii="Times New Roman" w:hAnsi="Times New Roman" w:cs="Times New Roman"/>
          <w:sz w:val="28"/>
          <w:szCs w:val="28"/>
        </w:rPr>
        <w:t xml:space="preserve"> (в 2023 г. - 1 037 воспитанников). Общая занятость детей по отделениям СШ Кувандыкского городского округа в 2024-2025 учебном году составляет: лыжные гонки – 312, борьба самбо – 292,  настольный теннис - 130, волейбол – 177, тяжелая атлетика – 15, футбол – 165.</w:t>
      </w:r>
    </w:p>
    <w:p w:rsidR="00DF5284" w:rsidRPr="00DF5284" w:rsidRDefault="00DF5284" w:rsidP="00DF5284">
      <w:pPr>
        <w:pStyle w:val="a5"/>
        <w:ind w:firstLine="567"/>
        <w:jc w:val="both"/>
        <w:rPr>
          <w:rFonts w:ascii="Times New Roman" w:hAnsi="Times New Roman" w:cs="Times New Roman"/>
          <w:sz w:val="28"/>
          <w:szCs w:val="28"/>
        </w:rPr>
      </w:pPr>
      <w:r w:rsidRPr="00DF5284">
        <w:rPr>
          <w:rFonts w:ascii="Times New Roman" w:hAnsi="Times New Roman" w:cs="Times New Roman"/>
          <w:sz w:val="28"/>
          <w:szCs w:val="28"/>
          <w:shd w:val="clear" w:color="auto" w:fill="FFFFFF"/>
        </w:rPr>
        <w:t>Для увеличения охвата детей дополнительным образованием и о</w:t>
      </w:r>
      <w:r w:rsidRPr="00DF5284">
        <w:rPr>
          <w:rFonts w:ascii="Times New Roman" w:hAnsi="Times New Roman" w:cs="Times New Roman"/>
          <w:sz w:val="28"/>
          <w:szCs w:val="28"/>
        </w:rPr>
        <w:t xml:space="preserve">беспечения сельским детям равных возможностей </w:t>
      </w:r>
      <w:r w:rsidRPr="00DF5284">
        <w:rPr>
          <w:rFonts w:ascii="Times New Roman" w:hAnsi="Times New Roman" w:cs="Times New Roman"/>
          <w:sz w:val="28"/>
          <w:szCs w:val="28"/>
          <w:shd w:val="clear" w:color="auto" w:fill="FFFFFF"/>
        </w:rPr>
        <w:t xml:space="preserve">разработан и реализуется проект </w:t>
      </w:r>
      <w:r w:rsidRPr="00DF5284">
        <w:rPr>
          <w:rFonts w:ascii="Times New Roman" w:hAnsi="Times New Roman" w:cs="Times New Roman"/>
          <w:b/>
          <w:sz w:val="28"/>
          <w:szCs w:val="28"/>
          <w:shd w:val="clear" w:color="auto" w:fill="FFFFFF"/>
        </w:rPr>
        <w:t>«</w:t>
      </w:r>
      <w:r w:rsidRPr="00DF5284">
        <w:rPr>
          <w:rFonts w:ascii="Times New Roman" w:hAnsi="Times New Roman" w:cs="Times New Roman"/>
          <w:b/>
          <w:sz w:val="28"/>
          <w:szCs w:val="28"/>
        </w:rPr>
        <w:t>Мобильное дополнительное образование»</w:t>
      </w:r>
      <w:r w:rsidRPr="00DF5284">
        <w:rPr>
          <w:rFonts w:ascii="Times New Roman" w:hAnsi="Times New Roman" w:cs="Times New Roman"/>
          <w:sz w:val="28"/>
          <w:szCs w:val="28"/>
        </w:rPr>
        <w:t xml:space="preserve">, который предусматривает сочетание выездных и дистанционных форм учебно-воспитательной работы. </w:t>
      </w:r>
    </w:p>
    <w:p w:rsidR="00DF5284" w:rsidRPr="00DF5284" w:rsidRDefault="00DF5284" w:rsidP="00DF5284">
      <w:pPr>
        <w:pStyle w:val="a5"/>
        <w:ind w:firstLine="567"/>
        <w:jc w:val="both"/>
        <w:rPr>
          <w:rFonts w:ascii="Times New Roman" w:hAnsi="Times New Roman" w:cs="Times New Roman"/>
          <w:sz w:val="28"/>
          <w:szCs w:val="28"/>
        </w:rPr>
      </w:pPr>
      <w:r w:rsidRPr="00DF5284">
        <w:rPr>
          <w:rFonts w:ascii="Times New Roman" w:hAnsi="Times New Roman" w:cs="Times New Roman"/>
          <w:sz w:val="28"/>
          <w:szCs w:val="28"/>
        </w:rPr>
        <w:t xml:space="preserve">Проект реализуется на базах 5 сельских школ </w:t>
      </w:r>
      <w:r w:rsidRPr="00DF5284">
        <w:rPr>
          <w:rFonts w:ascii="Times New Roman" w:hAnsi="Times New Roman" w:cs="Times New Roman"/>
          <w:b/>
          <w:sz w:val="28"/>
          <w:szCs w:val="28"/>
        </w:rPr>
        <w:t>сохватом 321 чел.:</w:t>
      </w:r>
      <w:r w:rsidRPr="00DF5284">
        <w:rPr>
          <w:rFonts w:ascii="Times New Roman" w:hAnsi="Times New Roman" w:cs="Times New Roman"/>
          <w:sz w:val="28"/>
          <w:szCs w:val="28"/>
        </w:rPr>
        <w:t xml:space="preserve"> МБОУ «Новопокровская СОШ», МБОУ «Краснощековская ООШ», МБОУ «Новосаринская ООШ», МБОУ «Ильинская ООШ», МБОУ «Чулпанская ООШ».</w:t>
      </w:r>
    </w:p>
    <w:p w:rsidR="00EE3E07" w:rsidRPr="00BA1EE2" w:rsidRDefault="00EE3E07" w:rsidP="00E7552D">
      <w:pPr>
        <w:spacing w:after="0" w:line="320" w:lineRule="exact"/>
        <w:ind w:right="-2" w:firstLine="567"/>
        <w:jc w:val="both"/>
        <w:rPr>
          <w:rFonts w:ascii="Times New Roman" w:hAnsi="Times New Roman" w:cs="Times New Roman"/>
          <w:sz w:val="28"/>
          <w:szCs w:val="28"/>
        </w:rPr>
      </w:pPr>
      <w:r w:rsidRPr="00BA1EE2">
        <w:rPr>
          <w:rFonts w:ascii="Times New Roman" w:hAnsi="Times New Roman" w:cs="Times New Roman"/>
          <w:b/>
          <w:sz w:val="28"/>
          <w:szCs w:val="28"/>
        </w:rPr>
        <w:t>В системе дополнительного образования с воспитанниками работают 47 работников</w:t>
      </w:r>
      <w:r w:rsidRPr="00BA1EE2">
        <w:rPr>
          <w:rFonts w:ascii="Times New Roman" w:hAnsi="Times New Roman" w:cs="Times New Roman"/>
          <w:sz w:val="28"/>
          <w:szCs w:val="28"/>
        </w:rPr>
        <w:t xml:space="preserve">: из них </w:t>
      </w:r>
      <w:r w:rsidR="00BA1EE2" w:rsidRPr="00BA1EE2">
        <w:rPr>
          <w:rFonts w:ascii="Times New Roman" w:hAnsi="Times New Roman" w:cs="Times New Roman"/>
          <w:sz w:val="28"/>
          <w:szCs w:val="28"/>
        </w:rPr>
        <w:t>8</w:t>
      </w:r>
      <w:r w:rsidRPr="00BA1EE2">
        <w:rPr>
          <w:rFonts w:ascii="Times New Roman" w:hAnsi="Times New Roman" w:cs="Times New Roman"/>
          <w:sz w:val="28"/>
          <w:szCs w:val="28"/>
        </w:rPr>
        <w:t xml:space="preserve"> руководителей и их заместителей, 3</w:t>
      </w:r>
      <w:r w:rsidR="00705AAA" w:rsidRPr="00BA1EE2">
        <w:rPr>
          <w:rFonts w:ascii="Times New Roman" w:hAnsi="Times New Roman" w:cs="Times New Roman"/>
          <w:sz w:val="28"/>
          <w:szCs w:val="28"/>
        </w:rPr>
        <w:t>5</w:t>
      </w:r>
      <w:r w:rsidRPr="00BA1EE2">
        <w:rPr>
          <w:rFonts w:ascii="Times New Roman" w:hAnsi="Times New Roman" w:cs="Times New Roman"/>
          <w:sz w:val="28"/>
          <w:szCs w:val="28"/>
        </w:rPr>
        <w:t xml:space="preserve"> педагогических работников (из них 1</w:t>
      </w:r>
      <w:r w:rsidR="00030135" w:rsidRPr="00BA1EE2">
        <w:rPr>
          <w:rFonts w:ascii="Times New Roman" w:hAnsi="Times New Roman" w:cs="Times New Roman"/>
          <w:sz w:val="28"/>
          <w:szCs w:val="28"/>
        </w:rPr>
        <w:t>5</w:t>
      </w:r>
      <w:r w:rsidRPr="00BA1EE2">
        <w:rPr>
          <w:rFonts w:ascii="Times New Roman" w:hAnsi="Times New Roman" w:cs="Times New Roman"/>
          <w:sz w:val="28"/>
          <w:szCs w:val="28"/>
        </w:rPr>
        <w:t xml:space="preserve"> педагогов и </w:t>
      </w:r>
      <w:r w:rsidR="00BA1EE2" w:rsidRPr="00BA1EE2">
        <w:rPr>
          <w:rFonts w:ascii="Times New Roman" w:hAnsi="Times New Roman" w:cs="Times New Roman"/>
          <w:sz w:val="28"/>
          <w:szCs w:val="28"/>
        </w:rPr>
        <w:t>20</w:t>
      </w:r>
      <w:r w:rsidRPr="00BA1EE2">
        <w:rPr>
          <w:rFonts w:ascii="Times New Roman" w:hAnsi="Times New Roman" w:cs="Times New Roman"/>
          <w:sz w:val="28"/>
          <w:szCs w:val="28"/>
        </w:rPr>
        <w:t xml:space="preserve"> тренеров), учебно-вспомогательный персонал – </w:t>
      </w:r>
      <w:r w:rsidR="00BA1EE2" w:rsidRPr="00BA1EE2">
        <w:rPr>
          <w:rFonts w:ascii="Times New Roman" w:hAnsi="Times New Roman" w:cs="Times New Roman"/>
          <w:sz w:val="28"/>
          <w:szCs w:val="28"/>
        </w:rPr>
        <w:t>4 чел.</w:t>
      </w:r>
    </w:p>
    <w:p w:rsidR="00EE3E07" w:rsidRPr="00705AAA" w:rsidRDefault="00EE3E07" w:rsidP="00E7552D">
      <w:pPr>
        <w:spacing w:after="0" w:line="320" w:lineRule="exact"/>
        <w:ind w:right="-2" w:firstLine="567"/>
        <w:jc w:val="both"/>
        <w:rPr>
          <w:rFonts w:ascii="Times New Roman" w:hAnsi="Times New Roman" w:cs="Times New Roman"/>
          <w:sz w:val="28"/>
          <w:szCs w:val="28"/>
        </w:rPr>
      </w:pPr>
      <w:r w:rsidRPr="00BA1EE2">
        <w:rPr>
          <w:rFonts w:ascii="Times New Roman" w:hAnsi="Times New Roman" w:cs="Times New Roman"/>
          <w:sz w:val="28"/>
          <w:szCs w:val="28"/>
        </w:rPr>
        <w:t>Образовательный</w:t>
      </w:r>
      <w:r w:rsidRPr="00705AAA">
        <w:rPr>
          <w:rFonts w:ascii="Times New Roman" w:hAnsi="Times New Roman" w:cs="Times New Roman"/>
          <w:sz w:val="28"/>
          <w:szCs w:val="28"/>
        </w:rPr>
        <w:t xml:space="preserve"> и квалификационный уровень педагогов дополнительного образования Кувандыкского городского округа:</w:t>
      </w:r>
    </w:p>
    <w:p w:rsidR="00EE3E07" w:rsidRPr="00705AAA" w:rsidRDefault="00EE3E07" w:rsidP="00705AAA">
      <w:pPr>
        <w:widowControl w:val="0"/>
        <w:numPr>
          <w:ilvl w:val="0"/>
          <w:numId w:val="17"/>
        </w:numPr>
        <w:tabs>
          <w:tab w:val="left" w:pos="851"/>
        </w:tabs>
        <w:suppressAutoHyphens/>
        <w:spacing w:after="0" w:line="240" w:lineRule="auto"/>
        <w:ind w:left="0" w:firstLine="567"/>
        <w:contextualSpacing/>
        <w:jc w:val="both"/>
        <w:rPr>
          <w:rFonts w:ascii="Times New Roman" w:hAnsi="Times New Roman" w:cs="Times New Roman"/>
          <w:b/>
          <w:sz w:val="28"/>
          <w:szCs w:val="28"/>
        </w:rPr>
      </w:pPr>
      <w:r w:rsidRPr="00705AAA">
        <w:rPr>
          <w:rFonts w:ascii="Times New Roman" w:eastAsia="SimSun" w:hAnsi="Times New Roman" w:cs="Times New Roman"/>
          <w:kern w:val="2"/>
          <w:sz w:val="28"/>
          <w:szCs w:val="28"/>
          <w:lang w:eastAsia="zh-CN" w:bidi="hi-IN"/>
        </w:rPr>
        <w:t xml:space="preserve">по уровню образования: </w:t>
      </w:r>
      <w:r w:rsidR="00705AAA" w:rsidRPr="00705AAA">
        <w:rPr>
          <w:rFonts w:ascii="Times New Roman" w:hAnsi="Times New Roman" w:cs="Times New Roman"/>
          <w:b/>
          <w:sz w:val="28"/>
          <w:szCs w:val="28"/>
        </w:rPr>
        <w:t xml:space="preserve">24 чел. </w:t>
      </w:r>
      <w:r w:rsidR="00705AAA" w:rsidRPr="00705AAA">
        <w:rPr>
          <w:rFonts w:ascii="Times New Roman" w:hAnsi="Times New Roman" w:cs="Times New Roman"/>
          <w:sz w:val="28"/>
          <w:szCs w:val="28"/>
        </w:rPr>
        <w:t>имеют высшее обр</w:t>
      </w:r>
      <w:r w:rsidR="00BF336F">
        <w:rPr>
          <w:rFonts w:ascii="Times New Roman" w:hAnsi="Times New Roman" w:cs="Times New Roman"/>
          <w:sz w:val="28"/>
          <w:szCs w:val="28"/>
        </w:rPr>
        <w:t xml:space="preserve">азование, что составляет 68,6 %, </w:t>
      </w:r>
      <w:r w:rsidR="00705AAA" w:rsidRPr="00705AAA">
        <w:rPr>
          <w:rFonts w:ascii="Times New Roman" w:eastAsia="SimSun" w:hAnsi="Times New Roman" w:cs="Times New Roman"/>
          <w:kern w:val="2"/>
          <w:sz w:val="28"/>
          <w:szCs w:val="28"/>
          <w:lang w:eastAsia="zh-CN" w:bidi="hi-IN"/>
        </w:rPr>
        <w:t>среднее специальное педагогическое</w:t>
      </w:r>
      <w:r w:rsidR="00BF336F">
        <w:rPr>
          <w:rFonts w:ascii="Times New Roman" w:eastAsia="SimSun" w:hAnsi="Times New Roman" w:cs="Times New Roman"/>
          <w:kern w:val="2"/>
          <w:sz w:val="28"/>
          <w:szCs w:val="28"/>
          <w:lang w:eastAsia="zh-CN" w:bidi="hi-IN"/>
        </w:rPr>
        <w:t xml:space="preserve"> образование -</w:t>
      </w:r>
      <w:r w:rsidR="00705AAA" w:rsidRPr="00705AAA">
        <w:rPr>
          <w:rFonts w:ascii="Times New Roman" w:eastAsia="SimSun" w:hAnsi="Times New Roman" w:cs="Times New Roman"/>
          <w:b/>
          <w:kern w:val="2"/>
          <w:sz w:val="28"/>
          <w:szCs w:val="28"/>
          <w:lang w:eastAsia="zh-CN" w:bidi="hi-IN"/>
        </w:rPr>
        <w:t>11 чел.,</w:t>
      </w:r>
      <w:r w:rsidR="00705AAA" w:rsidRPr="00705AAA">
        <w:rPr>
          <w:rFonts w:ascii="Times New Roman" w:eastAsia="SimSun" w:hAnsi="Times New Roman" w:cs="Times New Roman"/>
          <w:kern w:val="2"/>
          <w:sz w:val="28"/>
          <w:szCs w:val="28"/>
          <w:lang w:eastAsia="zh-CN" w:bidi="hi-IN"/>
        </w:rPr>
        <w:t xml:space="preserve"> что составляет 31,4%</w:t>
      </w:r>
      <w:r w:rsidR="00705AAA" w:rsidRPr="00705AAA">
        <w:rPr>
          <w:rFonts w:ascii="Times New Roman" w:hAnsi="Times New Roman" w:cs="Times New Roman"/>
          <w:sz w:val="28"/>
          <w:szCs w:val="28"/>
        </w:rPr>
        <w:t>.</w:t>
      </w:r>
    </w:p>
    <w:p w:rsidR="00705AAA" w:rsidRPr="00C438AA" w:rsidRDefault="00EE3E07" w:rsidP="00C438AA">
      <w:pPr>
        <w:numPr>
          <w:ilvl w:val="0"/>
          <w:numId w:val="18"/>
        </w:numPr>
        <w:tabs>
          <w:tab w:val="left" w:pos="851"/>
        </w:tabs>
        <w:spacing w:after="0" w:line="240" w:lineRule="auto"/>
        <w:ind w:left="0" w:right="-2" w:firstLine="567"/>
        <w:jc w:val="both"/>
        <w:rPr>
          <w:rFonts w:ascii="Times New Roman" w:hAnsi="Times New Roman" w:cs="Times New Roman"/>
          <w:sz w:val="28"/>
          <w:szCs w:val="28"/>
        </w:rPr>
      </w:pPr>
      <w:r w:rsidRPr="00705AAA">
        <w:rPr>
          <w:rFonts w:ascii="Times New Roman" w:eastAsia="SimSun" w:hAnsi="Times New Roman" w:cs="Times New Roman"/>
          <w:kern w:val="2"/>
          <w:sz w:val="28"/>
          <w:szCs w:val="28"/>
          <w:lang w:eastAsia="zh-CN" w:bidi="hi-IN"/>
        </w:rPr>
        <w:t xml:space="preserve">по уровню квалификации: </w:t>
      </w:r>
      <w:r w:rsidR="00705AAA" w:rsidRPr="00705AAA">
        <w:rPr>
          <w:rFonts w:ascii="Times New Roman" w:hAnsi="Times New Roman" w:cs="Times New Roman"/>
          <w:sz w:val="28"/>
          <w:szCs w:val="28"/>
        </w:rPr>
        <w:t xml:space="preserve">высшую квалификационную категорию имеют </w:t>
      </w:r>
      <w:r w:rsidR="00705AAA" w:rsidRPr="00C438AA">
        <w:rPr>
          <w:rFonts w:ascii="Times New Roman" w:hAnsi="Times New Roman" w:cs="Times New Roman"/>
          <w:sz w:val="28"/>
          <w:szCs w:val="28"/>
        </w:rPr>
        <w:t>23 педагога (65,7 %) и 10 педагогов</w:t>
      </w:r>
      <w:r w:rsidR="00BA1EE2">
        <w:rPr>
          <w:rFonts w:ascii="Times New Roman" w:hAnsi="Times New Roman" w:cs="Times New Roman"/>
          <w:sz w:val="28"/>
          <w:szCs w:val="28"/>
        </w:rPr>
        <w:t xml:space="preserve"> 1 КК</w:t>
      </w:r>
      <w:r w:rsidR="00705AAA" w:rsidRPr="00C438AA">
        <w:rPr>
          <w:rFonts w:ascii="Times New Roman" w:hAnsi="Times New Roman" w:cs="Times New Roman"/>
          <w:sz w:val="28"/>
          <w:szCs w:val="28"/>
        </w:rPr>
        <w:t xml:space="preserve"> (28,6 %). </w:t>
      </w:r>
    </w:p>
    <w:p w:rsidR="00972942" w:rsidRPr="00C438AA" w:rsidRDefault="00C438AA" w:rsidP="00C438AA">
      <w:pPr>
        <w:spacing w:after="0" w:line="240" w:lineRule="auto"/>
        <w:ind w:firstLine="567"/>
        <w:jc w:val="both"/>
        <w:rPr>
          <w:rFonts w:ascii="Times New Roman" w:eastAsia="Times New Roman" w:hAnsi="Times New Roman" w:cs="Times New Roman"/>
          <w:i/>
          <w:sz w:val="28"/>
          <w:szCs w:val="28"/>
        </w:rPr>
      </w:pPr>
      <w:r w:rsidRPr="00B806F2">
        <w:rPr>
          <w:rFonts w:ascii="Times New Roman" w:hAnsi="Times New Roman" w:cs="Times New Roman"/>
          <w:bCs/>
          <w:i/>
          <w:sz w:val="28"/>
          <w:szCs w:val="28"/>
        </w:rPr>
        <w:lastRenderedPageBreak/>
        <w:t xml:space="preserve">Средняя начисленная заработная плата </w:t>
      </w:r>
      <w:r w:rsidRPr="00B806F2">
        <w:rPr>
          <w:rFonts w:ascii="Times New Roman" w:hAnsi="Times New Roman" w:cs="Times New Roman"/>
          <w:b/>
          <w:bCs/>
          <w:i/>
          <w:sz w:val="28"/>
          <w:szCs w:val="28"/>
        </w:rPr>
        <w:t>педагогических работников системы дополнительного образования</w:t>
      </w:r>
      <w:r w:rsidR="00E959E7" w:rsidRPr="00B806F2">
        <w:rPr>
          <w:rFonts w:ascii="Times New Roman" w:hAnsi="Times New Roman" w:cs="Times New Roman"/>
          <w:bCs/>
          <w:i/>
          <w:sz w:val="28"/>
          <w:szCs w:val="28"/>
        </w:rPr>
        <w:t xml:space="preserve"> за 2024 год</w:t>
      </w:r>
      <w:r w:rsidRPr="00B806F2">
        <w:rPr>
          <w:rFonts w:ascii="Times New Roman" w:hAnsi="Times New Roman" w:cs="Times New Roman"/>
          <w:bCs/>
          <w:i/>
          <w:sz w:val="28"/>
          <w:szCs w:val="28"/>
        </w:rPr>
        <w:t xml:space="preserve"> составила </w:t>
      </w:r>
      <w:r w:rsidR="008403A2" w:rsidRPr="00B806F2">
        <w:rPr>
          <w:rFonts w:ascii="Times New Roman" w:hAnsi="Times New Roman" w:cs="Times New Roman"/>
          <w:bCs/>
          <w:i/>
          <w:sz w:val="28"/>
          <w:szCs w:val="28"/>
        </w:rPr>
        <w:t>51 260,0</w:t>
      </w:r>
      <w:r w:rsidRPr="00B806F2">
        <w:rPr>
          <w:rFonts w:ascii="Times New Roman" w:hAnsi="Times New Roman" w:cs="Times New Roman"/>
          <w:bCs/>
          <w:i/>
          <w:sz w:val="28"/>
          <w:szCs w:val="28"/>
        </w:rPr>
        <w:t xml:space="preserve"> рублей (2023 г. – 42 937 рублей), </w:t>
      </w:r>
      <w:r w:rsidR="00F42B39" w:rsidRPr="00B806F2">
        <w:rPr>
          <w:rFonts w:ascii="Times New Roman" w:eastAsia="Times New Roman" w:hAnsi="Times New Roman" w:cs="Times New Roman"/>
          <w:b/>
          <w:bCs/>
          <w:i/>
          <w:sz w:val="28"/>
          <w:szCs w:val="28"/>
        </w:rPr>
        <w:t xml:space="preserve">рост на </w:t>
      </w:r>
      <w:r w:rsidR="00963B36" w:rsidRPr="00B806F2">
        <w:rPr>
          <w:rFonts w:ascii="Times New Roman" w:eastAsia="Times New Roman" w:hAnsi="Times New Roman" w:cs="Times New Roman"/>
          <w:b/>
          <w:bCs/>
          <w:i/>
          <w:sz w:val="28"/>
          <w:szCs w:val="28"/>
        </w:rPr>
        <w:t>16</w:t>
      </w:r>
      <w:r w:rsidRPr="00B806F2">
        <w:rPr>
          <w:rFonts w:ascii="Times New Roman" w:eastAsia="Times New Roman" w:hAnsi="Times New Roman" w:cs="Times New Roman"/>
          <w:b/>
          <w:bCs/>
          <w:i/>
          <w:sz w:val="28"/>
          <w:szCs w:val="28"/>
        </w:rPr>
        <w:t>,2</w:t>
      </w:r>
      <w:r w:rsidR="00972942" w:rsidRPr="00B806F2">
        <w:rPr>
          <w:rFonts w:ascii="Times New Roman" w:eastAsia="Times New Roman" w:hAnsi="Times New Roman" w:cs="Times New Roman"/>
          <w:b/>
          <w:bCs/>
          <w:i/>
          <w:sz w:val="28"/>
          <w:szCs w:val="28"/>
        </w:rPr>
        <w:t xml:space="preserve"> %.</w:t>
      </w:r>
    </w:p>
    <w:p w:rsidR="00E327FF" w:rsidRPr="00E327FF" w:rsidRDefault="00E327FF" w:rsidP="00E327FF">
      <w:pPr>
        <w:spacing w:after="0" w:line="240" w:lineRule="auto"/>
        <w:ind w:firstLine="567"/>
        <w:jc w:val="both"/>
        <w:rPr>
          <w:rFonts w:ascii="Times New Roman" w:hAnsi="Times New Roman" w:cs="Times New Roman"/>
          <w:sz w:val="28"/>
          <w:szCs w:val="28"/>
        </w:rPr>
      </w:pPr>
      <w:r w:rsidRPr="00BA4688">
        <w:rPr>
          <w:rFonts w:ascii="Times New Roman" w:hAnsi="Times New Roman" w:cs="Times New Roman"/>
          <w:sz w:val="28"/>
          <w:szCs w:val="28"/>
        </w:rPr>
        <w:t xml:space="preserve">Для организации подвоза обучающихся задействованы </w:t>
      </w:r>
      <w:r w:rsidRPr="00BA4688">
        <w:rPr>
          <w:rFonts w:ascii="Times New Roman" w:hAnsi="Times New Roman" w:cs="Times New Roman"/>
          <w:b/>
          <w:sz w:val="28"/>
          <w:szCs w:val="28"/>
        </w:rPr>
        <w:t>2</w:t>
      </w:r>
      <w:r w:rsidR="00BA4688" w:rsidRPr="00BA4688">
        <w:rPr>
          <w:rFonts w:ascii="Times New Roman" w:hAnsi="Times New Roman" w:cs="Times New Roman"/>
          <w:b/>
          <w:sz w:val="28"/>
          <w:szCs w:val="28"/>
        </w:rPr>
        <w:t>0</w:t>
      </w:r>
      <w:r w:rsidRPr="00BA4688">
        <w:rPr>
          <w:rFonts w:ascii="Times New Roman" w:hAnsi="Times New Roman" w:cs="Times New Roman"/>
          <w:b/>
          <w:sz w:val="28"/>
          <w:szCs w:val="28"/>
        </w:rPr>
        <w:t xml:space="preserve"> школьных маршр</w:t>
      </w:r>
      <w:r w:rsidR="00403A70">
        <w:rPr>
          <w:rFonts w:ascii="Times New Roman" w:hAnsi="Times New Roman" w:cs="Times New Roman"/>
          <w:b/>
          <w:sz w:val="28"/>
          <w:szCs w:val="28"/>
        </w:rPr>
        <w:t>утов</w:t>
      </w:r>
      <w:r w:rsidRPr="00BA4688">
        <w:rPr>
          <w:rFonts w:ascii="Times New Roman" w:hAnsi="Times New Roman" w:cs="Times New Roman"/>
          <w:b/>
          <w:sz w:val="28"/>
          <w:szCs w:val="28"/>
        </w:rPr>
        <w:t>.</w:t>
      </w:r>
      <w:r w:rsidRPr="00BA4688">
        <w:rPr>
          <w:rFonts w:ascii="Times New Roman" w:hAnsi="Times New Roman" w:cs="Times New Roman"/>
          <w:sz w:val="28"/>
          <w:szCs w:val="28"/>
        </w:rPr>
        <w:t xml:space="preserve"> О</w:t>
      </w:r>
      <w:r w:rsidR="00403A70">
        <w:rPr>
          <w:rFonts w:ascii="Times New Roman" w:hAnsi="Times New Roman" w:cs="Times New Roman"/>
          <w:sz w:val="28"/>
          <w:szCs w:val="28"/>
        </w:rPr>
        <w:t xml:space="preserve">беспечение подвоза обучающихся </w:t>
      </w:r>
      <w:r w:rsidRPr="00BA4688">
        <w:rPr>
          <w:rFonts w:ascii="Times New Roman" w:hAnsi="Times New Roman" w:cs="Times New Roman"/>
          <w:sz w:val="28"/>
          <w:szCs w:val="28"/>
        </w:rPr>
        <w:t xml:space="preserve">осуществляется с помощью </w:t>
      </w:r>
      <w:r w:rsidRPr="00BA4688">
        <w:rPr>
          <w:rFonts w:ascii="Times New Roman" w:hAnsi="Times New Roman" w:cs="Times New Roman"/>
          <w:b/>
          <w:sz w:val="28"/>
          <w:szCs w:val="28"/>
        </w:rPr>
        <w:t>13 специализированных школьных автобусов.</w:t>
      </w:r>
    </w:p>
    <w:p w:rsidR="00E327FF" w:rsidRPr="00E327FF" w:rsidRDefault="00E327FF" w:rsidP="00E327FF">
      <w:pPr>
        <w:spacing w:after="0" w:line="240" w:lineRule="auto"/>
        <w:ind w:firstLine="567"/>
        <w:jc w:val="both"/>
        <w:rPr>
          <w:rFonts w:ascii="Times New Roman" w:hAnsi="Times New Roman" w:cs="Times New Roman"/>
          <w:sz w:val="28"/>
          <w:szCs w:val="28"/>
        </w:rPr>
      </w:pPr>
      <w:r w:rsidRPr="00E327FF">
        <w:rPr>
          <w:rFonts w:ascii="Times New Roman" w:hAnsi="Times New Roman" w:cs="Times New Roman"/>
          <w:sz w:val="28"/>
          <w:szCs w:val="28"/>
        </w:rPr>
        <w:t>На сегодня весь школьный транспорт соответствует техническим требованиям к перевозкам детей.</w:t>
      </w:r>
    </w:p>
    <w:p w:rsidR="00E327FF" w:rsidRPr="00E327FF" w:rsidRDefault="00E327FF" w:rsidP="00E327FF">
      <w:pPr>
        <w:spacing w:after="0" w:line="240" w:lineRule="auto"/>
        <w:ind w:firstLine="567"/>
        <w:jc w:val="both"/>
        <w:rPr>
          <w:rFonts w:ascii="Times New Roman" w:hAnsi="Times New Roman" w:cs="Times New Roman"/>
          <w:sz w:val="28"/>
          <w:szCs w:val="28"/>
        </w:rPr>
      </w:pPr>
      <w:r w:rsidRPr="00E327FF">
        <w:rPr>
          <w:rFonts w:ascii="Times New Roman" w:hAnsi="Times New Roman" w:cs="Times New Roman"/>
          <w:sz w:val="28"/>
          <w:szCs w:val="28"/>
        </w:rPr>
        <w:t xml:space="preserve">Все перевозки детей осуществляются только в сопровождении ответственных лиц, которые утверждены приказами по школе и прошли соответствующее обучение, владеют навыками безопасного поведения, проводят инструктаж детей, следят за их поведением и правилами безопасности во время передвижения школьного транспорта. </w:t>
      </w:r>
    </w:p>
    <w:p w:rsidR="007A4C42" w:rsidRPr="00E327FF" w:rsidRDefault="00E327FF" w:rsidP="007A4C42">
      <w:pPr>
        <w:spacing w:after="0" w:line="240" w:lineRule="auto"/>
        <w:ind w:firstLine="567"/>
        <w:jc w:val="both"/>
        <w:rPr>
          <w:rFonts w:ascii="Times New Roman" w:eastAsia="Calibri" w:hAnsi="Times New Roman" w:cs="Times New Roman"/>
          <w:sz w:val="28"/>
          <w:szCs w:val="28"/>
          <w:lang w:eastAsia="en-US"/>
        </w:rPr>
      </w:pPr>
      <w:r w:rsidRPr="00BA4688">
        <w:rPr>
          <w:rFonts w:ascii="Times New Roman" w:hAnsi="Times New Roman" w:cs="Times New Roman"/>
          <w:sz w:val="28"/>
          <w:szCs w:val="28"/>
        </w:rPr>
        <w:t xml:space="preserve">Общее количество детей на подвозе – </w:t>
      </w:r>
      <w:r w:rsidRPr="00BA4688">
        <w:rPr>
          <w:rFonts w:ascii="Times New Roman" w:hAnsi="Times New Roman" w:cs="Times New Roman"/>
          <w:b/>
          <w:sz w:val="28"/>
          <w:szCs w:val="28"/>
        </w:rPr>
        <w:t>2</w:t>
      </w:r>
      <w:r w:rsidR="00BA4688" w:rsidRPr="00BA4688">
        <w:rPr>
          <w:rFonts w:ascii="Times New Roman" w:hAnsi="Times New Roman" w:cs="Times New Roman"/>
          <w:b/>
          <w:sz w:val="28"/>
          <w:szCs w:val="28"/>
        </w:rPr>
        <w:t>39</w:t>
      </w:r>
      <w:r w:rsidRPr="00BA4688">
        <w:rPr>
          <w:rFonts w:ascii="Times New Roman" w:hAnsi="Times New Roman" w:cs="Times New Roman"/>
          <w:b/>
          <w:sz w:val="28"/>
          <w:szCs w:val="28"/>
        </w:rPr>
        <w:t xml:space="preserve"> чел.</w:t>
      </w:r>
      <w:r w:rsidR="00E959E7" w:rsidRPr="00BA4688">
        <w:rPr>
          <w:rFonts w:ascii="Times New Roman" w:hAnsi="Times New Roman" w:cs="Times New Roman"/>
          <w:sz w:val="28"/>
          <w:szCs w:val="28"/>
        </w:rPr>
        <w:t xml:space="preserve">, </w:t>
      </w:r>
      <w:r w:rsidRPr="00BA4688">
        <w:rPr>
          <w:rFonts w:ascii="Times New Roman" w:hAnsi="Times New Roman" w:cs="Times New Roman"/>
          <w:sz w:val="28"/>
          <w:szCs w:val="28"/>
        </w:rPr>
        <w:t xml:space="preserve">из них </w:t>
      </w:r>
      <w:r w:rsidRPr="00BA4688">
        <w:rPr>
          <w:rFonts w:ascii="Times New Roman" w:hAnsi="Times New Roman" w:cs="Times New Roman"/>
          <w:b/>
          <w:sz w:val="28"/>
          <w:szCs w:val="28"/>
        </w:rPr>
        <w:t xml:space="preserve">на ежедневном подвозе – </w:t>
      </w:r>
      <w:r w:rsidR="00BA4688" w:rsidRPr="00BA4688">
        <w:rPr>
          <w:rFonts w:ascii="Times New Roman" w:hAnsi="Times New Roman" w:cs="Times New Roman"/>
          <w:b/>
          <w:sz w:val="28"/>
          <w:szCs w:val="28"/>
        </w:rPr>
        <w:t xml:space="preserve">175 </w:t>
      </w:r>
      <w:r w:rsidRPr="00BA4688">
        <w:rPr>
          <w:rFonts w:ascii="Times New Roman" w:hAnsi="Times New Roman" w:cs="Times New Roman"/>
          <w:b/>
          <w:sz w:val="28"/>
          <w:szCs w:val="28"/>
        </w:rPr>
        <w:t xml:space="preserve">чел. </w:t>
      </w:r>
      <w:r w:rsidR="007A4C42" w:rsidRPr="00BA4688">
        <w:rPr>
          <w:rFonts w:ascii="Times New Roman" w:eastAsia="Calibri" w:hAnsi="Times New Roman" w:cs="Times New Roman"/>
          <w:color w:val="000000"/>
          <w:sz w:val="28"/>
          <w:szCs w:val="28"/>
          <w:lang w:eastAsia="en-US"/>
        </w:rPr>
        <w:t>Охват школьными перевозками составляет 5,</w:t>
      </w:r>
      <w:r w:rsidR="00BA4688" w:rsidRPr="00BA4688">
        <w:rPr>
          <w:rFonts w:ascii="Times New Roman" w:eastAsia="Calibri" w:hAnsi="Times New Roman" w:cs="Times New Roman"/>
          <w:color w:val="000000"/>
          <w:sz w:val="28"/>
          <w:szCs w:val="28"/>
          <w:lang w:eastAsia="en-US"/>
        </w:rPr>
        <w:t>7</w:t>
      </w:r>
      <w:r w:rsidR="007A4C42" w:rsidRPr="00BA4688">
        <w:rPr>
          <w:rFonts w:ascii="Times New Roman" w:eastAsia="Calibri" w:hAnsi="Times New Roman" w:cs="Times New Roman"/>
          <w:color w:val="000000"/>
          <w:sz w:val="28"/>
          <w:szCs w:val="28"/>
          <w:lang w:eastAsia="en-US"/>
        </w:rPr>
        <w:t xml:space="preserve"> % от общего числа обучающихся.</w:t>
      </w:r>
    </w:p>
    <w:p w:rsidR="00E327FF" w:rsidRPr="00E327FF" w:rsidRDefault="00E327FF" w:rsidP="00E327FF">
      <w:pPr>
        <w:spacing w:after="0" w:line="240" w:lineRule="auto"/>
        <w:ind w:firstLine="567"/>
        <w:jc w:val="both"/>
        <w:rPr>
          <w:rFonts w:ascii="Times New Roman" w:hAnsi="Times New Roman" w:cs="Times New Roman"/>
          <w:sz w:val="28"/>
          <w:szCs w:val="28"/>
        </w:rPr>
      </w:pPr>
      <w:r w:rsidRPr="00E327FF">
        <w:rPr>
          <w:rFonts w:ascii="Times New Roman" w:hAnsi="Times New Roman" w:cs="Times New Roman"/>
          <w:b/>
          <w:sz w:val="28"/>
          <w:szCs w:val="28"/>
        </w:rPr>
        <w:t xml:space="preserve">79 </w:t>
      </w:r>
      <w:r w:rsidR="00E959E7">
        <w:rPr>
          <w:rFonts w:ascii="Times New Roman" w:hAnsi="Times New Roman" w:cs="Times New Roman"/>
          <w:b/>
          <w:sz w:val="28"/>
          <w:szCs w:val="28"/>
        </w:rPr>
        <w:t>учеников</w:t>
      </w:r>
      <w:r w:rsidRPr="00E327FF">
        <w:rPr>
          <w:rFonts w:ascii="Times New Roman" w:hAnsi="Times New Roman" w:cs="Times New Roman"/>
          <w:sz w:val="28"/>
          <w:szCs w:val="28"/>
        </w:rPr>
        <w:t xml:space="preserve"> проживают в 4 интернатах (Ибрагимовская СОШ, Новосимбирская СОШ, Новопокровская СОШ, Приуральская СОШ), из них: 1 - 4 кл. – 17 чел., 5 - 9 кл. – 53 чел., 10 - 11 кл. – 9 чел. </w:t>
      </w:r>
    </w:p>
    <w:p w:rsidR="00437199" w:rsidRPr="00321017" w:rsidRDefault="00437199" w:rsidP="007A4C42">
      <w:pPr>
        <w:tabs>
          <w:tab w:val="left" w:pos="1701"/>
        </w:tabs>
        <w:spacing w:after="0" w:line="240" w:lineRule="auto"/>
        <w:ind w:firstLine="567"/>
        <w:jc w:val="both"/>
        <w:rPr>
          <w:rFonts w:ascii="Times New Roman" w:hAnsi="Times New Roman" w:cs="Times New Roman"/>
          <w:color w:val="000000"/>
          <w:sz w:val="28"/>
          <w:szCs w:val="28"/>
          <w:shd w:val="clear" w:color="auto" w:fill="FFFFFF"/>
        </w:rPr>
      </w:pPr>
      <w:r w:rsidRPr="000509FA">
        <w:rPr>
          <w:rFonts w:ascii="Times New Roman" w:hAnsi="Times New Roman"/>
          <w:b/>
          <w:sz w:val="28"/>
          <w:szCs w:val="28"/>
        </w:rPr>
        <w:t>Одной из важных и приоритетных задач муниципальной системы образования является сохранность и приведение существующих зданий образовательных организаций</w:t>
      </w:r>
      <w:r w:rsidRPr="00437199">
        <w:rPr>
          <w:rFonts w:ascii="Times New Roman" w:hAnsi="Times New Roman"/>
          <w:sz w:val="28"/>
          <w:szCs w:val="28"/>
        </w:rPr>
        <w:t xml:space="preserve"> в </w:t>
      </w:r>
      <w:r w:rsidRPr="00972942">
        <w:rPr>
          <w:rFonts w:ascii="Times New Roman" w:hAnsi="Times New Roman" w:cs="Times New Roman"/>
          <w:sz w:val="28"/>
          <w:szCs w:val="28"/>
        </w:rPr>
        <w:t>соответствие с современными требованиями: безопасность, антитеррористическая защищенность, комфорт и благоприятные ус</w:t>
      </w:r>
      <w:r w:rsidR="000B4407">
        <w:rPr>
          <w:rFonts w:ascii="Times New Roman" w:hAnsi="Times New Roman" w:cs="Times New Roman"/>
          <w:sz w:val="28"/>
          <w:szCs w:val="28"/>
        </w:rPr>
        <w:t>ловия для осуществления профессиональной</w:t>
      </w:r>
      <w:r w:rsidRPr="00972942">
        <w:rPr>
          <w:rFonts w:ascii="Times New Roman" w:hAnsi="Times New Roman" w:cs="Times New Roman"/>
          <w:sz w:val="28"/>
          <w:szCs w:val="28"/>
        </w:rPr>
        <w:t xml:space="preserve"> деятельности.</w:t>
      </w:r>
      <w:r w:rsidR="00972942" w:rsidRPr="00823AB9">
        <w:rPr>
          <w:rFonts w:ascii="Times New Roman" w:hAnsi="Times New Roman" w:cs="Times New Roman"/>
          <w:sz w:val="28"/>
          <w:szCs w:val="28"/>
        </w:rPr>
        <w:t>Ежегодно в образовательных организациях округа проводятся мероприятия по улучшению, обновлению и пополнению материально-технической базы учреждений. Данные мероприятия включают ремонтные работы зданий</w:t>
      </w:r>
      <w:r w:rsidR="000B4407">
        <w:rPr>
          <w:rFonts w:ascii="Times New Roman" w:hAnsi="Times New Roman" w:cs="Times New Roman"/>
          <w:sz w:val="28"/>
          <w:szCs w:val="28"/>
        </w:rPr>
        <w:t xml:space="preserve"> и помещений</w:t>
      </w:r>
      <w:r w:rsidR="00972942" w:rsidRPr="00823AB9">
        <w:rPr>
          <w:rFonts w:ascii="Times New Roman" w:hAnsi="Times New Roman" w:cs="Times New Roman"/>
          <w:sz w:val="28"/>
          <w:szCs w:val="28"/>
        </w:rPr>
        <w:t xml:space="preserve">, обеспечение кабинетов учебным оборудованием, мероприятия по противопожарной и </w:t>
      </w:r>
      <w:r w:rsidR="00972942" w:rsidRPr="00321017">
        <w:rPr>
          <w:rFonts w:ascii="Times New Roman" w:hAnsi="Times New Roman" w:cs="Times New Roman"/>
          <w:sz w:val="28"/>
          <w:szCs w:val="28"/>
        </w:rPr>
        <w:t>антитеррористической безопасности.</w:t>
      </w:r>
    </w:p>
    <w:p w:rsidR="00321017" w:rsidRPr="00963D0B" w:rsidRDefault="00321017" w:rsidP="00321017">
      <w:pPr>
        <w:tabs>
          <w:tab w:val="left" w:pos="1701"/>
        </w:tabs>
        <w:spacing w:after="0" w:line="240" w:lineRule="auto"/>
        <w:ind w:firstLine="567"/>
        <w:jc w:val="both"/>
        <w:rPr>
          <w:rFonts w:ascii="Times New Roman" w:eastAsia="Times New Roman" w:hAnsi="Times New Roman" w:cs="Times New Roman"/>
          <w:color w:val="FF0000"/>
          <w:sz w:val="28"/>
          <w:szCs w:val="28"/>
        </w:rPr>
      </w:pPr>
      <w:r w:rsidRPr="00963D0B">
        <w:rPr>
          <w:rFonts w:ascii="Times New Roman" w:eastAsia="Times New Roman" w:hAnsi="Times New Roman" w:cs="Times New Roman"/>
          <w:b/>
          <w:color w:val="000000"/>
          <w:sz w:val="28"/>
          <w:szCs w:val="28"/>
          <w:shd w:val="clear" w:color="auto" w:fill="FFFFFF"/>
        </w:rPr>
        <w:t>На проведение ремонтных работ в 2024 году направлено свыше 3</w:t>
      </w:r>
      <w:r w:rsidR="00FB4F45" w:rsidRPr="00963D0B">
        <w:rPr>
          <w:rFonts w:ascii="Times New Roman" w:eastAsia="Times New Roman" w:hAnsi="Times New Roman" w:cs="Times New Roman"/>
          <w:b/>
          <w:color w:val="000000"/>
          <w:sz w:val="28"/>
          <w:szCs w:val="28"/>
          <w:shd w:val="clear" w:color="auto" w:fill="FFFFFF"/>
        </w:rPr>
        <w:t>8,8</w:t>
      </w:r>
      <w:r w:rsidRPr="00963D0B">
        <w:rPr>
          <w:rFonts w:ascii="Times New Roman" w:eastAsia="Times New Roman" w:hAnsi="Times New Roman" w:cs="Times New Roman"/>
          <w:b/>
          <w:color w:val="000000"/>
          <w:sz w:val="28"/>
          <w:szCs w:val="28"/>
          <w:shd w:val="clear" w:color="auto" w:fill="FFFFFF"/>
        </w:rPr>
        <w:t xml:space="preserve"> млн. рублей.</w:t>
      </w:r>
    </w:p>
    <w:p w:rsidR="00321017" w:rsidRPr="00963D0B" w:rsidRDefault="00321017" w:rsidP="00321017">
      <w:pPr>
        <w:pStyle w:val="ab"/>
        <w:numPr>
          <w:ilvl w:val="0"/>
          <w:numId w:val="21"/>
        </w:numPr>
        <w:tabs>
          <w:tab w:val="left" w:pos="851"/>
        </w:tabs>
        <w:ind w:left="0" w:firstLine="567"/>
        <w:rPr>
          <w:rFonts w:eastAsia="Times New Roman" w:cs="Times New Roman"/>
          <w:szCs w:val="28"/>
        </w:rPr>
      </w:pPr>
      <w:r w:rsidRPr="00963D0B">
        <w:rPr>
          <w:rFonts w:eastAsia="Times New Roman" w:cs="Times New Roman"/>
          <w:szCs w:val="28"/>
        </w:rPr>
        <w:t xml:space="preserve">В рамках областной программы «Развитие системы образования Оренбургской области» проведены капитальные ремонты в детсадах: </w:t>
      </w:r>
    </w:p>
    <w:p w:rsidR="00321017" w:rsidRPr="00963D0B" w:rsidRDefault="00321017" w:rsidP="00321017">
      <w:pPr>
        <w:widowControl w:val="0"/>
        <w:numPr>
          <w:ilvl w:val="0"/>
          <w:numId w:val="2"/>
        </w:numPr>
        <w:tabs>
          <w:tab w:val="left" w:pos="851"/>
        </w:tabs>
        <w:suppressAutoHyphens/>
        <w:autoSpaceDE w:val="0"/>
        <w:autoSpaceDN w:val="0"/>
        <w:spacing w:after="0" w:line="240" w:lineRule="auto"/>
        <w:ind w:left="0" w:firstLine="567"/>
        <w:contextualSpacing/>
        <w:jc w:val="both"/>
        <w:rPr>
          <w:rFonts w:ascii="Times New Roman" w:eastAsia="SimSun" w:hAnsi="Times New Roman" w:cs="Mangal"/>
          <w:kern w:val="1"/>
          <w:sz w:val="28"/>
          <w:szCs w:val="28"/>
          <w:lang w:eastAsia="zh-CN" w:bidi="hi-IN"/>
        </w:rPr>
      </w:pPr>
      <w:r w:rsidRPr="00963D0B">
        <w:rPr>
          <w:rFonts w:ascii="Times New Roman" w:eastAsia="SimSun" w:hAnsi="Times New Roman" w:cs="Mangal"/>
          <w:kern w:val="1"/>
          <w:sz w:val="28"/>
          <w:szCs w:val="28"/>
          <w:lang w:eastAsia="zh-CN" w:bidi="hi-IN"/>
        </w:rPr>
        <w:t xml:space="preserve">МБДОУ </w:t>
      </w:r>
      <w:r w:rsidR="000656A8" w:rsidRPr="00963D0B">
        <w:rPr>
          <w:rFonts w:ascii="Times New Roman" w:eastAsia="SimSun" w:hAnsi="Times New Roman" w:cs="Mangal"/>
          <w:kern w:val="1"/>
          <w:sz w:val="28"/>
          <w:szCs w:val="28"/>
          <w:lang w:eastAsia="zh-CN" w:bidi="hi-IN"/>
        </w:rPr>
        <w:t>«</w:t>
      </w:r>
      <w:r w:rsidRPr="00963D0B">
        <w:rPr>
          <w:rFonts w:ascii="Times New Roman" w:eastAsia="SimSun" w:hAnsi="Times New Roman" w:cs="Mangal"/>
          <w:kern w:val="1"/>
          <w:sz w:val="28"/>
          <w:szCs w:val="28"/>
          <w:lang w:eastAsia="zh-CN" w:bidi="hi-IN"/>
        </w:rPr>
        <w:t xml:space="preserve">Зиянчуринский детский сад «Теремок» - замена оконных блоков на сумму </w:t>
      </w:r>
      <w:r w:rsidRPr="00963D0B">
        <w:rPr>
          <w:rFonts w:ascii="Times New Roman" w:eastAsia="SimSun" w:hAnsi="Times New Roman" w:cs="Mangal"/>
          <w:b/>
          <w:kern w:val="1"/>
          <w:sz w:val="28"/>
          <w:szCs w:val="28"/>
          <w:lang w:eastAsia="zh-CN" w:bidi="hi-IN"/>
        </w:rPr>
        <w:t>1 049</w:t>
      </w:r>
      <w:r w:rsidR="00E959E7" w:rsidRPr="00963D0B">
        <w:rPr>
          <w:rFonts w:ascii="Times New Roman" w:eastAsia="SimSun" w:hAnsi="Times New Roman" w:cs="Mangal"/>
          <w:b/>
          <w:kern w:val="1"/>
          <w:sz w:val="28"/>
          <w:szCs w:val="28"/>
          <w:lang w:eastAsia="zh-CN" w:bidi="hi-IN"/>
        </w:rPr>
        <w:t xml:space="preserve">,218 </w:t>
      </w:r>
      <w:r w:rsidRPr="00963D0B">
        <w:rPr>
          <w:rFonts w:ascii="Times New Roman" w:eastAsia="SimSun" w:hAnsi="Times New Roman" w:cs="Mangal"/>
          <w:b/>
          <w:kern w:val="1"/>
          <w:sz w:val="28"/>
          <w:szCs w:val="28"/>
          <w:lang w:eastAsia="zh-CN" w:bidi="hi-IN"/>
        </w:rPr>
        <w:t>тыс. руб.;</w:t>
      </w:r>
    </w:p>
    <w:p w:rsidR="00321017" w:rsidRPr="00963D0B" w:rsidRDefault="00321017" w:rsidP="00321017">
      <w:pPr>
        <w:widowControl w:val="0"/>
        <w:numPr>
          <w:ilvl w:val="0"/>
          <w:numId w:val="2"/>
        </w:numPr>
        <w:tabs>
          <w:tab w:val="left" w:pos="851"/>
        </w:tabs>
        <w:suppressAutoHyphens/>
        <w:autoSpaceDE w:val="0"/>
        <w:autoSpaceDN w:val="0"/>
        <w:spacing w:after="0" w:line="240" w:lineRule="auto"/>
        <w:ind w:left="0" w:firstLine="567"/>
        <w:contextualSpacing/>
        <w:jc w:val="both"/>
        <w:rPr>
          <w:rFonts w:ascii="Times New Roman" w:eastAsia="SimSun" w:hAnsi="Times New Roman" w:cs="Mangal"/>
          <w:kern w:val="1"/>
          <w:sz w:val="28"/>
          <w:szCs w:val="28"/>
          <w:lang w:eastAsia="zh-CN" w:bidi="hi-IN"/>
        </w:rPr>
      </w:pPr>
      <w:r w:rsidRPr="00963D0B">
        <w:rPr>
          <w:rFonts w:ascii="Times New Roman" w:eastAsia="SimSun" w:hAnsi="Times New Roman" w:cs="Mangal"/>
          <w:kern w:val="1"/>
          <w:sz w:val="28"/>
          <w:szCs w:val="28"/>
          <w:lang w:eastAsia="zh-CN" w:bidi="hi-IN"/>
        </w:rPr>
        <w:t xml:space="preserve">МАДОУ № 9 «Теремок» - ремонт кровли и замена оконных блоков на сумму </w:t>
      </w:r>
      <w:r w:rsidRPr="00963D0B">
        <w:rPr>
          <w:rFonts w:ascii="Times New Roman" w:eastAsia="SimSun" w:hAnsi="Times New Roman" w:cs="Mangal"/>
          <w:b/>
          <w:kern w:val="1"/>
          <w:sz w:val="28"/>
          <w:szCs w:val="28"/>
          <w:lang w:eastAsia="zh-CN" w:bidi="hi-IN"/>
        </w:rPr>
        <w:t>7 144,58</w:t>
      </w:r>
      <w:r w:rsidR="00E959E7" w:rsidRPr="00963D0B">
        <w:rPr>
          <w:rFonts w:ascii="Times New Roman" w:eastAsia="SimSun" w:hAnsi="Times New Roman" w:cs="Mangal"/>
          <w:b/>
          <w:kern w:val="1"/>
          <w:sz w:val="28"/>
          <w:szCs w:val="28"/>
          <w:lang w:eastAsia="zh-CN" w:bidi="hi-IN"/>
        </w:rPr>
        <w:t>1</w:t>
      </w:r>
      <w:r w:rsidRPr="00963D0B">
        <w:rPr>
          <w:rFonts w:ascii="Times New Roman" w:eastAsia="SimSun" w:hAnsi="Times New Roman" w:cs="Mangal"/>
          <w:b/>
          <w:kern w:val="1"/>
          <w:sz w:val="28"/>
          <w:szCs w:val="28"/>
          <w:lang w:eastAsia="zh-CN" w:bidi="hi-IN"/>
        </w:rPr>
        <w:t xml:space="preserve"> тыс. руб.;</w:t>
      </w:r>
    </w:p>
    <w:p w:rsidR="00321017" w:rsidRPr="00963D0B" w:rsidRDefault="00321017" w:rsidP="00321017">
      <w:pPr>
        <w:widowControl w:val="0"/>
        <w:numPr>
          <w:ilvl w:val="0"/>
          <w:numId w:val="2"/>
        </w:numPr>
        <w:tabs>
          <w:tab w:val="left" w:pos="851"/>
        </w:tabs>
        <w:suppressAutoHyphens/>
        <w:autoSpaceDE w:val="0"/>
        <w:autoSpaceDN w:val="0"/>
        <w:spacing w:after="0" w:line="240" w:lineRule="auto"/>
        <w:ind w:left="0" w:firstLine="567"/>
        <w:contextualSpacing/>
        <w:jc w:val="both"/>
        <w:rPr>
          <w:rFonts w:ascii="Times New Roman" w:eastAsia="SimSun" w:hAnsi="Times New Roman" w:cs="Mangal"/>
          <w:kern w:val="1"/>
          <w:sz w:val="28"/>
          <w:szCs w:val="28"/>
          <w:lang w:eastAsia="zh-CN" w:bidi="hi-IN"/>
        </w:rPr>
      </w:pPr>
      <w:r w:rsidRPr="00963D0B">
        <w:rPr>
          <w:rFonts w:ascii="Times New Roman" w:eastAsia="SimSun" w:hAnsi="Times New Roman" w:cs="Mangal"/>
          <w:kern w:val="1"/>
          <w:sz w:val="28"/>
          <w:szCs w:val="28"/>
          <w:lang w:eastAsia="zh-CN" w:bidi="hi-IN"/>
        </w:rPr>
        <w:t xml:space="preserve">МБДОУ № 10 «Родничок» - ремонт кровли и стены здания на сумму </w:t>
      </w:r>
      <w:r w:rsidR="00E959E7" w:rsidRPr="00963D0B">
        <w:rPr>
          <w:rFonts w:ascii="Times New Roman" w:eastAsia="SimSun" w:hAnsi="Times New Roman" w:cs="Mangal"/>
          <w:b/>
          <w:kern w:val="1"/>
          <w:sz w:val="28"/>
          <w:szCs w:val="28"/>
          <w:lang w:eastAsia="zh-CN" w:bidi="hi-IN"/>
        </w:rPr>
        <w:t>3 3</w:t>
      </w:r>
      <w:r w:rsidR="00963D0B" w:rsidRPr="00963D0B">
        <w:rPr>
          <w:rFonts w:ascii="Times New Roman" w:eastAsia="SimSun" w:hAnsi="Times New Roman" w:cs="Mangal"/>
          <w:b/>
          <w:kern w:val="1"/>
          <w:sz w:val="28"/>
          <w:szCs w:val="28"/>
          <w:lang w:eastAsia="zh-CN" w:bidi="hi-IN"/>
        </w:rPr>
        <w:t>74,562</w:t>
      </w:r>
      <w:r w:rsidRPr="00963D0B">
        <w:rPr>
          <w:rFonts w:ascii="Times New Roman" w:eastAsia="SimSun" w:hAnsi="Times New Roman" w:cs="Mangal"/>
          <w:b/>
          <w:kern w:val="1"/>
          <w:sz w:val="28"/>
          <w:szCs w:val="28"/>
          <w:lang w:eastAsia="zh-CN" w:bidi="hi-IN"/>
        </w:rPr>
        <w:t xml:space="preserve"> тыс. руб.</w:t>
      </w:r>
    </w:p>
    <w:p w:rsidR="00321017" w:rsidRPr="00963D0B" w:rsidRDefault="00321017" w:rsidP="00321017">
      <w:pPr>
        <w:spacing w:after="0" w:line="240" w:lineRule="auto"/>
        <w:ind w:firstLine="567"/>
        <w:jc w:val="both"/>
        <w:rPr>
          <w:rFonts w:ascii="Times New Roman" w:eastAsia="Calibri" w:hAnsi="Times New Roman" w:cs="Times New Roman"/>
          <w:sz w:val="28"/>
          <w:szCs w:val="28"/>
        </w:rPr>
      </w:pPr>
      <w:r w:rsidRPr="00963D0B">
        <w:rPr>
          <w:rFonts w:ascii="Times New Roman" w:eastAsia="Calibri" w:hAnsi="Times New Roman" w:cs="Times New Roman"/>
          <w:sz w:val="28"/>
          <w:szCs w:val="28"/>
        </w:rPr>
        <w:t xml:space="preserve">2. В рамках регионального проекта «Успех каждого ребенка» проведен капитальный ремонт спортивного зала в МБОУ «Новосаринская ООШ». Сумма контракта составляет </w:t>
      </w:r>
      <w:r w:rsidRPr="00963D0B">
        <w:rPr>
          <w:rFonts w:ascii="Times New Roman" w:eastAsia="Times New Roman" w:hAnsi="Times New Roman" w:cs="Times New Roman"/>
          <w:b/>
          <w:sz w:val="28"/>
          <w:szCs w:val="28"/>
        </w:rPr>
        <w:t>3</w:t>
      </w:r>
      <w:r w:rsidR="00906DE8" w:rsidRPr="00963D0B">
        <w:rPr>
          <w:rFonts w:ascii="Times New Roman" w:eastAsia="Times New Roman" w:hAnsi="Times New Roman" w:cs="Times New Roman"/>
          <w:b/>
          <w:sz w:val="28"/>
          <w:szCs w:val="28"/>
        </w:rPr>
        <w:t> 000,0</w:t>
      </w:r>
      <w:r w:rsidR="00911982" w:rsidRPr="00963D0B">
        <w:rPr>
          <w:rFonts w:ascii="Times New Roman" w:eastAsia="Times New Roman" w:hAnsi="Times New Roman" w:cs="Times New Roman"/>
          <w:b/>
          <w:sz w:val="28"/>
          <w:szCs w:val="28"/>
        </w:rPr>
        <w:t xml:space="preserve">0 </w:t>
      </w:r>
      <w:r w:rsidRPr="00963D0B">
        <w:rPr>
          <w:rFonts w:ascii="Times New Roman" w:eastAsia="Times New Roman" w:hAnsi="Times New Roman" w:cs="Times New Roman"/>
          <w:b/>
          <w:sz w:val="28"/>
          <w:szCs w:val="28"/>
        </w:rPr>
        <w:t xml:space="preserve">тыс.рублей. </w:t>
      </w:r>
    </w:p>
    <w:p w:rsidR="00321017" w:rsidRPr="00963D0B" w:rsidRDefault="00321017" w:rsidP="00321017">
      <w:pPr>
        <w:spacing w:after="0" w:line="240" w:lineRule="auto"/>
        <w:ind w:firstLine="567"/>
        <w:jc w:val="both"/>
        <w:rPr>
          <w:rFonts w:ascii="Times New Roman" w:eastAsia="Times New Roman" w:hAnsi="Times New Roman" w:cs="Times New Roman"/>
          <w:sz w:val="28"/>
          <w:szCs w:val="28"/>
        </w:rPr>
      </w:pPr>
      <w:r w:rsidRPr="00963D0B">
        <w:rPr>
          <w:rFonts w:ascii="Times New Roman" w:eastAsia="Times New Roman" w:hAnsi="Times New Roman" w:cs="Times New Roman"/>
          <w:color w:val="222222"/>
          <w:sz w:val="28"/>
          <w:szCs w:val="28"/>
          <w:shd w:val="clear" w:color="auto" w:fill="FFFFFF"/>
        </w:rPr>
        <w:t>3. С</w:t>
      </w:r>
      <w:r w:rsidRPr="00963D0B">
        <w:rPr>
          <w:rFonts w:ascii="Times New Roman" w:eastAsia="Times New Roman" w:hAnsi="Times New Roman" w:cs="Times New Roman"/>
          <w:sz w:val="28"/>
          <w:szCs w:val="28"/>
        </w:rPr>
        <w:t xml:space="preserve">редств </w:t>
      </w:r>
      <w:r w:rsidR="005A77D0" w:rsidRPr="00963D0B">
        <w:rPr>
          <w:rFonts w:ascii="Times New Roman" w:eastAsia="Times New Roman" w:hAnsi="Times New Roman" w:cs="Times New Roman"/>
          <w:sz w:val="28"/>
          <w:szCs w:val="28"/>
        </w:rPr>
        <w:t xml:space="preserve">дотации на </w:t>
      </w:r>
      <w:r w:rsidRPr="00963D0B">
        <w:rPr>
          <w:rFonts w:ascii="Times New Roman" w:eastAsia="Times New Roman" w:hAnsi="Times New Roman" w:cs="Times New Roman"/>
          <w:sz w:val="28"/>
          <w:szCs w:val="28"/>
        </w:rPr>
        <w:t>социально значимы</w:t>
      </w:r>
      <w:r w:rsidR="005A77D0" w:rsidRPr="00963D0B">
        <w:rPr>
          <w:rFonts w:ascii="Times New Roman" w:eastAsia="Times New Roman" w:hAnsi="Times New Roman" w:cs="Times New Roman"/>
          <w:sz w:val="28"/>
          <w:szCs w:val="28"/>
        </w:rPr>
        <w:t>е</w:t>
      </w:r>
      <w:r w:rsidRPr="00963D0B">
        <w:rPr>
          <w:rFonts w:ascii="Times New Roman" w:eastAsia="Times New Roman" w:hAnsi="Times New Roman" w:cs="Times New Roman"/>
          <w:sz w:val="28"/>
          <w:szCs w:val="28"/>
        </w:rPr>
        <w:t xml:space="preserve"> мероприяти</w:t>
      </w:r>
      <w:r w:rsidR="005A77D0" w:rsidRPr="00963D0B">
        <w:rPr>
          <w:rFonts w:ascii="Times New Roman" w:eastAsia="Times New Roman" w:hAnsi="Times New Roman" w:cs="Times New Roman"/>
          <w:sz w:val="28"/>
          <w:szCs w:val="28"/>
        </w:rPr>
        <w:t>я</w:t>
      </w:r>
      <w:r w:rsidRPr="00963D0B">
        <w:rPr>
          <w:rFonts w:ascii="Times New Roman" w:eastAsia="Times New Roman" w:hAnsi="Times New Roman" w:cs="Times New Roman"/>
          <w:sz w:val="28"/>
          <w:szCs w:val="28"/>
        </w:rPr>
        <w:t>:</w:t>
      </w:r>
    </w:p>
    <w:p w:rsidR="00321017" w:rsidRPr="00963D0B" w:rsidRDefault="00321017" w:rsidP="00321017">
      <w:pPr>
        <w:widowControl w:val="0"/>
        <w:numPr>
          <w:ilvl w:val="0"/>
          <w:numId w:val="3"/>
        </w:numPr>
        <w:tabs>
          <w:tab w:val="left" w:pos="851"/>
        </w:tabs>
        <w:suppressAutoHyphens/>
        <w:autoSpaceDE w:val="0"/>
        <w:autoSpaceDN w:val="0"/>
        <w:spacing w:after="0" w:line="240" w:lineRule="auto"/>
        <w:ind w:left="0" w:firstLine="567"/>
        <w:contextualSpacing/>
        <w:jc w:val="both"/>
        <w:rPr>
          <w:rFonts w:ascii="Times New Roman" w:eastAsia="SimSun" w:hAnsi="Times New Roman" w:cs="Mangal"/>
          <w:color w:val="222222"/>
          <w:kern w:val="1"/>
          <w:sz w:val="28"/>
          <w:szCs w:val="28"/>
          <w:shd w:val="clear" w:color="auto" w:fill="FFFFFF"/>
          <w:lang w:eastAsia="zh-CN" w:bidi="hi-IN"/>
        </w:rPr>
      </w:pPr>
      <w:r w:rsidRPr="00963D0B">
        <w:rPr>
          <w:rFonts w:ascii="Times New Roman" w:eastAsia="SimSun" w:hAnsi="Times New Roman" w:cs="Mangal"/>
          <w:color w:val="222222"/>
          <w:kern w:val="1"/>
          <w:sz w:val="28"/>
          <w:szCs w:val="28"/>
          <w:shd w:val="clear" w:color="auto" w:fill="FFFFFF"/>
          <w:lang w:eastAsia="zh-CN" w:bidi="hi-IN"/>
        </w:rPr>
        <w:t xml:space="preserve">МБОУ «Краснощековская ООШ» </w:t>
      </w:r>
      <w:r w:rsidR="000656A8" w:rsidRPr="00963D0B">
        <w:rPr>
          <w:rFonts w:ascii="Times New Roman" w:eastAsia="SimSun" w:hAnsi="Times New Roman" w:cs="Mangal"/>
          <w:color w:val="222222"/>
          <w:kern w:val="1"/>
          <w:sz w:val="28"/>
          <w:szCs w:val="28"/>
          <w:shd w:val="clear" w:color="auto" w:fill="FFFFFF"/>
          <w:lang w:eastAsia="zh-CN" w:bidi="hi-IN"/>
        </w:rPr>
        <w:t xml:space="preserve">- </w:t>
      </w:r>
      <w:r w:rsidRPr="00963D0B">
        <w:rPr>
          <w:rFonts w:ascii="Times New Roman" w:eastAsia="SimSun" w:hAnsi="Times New Roman" w:cs="Mangal"/>
          <w:color w:val="222222"/>
          <w:kern w:val="1"/>
          <w:sz w:val="28"/>
          <w:szCs w:val="28"/>
          <w:shd w:val="clear" w:color="auto" w:fill="FFFFFF"/>
          <w:lang w:eastAsia="zh-CN" w:bidi="hi-IN"/>
        </w:rPr>
        <w:t xml:space="preserve">установка 14 оконных блоков на сумму </w:t>
      </w:r>
      <w:r w:rsidRPr="00963D0B">
        <w:rPr>
          <w:rFonts w:ascii="Times New Roman" w:eastAsia="SimSun" w:hAnsi="Times New Roman" w:cs="Mangal"/>
          <w:b/>
          <w:color w:val="222222"/>
          <w:kern w:val="1"/>
          <w:sz w:val="28"/>
          <w:szCs w:val="28"/>
          <w:shd w:val="clear" w:color="auto" w:fill="FFFFFF"/>
          <w:lang w:eastAsia="zh-CN" w:bidi="hi-IN"/>
        </w:rPr>
        <w:t>298,8 тыс.руб.;</w:t>
      </w:r>
    </w:p>
    <w:p w:rsidR="00321017" w:rsidRPr="00963D0B" w:rsidRDefault="00321017" w:rsidP="00321017">
      <w:pPr>
        <w:widowControl w:val="0"/>
        <w:numPr>
          <w:ilvl w:val="0"/>
          <w:numId w:val="3"/>
        </w:numPr>
        <w:tabs>
          <w:tab w:val="left" w:pos="851"/>
        </w:tabs>
        <w:suppressAutoHyphens/>
        <w:autoSpaceDE w:val="0"/>
        <w:autoSpaceDN w:val="0"/>
        <w:spacing w:after="0" w:line="240" w:lineRule="auto"/>
        <w:ind w:left="0" w:firstLine="567"/>
        <w:contextualSpacing/>
        <w:jc w:val="both"/>
        <w:rPr>
          <w:rFonts w:ascii="Times New Roman" w:eastAsia="SimSun" w:hAnsi="Times New Roman" w:cs="Mangal"/>
          <w:color w:val="222222"/>
          <w:kern w:val="1"/>
          <w:sz w:val="28"/>
          <w:szCs w:val="28"/>
          <w:shd w:val="clear" w:color="auto" w:fill="FFFFFF"/>
          <w:lang w:eastAsia="zh-CN" w:bidi="hi-IN"/>
        </w:rPr>
      </w:pPr>
      <w:r w:rsidRPr="00963D0B">
        <w:rPr>
          <w:rFonts w:ascii="Times New Roman" w:eastAsia="SimSun" w:hAnsi="Times New Roman" w:cs="Mangal"/>
          <w:color w:val="222222"/>
          <w:kern w:val="1"/>
          <w:sz w:val="28"/>
          <w:szCs w:val="28"/>
          <w:shd w:val="clear" w:color="auto" w:fill="FFFFFF"/>
          <w:lang w:eastAsia="zh-CN" w:bidi="hi-IN"/>
        </w:rPr>
        <w:t xml:space="preserve">МБОУ «Новосамарская ООШ» </w:t>
      </w:r>
      <w:r w:rsidR="000656A8" w:rsidRPr="00963D0B">
        <w:rPr>
          <w:rFonts w:ascii="Times New Roman" w:eastAsia="SimSun" w:hAnsi="Times New Roman" w:cs="Mangal"/>
          <w:color w:val="222222"/>
          <w:kern w:val="1"/>
          <w:sz w:val="28"/>
          <w:szCs w:val="28"/>
          <w:shd w:val="clear" w:color="auto" w:fill="FFFFFF"/>
          <w:lang w:eastAsia="zh-CN" w:bidi="hi-IN"/>
        </w:rPr>
        <w:t xml:space="preserve">- </w:t>
      </w:r>
      <w:r w:rsidRPr="00963D0B">
        <w:rPr>
          <w:rFonts w:ascii="Times New Roman" w:eastAsia="SimSun" w:hAnsi="Times New Roman" w:cs="Mangal"/>
          <w:color w:val="222222"/>
          <w:kern w:val="1"/>
          <w:sz w:val="28"/>
          <w:szCs w:val="28"/>
          <w:shd w:val="clear" w:color="auto" w:fill="FFFFFF"/>
          <w:lang w:eastAsia="zh-CN" w:bidi="hi-IN"/>
        </w:rPr>
        <w:t xml:space="preserve">установка 10 оконных блоков на сумму </w:t>
      </w:r>
      <w:r w:rsidRPr="00963D0B">
        <w:rPr>
          <w:rFonts w:ascii="Times New Roman" w:eastAsia="SimSun" w:hAnsi="Times New Roman" w:cs="Mangal"/>
          <w:b/>
          <w:color w:val="222222"/>
          <w:kern w:val="1"/>
          <w:sz w:val="28"/>
          <w:szCs w:val="28"/>
          <w:shd w:val="clear" w:color="auto" w:fill="FFFFFF"/>
          <w:lang w:eastAsia="zh-CN" w:bidi="hi-IN"/>
        </w:rPr>
        <w:lastRenderedPageBreak/>
        <w:t>356,0 тыс.руб.;</w:t>
      </w:r>
    </w:p>
    <w:p w:rsidR="00321017" w:rsidRPr="00963D0B" w:rsidRDefault="00321017" w:rsidP="00321017">
      <w:pPr>
        <w:widowControl w:val="0"/>
        <w:numPr>
          <w:ilvl w:val="0"/>
          <w:numId w:val="3"/>
        </w:numPr>
        <w:tabs>
          <w:tab w:val="left" w:pos="851"/>
        </w:tabs>
        <w:suppressAutoHyphens/>
        <w:autoSpaceDE w:val="0"/>
        <w:autoSpaceDN w:val="0"/>
        <w:spacing w:after="0" w:line="240" w:lineRule="auto"/>
        <w:ind w:left="0" w:firstLine="567"/>
        <w:contextualSpacing/>
        <w:jc w:val="both"/>
        <w:rPr>
          <w:rFonts w:ascii="Times New Roman" w:eastAsia="SimSun" w:hAnsi="Times New Roman" w:cs="Mangal"/>
          <w:color w:val="222222"/>
          <w:kern w:val="1"/>
          <w:sz w:val="28"/>
          <w:szCs w:val="28"/>
          <w:shd w:val="clear" w:color="auto" w:fill="FFFFFF"/>
          <w:lang w:eastAsia="zh-CN" w:bidi="hi-IN"/>
        </w:rPr>
      </w:pPr>
      <w:r w:rsidRPr="00963D0B">
        <w:rPr>
          <w:rFonts w:ascii="Times New Roman" w:eastAsia="SimSun" w:hAnsi="Times New Roman" w:cs="Mangal"/>
          <w:color w:val="222222"/>
          <w:kern w:val="1"/>
          <w:sz w:val="28"/>
          <w:szCs w:val="28"/>
          <w:shd w:val="clear" w:color="auto" w:fill="FFFFFF"/>
          <w:lang w:eastAsia="zh-CN" w:bidi="hi-IN"/>
        </w:rPr>
        <w:t xml:space="preserve">МБОУ «ООШ № 4» </w:t>
      </w:r>
      <w:r w:rsidR="000656A8" w:rsidRPr="00963D0B">
        <w:rPr>
          <w:rFonts w:ascii="Times New Roman" w:eastAsia="SimSun" w:hAnsi="Times New Roman" w:cs="Mangal"/>
          <w:color w:val="222222"/>
          <w:kern w:val="1"/>
          <w:sz w:val="28"/>
          <w:szCs w:val="28"/>
          <w:shd w:val="clear" w:color="auto" w:fill="FFFFFF"/>
          <w:lang w:eastAsia="zh-CN" w:bidi="hi-IN"/>
        </w:rPr>
        <w:t xml:space="preserve">- </w:t>
      </w:r>
      <w:r w:rsidRPr="00963D0B">
        <w:rPr>
          <w:rFonts w:ascii="Times New Roman" w:eastAsia="SimSun" w:hAnsi="Times New Roman" w:cs="Mangal"/>
          <w:color w:val="222222"/>
          <w:kern w:val="1"/>
          <w:sz w:val="28"/>
          <w:szCs w:val="28"/>
          <w:shd w:val="clear" w:color="auto" w:fill="FFFFFF"/>
          <w:lang w:eastAsia="zh-CN" w:bidi="hi-IN"/>
        </w:rPr>
        <w:t xml:space="preserve">установка 6 оконных блоков на сумму </w:t>
      </w:r>
      <w:r w:rsidRPr="00963D0B">
        <w:rPr>
          <w:rFonts w:ascii="Times New Roman" w:eastAsia="SimSun" w:hAnsi="Times New Roman" w:cs="Mangal"/>
          <w:b/>
          <w:color w:val="222222"/>
          <w:kern w:val="1"/>
          <w:sz w:val="28"/>
          <w:szCs w:val="28"/>
          <w:shd w:val="clear" w:color="auto" w:fill="FFFFFF"/>
          <w:lang w:eastAsia="zh-CN" w:bidi="hi-IN"/>
        </w:rPr>
        <w:t>198,00 тыс.руб.;</w:t>
      </w:r>
    </w:p>
    <w:p w:rsidR="00321017" w:rsidRPr="00963D0B" w:rsidRDefault="00321017" w:rsidP="00321017">
      <w:pPr>
        <w:widowControl w:val="0"/>
        <w:numPr>
          <w:ilvl w:val="0"/>
          <w:numId w:val="3"/>
        </w:numPr>
        <w:tabs>
          <w:tab w:val="left" w:pos="851"/>
        </w:tabs>
        <w:suppressAutoHyphens/>
        <w:autoSpaceDE w:val="0"/>
        <w:autoSpaceDN w:val="0"/>
        <w:spacing w:after="0" w:line="240" w:lineRule="auto"/>
        <w:ind w:left="0" w:firstLine="567"/>
        <w:contextualSpacing/>
        <w:jc w:val="both"/>
        <w:rPr>
          <w:rFonts w:ascii="Times New Roman" w:eastAsia="SimSun" w:hAnsi="Times New Roman" w:cs="Mangal"/>
          <w:color w:val="222222"/>
          <w:kern w:val="1"/>
          <w:sz w:val="28"/>
          <w:szCs w:val="28"/>
          <w:shd w:val="clear" w:color="auto" w:fill="FFFFFF"/>
          <w:lang w:eastAsia="zh-CN" w:bidi="hi-IN"/>
        </w:rPr>
      </w:pPr>
      <w:r w:rsidRPr="00963D0B">
        <w:rPr>
          <w:rFonts w:ascii="Times New Roman" w:eastAsia="SimSun" w:hAnsi="Times New Roman" w:cs="Mangal"/>
          <w:color w:val="222222"/>
          <w:kern w:val="1"/>
          <w:sz w:val="28"/>
          <w:szCs w:val="28"/>
          <w:shd w:val="clear" w:color="auto" w:fill="FFFFFF"/>
          <w:lang w:eastAsia="zh-CN" w:bidi="hi-IN"/>
        </w:rPr>
        <w:t xml:space="preserve">МБДОУ </w:t>
      </w:r>
      <w:r w:rsidR="000656A8" w:rsidRPr="00963D0B">
        <w:rPr>
          <w:rFonts w:ascii="Times New Roman" w:eastAsia="SimSun" w:hAnsi="Times New Roman" w:cs="Mangal"/>
          <w:color w:val="222222"/>
          <w:kern w:val="1"/>
          <w:sz w:val="28"/>
          <w:szCs w:val="28"/>
          <w:shd w:val="clear" w:color="auto" w:fill="FFFFFF"/>
          <w:lang w:eastAsia="zh-CN" w:bidi="hi-IN"/>
        </w:rPr>
        <w:t>«</w:t>
      </w:r>
      <w:r w:rsidRPr="00963D0B">
        <w:rPr>
          <w:rFonts w:ascii="Times New Roman" w:eastAsia="SimSun" w:hAnsi="Times New Roman" w:cs="Mangal"/>
          <w:color w:val="222222"/>
          <w:kern w:val="1"/>
          <w:sz w:val="28"/>
          <w:szCs w:val="28"/>
          <w:shd w:val="clear" w:color="auto" w:fill="FFFFFF"/>
          <w:lang w:eastAsia="zh-CN" w:bidi="hi-IN"/>
        </w:rPr>
        <w:t xml:space="preserve">Краснощековский детский сад «Дюймовочка» </w:t>
      </w:r>
      <w:r w:rsidR="000656A8" w:rsidRPr="00963D0B">
        <w:rPr>
          <w:rFonts w:ascii="Times New Roman" w:eastAsia="SimSun" w:hAnsi="Times New Roman" w:cs="Mangal"/>
          <w:color w:val="222222"/>
          <w:kern w:val="1"/>
          <w:sz w:val="28"/>
          <w:szCs w:val="28"/>
          <w:shd w:val="clear" w:color="auto" w:fill="FFFFFF"/>
          <w:lang w:eastAsia="zh-CN" w:bidi="hi-IN"/>
        </w:rPr>
        <w:t xml:space="preserve">- </w:t>
      </w:r>
      <w:r w:rsidRPr="00963D0B">
        <w:rPr>
          <w:rFonts w:ascii="Times New Roman" w:eastAsia="SimSun" w:hAnsi="Times New Roman" w:cs="Mangal"/>
          <w:color w:val="222222"/>
          <w:kern w:val="1"/>
          <w:sz w:val="28"/>
          <w:szCs w:val="28"/>
          <w:shd w:val="clear" w:color="auto" w:fill="FFFFFF"/>
          <w:lang w:eastAsia="zh-CN" w:bidi="hi-IN"/>
        </w:rPr>
        <w:t>установка 6 оконных блоков на сумму</w:t>
      </w:r>
      <w:r w:rsidRPr="00963D0B">
        <w:rPr>
          <w:rFonts w:ascii="Times New Roman" w:eastAsia="SimSun" w:hAnsi="Times New Roman" w:cs="Mangal"/>
          <w:b/>
          <w:color w:val="222222"/>
          <w:kern w:val="1"/>
          <w:sz w:val="28"/>
          <w:szCs w:val="28"/>
          <w:shd w:val="clear" w:color="auto" w:fill="FFFFFF"/>
          <w:lang w:eastAsia="zh-CN" w:bidi="hi-IN"/>
        </w:rPr>
        <w:t xml:space="preserve"> 182,0 тыс.руб;.</w:t>
      </w:r>
    </w:p>
    <w:p w:rsidR="00321017" w:rsidRPr="00963D0B" w:rsidRDefault="00321017" w:rsidP="00321017">
      <w:pPr>
        <w:widowControl w:val="0"/>
        <w:numPr>
          <w:ilvl w:val="0"/>
          <w:numId w:val="3"/>
        </w:numPr>
        <w:tabs>
          <w:tab w:val="left" w:pos="851"/>
        </w:tabs>
        <w:suppressAutoHyphens/>
        <w:autoSpaceDE w:val="0"/>
        <w:autoSpaceDN w:val="0"/>
        <w:spacing w:after="0" w:line="240" w:lineRule="auto"/>
        <w:ind w:left="0" w:firstLine="567"/>
        <w:contextualSpacing/>
        <w:jc w:val="both"/>
        <w:rPr>
          <w:rFonts w:ascii="Times New Roman" w:eastAsia="SimSun" w:hAnsi="Times New Roman" w:cs="Mangal"/>
          <w:color w:val="222222"/>
          <w:kern w:val="1"/>
          <w:sz w:val="28"/>
          <w:szCs w:val="28"/>
          <w:shd w:val="clear" w:color="auto" w:fill="FFFFFF"/>
          <w:lang w:eastAsia="zh-CN" w:bidi="hi-IN"/>
        </w:rPr>
      </w:pPr>
      <w:r w:rsidRPr="00963D0B">
        <w:rPr>
          <w:rFonts w:ascii="Times New Roman" w:eastAsia="SimSun" w:hAnsi="Times New Roman" w:cs="Mangal"/>
          <w:color w:val="222222"/>
          <w:kern w:val="1"/>
          <w:sz w:val="28"/>
          <w:szCs w:val="28"/>
          <w:shd w:val="clear" w:color="auto" w:fill="FFFFFF"/>
          <w:lang w:eastAsia="zh-CN" w:bidi="hi-IN"/>
        </w:rPr>
        <w:t>МБОУ «Куруильская СОШ</w:t>
      </w:r>
      <w:r w:rsidRPr="00963D0B">
        <w:rPr>
          <w:rFonts w:ascii="Times New Roman" w:eastAsia="SimSun" w:hAnsi="Times New Roman" w:cs="Times New Roman"/>
          <w:color w:val="222222"/>
          <w:kern w:val="1"/>
          <w:sz w:val="28"/>
          <w:szCs w:val="28"/>
          <w:shd w:val="clear" w:color="auto" w:fill="FFFFFF"/>
          <w:lang w:eastAsia="zh-CN" w:bidi="hi-IN"/>
        </w:rPr>
        <w:t xml:space="preserve">» </w:t>
      </w:r>
      <w:r w:rsidR="000656A8" w:rsidRPr="00963D0B">
        <w:rPr>
          <w:rFonts w:ascii="Times New Roman" w:eastAsia="SimSun" w:hAnsi="Times New Roman" w:cs="Times New Roman"/>
          <w:color w:val="222222"/>
          <w:kern w:val="1"/>
          <w:sz w:val="28"/>
          <w:szCs w:val="28"/>
          <w:shd w:val="clear" w:color="auto" w:fill="FFFFFF"/>
          <w:lang w:eastAsia="zh-CN" w:bidi="hi-IN"/>
        </w:rPr>
        <w:t xml:space="preserve">- </w:t>
      </w:r>
      <w:r w:rsidRPr="00963D0B">
        <w:rPr>
          <w:rFonts w:ascii="Times New Roman" w:eastAsia="SimSun" w:hAnsi="Times New Roman" w:cs="Times New Roman"/>
          <w:color w:val="222222"/>
          <w:kern w:val="1"/>
          <w:sz w:val="28"/>
          <w:szCs w:val="28"/>
          <w:shd w:val="clear" w:color="auto" w:fill="FFFFFF"/>
          <w:lang w:eastAsia="zh-CN" w:bidi="hi-IN"/>
        </w:rPr>
        <w:t xml:space="preserve">ремонт здания (создание доступной среды </w:t>
      </w:r>
      <w:r w:rsidRPr="00963D0B">
        <w:rPr>
          <w:rFonts w:ascii="Times New Roman" w:eastAsia="SimSun" w:hAnsi="Times New Roman" w:cs="Times New Roman"/>
          <w:color w:val="333333"/>
          <w:kern w:val="1"/>
          <w:sz w:val="28"/>
          <w:szCs w:val="28"/>
          <w:shd w:val="clear" w:color="auto" w:fill="FFFFFF"/>
          <w:lang w:eastAsia="zh-CN" w:bidi="hi-IN"/>
        </w:rPr>
        <w:t>для инвалидов</w:t>
      </w:r>
      <w:r w:rsidRPr="00963D0B">
        <w:rPr>
          <w:rFonts w:ascii="Times New Roman" w:eastAsia="SimSun" w:hAnsi="Times New Roman" w:cs="Times New Roman"/>
          <w:color w:val="222222"/>
          <w:kern w:val="1"/>
          <w:sz w:val="28"/>
          <w:szCs w:val="28"/>
          <w:shd w:val="clear" w:color="auto" w:fill="FFFFFF"/>
          <w:lang w:eastAsia="zh-CN" w:bidi="hi-IN"/>
        </w:rPr>
        <w:t xml:space="preserve">) </w:t>
      </w:r>
      <w:r w:rsidRPr="00963D0B">
        <w:rPr>
          <w:rFonts w:ascii="Times New Roman" w:eastAsia="SimSun" w:hAnsi="Times New Roman" w:cs="Mangal"/>
          <w:color w:val="222222"/>
          <w:kern w:val="1"/>
          <w:sz w:val="28"/>
          <w:szCs w:val="28"/>
          <w:shd w:val="clear" w:color="auto" w:fill="FFFFFF"/>
          <w:lang w:eastAsia="zh-CN" w:bidi="hi-IN"/>
        </w:rPr>
        <w:t xml:space="preserve">на сумму </w:t>
      </w:r>
      <w:r w:rsidR="00F84996" w:rsidRPr="00963D0B">
        <w:rPr>
          <w:rFonts w:ascii="Times New Roman" w:eastAsia="SimSun" w:hAnsi="Times New Roman" w:cs="Times New Roman"/>
          <w:b/>
          <w:color w:val="222222"/>
          <w:kern w:val="1"/>
          <w:sz w:val="28"/>
          <w:szCs w:val="28"/>
          <w:shd w:val="clear" w:color="auto" w:fill="FFFFFF"/>
          <w:lang w:eastAsia="zh-CN" w:bidi="hi-IN"/>
        </w:rPr>
        <w:t>945,00</w:t>
      </w:r>
      <w:r w:rsidRPr="00963D0B">
        <w:rPr>
          <w:rFonts w:ascii="Times New Roman" w:eastAsia="SimSun" w:hAnsi="Times New Roman" w:cs="Times New Roman"/>
          <w:b/>
          <w:color w:val="222222"/>
          <w:kern w:val="1"/>
          <w:sz w:val="28"/>
          <w:szCs w:val="28"/>
          <w:shd w:val="clear" w:color="auto" w:fill="FFFFFF"/>
          <w:lang w:eastAsia="zh-CN" w:bidi="hi-IN"/>
        </w:rPr>
        <w:t>тыс.руб.</w:t>
      </w:r>
    </w:p>
    <w:p w:rsidR="00321017" w:rsidRPr="00963D0B" w:rsidRDefault="00321017" w:rsidP="00321017">
      <w:pPr>
        <w:widowControl w:val="0"/>
        <w:numPr>
          <w:ilvl w:val="0"/>
          <w:numId w:val="3"/>
        </w:numPr>
        <w:tabs>
          <w:tab w:val="left" w:pos="851"/>
        </w:tabs>
        <w:suppressAutoHyphens/>
        <w:autoSpaceDE w:val="0"/>
        <w:autoSpaceDN w:val="0"/>
        <w:spacing w:after="0" w:line="240" w:lineRule="auto"/>
        <w:ind w:left="0" w:firstLine="567"/>
        <w:contextualSpacing/>
        <w:jc w:val="both"/>
        <w:rPr>
          <w:rFonts w:ascii="Times New Roman" w:eastAsia="SimSun" w:hAnsi="Times New Roman" w:cs="Mangal"/>
          <w:color w:val="222222"/>
          <w:kern w:val="1"/>
          <w:sz w:val="28"/>
          <w:szCs w:val="28"/>
          <w:shd w:val="clear" w:color="auto" w:fill="FFFFFF"/>
          <w:lang w:eastAsia="zh-CN" w:bidi="hi-IN"/>
        </w:rPr>
      </w:pPr>
      <w:r w:rsidRPr="00963D0B">
        <w:rPr>
          <w:rFonts w:ascii="Times New Roman" w:eastAsia="SimSun" w:hAnsi="Times New Roman" w:cs="Mangal"/>
          <w:color w:val="222222"/>
          <w:kern w:val="1"/>
          <w:sz w:val="28"/>
          <w:szCs w:val="28"/>
          <w:shd w:val="clear" w:color="auto" w:fill="FFFFFF"/>
          <w:lang w:eastAsia="zh-CN" w:bidi="hi-IN"/>
        </w:rPr>
        <w:t>МБОУ «Приура</w:t>
      </w:r>
      <w:r w:rsidR="000656A8" w:rsidRPr="00963D0B">
        <w:rPr>
          <w:rFonts w:ascii="Times New Roman" w:eastAsia="SimSun" w:hAnsi="Times New Roman" w:cs="Mangal"/>
          <w:color w:val="222222"/>
          <w:kern w:val="1"/>
          <w:sz w:val="28"/>
          <w:szCs w:val="28"/>
          <w:shd w:val="clear" w:color="auto" w:fill="FFFFFF"/>
          <w:lang w:eastAsia="zh-CN" w:bidi="hi-IN"/>
        </w:rPr>
        <w:t xml:space="preserve">льская СОШ» (дошкольная группа) - </w:t>
      </w:r>
      <w:r w:rsidRPr="00963D0B">
        <w:rPr>
          <w:rFonts w:ascii="Times New Roman" w:eastAsia="SimSun" w:hAnsi="Times New Roman" w:cs="Mangal"/>
          <w:color w:val="222222"/>
          <w:kern w:val="1"/>
          <w:sz w:val="28"/>
          <w:szCs w:val="28"/>
          <w:shd w:val="clear" w:color="auto" w:fill="FFFFFF"/>
          <w:lang w:eastAsia="zh-CN" w:bidi="hi-IN"/>
        </w:rPr>
        <w:t>установка межкомнатных дверей на сумму</w:t>
      </w:r>
      <w:r w:rsidRPr="00963D0B">
        <w:rPr>
          <w:rFonts w:ascii="Times New Roman" w:eastAsia="SimSun" w:hAnsi="Times New Roman" w:cs="Mangal"/>
          <w:b/>
          <w:color w:val="222222"/>
          <w:kern w:val="1"/>
          <w:sz w:val="28"/>
          <w:szCs w:val="28"/>
          <w:shd w:val="clear" w:color="auto" w:fill="FFFFFF"/>
          <w:lang w:eastAsia="zh-CN" w:bidi="hi-IN"/>
        </w:rPr>
        <w:t xml:space="preserve"> 50,0 тыс.руб.</w:t>
      </w:r>
    </w:p>
    <w:p w:rsidR="00321017" w:rsidRPr="00963D0B" w:rsidRDefault="00321017" w:rsidP="00321017">
      <w:pPr>
        <w:tabs>
          <w:tab w:val="left" w:pos="1701"/>
        </w:tabs>
        <w:spacing w:after="0" w:line="240" w:lineRule="auto"/>
        <w:ind w:firstLine="567"/>
        <w:jc w:val="both"/>
        <w:rPr>
          <w:rFonts w:ascii="Times New Roman" w:eastAsia="Times New Roman" w:hAnsi="Times New Roman" w:cs="Times New Roman"/>
          <w:sz w:val="28"/>
          <w:szCs w:val="28"/>
        </w:rPr>
      </w:pPr>
      <w:r w:rsidRPr="00963D0B">
        <w:rPr>
          <w:rFonts w:ascii="Times New Roman" w:eastAsia="Times New Roman" w:hAnsi="Times New Roman" w:cs="Times New Roman"/>
          <w:sz w:val="28"/>
          <w:szCs w:val="28"/>
        </w:rPr>
        <w:t>4. Средства местного бюджета:</w:t>
      </w:r>
    </w:p>
    <w:p w:rsidR="00321017" w:rsidRPr="00963D0B" w:rsidRDefault="00321017" w:rsidP="00321017">
      <w:pPr>
        <w:widowControl w:val="0"/>
        <w:numPr>
          <w:ilvl w:val="0"/>
          <w:numId w:val="6"/>
        </w:numPr>
        <w:tabs>
          <w:tab w:val="left" w:pos="851"/>
        </w:tabs>
        <w:suppressAutoHyphens/>
        <w:autoSpaceDE w:val="0"/>
        <w:autoSpaceDN w:val="0"/>
        <w:spacing w:after="0" w:line="240" w:lineRule="auto"/>
        <w:ind w:left="0" w:firstLine="567"/>
        <w:contextualSpacing/>
        <w:jc w:val="both"/>
        <w:rPr>
          <w:rFonts w:ascii="Times New Roman" w:eastAsia="Times New Roman" w:hAnsi="Times New Roman" w:cs="Times New Roman"/>
          <w:color w:val="222222"/>
          <w:kern w:val="1"/>
          <w:sz w:val="28"/>
          <w:szCs w:val="28"/>
          <w:shd w:val="clear" w:color="auto" w:fill="FFFFFF"/>
          <w:lang w:eastAsia="zh-CN" w:bidi="hi-IN"/>
        </w:rPr>
      </w:pPr>
      <w:r w:rsidRPr="00963D0B">
        <w:rPr>
          <w:rFonts w:ascii="Times New Roman" w:eastAsia="Calibri" w:hAnsi="Times New Roman" w:cs="Times New Roman"/>
          <w:kern w:val="1"/>
          <w:sz w:val="28"/>
          <w:szCs w:val="28"/>
          <w:shd w:val="clear" w:color="auto" w:fill="FFFFFF"/>
          <w:lang w:eastAsia="en-US" w:bidi="hi-IN"/>
        </w:rPr>
        <w:t>МАОУ «Гимназия № 1» - к</w:t>
      </w:r>
      <w:r w:rsidRPr="00963D0B">
        <w:rPr>
          <w:rFonts w:ascii="Times New Roman" w:eastAsia="Times New Roman" w:hAnsi="Times New Roman" w:cs="Times New Roman"/>
          <w:color w:val="222222"/>
          <w:kern w:val="1"/>
          <w:sz w:val="28"/>
          <w:szCs w:val="28"/>
          <w:shd w:val="clear" w:color="auto" w:fill="FFFFFF"/>
          <w:lang w:eastAsia="zh-CN" w:bidi="hi-IN"/>
        </w:rPr>
        <w:t xml:space="preserve">апитальный ремонт кровли на общую сумму </w:t>
      </w:r>
      <w:r w:rsidRPr="00963D0B">
        <w:rPr>
          <w:rFonts w:ascii="Times New Roman" w:eastAsia="Times New Roman" w:hAnsi="Times New Roman" w:cs="Times New Roman"/>
          <w:b/>
          <w:color w:val="222222"/>
          <w:kern w:val="1"/>
          <w:sz w:val="28"/>
          <w:szCs w:val="28"/>
          <w:shd w:val="clear" w:color="auto" w:fill="FFFFFF"/>
          <w:lang w:eastAsia="zh-CN" w:bidi="hi-IN"/>
        </w:rPr>
        <w:t>9 375,</w:t>
      </w:r>
      <w:r w:rsidR="00993B08" w:rsidRPr="00963D0B">
        <w:rPr>
          <w:rFonts w:ascii="Times New Roman" w:eastAsia="Times New Roman" w:hAnsi="Times New Roman" w:cs="Times New Roman"/>
          <w:b/>
          <w:color w:val="222222"/>
          <w:kern w:val="1"/>
          <w:sz w:val="28"/>
          <w:szCs w:val="28"/>
          <w:shd w:val="clear" w:color="auto" w:fill="FFFFFF"/>
          <w:lang w:eastAsia="zh-CN" w:bidi="hi-IN"/>
        </w:rPr>
        <w:t>557</w:t>
      </w:r>
      <w:r w:rsidRPr="00963D0B">
        <w:rPr>
          <w:rFonts w:ascii="Times New Roman" w:eastAsia="Times New Roman" w:hAnsi="Times New Roman" w:cs="Times New Roman"/>
          <w:b/>
          <w:color w:val="222222"/>
          <w:kern w:val="1"/>
          <w:sz w:val="28"/>
          <w:szCs w:val="28"/>
          <w:shd w:val="clear" w:color="auto" w:fill="FFFFFF"/>
          <w:lang w:eastAsia="zh-CN" w:bidi="hi-IN"/>
        </w:rPr>
        <w:t>тыс.руб.</w:t>
      </w:r>
    </w:p>
    <w:p w:rsidR="00321017" w:rsidRPr="00963D0B" w:rsidRDefault="00321017" w:rsidP="00321017">
      <w:pPr>
        <w:widowControl w:val="0"/>
        <w:numPr>
          <w:ilvl w:val="0"/>
          <w:numId w:val="6"/>
        </w:numPr>
        <w:tabs>
          <w:tab w:val="left" w:pos="851"/>
        </w:tabs>
        <w:suppressAutoHyphens/>
        <w:autoSpaceDE w:val="0"/>
        <w:autoSpaceDN w:val="0"/>
        <w:spacing w:after="0" w:line="240" w:lineRule="auto"/>
        <w:ind w:left="0" w:firstLine="567"/>
        <w:contextualSpacing/>
        <w:jc w:val="both"/>
        <w:rPr>
          <w:rFonts w:ascii="Times New Roman" w:eastAsia="Times New Roman" w:hAnsi="Times New Roman" w:cs="Times New Roman"/>
          <w:color w:val="222222"/>
          <w:kern w:val="1"/>
          <w:sz w:val="28"/>
          <w:szCs w:val="28"/>
          <w:shd w:val="clear" w:color="auto" w:fill="FFFFFF"/>
          <w:lang w:eastAsia="zh-CN" w:bidi="hi-IN"/>
        </w:rPr>
      </w:pPr>
      <w:r w:rsidRPr="00963D0B">
        <w:rPr>
          <w:rFonts w:ascii="Times New Roman" w:eastAsia="Times New Roman" w:hAnsi="Times New Roman" w:cs="Times New Roman"/>
          <w:color w:val="222222"/>
          <w:kern w:val="1"/>
          <w:sz w:val="28"/>
          <w:szCs w:val="28"/>
          <w:shd w:val="clear" w:color="auto" w:fill="FFFFFF"/>
          <w:lang w:eastAsia="zh-CN" w:bidi="hi-IN"/>
        </w:rPr>
        <w:t>МБОУ «Куруильская СОШ» - капитальный ремонт кровли</w:t>
      </w:r>
      <w:r w:rsidR="00BA0A93" w:rsidRPr="00963D0B">
        <w:rPr>
          <w:rFonts w:ascii="Times New Roman" w:eastAsia="Times New Roman" w:hAnsi="Times New Roman" w:cs="Times New Roman"/>
          <w:color w:val="222222"/>
          <w:kern w:val="1"/>
          <w:sz w:val="28"/>
          <w:szCs w:val="28"/>
          <w:shd w:val="clear" w:color="auto" w:fill="FFFFFF"/>
          <w:lang w:eastAsia="zh-CN" w:bidi="hi-IN"/>
        </w:rPr>
        <w:t>,</w:t>
      </w:r>
      <w:r w:rsidR="00BE2FB1" w:rsidRPr="00963D0B">
        <w:rPr>
          <w:rFonts w:ascii="Times New Roman" w:eastAsia="Times New Roman" w:hAnsi="Times New Roman" w:cs="Times New Roman"/>
          <w:color w:val="222222"/>
          <w:kern w:val="1"/>
          <w:sz w:val="28"/>
          <w:szCs w:val="28"/>
          <w:shd w:val="clear" w:color="auto" w:fill="FFFFFF"/>
          <w:lang w:eastAsia="zh-CN" w:bidi="hi-IN"/>
        </w:rPr>
        <w:t xml:space="preserve">ремонт внутренних помещений здания школы </w:t>
      </w:r>
      <w:r w:rsidRPr="00963D0B">
        <w:rPr>
          <w:rFonts w:ascii="Times New Roman" w:eastAsia="Times New Roman" w:hAnsi="Times New Roman" w:cs="Times New Roman"/>
          <w:color w:val="222222"/>
          <w:kern w:val="1"/>
          <w:sz w:val="28"/>
          <w:szCs w:val="28"/>
          <w:shd w:val="clear" w:color="auto" w:fill="FFFFFF"/>
          <w:lang w:eastAsia="zh-CN" w:bidi="hi-IN"/>
        </w:rPr>
        <w:t xml:space="preserve">на общую сумму </w:t>
      </w:r>
      <w:r w:rsidR="00BE2FB1" w:rsidRPr="00963D0B">
        <w:rPr>
          <w:rFonts w:ascii="Times New Roman" w:eastAsia="SimSun" w:hAnsi="Times New Roman" w:cs="Times New Roman"/>
          <w:b/>
          <w:color w:val="1F1F1F"/>
          <w:kern w:val="1"/>
          <w:sz w:val="28"/>
          <w:szCs w:val="28"/>
          <w:shd w:val="clear" w:color="auto" w:fill="FFFFFF"/>
          <w:lang w:eastAsia="zh-CN" w:bidi="hi-IN"/>
        </w:rPr>
        <w:t>11 873,26 тыс.руб.</w:t>
      </w:r>
    </w:p>
    <w:p w:rsidR="00321017" w:rsidRPr="00963D0B" w:rsidRDefault="00BA0A93" w:rsidP="00321017">
      <w:pPr>
        <w:widowControl w:val="0"/>
        <w:numPr>
          <w:ilvl w:val="0"/>
          <w:numId w:val="6"/>
        </w:numPr>
        <w:tabs>
          <w:tab w:val="left" w:pos="851"/>
        </w:tabs>
        <w:suppressAutoHyphens/>
        <w:autoSpaceDE w:val="0"/>
        <w:autoSpaceDN w:val="0"/>
        <w:spacing w:after="0" w:line="240" w:lineRule="auto"/>
        <w:ind w:left="0" w:firstLine="567"/>
        <w:contextualSpacing/>
        <w:jc w:val="both"/>
        <w:rPr>
          <w:rFonts w:ascii="Times New Roman" w:eastAsia="Times New Roman" w:hAnsi="Times New Roman" w:cs="Times New Roman"/>
          <w:color w:val="222222"/>
          <w:kern w:val="1"/>
          <w:sz w:val="28"/>
          <w:szCs w:val="28"/>
          <w:shd w:val="clear" w:color="auto" w:fill="FFFFFF"/>
          <w:lang w:eastAsia="zh-CN" w:bidi="hi-IN"/>
        </w:rPr>
      </w:pPr>
      <w:r w:rsidRPr="00963D0B">
        <w:rPr>
          <w:rFonts w:ascii="Times New Roman" w:eastAsia="Times New Roman" w:hAnsi="Times New Roman" w:cs="Times New Roman"/>
          <w:color w:val="222222"/>
          <w:kern w:val="1"/>
          <w:sz w:val="28"/>
          <w:szCs w:val="28"/>
          <w:shd w:val="clear" w:color="auto" w:fill="FFFFFF"/>
          <w:lang w:eastAsia="zh-CN" w:bidi="hi-IN"/>
        </w:rPr>
        <w:t xml:space="preserve">МБОУ «СОШ № 1» </w:t>
      </w:r>
      <w:r w:rsidR="00321017" w:rsidRPr="00963D0B">
        <w:rPr>
          <w:rFonts w:ascii="Times New Roman" w:eastAsia="Times New Roman" w:hAnsi="Times New Roman" w:cs="Times New Roman"/>
          <w:color w:val="222222"/>
          <w:kern w:val="1"/>
          <w:sz w:val="28"/>
          <w:szCs w:val="28"/>
          <w:shd w:val="clear" w:color="auto" w:fill="FFFFFF"/>
          <w:lang w:eastAsia="zh-CN" w:bidi="hi-IN"/>
        </w:rPr>
        <w:t xml:space="preserve">- частичный ремонт кровли </w:t>
      </w:r>
      <w:r w:rsidR="00321017" w:rsidRPr="00963D0B">
        <w:rPr>
          <w:rFonts w:ascii="Times New Roman" w:eastAsia="Times New Roman" w:hAnsi="Times New Roman" w:cs="Times New Roman"/>
          <w:b/>
          <w:color w:val="222222"/>
          <w:kern w:val="1"/>
          <w:sz w:val="28"/>
          <w:szCs w:val="28"/>
          <w:shd w:val="clear" w:color="auto" w:fill="FFFFFF"/>
          <w:lang w:eastAsia="zh-CN" w:bidi="hi-IN"/>
        </w:rPr>
        <w:t>– 900,0 тыс.руб.</w:t>
      </w:r>
    </w:p>
    <w:p w:rsidR="00321017" w:rsidRPr="00963D0B" w:rsidRDefault="00321017" w:rsidP="00321017">
      <w:pPr>
        <w:widowControl w:val="0"/>
        <w:numPr>
          <w:ilvl w:val="0"/>
          <w:numId w:val="6"/>
        </w:numPr>
        <w:tabs>
          <w:tab w:val="left" w:pos="851"/>
        </w:tabs>
        <w:suppressAutoHyphens/>
        <w:autoSpaceDE w:val="0"/>
        <w:autoSpaceDN w:val="0"/>
        <w:spacing w:after="0" w:line="240" w:lineRule="auto"/>
        <w:ind w:left="0" w:firstLine="567"/>
        <w:contextualSpacing/>
        <w:jc w:val="both"/>
        <w:rPr>
          <w:rFonts w:ascii="Times New Roman" w:eastAsia="Times New Roman" w:hAnsi="Times New Roman" w:cs="Times New Roman"/>
          <w:color w:val="222222"/>
          <w:kern w:val="1"/>
          <w:sz w:val="28"/>
          <w:szCs w:val="28"/>
          <w:shd w:val="clear" w:color="auto" w:fill="FFFFFF"/>
          <w:lang w:eastAsia="zh-CN" w:bidi="hi-IN"/>
        </w:rPr>
      </w:pPr>
      <w:r w:rsidRPr="00963D0B">
        <w:rPr>
          <w:rFonts w:ascii="Times New Roman" w:eastAsia="Times New Roman" w:hAnsi="Times New Roman" w:cs="Times New Roman"/>
          <w:color w:val="222222"/>
          <w:kern w:val="1"/>
          <w:sz w:val="28"/>
          <w:szCs w:val="28"/>
          <w:shd w:val="clear" w:color="auto" w:fill="FFFFFF"/>
          <w:lang w:eastAsia="zh-CN" w:bidi="hi-IN"/>
        </w:rPr>
        <w:t xml:space="preserve">МБОУ «Ильинская ООШ» - частичный ремонт кровли </w:t>
      </w:r>
      <w:r w:rsidRPr="00963D0B">
        <w:rPr>
          <w:rFonts w:ascii="Times New Roman" w:eastAsia="Times New Roman" w:hAnsi="Times New Roman" w:cs="Times New Roman"/>
          <w:b/>
          <w:color w:val="222222"/>
          <w:kern w:val="1"/>
          <w:sz w:val="28"/>
          <w:szCs w:val="28"/>
          <w:shd w:val="clear" w:color="auto" w:fill="FFFFFF"/>
          <w:lang w:eastAsia="zh-CN" w:bidi="hi-IN"/>
        </w:rPr>
        <w:t>– 148,0 тыс.руб.</w:t>
      </w:r>
    </w:p>
    <w:p w:rsidR="00CF51ED" w:rsidRPr="00963D0B" w:rsidRDefault="00CF51ED" w:rsidP="00CF51ED">
      <w:pPr>
        <w:shd w:val="clear" w:color="auto" w:fill="FFFFFF"/>
        <w:spacing w:after="0" w:line="240" w:lineRule="auto"/>
        <w:ind w:firstLine="567"/>
        <w:jc w:val="both"/>
        <w:textAlignment w:val="baseline"/>
        <w:rPr>
          <w:rFonts w:ascii="Times New Roman" w:hAnsi="Times New Roman" w:cs="Times New Roman"/>
          <w:b/>
          <w:sz w:val="28"/>
          <w:szCs w:val="28"/>
        </w:rPr>
      </w:pPr>
      <w:r w:rsidRPr="00963D0B">
        <w:rPr>
          <w:rFonts w:ascii="Times New Roman" w:hAnsi="Times New Roman" w:cs="Times New Roman"/>
          <w:b/>
          <w:sz w:val="28"/>
          <w:szCs w:val="28"/>
        </w:rPr>
        <w:t>В рамках социально значимых мероприятий проведены работы по установке с</w:t>
      </w:r>
      <w:r w:rsidR="00BA0A93" w:rsidRPr="00963D0B">
        <w:rPr>
          <w:rFonts w:ascii="Times New Roman" w:hAnsi="Times New Roman" w:cs="Times New Roman"/>
          <w:b/>
          <w:sz w:val="28"/>
          <w:szCs w:val="28"/>
        </w:rPr>
        <w:t>истемы оповещения</w:t>
      </w:r>
      <w:r w:rsidRPr="00963D0B">
        <w:rPr>
          <w:rFonts w:ascii="Times New Roman" w:hAnsi="Times New Roman" w:cs="Times New Roman"/>
          <w:b/>
          <w:sz w:val="28"/>
          <w:szCs w:val="28"/>
        </w:rPr>
        <w:t xml:space="preserve"> в МБОУ «Ибрагимовская СОШ», общая сумма затрат – 140,0тыс.руб.</w:t>
      </w:r>
    </w:p>
    <w:p w:rsidR="00321017" w:rsidRPr="00963D0B" w:rsidRDefault="00321017" w:rsidP="00321017">
      <w:pPr>
        <w:spacing w:after="0" w:line="240" w:lineRule="auto"/>
        <w:ind w:firstLine="567"/>
        <w:jc w:val="both"/>
        <w:rPr>
          <w:rFonts w:ascii="Times New Roman" w:eastAsia="Calibri" w:hAnsi="Times New Roman" w:cs="Times New Roman"/>
          <w:sz w:val="28"/>
          <w:szCs w:val="28"/>
          <w:lang w:eastAsia="en-US"/>
        </w:rPr>
      </w:pPr>
      <w:r w:rsidRPr="00963D0B">
        <w:rPr>
          <w:rFonts w:ascii="Times New Roman" w:eastAsia="Calibri" w:hAnsi="Times New Roman" w:cs="Times New Roman"/>
          <w:sz w:val="28"/>
          <w:szCs w:val="28"/>
          <w:shd w:val="clear" w:color="auto" w:fill="FFFFFF"/>
          <w:lang w:eastAsia="en-US"/>
        </w:rPr>
        <w:t>Анализ состояния работы по безопасности жизнедеятельности в целом свидетельст</w:t>
      </w:r>
      <w:r w:rsidR="00BA0A93" w:rsidRPr="00963D0B">
        <w:rPr>
          <w:rFonts w:ascii="Times New Roman" w:eastAsia="Calibri" w:hAnsi="Times New Roman" w:cs="Times New Roman"/>
          <w:sz w:val="28"/>
          <w:szCs w:val="28"/>
          <w:shd w:val="clear" w:color="auto" w:fill="FFFFFF"/>
          <w:lang w:eastAsia="en-US"/>
        </w:rPr>
        <w:t xml:space="preserve">вует о том, что принимаются </w:t>
      </w:r>
      <w:r w:rsidRPr="00963D0B">
        <w:rPr>
          <w:rFonts w:ascii="Times New Roman" w:eastAsia="Calibri" w:hAnsi="Times New Roman" w:cs="Times New Roman"/>
          <w:sz w:val="28"/>
          <w:szCs w:val="28"/>
          <w:shd w:val="clear" w:color="auto" w:fill="FFFFFF"/>
          <w:lang w:eastAsia="en-US"/>
        </w:rPr>
        <w:t xml:space="preserve">необходимые меры для создания безопасных условий труда, обучения и воспитания детей.  </w:t>
      </w:r>
    </w:p>
    <w:p w:rsidR="00095DF9" w:rsidRPr="00963D0B" w:rsidRDefault="00095DF9" w:rsidP="00E7552D">
      <w:pPr>
        <w:tabs>
          <w:tab w:val="left" w:pos="810"/>
        </w:tabs>
        <w:spacing w:after="0" w:line="320" w:lineRule="exact"/>
        <w:ind w:firstLine="567"/>
        <w:jc w:val="both"/>
        <w:rPr>
          <w:rFonts w:ascii="Times New Roman" w:hAnsi="Times New Roman"/>
          <w:b/>
          <w:i/>
          <w:sz w:val="28"/>
          <w:szCs w:val="28"/>
          <w:u w:val="single"/>
        </w:rPr>
      </w:pPr>
    </w:p>
    <w:p w:rsidR="00B36578" w:rsidRPr="00323F67" w:rsidRDefault="00437199" w:rsidP="00B2419F">
      <w:pPr>
        <w:tabs>
          <w:tab w:val="left" w:pos="810"/>
        </w:tabs>
        <w:spacing w:after="0" w:line="320" w:lineRule="exact"/>
        <w:ind w:firstLine="567"/>
        <w:jc w:val="both"/>
        <w:rPr>
          <w:rFonts w:ascii="Times New Roman" w:eastAsia="Calibri" w:hAnsi="Times New Roman"/>
          <w:i/>
          <w:sz w:val="28"/>
          <w:szCs w:val="28"/>
        </w:rPr>
      </w:pPr>
      <w:r w:rsidRPr="0042354E">
        <w:rPr>
          <w:rFonts w:ascii="Times New Roman" w:hAnsi="Times New Roman"/>
          <w:b/>
          <w:i/>
          <w:sz w:val="28"/>
          <w:szCs w:val="28"/>
          <w:u w:val="single"/>
        </w:rPr>
        <w:t xml:space="preserve"> «Совершенствование организации питания в образовательных организациях Кувандыкского городского округа</w:t>
      </w:r>
      <w:r w:rsidR="00A1041E">
        <w:rPr>
          <w:rFonts w:ascii="Times New Roman" w:hAnsi="Times New Roman"/>
          <w:b/>
          <w:i/>
          <w:sz w:val="28"/>
          <w:szCs w:val="28"/>
          <w:u w:val="single"/>
        </w:rPr>
        <w:t xml:space="preserve"> Оренбургской области</w:t>
      </w:r>
      <w:r w:rsidRPr="0042354E">
        <w:rPr>
          <w:rFonts w:ascii="Times New Roman" w:hAnsi="Times New Roman"/>
          <w:b/>
          <w:i/>
          <w:sz w:val="28"/>
          <w:szCs w:val="28"/>
          <w:u w:val="single"/>
        </w:rPr>
        <w:t>»</w:t>
      </w:r>
    </w:p>
    <w:p w:rsidR="00BC66D4" w:rsidRDefault="00BC66D4" w:rsidP="00BC66D4">
      <w:pPr>
        <w:autoSpaceDE w:val="0"/>
        <w:autoSpaceDN w:val="0"/>
        <w:spacing w:after="0" w:line="240" w:lineRule="auto"/>
        <w:ind w:firstLine="567"/>
        <w:jc w:val="both"/>
        <w:rPr>
          <w:rFonts w:ascii="Times New Roman" w:eastAsia="Times New Roman" w:hAnsi="Times New Roman" w:cs="Times New Roman"/>
          <w:color w:val="000000"/>
          <w:sz w:val="28"/>
          <w:szCs w:val="28"/>
        </w:rPr>
      </w:pPr>
      <w:r w:rsidRPr="00BC66D4">
        <w:rPr>
          <w:rFonts w:ascii="Times New Roman" w:eastAsia="Times New Roman" w:hAnsi="Times New Roman" w:cs="Times New Roman"/>
          <w:color w:val="000000"/>
          <w:sz w:val="28"/>
          <w:szCs w:val="28"/>
        </w:rPr>
        <w:t xml:space="preserve">В Кувандыкском городском округе 23 школы организуют питание, из них: 22 школы самостоятельно организуют горячее питание обучающихся, в 2-х школах (СОШ № 5 – частично для учащихся, обучающихся во 2 корпусе; </w:t>
      </w:r>
      <w:r w:rsidRPr="00BC66D4">
        <w:rPr>
          <w:rFonts w:ascii="Times New Roman" w:eastAsia="Calibri" w:hAnsi="Times New Roman" w:cs="Times New Roman"/>
          <w:sz w:val="28"/>
          <w:szCs w:val="28"/>
        </w:rPr>
        <w:t>ООШ № 4 – полностью, для всех учащихся) организовано привозное питание.</w:t>
      </w:r>
    </w:p>
    <w:p w:rsidR="00BC66D4" w:rsidRPr="00437199" w:rsidRDefault="00BC66D4" w:rsidP="00BC66D4">
      <w:pPr>
        <w:tabs>
          <w:tab w:val="left" w:pos="851"/>
        </w:tabs>
        <w:spacing w:after="0" w:line="320" w:lineRule="exact"/>
        <w:ind w:firstLine="567"/>
        <w:jc w:val="both"/>
        <w:rPr>
          <w:rFonts w:ascii="Times New Roman" w:hAnsi="Times New Roman"/>
          <w:sz w:val="28"/>
          <w:szCs w:val="28"/>
        </w:rPr>
      </w:pPr>
      <w:r w:rsidRPr="00CB53BF">
        <w:rPr>
          <w:rFonts w:ascii="Times New Roman" w:hAnsi="Times New Roman"/>
          <w:sz w:val="28"/>
          <w:szCs w:val="28"/>
        </w:rPr>
        <w:t>Все пищеблоки обеспечены централизованным водоснабжением, в т.ч. холодной и горячей водой – 100 %, укомплектованы необходимым технологическим и холодильным оборудованием.</w:t>
      </w:r>
      <w:r w:rsidRPr="00CB53BF">
        <w:rPr>
          <w:rFonts w:ascii="Times New Roman" w:hAnsi="Times New Roman" w:cs="Times New Roman"/>
          <w:sz w:val="28"/>
          <w:szCs w:val="28"/>
        </w:rPr>
        <w:t xml:space="preserve"> Питание организовано в соответствии с 10-дневным меню, которое  осуществляется за счёт  субсидий и родительской платы.</w:t>
      </w:r>
    </w:p>
    <w:p w:rsidR="00BC66D4" w:rsidRPr="00BC66D4" w:rsidRDefault="00BC66D4" w:rsidP="00BC66D4">
      <w:pPr>
        <w:autoSpaceDE w:val="0"/>
        <w:autoSpaceDN w:val="0"/>
        <w:spacing w:after="0" w:line="240" w:lineRule="auto"/>
        <w:ind w:firstLine="567"/>
        <w:jc w:val="both"/>
        <w:rPr>
          <w:rFonts w:ascii="Times New Roman" w:eastAsia="Times New Roman" w:hAnsi="Times New Roman" w:cs="Times New Roman"/>
          <w:sz w:val="28"/>
          <w:szCs w:val="28"/>
        </w:rPr>
      </w:pPr>
      <w:r w:rsidRPr="00BC66D4">
        <w:rPr>
          <w:rFonts w:ascii="Times New Roman" w:eastAsia="Times New Roman" w:hAnsi="Times New Roman" w:cs="Times New Roman"/>
          <w:color w:val="000000"/>
          <w:sz w:val="28"/>
          <w:szCs w:val="28"/>
        </w:rPr>
        <w:t>В 2024</w:t>
      </w:r>
      <w:r w:rsidR="00521F6D">
        <w:rPr>
          <w:rFonts w:ascii="Times New Roman" w:eastAsia="Times New Roman" w:hAnsi="Times New Roman" w:cs="Times New Roman"/>
          <w:color w:val="000000"/>
          <w:sz w:val="28"/>
          <w:szCs w:val="28"/>
        </w:rPr>
        <w:t xml:space="preserve"> году </w:t>
      </w:r>
      <w:r w:rsidRPr="00BC66D4">
        <w:rPr>
          <w:rFonts w:ascii="Times New Roman" w:eastAsia="Times New Roman" w:hAnsi="Times New Roman" w:cs="Times New Roman"/>
          <w:color w:val="000000"/>
          <w:sz w:val="28"/>
          <w:szCs w:val="28"/>
        </w:rPr>
        <w:t xml:space="preserve">обучающихся школ 4 200 чел., из них </w:t>
      </w:r>
      <w:r w:rsidRPr="00BC66D4">
        <w:rPr>
          <w:rFonts w:ascii="Times New Roman" w:eastAsia="Times New Roman" w:hAnsi="Times New Roman" w:cs="Times New Roman"/>
          <w:b/>
          <w:color w:val="000000"/>
          <w:sz w:val="28"/>
          <w:szCs w:val="28"/>
        </w:rPr>
        <w:t>охвачено горячим питанием4 116 обучающихся 1-11 классов</w:t>
      </w:r>
      <w:r w:rsidRPr="00BC66D4">
        <w:rPr>
          <w:rFonts w:ascii="Times New Roman" w:eastAsia="Times New Roman" w:hAnsi="Times New Roman" w:cs="Times New Roman"/>
          <w:color w:val="000000"/>
          <w:sz w:val="28"/>
          <w:szCs w:val="28"/>
        </w:rPr>
        <w:t xml:space="preserve"> (без учета детей, обучающихся на дому), в том числе бесплатным горячим питанием охвачены 1 652 школьника 1-4 классов и 2 464 обучающихся 5 - 11 классов.</w:t>
      </w:r>
      <w:r w:rsidRPr="00BC66D4">
        <w:rPr>
          <w:rFonts w:ascii="Times New Roman" w:eastAsia="Calibri" w:hAnsi="Times New Roman" w:cs="Times New Roman"/>
          <w:b/>
          <w:sz w:val="28"/>
          <w:szCs w:val="28"/>
        </w:rPr>
        <w:t>Охват горячим питанием составляет 100 %.</w:t>
      </w:r>
    </w:p>
    <w:p w:rsidR="00BC66D4" w:rsidRPr="00BC66D4" w:rsidRDefault="00BC66D4" w:rsidP="00BC66D4">
      <w:pPr>
        <w:spacing w:after="0" w:line="240" w:lineRule="auto"/>
        <w:ind w:firstLine="708"/>
        <w:jc w:val="both"/>
        <w:rPr>
          <w:rFonts w:ascii="Times New Roman" w:eastAsia="Calibri" w:hAnsi="Times New Roman" w:cs="Times New Roman"/>
          <w:sz w:val="28"/>
          <w:szCs w:val="28"/>
          <w:bdr w:val="none" w:sz="0" w:space="0" w:color="auto" w:frame="1"/>
          <w:lang w:eastAsia="en-US"/>
        </w:rPr>
      </w:pPr>
      <w:r w:rsidRPr="00BC66D4">
        <w:rPr>
          <w:rFonts w:ascii="Times New Roman" w:eastAsia="Calibri" w:hAnsi="Times New Roman" w:cs="Times New Roman"/>
          <w:sz w:val="28"/>
          <w:szCs w:val="28"/>
          <w:lang w:eastAsia="en-US"/>
        </w:rPr>
        <w:t xml:space="preserve">На основе физиологических потребностей в пищевых веществах и норм питания управлением образования разработано единое 10-дневное меню. Меню дифференцировано по возрастам: для детей с 7 до 11 лет и с 11 лет и старше объём готовых блюд различается. </w:t>
      </w:r>
    </w:p>
    <w:p w:rsidR="00BC66D4" w:rsidRPr="00BC66D4" w:rsidRDefault="00BC66D4" w:rsidP="00BC66D4">
      <w:pPr>
        <w:tabs>
          <w:tab w:val="left" w:pos="555"/>
        </w:tabs>
        <w:spacing w:after="0" w:line="240" w:lineRule="auto"/>
        <w:ind w:firstLine="567"/>
        <w:jc w:val="both"/>
        <w:rPr>
          <w:rFonts w:ascii="Times New Roman" w:eastAsia="Calibri" w:hAnsi="Times New Roman" w:cs="Times New Roman"/>
          <w:bCs/>
          <w:iCs/>
          <w:sz w:val="28"/>
          <w:szCs w:val="28"/>
          <w:lang w:eastAsia="en-US"/>
        </w:rPr>
      </w:pPr>
      <w:r w:rsidRPr="00BC66D4">
        <w:rPr>
          <w:rFonts w:ascii="Times New Roman" w:eastAsia="Calibri" w:hAnsi="Times New Roman" w:cs="Times New Roman"/>
          <w:bCs/>
          <w:iCs/>
          <w:sz w:val="28"/>
          <w:szCs w:val="28"/>
          <w:lang w:eastAsia="en-US"/>
        </w:rPr>
        <w:t xml:space="preserve">Стоимость бесплатного </w:t>
      </w:r>
      <w:r w:rsidRPr="00BC66D4">
        <w:rPr>
          <w:rFonts w:ascii="Times New Roman" w:eastAsia="Calibri" w:hAnsi="Times New Roman" w:cs="Times New Roman"/>
          <w:b/>
          <w:bCs/>
          <w:iCs/>
          <w:sz w:val="28"/>
          <w:szCs w:val="28"/>
          <w:lang w:eastAsia="en-US"/>
        </w:rPr>
        <w:t>горячего завтрака на одного учащегося 1-4 класса составляет 65,67 руб.</w:t>
      </w:r>
    </w:p>
    <w:p w:rsidR="00BC66D4" w:rsidRPr="00BC66D4" w:rsidRDefault="00BC66D4" w:rsidP="00BC66D4">
      <w:pPr>
        <w:tabs>
          <w:tab w:val="left" w:pos="555"/>
        </w:tabs>
        <w:spacing w:after="0" w:line="240" w:lineRule="auto"/>
        <w:ind w:firstLine="567"/>
        <w:jc w:val="both"/>
        <w:rPr>
          <w:rFonts w:ascii="Times New Roman" w:eastAsia="Calibri" w:hAnsi="Times New Roman" w:cs="Times New Roman"/>
          <w:sz w:val="28"/>
          <w:szCs w:val="28"/>
          <w:lang w:eastAsia="en-US"/>
        </w:rPr>
      </w:pPr>
      <w:r w:rsidRPr="00BC66D4">
        <w:rPr>
          <w:rFonts w:ascii="Times New Roman" w:eastAsia="Calibri" w:hAnsi="Times New Roman" w:cs="Times New Roman"/>
          <w:sz w:val="28"/>
          <w:szCs w:val="28"/>
          <w:lang w:eastAsia="en-US"/>
        </w:rPr>
        <w:t xml:space="preserve">Для организации полноценных горячих завтраков обучающихся 5-11 кл. используется дотация и дополнительная родительская плата. </w:t>
      </w:r>
      <w:r w:rsidRPr="00BC66D4">
        <w:rPr>
          <w:rFonts w:ascii="Times New Roman" w:eastAsia="Calibri" w:hAnsi="Times New Roman" w:cs="Times New Roman"/>
          <w:bCs/>
          <w:iCs/>
          <w:sz w:val="28"/>
          <w:szCs w:val="28"/>
          <w:lang w:eastAsia="en-US"/>
        </w:rPr>
        <w:t xml:space="preserve">Средняя стоимость </w:t>
      </w:r>
      <w:r w:rsidRPr="00BC66D4">
        <w:rPr>
          <w:rFonts w:ascii="Times New Roman" w:eastAsia="Calibri" w:hAnsi="Times New Roman" w:cs="Times New Roman"/>
          <w:b/>
          <w:bCs/>
          <w:iCs/>
          <w:sz w:val="28"/>
          <w:szCs w:val="28"/>
          <w:lang w:eastAsia="en-US"/>
        </w:rPr>
        <w:lastRenderedPageBreak/>
        <w:t>горячего завтрака на одного учащегося с 5-11 класс составляет 58,0 руб.</w:t>
      </w:r>
      <w:r w:rsidRPr="00BC66D4">
        <w:rPr>
          <w:rFonts w:ascii="Times New Roman" w:eastAsia="Calibri" w:hAnsi="Times New Roman" w:cs="Times New Roman"/>
          <w:sz w:val="28"/>
          <w:szCs w:val="28"/>
          <w:lang w:eastAsia="en-US"/>
        </w:rPr>
        <w:t xml:space="preserve">Сумма дотации на питание одного обучающегося составляет 13,0 рублей, из них 8,0 рублей – средства областного бюджета и 5,0 рублей – средства местного бюджета. </w:t>
      </w:r>
    </w:p>
    <w:p w:rsidR="00BC66D4" w:rsidRPr="00BC66D4" w:rsidRDefault="00BC66D4" w:rsidP="00BC66D4">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C66D4">
        <w:rPr>
          <w:rFonts w:ascii="Times New Roman" w:eastAsia="Calibri" w:hAnsi="Times New Roman" w:cs="Times New Roman"/>
          <w:sz w:val="28"/>
          <w:szCs w:val="28"/>
          <w:lang w:eastAsia="en-US"/>
        </w:rPr>
        <w:t xml:space="preserve">На отчетный период </w:t>
      </w:r>
      <w:r w:rsidRPr="00BC66D4">
        <w:rPr>
          <w:rFonts w:ascii="Times New Roman" w:eastAsia="Calibri" w:hAnsi="Times New Roman" w:cs="Times New Roman"/>
          <w:b/>
          <w:sz w:val="28"/>
          <w:szCs w:val="28"/>
          <w:lang w:eastAsia="en-US"/>
        </w:rPr>
        <w:t>198 детей</w:t>
      </w:r>
      <w:r w:rsidRPr="00BC66D4">
        <w:rPr>
          <w:rFonts w:ascii="Times New Roman" w:eastAsia="Times New Roman" w:hAnsi="Times New Roman" w:cs="Times New Roman"/>
          <w:color w:val="000000"/>
          <w:sz w:val="28"/>
          <w:szCs w:val="28"/>
        </w:rPr>
        <w:t xml:space="preserve">с ограниченными возможностями здоровья </w:t>
      </w:r>
      <w:r w:rsidRPr="00BC66D4">
        <w:rPr>
          <w:rFonts w:ascii="Times New Roman" w:eastAsia="Calibri" w:hAnsi="Times New Roman" w:cs="Times New Roman"/>
          <w:color w:val="000000"/>
          <w:sz w:val="28"/>
          <w:szCs w:val="28"/>
          <w:lang w:eastAsia="en-US"/>
        </w:rPr>
        <w:t xml:space="preserve">обеспечены </w:t>
      </w:r>
      <w:r w:rsidRPr="00BC66D4">
        <w:rPr>
          <w:rFonts w:ascii="Times New Roman" w:eastAsia="Calibri" w:hAnsi="Times New Roman" w:cs="Times New Roman"/>
          <w:sz w:val="28"/>
          <w:szCs w:val="28"/>
          <w:lang w:eastAsia="en-US"/>
        </w:rPr>
        <w:t xml:space="preserve">бесплатным двухразовым питанием. </w:t>
      </w:r>
      <w:r w:rsidRPr="00BC66D4">
        <w:rPr>
          <w:rFonts w:ascii="Times New Roman" w:eastAsia="Times New Roman" w:hAnsi="Times New Roman" w:cs="Times New Roman"/>
          <w:b/>
          <w:color w:val="000000"/>
          <w:sz w:val="28"/>
          <w:szCs w:val="28"/>
        </w:rPr>
        <w:t>Стоимость питания составляет – 78,3 руб</w:t>
      </w:r>
      <w:r w:rsidRPr="00BC66D4">
        <w:rPr>
          <w:rFonts w:ascii="Times New Roman" w:eastAsia="Times New Roman" w:hAnsi="Times New Roman" w:cs="Times New Roman"/>
          <w:color w:val="000000"/>
          <w:sz w:val="28"/>
          <w:szCs w:val="28"/>
        </w:rPr>
        <w:t xml:space="preserve">. </w:t>
      </w:r>
    </w:p>
    <w:p w:rsidR="00BC66D4" w:rsidRPr="00BC66D4" w:rsidRDefault="00BC66D4" w:rsidP="00BC66D4">
      <w:pPr>
        <w:tabs>
          <w:tab w:val="left" w:pos="284"/>
        </w:tabs>
        <w:autoSpaceDE w:val="0"/>
        <w:autoSpaceDN w:val="0"/>
        <w:spacing w:after="0" w:line="240" w:lineRule="auto"/>
        <w:ind w:firstLine="567"/>
        <w:jc w:val="both"/>
        <w:rPr>
          <w:rFonts w:ascii="Times New Roman" w:eastAsia="Times New Roman" w:hAnsi="Times New Roman" w:cs="Times New Roman"/>
          <w:sz w:val="28"/>
          <w:szCs w:val="28"/>
        </w:rPr>
      </w:pPr>
      <w:r w:rsidRPr="00BC66D4">
        <w:rPr>
          <w:rFonts w:ascii="Times New Roman" w:eastAsia="Times New Roman" w:hAnsi="Times New Roman" w:cs="Times New Roman"/>
          <w:sz w:val="28"/>
          <w:szCs w:val="28"/>
        </w:rPr>
        <w:t xml:space="preserve">Питание обучающихся дошкольных образовательных организаций организовано за счет средств родительской платы, которая составляет: </w:t>
      </w:r>
      <w:r w:rsidRPr="00BC66D4">
        <w:rPr>
          <w:rFonts w:ascii="Times New Roman" w:eastAsia="Times New Roman" w:hAnsi="Times New Roman" w:cs="Times New Roman"/>
          <w:b/>
          <w:sz w:val="28"/>
          <w:szCs w:val="28"/>
        </w:rPr>
        <w:t>городские ДОО – 98,4 руб.</w:t>
      </w:r>
      <w:r w:rsidRPr="00BC66D4">
        <w:rPr>
          <w:rFonts w:ascii="Times New Roman" w:eastAsia="Times New Roman" w:hAnsi="Times New Roman" w:cs="Times New Roman"/>
          <w:sz w:val="28"/>
          <w:szCs w:val="28"/>
        </w:rPr>
        <w:t xml:space="preserve"> в день за 1-го ребенка, </w:t>
      </w:r>
      <w:r w:rsidRPr="00BC66D4">
        <w:rPr>
          <w:rFonts w:ascii="Times New Roman" w:eastAsia="Times New Roman" w:hAnsi="Times New Roman" w:cs="Times New Roman"/>
          <w:b/>
          <w:sz w:val="28"/>
          <w:szCs w:val="28"/>
        </w:rPr>
        <w:t>сельские ДОО – 66,8 руб.</w:t>
      </w:r>
      <w:r w:rsidRPr="00BC66D4">
        <w:rPr>
          <w:rFonts w:ascii="Times New Roman" w:eastAsia="Times New Roman" w:hAnsi="Times New Roman" w:cs="Times New Roman"/>
          <w:sz w:val="28"/>
          <w:szCs w:val="28"/>
        </w:rPr>
        <w:t xml:space="preserve"> в день за 1-го ребенка. Также осуществляется дотация на питание дошкольников в размере 14,0 руб. в день за 1-го ребенка из средств местного бюджета. </w:t>
      </w:r>
    </w:p>
    <w:p w:rsidR="00437199" w:rsidRPr="003913EB" w:rsidRDefault="00437199" w:rsidP="00E7552D">
      <w:pPr>
        <w:spacing w:after="0" w:line="320" w:lineRule="exact"/>
        <w:ind w:firstLine="567"/>
        <w:jc w:val="both"/>
        <w:rPr>
          <w:rFonts w:ascii="Times New Roman" w:hAnsi="Times New Roman"/>
          <w:sz w:val="28"/>
          <w:szCs w:val="28"/>
        </w:rPr>
      </w:pPr>
      <w:r w:rsidRPr="00CB097F">
        <w:rPr>
          <w:rFonts w:ascii="Times New Roman" w:hAnsi="Times New Roman"/>
          <w:sz w:val="28"/>
          <w:szCs w:val="28"/>
        </w:rPr>
        <w:t>Материально-техническая база школьных пищеблоков в ц</w:t>
      </w:r>
      <w:r w:rsidR="006056BE">
        <w:rPr>
          <w:rFonts w:ascii="Times New Roman" w:hAnsi="Times New Roman"/>
          <w:sz w:val="28"/>
          <w:szCs w:val="28"/>
        </w:rPr>
        <w:t>елом удовлетворительная. Но имее</w:t>
      </w:r>
      <w:r w:rsidRPr="00CB097F">
        <w:rPr>
          <w:rFonts w:ascii="Times New Roman" w:hAnsi="Times New Roman"/>
          <w:sz w:val="28"/>
          <w:szCs w:val="28"/>
        </w:rPr>
        <w:t xml:space="preserve">тся ряд школ, оборудование пищеблоков </w:t>
      </w:r>
      <w:r w:rsidRPr="00CE786F">
        <w:rPr>
          <w:rFonts w:ascii="Times New Roman" w:hAnsi="Times New Roman"/>
          <w:sz w:val="28"/>
          <w:szCs w:val="28"/>
        </w:rPr>
        <w:t xml:space="preserve">которых подлежит замене. </w:t>
      </w:r>
      <w:r w:rsidR="003913EB" w:rsidRPr="003913EB">
        <w:rPr>
          <w:rFonts w:ascii="Times New Roman" w:hAnsi="Times New Roman"/>
          <w:sz w:val="28"/>
          <w:szCs w:val="28"/>
        </w:rPr>
        <w:t>В</w:t>
      </w:r>
      <w:r w:rsidRPr="003913EB">
        <w:rPr>
          <w:rFonts w:ascii="Times New Roman" w:hAnsi="Times New Roman"/>
          <w:sz w:val="28"/>
          <w:szCs w:val="28"/>
        </w:rPr>
        <w:t>20</w:t>
      </w:r>
      <w:r w:rsidR="000A2CEF" w:rsidRPr="003913EB">
        <w:rPr>
          <w:rFonts w:ascii="Times New Roman" w:hAnsi="Times New Roman"/>
          <w:sz w:val="28"/>
          <w:szCs w:val="28"/>
        </w:rPr>
        <w:t>24</w:t>
      </w:r>
      <w:r w:rsidR="00521F6D" w:rsidRPr="003913EB">
        <w:rPr>
          <w:rFonts w:ascii="Times New Roman" w:hAnsi="Times New Roman"/>
          <w:sz w:val="28"/>
          <w:szCs w:val="28"/>
        </w:rPr>
        <w:t xml:space="preserve"> год</w:t>
      </w:r>
      <w:r w:rsidR="00CF3EE2">
        <w:rPr>
          <w:rFonts w:ascii="Times New Roman" w:hAnsi="Times New Roman"/>
          <w:sz w:val="28"/>
          <w:szCs w:val="28"/>
        </w:rPr>
        <w:t xml:space="preserve">у </w:t>
      </w:r>
      <w:r w:rsidR="003913EB" w:rsidRPr="003913EB">
        <w:rPr>
          <w:rFonts w:ascii="Times New Roman" w:hAnsi="Times New Roman"/>
          <w:sz w:val="28"/>
          <w:szCs w:val="28"/>
        </w:rPr>
        <w:t xml:space="preserve">приобретено </w:t>
      </w:r>
      <w:r w:rsidRPr="003913EB">
        <w:rPr>
          <w:rFonts w:ascii="Times New Roman" w:hAnsi="Times New Roman"/>
          <w:sz w:val="28"/>
          <w:szCs w:val="28"/>
        </w:rPr>
        <w:t xml:space="preserve">холодильное и технологическое оборудование на пищеблоки </w:t>
      </w:r>
      <w:r w:rsidR="00E225B3">
        <w:rPr>
          <w:rFonts w:ascii="Times New Roman" w:hAnsi="Times New Roman"/>
          <w:sz w:val="28"/>
          <w:szCs w:val="28"/>
        </w:rPr>
        <w:t>2-х школ</w:t>
      </w:r>
      <w:r w:rsidR="003913EB" w:rsidRPr="003913EB">
        <w:rPr>
          <w:rFonts w:ascii="Times New Roman" w:hAnsi="Times New Roman"/>
          <w:sz w:val="28"/>
          <w:szCs w:val="28"/>
        </w:rPr>
        <w:t>на общую сумму 36,5 тыс.руб.</w:t>
      </w:r>
    </w:p>
    <w:p w:rsidR="00B56656" w:rsidRPr="00CE786F" w:rsidRDefault="00437199" w:rsidP="00E7552D">
      <w:pPr>
        <w:spacing w:after="0" w:line="320" w:lineRule="exact"/>
        <w:ind w:firstLine="567"/>
        <w:jc w:val="both"/>
        <w:rPr>
          <w:rFonts w:ascii="Times New Roman" w:hAnsi="Times New Roman" w:cs="Times New Roman"/>
          <w:sz w:val="28"/>
          <w:szCs w:val="28"/>
        </w:rPr>
      </w:pPr>
      <w:r w:rsidRPr="003913EB">
        <w:rPr>
          <w:rFonts w:ascii="Times New Roman" w:hAnsi="Times New Roman"/>
          <w:sz w:val="28"/>
          <w:szCs w:val="28"/>
        </w:rPr>
        <w:t>Вопросы организации питания находятся на постоянном</w:t>
      </w:r>
      <w:r w:rsidRPr="00CE786F">
        <w:rPr>
          <w:rFonts w:ascii="Times New Roman" w:hAnsi="Times New Roman"/>
          <w:sz w:val="28"/>
          <w:szCs w:val="28"/>
        </w:rPr>
        <w:t xml:space="preserve"> контроле </w:t>
      </w:r>
      <w:r w:rsidR="000A2CEF" w:rsidRPr="00CE786F">
        <w:rPr>
          <w:rFonts w:ascii="Times New Roman" w:hAnsi="Times New Roman"/>
          <w:sz w:val="28"/>
          <w:szCs w:val="28"/>
        </w:rPr>
        <w:t>У</w:t>
      </w:r>
      <w:r w:rsidRPr="00CE786F">
        <w:rPr>
          <w:rFonts w:ascii="Times New Roman" w:hAnsi="Times New Roman"/>
          <w:sz w:val="28"/>
          <w:szCs w:val="28"/>
        </w:rPr>
        <w:t>правления образования и руководителей ОО. Ведется еже</w:t>
      </w:r>
      <w:r w:rsidR="000A2CEF" w:rsidRPr="00CE786F">
        <w:rPr>
          <w:rFonts w:ascii="Times New Roman" w:hAnsi="Times New Roman"/>
          <w:sz w:val="28"/>
          <w:szCs w:val="28"/>
        </w:rPr>
        <w:t>месячный</w:t>
      </w:r>
      <w:r w:rsidRPr="00CE786F">
        <w:rPr>
          <w:rFonts w:ascii="Times New Roman" w:hAnsi="Times New Roman"/>
          <w:sz w:val="28"/>
          <w:szCs w:val="28"/>
        </w:rPr>
        <w:t xml:space="preserve"> мониторинг организации питания обучающихся (воспитанников) образовательных</w:t>
      </w:r>
      <w:r w:rsidRPr="00437199">
        <w:rPr>
          <w:rFonts w:ascii="Times New Roman" w:hAnsi="Times New Roman"/>
          <w:sz w:val="28"/>
          <w:szCs w:val="28"/>
        </w:rPr>
        <w:t xml:space="preserve"> организаций. Контроль за организацией питания в ОО осуществляют специалисты ЮТ</w:t>
      </w:r>
      <w:r w:rsidR="000A2CEF">
        <w:rPr>
          <w:rFonts w:ascii="Times New Roman" w:hAnsi="Times New Roman"/>
          <w:sz w:val="28"/>
          <w:szCs w:val="28"/>
        </w:rPr>
        <w:t>О Роспотребнадзора, У</w:t>
      </w:r>
      <w:r w:rsidRPr="00437199">
        <w:rPr>
          <w:rFonts w:ascii="Times New Roman" w:hAnsi="Times New Roman"/>
          <w:sz w:val="28"/>
          <w:szCs w:val="28"/>
        </w:rPr>
        <w:t>правлен</w:t>
      </w:r>
      <w:r w:rsidRPr="000A2CEF">
        <w:rPr>
          <w:rFonts w:ascii="Times New Roman" w:hAnsi="Times New Roman" w:cs="Times New Roman"/>
          <w:sz w:val="28"/>
          <w:szCs w:val="28"/>
        </w:rPr>
        <w:t>ия образования, руководители ОО, классные руководители, члены родительского комитета.</w:t>
      </w:r>
      <w:r w:rsidR="00A371BB" w:rsidRPr="000A2CEF">
        <w:rPr>
          <w:rFonts w:ascii="Times New Roman" w:hAnsi="Times New Roman" w:cs="Times New Roman"/>
          <w:sz w:val="28"/>
          <w:szCs w:val="28"/>
        </w:rPr>
        <w:t>Ежемесячно совместно с родительской общественностью проводились проверки организации качества питания, соблюдения санитарных норм, технологии приготовления пищи в школьных столовых (</w:t>
      </w:r>
      <w:r w:rsidR="00A371BB" w:rsidRPr="004E7A60">
        <w:rPr>
          <w:rFonts w:ascii="Times New Roman" w:hAnsi="Times New Roman" w:cs="Times New Roman"/>
          <w:sz w:val="28"/>
          <w:szCs w:val="28"/>
        </w:rPr>
        <w:t>температурный режим, выход блюд, ведение журналов и т.д.).</w:t>
      </w:r>
    </w:p>
    <w:p w:rsidR="00BC66D4" w:rsidRDefault="000A2CEF" w:rsidP="00E7552D">
      <w:pPr>
        <w:spacing w:after="0" w:line="320" w:lineRule="exact"/>
        <w:ind w:firstLine="567"/>
        <w:jc w:val="both"/>
        <w:rPr>
          <w:rFonts w:ascii="Times New Roman" w:hAnsi="Times New Roman" w:cs="Times New Roman"/>
          <w:sz w:val="28"/>
          <w:szCs w:val="28"/>
        </w:rPr>
      </w:pPr>
      <w:r w:rsidRPr="004E7A60">
        <w:rPr>
          <w:rFonts w:ascii="Times New Roman" w:hAnsi="Times New Roman" w:cs="Times New Roman"/>
          <w:sz w:val="28"/>
          <w:szCs w:val="28"/>
        </w:rPr>
        <w:t xml:space="preserve">В образовательных учреждениях ведется системная работа по формированию культуры здорового питания, разработаны и реализуются Программы по формированию культуры здорового питания. </w:t>
      </w:r>
      <w:r w:rsidR="00A371BB" w:rsidRPr="004E7A60">
        <w:rPr>
          <w:rFonts w:ascii="Times New Roman" w:hAnsi="Times New Roman" w:cs="Times New Roman"/>
          <w:sz w:val="28"/>
          <w:szCs w:val="28"/>
        </w:rPr>
        <w:t>На школьных сайтах и в группе «ВКонтакте» размещается информация по вопросам организации здорового питания.</w:t>
      </w:r>
    </w:p>
    <w:p w:rsidR="00BC66D4" w:rsidRPr="00BC66D4" w:rsidRDefault="00BC66D4" w:rsidP="00BC66D4">
      <w:pPr>
        <w:tabs>
          <w:tab w:val="left" w:pos="1290"/>
        </w:tabs>
        <w:spacing w:after="0" w:line="240" w:lineRule="auto"/>
        <w:ind w:right="-2" w:firstLine="567"/>
        <w:jc w:val="both"/>
        <w:rPr>
          <w:rFonts w:ascii="Times New Roman" w:eastAsia="Times New Roman" w:hAnsi="Times New Roman" w:cs="Times New Roman"/>
          <w:sz w:val="28"/>
          <w:szCs w:val="28"/>
        </w:rPr>
      </w:pPr>
      <w:r w:rsidRPr="00BC66D4">
        <w:rPr>
          <w:rFonts w:ascii="Times New Roman" w:eastAsia="Times New Roman" w:hAnsi="Times New Roman" w:cs="Times New Roman"/>
          <w:sz w:val="28"/>
          <w:szCs w:val="28"/>
        </w:rPr>
        <w:t>Условием для сохранения и укрепления здоровья детей и подростков является качественное медицинское обслуживание.В образовательных организациях округа функционируют 11 медицинских кабинетов (в школах – 5, в ДОУ – 5), все 11 имеют лицензии на медицинскую деятельность.  Медицинский персонал в школах и детских садах – штатные работники ГБУЗ «Городская больница» г. Кувандыка. Медицинское обслуживание учащихся (воспитанников) сельских организаций осуществляется на основании договоров между образовательными организациями округа и Горбольницей.</w:t>
      </w:r>
    </w:p>
    <w:p w:rsidR="000A2CEF" w:rsidRPr="00862B0C" w:rsidRDefault="000A2CEF" w:rsidP="00E7552D">
      <w:pPr>
        <w:spacing w:after="0" w:line="320" w:lineRule="exact"/>
        <w:ind w:firstLine="567"/>
        <w:jc w:val="both"/>
        <w:rPr>
          <w:rFonts w:ascii="Times New Roman" w:eastAsia="Calibri" w:hAnsi="Times New Roman"/>
          <w:i/>
          <w:sz w:val="26"/>
          <w:szCs w:val="26"/>
        </w:rPr>
      </w:pPr>
    </w:p>
    <w:p w:rsidR="00437199" w:rsidRPr="004A3578" w:rsidRDefault="00437199" w:rsidP="00E7552D">
      <w:pPr>
        <w:spacing w:after="0" w:line="320" w:lineRule="exact"/>
        <w:ind w:firstLine="567"/>
        <w:jc w:val="both"/>
        <w:rPr>
          <w:rFonts w:ascii="Times New Roman" w:hAnsi="Times New Roman"/>
          <w:b/>
          <w:i/>
          <w:sz w:val="28"/>
          <w:szCs w:val="28"/>
          <w:u w:val="single"/>
        </w:rPr>
      </w:pPr>
      <w:r w:rsidRPr="00437199">
        <w:rPr>
          <w:rFonts w:ascii="Times New Roman" w:hAnsi="Times New Roman"/>
          <w:b/>
          <w:i/>
          <w:sz w:val="28"/>
          <w:szCs w:val="28"/>
          <w:u w:val="single"/>
        </w:rPr>
        <w:t xml:space="preserve">«Комплексная безопасность </w:t>
      </w:r>
      <w:r w:rsidRPr="004A3578">
        <w:rPr>
          <w:rFonts w:ascii="Times New Roman" w:hAnsi="Times New Roman"/>
          <w:b/>
          <w:i/>
          <w:sz w:val="28"/>
          <w:szCs w:val="28"/>
          <w:u w:val="single"/>
        </w:rPr>
        <w:t>образовательных организаций Кувандыкского городского округа</w:t>
      </w:r>
      <w:r w:rsidR="00D53F8B">
        <w:rPr>
          <w:rFonts w:ascii="Times New Roman" w:hAnsi="Times New Roman"/>
          <w:b/>
          <w:i/>
          <w:sz w:val="28"/>
          <w:szCs w:val="28"/>
          <w:u w:val="single"/>
        </w:rPr>
        <w:t xml:space="preserve"> Оренбургской области</w:t>
      </w:r>
      <w:r w:rsidRPr="004A3578">
        <w:rPr>
          <w:rFonts w:ascii="Times New Roman" w:hAnsi="Times New Roman"/>
          <w:b/>
          <w:i/>
          <w:sz w:val="28"/>
          <w:szCs w:val="28"/>
          <w:u w:val="single"/>
        </w:rPr>
        <w:t>».</w:t>
      </w:r>
    </w:p>
    <w:p w:rsidR="00437199" w:rsidRPr="00437199" w:rsidRDefault="00437199" w:rsidP="00E7552D">
      <w:pPr>
        <w:spacing w:after="0" w:line="320" w:lineRule="exact"/>
        <w:ind w:firstLine="567"/>
        <w:jc w:val="both"/>
        <w:rPr>
          <w:rFonts w:ascii="Times New Roman" w:hAnsi="Times New Roman"/>
          <w:b/>
          <w:kern w:val="2"/>
          <w:sz w:val="28"/>
          <w:szCs w:val="28"/>
        </w:rPr>
      </w:pPr>
      <w:r w:rsidRPr="00437199">
        <w:rPr>
          <w:rFonts w:ascii="Times New Roman" w:hAnsi="Times New Roman"/>
          <w:sz w:val="28"/>
          <w:szCs w:val="28"/>
        </w:rPr>
        <w:t>Одной из приоритетных задач муниципальной системы образования является сохранение инфраструктуры и приведение существующих зданий образовательных организаций в соответствие с современными требованиями: пожарная безопасность, антитеррористическая защищенность, комфорт и благоприятные условия для осуществления образовательной деятельности.</w:t>
      </w:r>
    </w:p>
    <w:p w:rsidR="00437199" w:rsidRPr="00437199" w:rsidRDefault="00437199" w:rsidP="00E7552D">
      <w:pPr>
        <w:tabs>
          <w:tab w:val="left" w:pos="142"/>
        </w:tabs>
        <w:spacing w:after="0" w:line="320" w:lineRule="exact"/>
        <w:ind w:firstLine="567"/>
        <w:jc w:val="both"/>
        <w:rPr>
          <w:rFonts w:ascii="Times New Roman" w:hAnsi="Times New Roman"/>
          <w:sz w:val="28"/>
          <w:szCs w:val="28"/>
        </w:rPr>
      </w:pPr>
      <w:r w:rsidRPr="00437199">
        <w:rPr>
          <w:rFonts w:ascii="Times New Roman" w:hAnsi="Times New Roman"/>
          <w:sz w:val="28"/>
          <w:szCs w:val="28"/>
        </w:rPr>
        <w:lastRenderedPageBreak/>
        <w:t>Все образовательные учреждения округа являются объектами массового пребывания обучающихся и воспитанников, что требует особого внимания при рассмотрении вопроса комплексной безопасности образовательных организаций.</w:t>
      </w:r>
    </w:p>
    <w:p w:rsidR="00437199" w:rsidRPr="00437199" w:rsidRDefault="00437199" w:rsidP="00E7552D">
      <w:pPr>
        <w:pStyle w:val="21"/>
        <w:shd w:val="clear" w:color="auto" w:fill="auto"/>
        <w:spacing w:before="0" w:line="320" w:lineRule="exact"/>
        <w:ind w:firstLine="567"/>
        <w:jc w:val="both"/>
        <w:rPr>
          <w:rFonts w:ascii="Times New Roman" w:hAnsi="Times New Roman" w:cs="Times New Roman"/>
        </w:rPr>
      </w:pPr>
      <w:r w:rsidRPr="00437199">
        <w:rPr>
          <w:rFonts w:ascii="Times New Roman" w:hAnsi="Times New Roman" w:cs="Times New Roman"/>
        </w:rPr>
        <w:t>На основании действующего законодательства всеми образовательными организациями разработаны и утверждены паспорта безопасности.</w:t>
      </w:r>
      <w:r w:rsidRPr="00437199">
        <w:rPr>
          <w:rFonts w:ascii="Times New Roman" w:hAnsi="Times New Roman" w:cs="Times New Roman"/>
          <w:b/>
        </w:rPr>
        <w:t xml:space="preserve">В настоящее время в </w:t>
      </w:r>
      <w:r w:rsidR="00862347">
        <w:rPr>
          <w:rFonts w:ascii="Times New Roman" w:hAnsi="Times New Roman" w:cs="Times New Roman"/>
          <w:b/>
        </w:rPr>
        <w:t>38</w:t>
      </w:r>
      <w:r w:rsidRPr="00437199">
        <w:rPr>
          <w:rFonts w:ascii="Times New Roman" w:hAnsi="Times New Roman" w:cs="Times New Roman"/>
          <w:b/>
        </w:rPr>
        <w:t xml:space="preserve"> организациях имеется 51 здание (объекты)</w:t>
      </w:r>
      <w:r w:rsidRPr="00437199">
        <w:rPr>
          <w:rFonts w:ascii="Times New Roman" w:hAnsi="Times New Roman" w:cs="Times New Roman"/>
        </w:rPr>
        <w:t>, в которых осуществляется образовательная деятельность, из них: 3 объекта имеют 3 категорию опасности (МАОУ «Гимназия № 1, МАОУ «СОШ № 2», МАОУ «СОШ № 5»), 48 объектов - 4 категорию опасности.</w:t>
      </w:r>
    </w:p>
    <w:p w:rsidR="00437199" w:rsidRPr="00437199" w:rsidRDefault="00437199" w:rsidP="00E7552D">
      <w:pPr>
        <w:spacing w:after="0" w:line="320" w:lineRule="exact"/>
        <w:ind w:firstLine="567"/>
        <w:jc w:val="both"/>
        <w:rPr>
          <w:rFonts w:ascii="Times New Roman" w:hAnsi="Times New Roman"/>
          <w:sz w:val="28"/>
          <w:szCs w:val="28"/>
        </w:rPr>
      </w:pPr>
      <w:r w:rsidRPr="00437199">
        <w:rPr>
          <w:rFonts w:ascii="Times New Roman" w:hAnsi="Times New Roman"/>
          <w:sz w:val="28"/>
          <w:szCs w:val="28"/>
        </w:rPr>
        <w:t xml:space="preserve">В муниципальных образовательных организациях выполнены мероприятия по повышению комплексной безопасности, пожароустойчивости зданий: </w:t>
      </w:r>
    </w:p>
    <w:p w:rsidR="003625F8" w:rsidRPr="003625F8" w:rsidRDefault="003625F8" w:rsidP="00E7552D">
      <w:pPr>
        <w:pStyle w:val="ab"/>
        <w:numPr>
          <w:ilvl w:val="0"/>
          <w:numId w:val="11"/>
        </w:numPr>
        <w:shd w:val="clear" w:color="auto" w:fill="FFFFFF"/>
        <w:tabs>
          <w:tab w:val="left" w:pos="851"/>
        </w:tabs>
        <w:spacing w:line="320" w:lineRule="exact"/>
        <w:ind w:left="0" w:firstLine="567"/>
        <w:textAlignment w:val="baseline"/>
        <w:rPr>
          <w:szCs w:val="28"/>
        </w:rPr>
      </w:pPr>
      <w:r w:rsidRPr="003625F8">
        <w:rPr>
          <w:szCs w:val="28"/>
        </w:rPr>
        <w:t xml:space="preserve">51 объект оснащен системами передачи тревожных сообщений в подразделения войск национальной гвардии РФ;  </w:t>
      </w:r>
    </w:p>
    <w:p w:rsidR="003625F8" w:rsidRPr="003625F8" w:rsidRDefault="00CF51ED" w:rsidP="00E7552D">
      <w:pPr>
        <w:pStyle w:val="ab"/>
        <w:numPr>
          <w:ilvl w:val="0"/>
          <w:numId w:val="11"/>
        </w:numPr>
        <w:shd w:val="clear" w:color="auto" w:fill="FFFFFF"/>
        <w:tabs>
          <w:tab w:val="left" w:pos="851"/>
        </w:tabs>
        <w:spacing w:line="320" w:lineRule="exact"/>
        <w:ind w:left="0" w:firstLine="567"/>
        <w:textAlignment w:val="baseline"/>
        <w:rPr>
          <w:szCs w:val="28"/>
        </w:rPr>
      </w:pPr>
      <w:r>
        <w:rPr>
          <w:szCs w:val="28"/>
        </w:rPr>
        <w:t>22</w:t>
      </w:r>
      <w:r w:rsidR="003625F8" w:rsidRPr="003625F8">
        <w:rPr>
          <w:szCs w:val="28"/>
        </w:rPr>
        <w:t xml:space="preserve"> объект</w:t>
      </w:r>
      <w:r>
        <w:rPr>
          <w:szCs w:val="28"/>
        </w:rPr>
        <w:t>а</w:t>
      </w:r>
      <w:r w:rsidR="003625F8" w:rsidRPr="003625F8">
        <w:rPr>
          <w:szCs w:val="28"/>
        </w:rPr>
        <w:t xml:space="preserve"> оснащены системой оповещения и управления эвакуацией о потенциальной угрозе возникновения или о возникновении чрезвычайной ситуации;</w:t>
      </w:r>
    </w:p>
    <w:p w:rsidR="003625F8" w:rsidRPr="003625F8" w:rsidRDefault="003625F8" w:rsidP="00E7552D">
      <w:pPr>
        <w:pStyle w:val="ab"/>
        <w:numPr>
          <w:ilvl w:val="0"/>
          <w:numId w:val="11"/>
        </w:numPr>
        <w:shd w:val="clear" w:color="auto" w:fill="FFFFFF"/>
        <w:tabs>
          <w:tab w:val="left" w:pos="851"/>
        </w:tabs>
        <w:spacing w:line="320" w:lineRule="exact"/>
        <w:ind w:left="0" w:firstLine="567"/>
        <w:textAlignment w:val="baseline"/>
        <w:rPr>
          <w:szCs w:val="28"/>
        </w:rPr>
      </w:pPr>
      <w:r w:rsidRPr="003625F8">
        <w:rPr>
          <w:szCs w:val="28"/>
        </w:rPr>
        <w:t xml:space="preserve">27 объектов оборудованы системой внешнего и внутреннего видеонаблюдения; </w:t>
      </w:r>
    </w:p>
    <w:p w:rsidR="003625F8" w:rsidRPr="003625F8" w:rsidRDefault="003625F8" w:rsidP="00E7552D">
      <w:pPr>
        <w:pStyle w:val="ab"/>
        <w:numPr>
          <w:ilvl w:val="0"/>
          <w:numId w:val="11"/>
        </w:numPr>
        <w:shd w:val="clear" w:color="auto" w:fill="FFFFFF"/>
        <w:tabs>
          <w:tab w:val="left" w:pos="851"/>
        </w:tabs>
        <w:spacing w:line="320" w:lineRule="exact"/>
        <w:ind w:left="0" w:firstLine="567"/>
        <w:textAlignment w:val="baseline"/>
        <w:rPr>
          <w:szCs w:val="28"/>
        </w:rPr>
      </w:pPr>
      <w:r w:rsidRPr="003625F8">
        <w:rPr>
          <w:szCs w:val="28"/>
        </w:rPr>
        <w:t xml:space="preserve">23 объекта оборудованы стационарными или ручными металлоискателями; </w:t>
      </w:r>
    </w:p>
    <w:p w:rsidR="003625F8" w:rsidRPr="003625F8" w:rsidRDefault="003625F8" w:rsidP="00E7552D">
      <w:pPr>
        <w:pStyle w:val="ab"/>
        <w:numPr>
          <w:ilvl w:val="0"/>
          <w:numId w:val="11"/>
        </w:numPr>
        <w:shd w:val="clear" w:color="auto" w:fill="FFFFFF"/>
        <w:tabs>
          <w:tab w:val="left" w:pos="851"/>
        </w:tabs>
        <w:spacing w:line="320" w:lineRule="exact"/>
        <w:ind w:left="0" w:firstLine="567"/>
        <w:textAlignment w:val="baseline"/>
        <w:rPr>
          <w:szCs w:val="28"/>
        </w:rPr>
      </w:pPr>
      <w:r w:rsidRPr="003625F8">
        <w:rPr>
          <w:szCs w:val="28"/>
        </w:rPr>
        <w:t>на 9 объектах установлена охранная сигнализация;</w:t>
      </w:r>
    </w:p>
    <w:p w:rsidR="003625F8" w:rsidRPr="003625F8" w:rsidRDefault="003625F8" w:rsidP="00E7552D">
      <w:pPr>
        <w:pStyle w:val="ab"/>
        <w:numPr>
          <w:ilvl w:val="0"/>
          <w:numId w:val="11"/>
        </w:numPr>
        <w:shd w:val="clear" w:color="auto" w:fill="FFFFFF"/>
        <w:tabs>
          <w:tab w:val="left" w:pos="851"/>
        </w:tabs>
        <w:spacing w:line="320" w:lineRule="exact"/>
        <w:ind w:left="0" w:firstLine="567"/>
        <w:textAlignment w:val="baseline"/>
        <w:rPr>
          <w:szCs w:val="28"/>
        </w:rPr>
      </w:pPr>
      <w:r w:rsidRPr="003625F8">
        <w:rPr>
          <w:szCs w:val="28"/>
        </w:rPr>
        <w:t>3 объекта имеют лицензированную охрану (в дневное время);</w:t>
      </w:r>
    </w:p>
    <w:p w:rsidR="003625F8" w:rsidRPr="003625F8" w:rsidRDefault="003625F8" w:rsidP="00E7552D">
      <w:pPr>
        <w:pStyle w:val="ab"/>
        <w:numPr>
          <w:ilvl w:val="0"/>
          <w:numId w:val="11"/>
        </w:numPr>
        <w:shd w:val="clear" w:color="auto" w:fill="FFFFFF"/>
        <w:tabs>
          <w:tab w:val="left" w:pos="851"/>
        </w:tabs>
        <w:spacing w:line="320" w:lineRule="exact"/>
        <w:ind w:left="0" w:firstLine="567"/>
        <w:textAlignment w:val="baseline"/>
        <w:rPr>
          <w:szCs w:val="28"/>
        </w:rPr>
      </w:pPr>
      <w:r w:rsidRPr="003625F8">
        <w:rPr>
          <w:szCs w:val="28"/>
        </w:rPr>
        <w:t>также охрана образовательных организаций осуществляется в ночное время сторожами, в дневное время вахтерами и обслуживающим персоналом с использованием кнопок «тревожного вызова».</w:t>
      </w:r>
    </w:p>
    <w:p w:rsidR="00437199" w:rsidRPr="00437199" w:rsidRDefault="00437199" w:rsidP="00E7552D">
      <w:pPr>
        <w:shd w:val="clear" w:color="auto" w:fill="FFFFFF"/>
        <w:spacing w:after="0" w:line="320" w:lineRule="exact"/>
        <w:ind w:firstLine="567"/>
        <w:jc w:val="both"/>
        <w:textAlignment w:val="baseline"/>
        <w:rPr>
          <w:rFonts w:ascii="Times New Roman" w:hAnsi="Times New Roman"/>
          <w:sz w:val="28"/>
          <w:szCs w:val="28"/>
        </w:rPr>
      </w:pPr>
      <w:r w:rsidRPr="00437199">
        <w:rPr>
          <w:rFonts w:ascii="Times New Roman" w:hAnsi="Times New Roman"/>
          <w:sz w:val="28"/>
          <w:szCs w:val="28"/>
        </w:rPr>
        <w:t>В образовательных организациях руководителями </w:t>
      </w:r>
      <w:r w:rsidRPr="00437199">
        <w:rPr>
          <w:rFonts w:ascii="Times New Roman" w:hAnsi="Times New Roman"/>
          <w:iCs/>
          <w:sz w:val="28"/>
          <w:szCs w:val="28"/>
          <w:bdr w:val="none" w:sz="0" w:space="0" w:color="auto" w:frame="1"/>
        </w:rPr>
        <w:t>назначены уполномоченные лица по ГО и ЧС</w:t>
      </w:r>
      <w:r w:rsidRPr="00437199">
        <w:rPr>
          <w:rFonts w:ascii="Times New Roman" w:hAnsi="Times New Roman"/>
          <w:sz w:val="28"/>
          <w:szCs w:val="28"/>
        </w:rPr>
        <w:t xml:space="preserve">, которые координируют работу учреждения в данном направлении, организуют взаимодействие с территориальными органами ОВД и ФСБ. В ОО разработаны кризисные </w:t>
      </w:r>
      <w:hyperlink r:id="rId9" w:tooltip="Планы мероприятий" w:history="1">
        <w:r w:rsidRPr="00437199">
          <w:rPr>
            <w:rFonts w:ascii="Times New Roman" w:hAnsi="Times New Roman"/>
            <w:sz w:val="28"/>
            <w:szCs w:val="28"/>
            <w:bdr w:val="none" w:sz="0" w:space="0" w:color="auto" w:frame="1"/>
          </w:rPr>
          <w:t>планы мероприятий</w:t>
        </w:r>
      </w:hyperlink>
      <w:r w:rsidRPr="00437199">
        <w:rPr>
          <w:rFonts w:ascii="Times New Roman" w:hAnsi="Times New Roman"/>
          <w:sz w:val="28"/>
          <w:szCs w:val="28"/>
        </w:rPr>
        <w:t> по предупреждению и пресечению террористических проявлений, проведению инструктажей и тренировок в сфере антитеррористической деятельности, другая планирующая и организационно-распорядительная документация.</w:t>
      </w:r>
    </w:p>
    <w:p w:rsidR="00437199" w:rsidRPr="00437199" w:rsidRDefault="00437199" w:rsidP="00E7552D">
      <w:pPr>
        <w:shd w:val="clear" w:color="auto" w:fill="FFFFFF"/>
        <w:spacing w:after="0" w:line="320" w:lineRule="exact"/>
        <w:ind w:firstLine="567"/>
        <w:jc w:val="both"/>
        <w:textAlignment w:val="baseline"/>
        <w:rPr>
          <w:rFonts w:ascii="Times New Roman" w:hAnsi="Times New Roman"/>
          <w:sz w:val="28"/>
          <w:szCs w:val="28"/>
        </w:rPr>
      </w:pPr>
      <w:r w:rsidRPr="00437199">
        <w:rPr>
          <w:rFonts w:ascii="Times New Roman" w:hAnsi="Times New Roman"/>
          <w:sz w:val="28"/>
          <w:szCs w:val="28"/>
        </w:rPr>
        <w:t>Руководители и ответственные лица образовательных учреждений контролируют выполнение организационно-профилактических мероприятий, выявляют нарушения в антитеррористическойзащищённости образовательного учреждения, проводят разъяснительную работу среди участников образовательного процесса.</w:t>
      </w:r>
    </w:p>
    <w:p w:rsidR="00437199" w:rsidRPr="00437199" w:rsidRDefault="00437199" w:rsidP="00E7552D">
      <w:pPr>
        <w:spacing w:after="0" w:line="320" w:lineRule="exact"/>
        <w:ind w:firstLine="567"/>
        <w:jc w:val="both"/>
        <w:rPr>
          <w:rFonts w:ascii="Times New Roman" w:hAnsi="Times New Roman"/>
          <w:sz w:val="28"/>
          <w:szCs w:val="28"/>
        </w:rPr>
      </w:pPr>
      <w:r w:rsidRPr="00437199">
        <w:rPr>
          <w:rFonts w:ascii="Times New Roman" w:hAnsi="Times New Roman"/>
          <w:sz w:val="28"/>
          <w:szCs w:val="28"/>
        </w:rPr>
        <w:t>В образовательных организациях округа ведется постоянная работа по созданию безопасных условий сохранения жизни и здоровья обучающихся, педагогов и технических работников, а также материальных ценностей от возможных террористических угроз, несчастных случаев, пожаров, аварий и других чрезвычайных ситуаций.</w:t>
      </w:r>
    </w:p>
    <w:p w:rsidR="00437199" w:rsidRPr="00437199" w:rsidRDefault="00437199" w:rsidP="00E7552D">
      <w:pPr>
        <w:spacing w:after="0" w:line="320" w:lineRule="exact"/>
        <w:ind w:firstLine="567"/>
        <w:jc w:val="both"/>
        <w:rPr>
          <w:rFonts w:ascii="Times New Roman" w:hAnsi="Times New Roman"/>
          <w:sz w:val="28"/>
          <w:szCs w:val="28"/>
        </w:rPr>
      </w:pPr>
      <w:r w:rsidRPr="00437199">
        <w:rPr>
          <w:rFonts w:ascii="Times New Roman" w:hAnsi="Times New Roman"/>
          <w:sz w:val="28"/>
          <w:szCs w:val="28"/>
        </w:rPr>
        <w:t xml:space="preserve">Руководителями образовательных учреждений округа в течение года проводились плановые инструктажи сотрудников образовательных учреждений, обучающихся и персонала на предмет действий в условиях чрезвычайных ситуаций, в том числе при возникновении пожара. Также уделялось внимание организации пропускного режима. Проводились проверки в разное время суток, </w:t>
      </w:r>
      <w:r w:rsidRPr="00437199">
        <w:rPr>
          <w:rFonts w:ascii="Times New Roman" w:hAnsi="Times New Roman"/>
          <w:sz w:val="28"/>
          <w:szCs w:val="28"/>
        </w:rPr>
        <w:lastRenderedPageBreak/>
        <w:t>организуются учебно-тренировочные диверсионные проникновения, чтобы повысить бдительность сотрудников образовательных учреждений.</w:t>
      </w:r>
    </w:p>
    <w:p w:rsidR="00437199" w:rsidRPr="00437199" w:rsidRDefault="00437199" w:rsidP="00E7552D">
      <w:pPr>
        <w:spacing w:after="0" w:line="320" w:lineRule="exact"/>
        <w:ind w:firstLine="567"/>
        <w:jc w:val="both"/>
        <w:rPr>
          <w:rFonts w:ascii="Times New Roman" w:hAnsi="Times New Roman"/>
          <w:sz w:val="28"/>
          <w:szCs w:val="28"/>
        </w:rPr>
      </w:pPr>
      <w:r w:rsidRPr="00437199">
        <w:rPr>
          <w:rFonts w:ascii="Times New Roman" w:hAnsi="Times New Roman"/>
          <w:sz w:val="28"/>
          <w:szCs w:val="28"/>
        </w:rPr>
        <w:t>Назначены ответственные лица из числа сотрудников, которые наделены полномочиями принятия решений при возникновении чрезвычайных ситуаций. В доступных местах размещены телефоны экстренной помощи. Регулярно проводится комплексное обследование зданий, бытовых и подсобных помещений на предмет выявления посторонних предметов.</w:t>
      </w:r>
    </w:p>
    <w:p w:rsidR="00590BE9" w:rsidRDefault="00590BE9" w:rsidP="00E7552D">
      <w:pPr>
        <w:spacing w:after="0" w:line="320" w:lineRule="exact"/>
        <w:ind w:firstLine="567"/>
        <w:jc w:val="both"/>
        <w:rPr>
          <w:rFonts w:ascii="Times New Roman" w:hAnsi="Times New Roman"/>
          <w:sz w:val="28"/>
          <w:szCs w:val="28"/>
        </w:rPr>
      </w:pPr>
      <w:r w:rsidRPr="00437199">
        <w:rPr>
          <w:rFonts w:ascii="Times New Roman" w:hAnsi="Times New Roman"/>
          <w:sz w:val="28"/>
          <w:szCs w:val="28"/>
        </w:rPr>
        <w:t>Обучение учащихся правилам безопасной жизнедеятельности основополагающим знаниям и умениям по вопросам безопасности осуществляется в процессе изучения учебных дисциплин на уроках ОБ</w:t>
      </w:r>
      <w:r w:rsidR="00175B98">
        <w:rPr>
          <w:rFonts w:ascii="Times New Roman" w:hAnsi="Times New Roman"/>
          <w:sz w:val="28"/>
          <w:szCs w:val="28"/>
        </w:rPr>
        <w:t>иЗР</w:t>
      </w:r>
      <w:r w:rsidRPr="00437199">
        <w:rPr>
          <w:rFonts w:ascii="Times New Roman" w:hAnsi="Times New Roman"/>
          <w:sz w:val="28"/>
          <w:szCs w:val="28"/>
        </w:rPr>
        <w:t>, во время проведения объектовых тренировок, игровых мероприятий по пожарной, дорожной безопасности, дня здоровья, месячника безопасности.</w:t>
      </w:r>
    </w:p>
    <w:p w:rsidR="00A371BB" w:rsidRPr="00B52930" w:rsidRDefault="00A371BB" w:rsidP="00E7552D">
      <w:pPr>
        <w:spacing w:after="0" w:line="320" w:lineRule="exact"/>
        <w:ind w:firstLine="567"/>
        <w:jc w:val="both"/>
        <w:rPr>
          <w:rFonts w:ascii="Times New Roman" w:hAnsi="Times New Roman" w:cs="Times New Roman"/>
          <w:sz w:val="28"/>
          <w:szCs w:val="28"/>
        </w:rPr>
      </w:pPr>
      <w:r w:rsidRPr="00C10CCA">
        <w:rPr>
          <w:rFonts w:ascii="Times New Roman" w:hAnsi="Times New Roman" w:cs="Times New Roman"/>
          <w:b/>
          <w:sz w:val="28"/>
          <w:szCs w:val="28"/>
        </w:rPr>
        <w:t xml:space="preserve">На </w:t>
      </w:r>
      <w:r w:rsidR="00C42967" w:rsidRPr="00C10CCA">
        <w:rPr>
          <w:rFonts w:ascii="Times New Roman" w:hAnsi="Times New Roman" w:cs="Times New Roman"/>
          <w:b/>
          <w:sz w:val="28"/>
          <w:szCs w:val="28"/>
        </w:rPr>
        <w:t>отчетный период</w:t>
      </w:r>
      <w:r w:rsidRPr="00C10CCA">
        <w:rPr>
          <w:rFonts w:ascii="Times New Roman" w:hAnsi="Times New Roman" w:cs="Times New Roman"/>
          <w:b/>
          <w:sz w:val="28"/>
          <w:szCs w:val="28"/>
        </w:rPr>
        <w:t xml:space="preserve"> несчастны</w:t>
      </w:r>
      <w:r w:rsidR="00C42967" w:rsidRPr="00C10CCA">
        <w:rPr>
          <w:rFonts w:ascii="Times New Roman" w:hAnsi="Times New Roman" w:cs="Times New Roman"/>
          <w:b/>
          <w:sz w:val="28"/>
          <w:szCs w:val="28"/>
        </w:rPr>
        <w:t>е</w:t>
      </w:r>
      <w:r w:rsidRPr="00C10CCA">
        <w:rPr>
          <w:rFonts w:ascii="Times New Roman" w:hAnsi="Times New Roman" w:cs="Times New Roman"/>
          <w:b/>
          <w:sz w:val="28"/>
          <w:szCs w:val="28"/>
        </w:rPr>
        <w:t xml:space="preserve"> случа</w:t>
      </w:r>
      <w:r w:rsidR="00C42967" w:rsidRPr="00C10CCA">
        <w:rPr>
          <w:rFonts w:ascii="Times New Roman" w:hAnsi="Times New Roman" w:cs="Times New Roman"/>
          <w:b/>
          <w:sz w:val="28"/>
          <w:szCs w:val="28"/>
        </w:rPr>
        <w:t>изафиксированы в 6 школах, 1 детском саду</w:t>
      </w:r>
      <w:r w:rsidRPr="00C10CCA">
        <w:rPr>
          <w:rFonts w:ascii="Times New Roman" w:hAnsi="Times New Roman" w:cs="Times New Roman"/>
          <w:b/>
          <w:sz w:val="28"/>
          <w:szCs w:val="28"/>
        </w:rPr>
        <w:t xml:space="preserve">, в </w:t>
      </w:r>
      <w:r w:rsidR="0002595F" w:rsidRPr="00C10CCA">
        <w:rPr>
          <w:rFonts w:ascii="Times New Roman" w:hAnsi="Times New Roman" w:cs="Times New Roman"/>
          <w:b/>
          <w:sz w:val="28"/>
          <w:szCs w:val="28"/>
        </w:rPr>
        <w:t xml:space="preserve">1 учреждении </w:t>
      </w:r>
      <w:r w:rsidRPr="00C10CCA">
        <w:rPr>
          <w:rFonts w:ascii="Times New Roman" w:hAnsi="Times New Roman" w:cs="Times New Roman"/>
          <w:b/>
          <w:sz w:val="28"/>
          <w:szCs w:val="28"/>
        </w:rPr>
        <w:t>дополнительно</w:t>
      </w:r>
      <w:r w:rsidR="0002595F" w:rsidRPr="00C10CCA">
        <w:rPr>
          <w:rFonts w:ascii="Times New Roman" w:hAnsi="Times New Roman" w:cs="Times New Roman"/>
          <w:b/>
          <w:sz w:val="28"/>
          <w:szCs w:val="28"/>
        </w:rPr>
        <w:t>го образования</w:t>
      </w:r>
      <w:r w:rsidR="00B52930" w:rsidRPr="00C10CCA">
        <w:rPr>
          <w:rFonts w:ascii="Times New Roman" w:hAnsi="Times New Roman" w:cs="Times New Roman"/>
          <w:b/>
          <w:sz w:val="28"/>
          <w:szCs w:val="28"/>
        </w:rPr>
        <w:t>.</w:t>
      </w:r>
      <w:r w:rsidRPr="00C10CCA">
        <w:rPr>
          <w:rFonts w:ascii="Times New Roman" w:hAnsi="Times New Roman" w:cs="Times New Roman"/>
          <w:sz w:val="28"/>
          <w:szCs w:val="28"/>
        </w:rPr>
        <w:t xml:space="preserve">Травмоопасным местом для учащихся и воспитанников остаются спортивные залы, </w:t>
      </w:r>
      <w:r w:rsidR="00A61DF6" w:rsidRPr="00C10CCA">
        <w:rPr>
          <w:rFonts w:ascii="Times New Roman" w:hAnsi="Times New Roman" w:cs="Times New Roman"/>
          <w:sz w:val="28"/>
          <w:szCs w:val="28"/>
        </w:rPr>
        <w:t xml:space="preserve">холлы и рекреации, </w:t>
      </w:r>
      <w:r w:rsidRPr="00C10CCA">
        <w:rPr>
          <w:rFonts w:ascii="Times New Roman" w:hAnsi="Times New Roman" w:cs="Times New Roman"/>
          <w:sz w:val="28"/>
          <w:szCs w:val="28"/>
        </w:rPr>
        <w:t>прогулочные площадки. Основными причинами получения травм являются нарушение техники безопасности во время спортивных мероприятий и не</w:t>
      </w:r>
      <w:r w:rsidR="00175B98">
        <w:rPr>
          <w:rFonts w:ascii="Times New Roman" w:hAnsi="Times New Roman" w:cs="Times New Roman"/>
          <w:sz w:val="28"/>
          <w:szCs w:val="28"/>
        </w:rPr>
        <w:t xml:space="preserve">надлежащее </w:t>
      </w:r>
      <w:r w:rsidRPr="00C10CCA">
        <w:rPr>
          <w:rFonts w:ascii="Times New Roman" w:hAnsi="Times New Roman" w:cs="Times New Roman"/>
          <w:sz w:val="28"/>
          <w:szCs w:val="28"/>
        </w:rPr>
        <w:t>исполнение должностных обязанностей педагогами.</w:t>
      </w:r>
    </w:p>
    <w:p w:rsidR="00B52930" w:rsidRPr="00B52930" w:rsidRDefault="00B52930" w:rsidP="00E7552D">
      <w:pPr>
        <w:spacing w:after="0" w:line="320" w:lineRule="exact"/>
        <w:ind w:firstLine="567"/>
        <w:jc w:val="both"/>
        <w:rPr>
          <w:rFonts w:ascii="Times New Roman" w:hAnsi="Times New Roman" w:cs="Times New Roman"/>
          <w:sz w:val="28"/>
          <w:szCs w:val="28"/>
        </w:rPr>
      </w:pPr>
      <w:r w:rsidRPr="00B52930">
        <w:rPr>
          <w:rFonts w:ascii="Times New Roman" w:hAnsi="Times New Roman"/>
          <w:sz w:val="28"/>
          <w:szCs w:val="28"/>
        </w:rPr>
        <w:t>На официальных сайтах ОО созданы разделы «Безопасность</w:t>
      </w:r>
      <w:r w:rsidRPr="00437199">
        <w:rPr>
          <w:rFonts w:ascii="Times New Roman" w:hAnsi="Times New Roman"/>
          <w:sz w:val="28"/>
          <w:szCs w:val="28"/>
        </w:rPr>
        <w:t xml:space="preserve"> в школе», </w:t>
      </w:r>
      <w:r w:rsidRPr="00B52930">
        <w:rPr>
          <w:rFonts w:ascii="Times New Roman" w:hAnsi="Times New Roman" w:cs="Times New Roman"/>
          <w:sz w:val="28"/>
          <w:szCs w:val="28"/>
        </w:rPr>
        <w:t>«Информационная безопасность» для размещения актуальной информации.</w:t>
      </w:r>
    </w:p>
    <w:p w:rsidR="003B7127" w:rsidRDefault="003B7127" w:rsidP="00E7552D">
      <w:pPr>
        <w:spacing w:after="0" w:line="320" w:lineRule="exact"/>
        <w:ind w:firstLine="567"/>
        <w:jc w:val="both"/>
        <w:rPr>
          <w:rFonts w:ascii="Times New Roman" w:hAnsi="Times New Roman"/>
          <w:b/>
          <w:i/>
          <w:sz w:val="28"/>
          <w:szCs w:val="28"/>
          <w:highlight w:val="yellow"/>
        </w:rPr>
      </w:pPr>
    </w:p>
    <w:p w:rsidR="00DB102A" w:rsidRPr="00DB102A" w:rsidRDefault="00DB102A" w:rsidP="00E7552D">
      <w:pPr>
        <w:spacing w:after="0" w:line="320" w:lineRule="exact"/>
        <w:ind w:firstLine="567"/>
        <w:jc w:val="both"/>
        <w:rPr>
          <w:rFonts w:ascii="Times New Roman" w:eastAsia="Calibri" w:hAnsi="Times New Roman"/>
          <w:b/>
          <w:i/>
          <w:sz w:val="28"/>
          <w:szCs w:val="28"/>
        </w:rPr>
      </w:pPr>
      <w:r w:rsidRPr="001930A9">
        <w:rPr>
          <w:rFonts w:ascii="Times New Roman" w:hAnsi="Times New Roman"/>
          <w:b/>
          <w:i/>
          <w:sz w:val="28"/>
          <w:szCs w:val="28"/>
        </w:rPr>
        <w:t xml:space="preserve"> «</w:t>
      </w:r>
      <w:r w:rsidR="001930A9" w:rsidRPr="001930A9">
        <w:rPr>
          <w:rFonts w:ascii="Times New Roman" w:hAnsi="Times New Roman"/>
          <w:b/>
          <w:i/>
          <w:sz w:val="28"/>
          <w:szCs w:val="28"/>
        </w:rPr>
        <w:t>Защита прав детей, поддержка детей-сирот и детей с ограниченными возможностями здоровья</w:t>
      </w:r>
      <w:r w:rsidRPr="001930A9">
        <w:rPr>
          <w:rFonts w:ascii="Times New Roman" w:hAnsi="Times New Roman"/>
          <w:b/>
          <w:i/>
          <w:sz w:val="28"/>
          <w:szCs w:val="28"/>
        </w:rPr>
        <w:t>»</w:t>
      </w:r>
      <w:r w:rsidR="004546CF" w:rsidRPr="001930A9">
        <w:rPr>
          <w:rFonts w:ascii="Times New Roman" w:hAnsi="Times New Roman"/>
          <w:sz w:val="28"/>
          <w:szCs w:val="28"/>
        </w:rPr>
        <w:t>.</w:t>
      </w:r>
    </w:p>
    <w:p w:rsidR="00B87CDB" w:rsidRPr="00B87CDB" w:rsidRDefault="00B87CDB" w:rsidP="00B87CDB">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На конец 2024 года </w:t>
      </w:r>
      <w:r w:rsidRPr="00B87CDB">
        <w:rPr>
          <w:rFonts w:ascii="Times New Roman" w:eastAsia="Times New Roman" w:hAnsi="Times New Roman" w:cs="Times New Roman"/>
          <w:sz w:val="28"/>
          <w:szCs w:val="28"/>
        </w:rPr>
        <w:t>общее количество детей – сирот  и детей, оставшихся без попечения родителей</w:t>
      </w:r>
      <w:r w:rsidR="004546CF">
        <w:rPr>
          <w:rFonts w:ascii="Times New Roman" w:eastAsia="Times New Roman" w:hAnsi="Times New Roman" w:cs="Times New Roman"/>
          <w:sz w:val="28"/>
          <w:szCs w:val="28"/>
        </w:rPr>
        <w:t>,</w:t>
      </w:r>
      <w:r w:rsidR="0021292E" w:rsidRPr="0021292E">
        <w:rPr>
          <w:rFonts w:ascii="Times New Roman" w:eastAsia="Times New Roman" w:hAnsi="Times New Roman" w:cs="Times New Roman"/>
          <w:sz w:val="28"/>
          <w:szCs w:val="28"/>
        </w:rPr>
        <w:t>–</w:t>
      </w:r>
      <w:r w:rsidR="00A57446">
        <w:rPr>
          <w:rFonts w:ascii="Times New Roman" w:eastAsia="Times New Roman" w:hAnsi="Times New Roman" w:cs="Times New Roman"/>
          <w:b/>
          <w:sz w:val="28"/>
          <w:szCs w:val="28"/>
        </w:rPr>
        <w:t>225</w:t>
      </w:r>
      <w:r w:rsidRPr="0021292E">
        <w:rPr>
          <w:rFonts w:ascii="Times New Roman" w:eastAsia="Times New Roman" w:hAnsi="Times New Roman" w:cs="Times New Roman"/>
          <w:b/>
          <w:sz w:val="28"/>
          <w:szCs w:val="28"/>
        </w:rPr>
        <w:t xml:space="preserve"> чел.</w:t>
      </w:r>
      <w:r w:rsidRPr="00B87CDB">
        <w:rPr>
          <w:rFonts w:ascii="Times New Roman" w:eastAsia="Times New Roman" w:hAnsi="Times New Roman" w:cs="Times New Roman"/>
          <w:sz w:val="28"/>
          <w:szCs w:val="28"/>
        </w:rPr>
        <w:t xml:space="preserve"> из них:</w:t>
      </w:r>
    </w:p>
    <w:p w:rsidR="00B87CDB" w:rsidRPr="00B87CDB" w:rsidRDefault="00B87CDB" w:rsidP="00B87CDB">
      <w:pPr>
        <w:shd w:val="clear" w:color="auto" w:fill="FFFFFF"/>
        <w:spacing w:after="0" w:line="240" w:lineRule="auto"/>
        <w:ind w:firstLine="567"/>
        <w:jc w:val="both"/>
        <w:rPr>
          <w:rFonts w:ascii="Times New Roman" w:eastAsia="Times New Roman" w:hAnsi="Times New Roman" w:cs="Times New Roman"/>
          <w:b/>
          <w:sz w:val="28"/>
          <w:szCs w:val="28"/>
          <w:u w:val="single"/>
        </w:rPr>
      </w:pPr>
      <w:r w:rsidRPr="00B87CDB">
        <w:rPr>
          <w:rFonts w:ascii="Times New Roman" w:eastAsia="Times New Roman" w:hAnsi="Times New Roman" w:cs="Times New Roman"/>
          <w:sz w:val="28"/>
          <w:szCs w:val="28"/>
        </w:rPr>
        <w:t>СКШИ с.Зиянчурино</w:t>
      </w:r>
      <w:r w:rsidRPr="0021292E">
        <w:rPr>
          <w:rFonts w:ascii="Times New Roman" w:eastAsia="Times New Roman" w:hAnsi="Times New Roman" w:cs="Times New Roman"/>
          <w:sz w:val="28"/>
          <w:szCs w:val="28"/>
        </w:rPr>
        <w:t xml:space="preserve">– </w:t>
      </w:r>
      <w:r w:rsidRPr="0021292E">
        <w:rPr>
          <w:rFonts w:ascii="Times New Roman" w:eastAsia="Times New Roman" w:hAnsi="Times New Roman" w:cs="Times New Roman"/>
          <w:b/>
          <w:sz w:val="28"/>
          <w:szCs w:val="28"/>
        </w:rPr>
        <w:t>39 чел.</w:t>
      </w:r>
    </w:p>
    <w:p w:rsidR="00B87CDB" w:rsidRPr="00B87CDB" w:rsidRDefault="00B87CDB" w:rsidP="00B87CDB">
      <w:pPr>
        <w:shd w:val="clear" w:color="auto" w:fill="FFFFFF"/>
        <w:spacing w:after="0" w:line="240" w:lineRule="auto"/>
        <w:ind w:firstLine="567"/>
        <w:jc w:val="both"/>
        <w:rPr>
          <w:rFonts w:ascii="Times New Roman" w:eastAsia="Times New Roman" w:hAnsi="Times New Roman" w:cs="Times New Roman"/>
          <w:b/>
          <w:sz w:val="28"/>
          <w:szCs w:val="28"/>
          <w:u w:val="single"/>
        </w:rPr>
      </w:pPr>
      <w:r w:rsidRPr="00B87CDB">
        <w:rPr>
          <w:rFonts w:ascii="Times New Roman" w:eastAsia="Times New Roman" w:hAnsi="Times New Roman" w:cs="Times New Roman"/>
          <w:sz w:val="28"/>
          <w:szCs w:val="28"/>
        </w:rPr>
        <w:t>ГАПОУ «МИК</w:t>
      </w:r>
      <w:r w:rsidRPr="0021292E">
        <w:rPr>
          <w:rFonts w:ascii="Times New Roman" w:eastAsia="Times New Roman" w:hAnsi="Times New Roman" w:cs="Times New Roman"/>
          <w:sz w:val="28"/>
          <w:szCs w:val="28"/>
        </w:rPr>
        <w:t>»</w:t>
      </w:r>
      <w:r w:rsidRPr="0021292E">
        <w:rPr>
          <w:rFonts w:ascii="Times New Roman" w:eastAsia="Times New Roman" w:hAnsi="Times New Roman" w:cs="Times New Roman"/>
          <w:b/>
          <w:sz w:val="28"/>
          <w:szCs w:val="28"/>
        </w:rPr>
        <w:t xml:space="preserve"> - 3 чел.,</w:t>
      </w:r>
    </w:p>
    <w:p w:rsidR="00B87CDB" w:rsidRPr="00B87CDB" w:rsidRDefault="00B87CDB" w:rsidP="00B87CDB">
      <w:pPr>
        <w:shd w:val="clear" w:color="auto" w:fill="FFFFFF"/>
        <w:spacing w:after="0" w:line="240" w:lineRule="auto"/>
        <w:ind w:firstLine="567"/>
        <w:jc w:val="both"/>
        <w:rPr>
          <w:rFonts w:ascii="Times New Roman" w:eastAsia="Times New Roman" w:hAnsi="Times New Roman" w:cs="Times New Roman"/>
          <w:sz w:val="28"/>
          <w:szCs w:val="28"/>
        </w:rPr>
      </w:pPr>
      <w:r w:rsidRPr="00B87CDB">
        <w:rPr>
          <w:rFonts w:ascii="Times New Roman" w:eastAsia="Times New Roman" w:hAnsi="Times New Roman" w:cs="Times New Roman"/>
          <w:sz w:val="28"/>
          <w:szCs w:val="28"/>
        </w:rPr>
        <w:t>под опекой находятся</w:t>
      </w:r>
      <w:r w:rsidR="0021292E" w:rsidRPr="00B87CDB">
        <w:rPr>
          <w:rFonts w:ascii="Times New Roman" w:eastAsia="Times New Roman" w:hAnsi="Times New Roman" w:cs="Times New Roman"/>
          <w:sz w:val="28"/>
          <w:szCs w:val="28"/>
        </w:rPr>
        <w:t>–</w:t>
      </w:r>
      <w:r w:rsidRPr="0021292E">
        <w:rPr>
          <w:rFonts w:ascii="Times New Roman" w:eastAsia="Times New Roman" w:hAnsi="Times New Roman" w:cs="Times New Roman"/>
          <w:b/>
          <w:sz w:val="28"/>
          <w:szCs w:val="28"/>
        </w:rPr>
        <w:t>119 чел.,</w:t>
      </w:r>
      <w:r w:rsidRPr="0021292E">
        <w:rPr>
          <w:rFonts w:ascii="Times New Roman" w:eastAsia="Times New Roman" w:hAnsi="Times New Roman" w:cs="Times New Roman"/>
          <w:sz w:val="28"/>
          <w:szCs w:val="28"/>
        </w:rPr>
        <w:t xml:space="preserve"> из них 8</w:t>
      </w:r>
      <w:r w:rsidRPr="00B87CDB">
        <w:rPr>
          <w:rFonts w:ascii="Times New Roman" w:eastAsia="Times New Roman" w:hAnsi="Times New Roman" w:cs="Times New Roman"/>
          <w:sz w:val="28"/>
          <w:szCs w:val="28"/>
        </w:rPr>
        <w:t xml:space="preserve"> детей находятся под предварительной опекой; </w:t>
      </w:r>
    </w:p>
    <w:p w:rsidR="00B87CDB" w:rsidRPr="00B87CDB" w:rsidRDefault="0083678C" w:rsidP="00B87CDB">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пр</w:t>
      </w:r>
      <w:r w:rsidR="00B87CDB" w:rsidRPr="00B87CDB">
        <w:rPr>
          <w:rFonts w:ascii="Times New Roman" w:eastAsia="Times New Roman" w:hAnsi="Times New Roman" w:cs="Times New Roman"/>
          <w:sz w:val="28"/>
          <w:szCs w:val="28"/>
        </w:rPr>
        <w:t xml:space="preserve">иемных семей – 24, в них воспитывается – </w:t>
      </w:r>
      <w:r w:rsidR="00B87CDB" w:rsidRPr="00B87CDB">
        <w:rPr>
          <w:rFonts w:ascii="Times New Roman" w:eastAsia="Times New Roman" w:hAnsi="Times New Roman" w:cs="Times New Roman"/>
          <w:b/>
          <w:sz w:val="28"/>
          <w:szCs w:val="28"/>
        </w:rPr>
        <w:t>52 ребенка</w:t>
      </w:r>
      <w:r w:rsidR="00B87CDB" w:rsidRPr="00B87CDB">
        <w:rPr>
          <w:rFonts w:ascii="Times New Roman" w:eastAsia="Times New Roman" w:hAnsi="Times New Roman" w:cs="Times New Roman"/>
          <w:sz w:val="28"/>
          <w:szCs w:val="28"/>
        </w:rPr>
        <w:t xml:space="preserve">, приемных родителей – 36, , приемных семей с единственным родителем </w:t>
      </w:r>
      <w:r>
        <w:rPr>
          <w:rFonts w:ascii="Times New Roman" w:hAnsi="Times New Roman" w:cs="Times New Roman"/>
          <w:sz w:val="28"/>
          <w:szCs w:val="28"/>
        </w:rPr>
        <w:t>–</w:t>
      </w:r>
      <w:r w:rsidR="00B87CDB" w:rsidRPr="00B87CDB">
        <w:rPr>
          <w:rFonts w:ascii="Times New Roman" w:eastAsia="Times New Roman" w:hAnsi="Times New Roman" w:cs="Times New Roman"/>
          <w:sz w:val="28"/>
          <w:szCs w:val="28"/>
        </w:rPr>
        <w:t xml:space="preserve"> 11</w:t>
      </w:r>
      <w:r>
        <w:rPr>
          <w:rFonts w:ascii="Times New Roman" w:hAnsi="Times New Roman" w:cs="Times New Roman"/>
          <w:sz w:val="28"/>
          <w:szCs w:val="28"/>
        </w:rPr>
        <w:t>.</w:t>
      </w:r>
    </w:p>
    <w:p w:rsidR="0083678C" w:rsidRPr="00B87CDB" w:rsidRDefault="0083678C" w:rsidP="0083678C">
      <w:pPr>
        <w:shd w:val="clear" w:color="auto" w:fill="FFFFFF"/>
        <w:spacing w:after="0" w:line="240" w:lineRule="auto"/>
        <w:ind w:firstLine="567"/>
        <w:jc w:val="both"/>
        <w:rPr>
          <w:rFonts w:ascii="Times New Roman" w:eastAsia="Times New Roman" w:hAnsi="Times New Roman" w:cs="Times New Roman"/>
          <w:b/>
          <w:sz w:val="28"/>
          <w:szCs w:val="28"/>
        </w:rPr>
      </w:pPr>
      <w:r>
        <w:rPr>
          <w:rFonts w:ascii="Times New Roman" w:hAnsi="Times New Roman" w:cs="Times New Roman"/>
          <w:sz w:val="28"/>
          <w:szCs w:val="28"/>
        </w:rPr>
        <w:t xml:space="preserve">под добровольной опекой находятся </w:t>
      </w:r>
      <w:r w:rsidRPr="00B87CDB">
        <w:rPr>
          <w:rFonts w:ascii="Times New Roman" w:eastAsia="Times New Roman" w:hAnsi="Times New Roman" w:cs="Times New Roman"/>
          <w:sz w:val="28"/>
          <w:szCs w:val="28"/>
        </w:rPr>
        <w:t xml:space="preserve">– </w:t>
      </w:r>
      <w:r w:rsidRPr="00B87CDB">
        <w:rPr>
          <w:rFonts w:ascii="Times New Roman" w:eastAsia="Times New Roman" w:hAnsi="Times New Roman" w:cs="Times New Roman"/>
          <w:b/>
          <w:sz w:val="28"/>
          <w:szCs w:val="28"/>
        </w:rPr>
        <w:t>12 чел.,</w:t>
      </w:r>
    </w:p>
    <w:p w:rsidR="00B87CDB" w:rsidRPr="00B87CDB" w:rsidRDefault="00B87CDB" w:rsidP="00B87CDB">
      <w:pPr>
        <w:shd w:val="clear" w:color="auto" w:fill="FFFFFF"/>
        <w:spacing w:after="0" w:line="240" w:lineRule="auto"/>
        <w:ind w:firstLine="567"/>
        <w:jc w:val="both"/>
        <w:rPr>
          <w:rFonts w:ascii="Times New Roman" w:eastAsia="Times New Roman" w:hAnsi="Times New Roman" w:cs="Times New Roman"/>
          <w:b/>
          <w:sz w:val="28"/>
          <w:szCs w:val="28"/>
        </w:rPr>
      </w:pPr>
      <w:r w:rsidRPr="00B87CDB">
        <w:rPr>
          <w:rFonts w:ascii="Times New Roman" w:eastAsia="Times New Roman" w:hAnsi="Times New Roman" w:cs="Times New Roman"/>
          <w:sz w:val="28"/>
          <w:szCs w:val="28"/>
        </w:rPr>
        <w:t>кроме того: усыновленных</w:t>
      </w:r>
      <w:r w:rsidRPr="0083678C">
        <w:rPr>
          <w:rFonts w:ascii="Times New Roman" w:eastAsia="Times New Roman" w:hAnsi="Times New Roman" w:cs="Times New Roman"/>
          <w:b/>
          <w:sz w:val="28"/>
          <w:szCs w:val="28"/>
        </w:rPr>
        <w:t>-0 чел.</w:t>
      </w:r>
      <w:r w:rsidRPr="00B87CDB">
        <w:rPr>
          <w:rFonts w:ascii="Times New Roman" w:eastAsia="Times New Roman" w:hAnsi="Times New Roman" w:cs="Times New Roman"/>
          <w:sz w:val="28"/>
          <w:szCs w:val="28"/>
        </w:rPr>
        <w:t>, в СРЦН «Аленушка»</w:t>
      </w:r>
      <w:r w:rsidR="004546CF">
        <w:rPr>
          <w:rFonts w:ascii="Times New Roman" w:eastAsia="Times New Roman" w:hAnsi="Times New Roman" w:cs="Times New Roman"/>
          <w:b/>
          <w:sz w:val="28"/>
          <w:szCs w:val="28"/>
        </w:rPr>
        <w:t xml:space="preserve"> - 0 чел.</w:t>
      </w:r>
    </w:p>
    <w:p w:rsidR="0083678C" w:rsidRPr="004340BC" w:rsidRDefault="0083678C" w:rsidP="0083678C">
      <w:pPr>
        <w:shd w:val="clear" w:color="auto" w:fill="FFFFFF"/>
        <w:tabs>
          <w:tab w:val="left" w:pos="349"/>
          <w:tab w:val="left" w:leader="underscore" w:pos="4229"/>
        </w:tabs>
        <w:spacing w:after="0" w:line="240" w:lineRule="auto"/>
        <w:ind w:firstLine="567"/>
        <w:jc w:val="both"/>
        <w:rPr>
          <w:rFonts w:ascii="Times New Roman" w:eastAsia="Times New Roman" w:hAnsi="Times New Roman" w:cs="Times New Roman"/>
          <w:sz w:val="28"/>
          <w:szCs w:val="28"/>
        </w:rPr>
      </w:pPr>
      <w:r w:rsidRPr="004340BC">
        <w:rPr>
          <w:rFonts w:ascii="Times New Roman" w:eastAsia="Times New Roman" w:hAnsi="Times New Roman" w:cs="Times New Roman"/>
          <w:sz w:val="28"/>
          <w:szCs w:val="28"/>
          <w:lang w:bidi="ru-RU"/>
        </w:rPr>
        <w:t xml:space="preserve">На отчетный период количество детей-сирот и детей, оставшихся без попечения родителей, стоящих на очереди на получение жилья </w:t>
      </w:r>
      <w:r w:rsidRPr="004340BC">
        <w:rPr>
          <w:rFonts w:ascii="Times New Roman" w:eastAsia="Times New Roman" w:hAnsi="Times New Roman" w:cs="Times New Roman"/>
          <w:b/>
          <w:i/>
          <w:sz w:val="28"/>
          <w:szCs w:val="28"/>
          <w:lang w:bidi="ru-RU"/>
        </w:rPr>
        <w:t xml:space="preserve">– </w:t>
      </w:r>
      <w:r>
        <w:rPr>
          <w:rFonts w:ascii="Times New Roman" w:eastAsia="Times New Roman" w:hAnsi="Times New Roman" w:cs="Times New Roman"/>
          <w:b/>
          <w:sz w:val="28"/>
          <w:szCs w:val="28"/>
          <w:lang w:bidi="ru-RU"/>
        </w:rPr>
        <w:t xml:space="preserve">101 </w:t>
      </w:r>
      <w:r w:rsidRPr="004340BC">
        <w:rPr>
          <w:rFonts w:ascii="Times New Roman" w:eastAsia="Times New Roman" w:hAnsi="Times New Roman" w:cs="Times New Roman"/>
          <w:b/>
          <w:sz w:val="28"/>
          <w:szCs w:val="28"/>
          <w:lang w:bidi="ru-RU"/>
        </w:rPr>
        <w:t>чел.</w:t>
      </w:r>
      <w:r w:rsidRPr="004340BC">
        <w:rPr>
          <w:rFonts w:ascii="Times New Roman" w:eastAsia="Times New Roman" w:hAnsi="Times New Roman" w:cs="Times New Roman"/>
          <w:sz w:val="28"/>
          <w:szCs w:val="28"/>
          <w:lang w:bidi="ru-RU"/>
        </w:rPr>
        <w:t>,  количество квартир,</w:t>
      </w:r>
      <w:r w:rsidR="004546CF">
        <w:rPr>
          <w:rFonts w:ascii="Times New Roman" w:eastAsia="Times New Roman" w:hAnsi="Times New Roman" w:cs="Times New Roman"/>
          <w:sz w:val="28"/>
          <w:szCs w:val="28"/>
          <w:lang w:bidi="ru-RU"/>
        </w:rPr>
        <w:t xml:space="preserve"> предоставленных детям-сиротам </w:t>
      </w:r>
      <w:r w:rsidRPr="004340BC">
        <w:rPr>
          <w:rFonts w:ascii="Times New Roman" w:eastAsia="Times New Roman" w:hAnsi="Times New Roman" w:cs="Times New Roman"/>
          <w:sz w:val="28"/>
          <w:szCs w:val="28"/>
          <w:lang w:bidi="ru-RU"/>
        </w:rPr>
        <w:t xml:space="preserve">– </w:t>
      </w:r>
      <w:r w:rsidR="004546CF">
        <w:rPr>
          <w:rFonts w:ascii="Times New Roman" w:eastAsia="Times New Roman" w:hAnsi="Times New Roman" w:cs="Times New Roman"/>
          <w:b/>
          <w:sz w:val="28"/>
          <w:szCs w:val="28"/>
          <w:lang w:bidi="ru-RU"/>
        </w:rPr>
        <w:t>24</w:t>
      </w:r>
      <w:r w:rsidRPr="004340BC">
        <w:rPr>
          <w:rFonts w:ascii="Times New Roman" w:eastAsia="Times New Roman" w:hAnsi="Times New Roman" w:cs="Times New Roman"/>
          <w:b/>
          <w:sz w:val="28"/>
          <w:szCs w:val="28"/>
          <w:lang w:bidi="ru-RU"/>
        </w:rPr>
        <w:t>.</w:t>
      </w:r>
    </w:p>
    <w:p w:rsidR="00437199" w:rsidRPr="00437199" w:rsidRDefault="00437199" w:rsidP="00E7552D">
      <w:pPr>
        <w:spacing w:after="0" w:line="320" w:lineRule="exact"/>
        <w:ind w:firstLine="567"/>
        <w:jc w:val="both"/>
        <w:rPr>
          <w:rFonts w:ascii="Times New Roman" w:hAnsi="Times New Roman"/>
          <w:sz w:val="28"/>
          <w:szCs w:val="28"/>
        </w:rPr>
      </w:pPr>
      <w:r w:rsidRPr="00437199">
        <w:rPr>
          <w:rFonts w:ascii="Times New Roman" w:hAnsi="Times New Roman"/>
          <w:sz w:val="28"/>
          <w:szCs w:val="28"/>
        </w:rPr>
        <w:t xml:space="preserve">Специалисты органов опеки в течение месяца по возможности избирают наилучшийвариант жизнеустройства для ребенка. В случае устройства ребенка в учреждение для детей-сирот и детей, оставшихся без попечения родителей, специалисты опеки не оставляют возможности устройства ребенка в замещающую семью, пробуют прежде всего найти родственников, проживающих в т.ч. и за пределами нашего муниципального образования, и реализовать право каждого ребенка на воспитание в семье. </w:t>
      </w:r>
    </w:p>
    <w:p w:rsidR="00DB102A" w:rsidRPr="00DB102A" w:rsidRDefault="00437199" w:rsidP="00E7552D">
      <w:pPr>
        <w:spacing w:after="0" w:line="320" w:lineRule="exact"/>
        <w:ind w:firstLine="567"/>
        <w:jc w:val="both"/>
        <w:rPr>
          <w:rFonts w:ascii="Times New Roman" w:hAnsi="Times New Roman"/>
          <w:sz w:val="28"/>
          <w:szCs w:val="28"/>
        </w:rPr>
      </w:pPr>
      <w:r w:rsidRPr="00437199">
        <w:rPr>
          <w:rFonts w:ascii="Times New Roman" w:hAnsi="Times New Roman"/>
          <w:sz w:val="28"/>
          <w:szCs w:val="28"/>
        </w:rPr>
        <w:t>Успешному развитию в области семейных форм жизнеустройства детей-сирот и детей, оставшихся без попечения родителей, способствует система мер материального стимулирования.</w:t>
      </w:r>
    </w:p>
    <w:p w:rsidR="00437199" w:rsidRPr="00437199" w:rsidRDefault="00437199" w:rsidP="00E7552D">
      <w:pPr>
        <w:pStyle w:val="a9"/>
        <w:spacing w:line="320" w:lineRule="exact"/>
        <w:ind w:firstLine="567"/>
        <w:rPr>
          <w:sz w:val="28"/>
          <w:szCs w:val="28"/>
          <w:lang w:eastAsia="en-US"/>
        </w:rPr>
      </w:pPr>
    </w:p>
    <w:p w:rsidR="005C2254" w:rsidRDefault="005C2254" w:rsidP="00E7552D">
      <w:pPr>
        <w:spacing w:after="0" w:line="320" w:lineRule="exact"/>
        <w:ind w:firstLine="567"/>
        <w:jc w:val="both"/>
        <w:rPr>
          <w:rFonts w:ascii="Times New Roman" w:hAnsi="Times New Roman"/>
          <w:b/>
          <w:i/>
          <w:sz w:val="28"/>
          <w:szCs w:val="28"/>
          <w:u w:val="single"/>
        </w:rPr>
      </w:pPr>
    </w:p>
    <w:p w:rsidR="00437199" w:rsidRPr="001C21D4" w:rsidRDefault="00437199" w:rsidP="00E7552D">
      <w:pPr>
        <w:spacing w:after="0" w:line="320" w:lineRule="exact"/>
        <w:ind w:firstLine="567"/>
        <w:jc w:val="both"/>
        <w:rPr>
          <w:rFonts w:ascii="Times New Roman" w:hAnsi="Times New Roman"/>
          <w:b/>
          <w:kern w:val="2"/>
          <w:sz w:val="28"/>
          <w:szCs w:val="28"/>
          <w:u w:val="single"/>
        </w:rPr>
      </w:pPr>
      <w:r w:rsidRPr="00437199">
        <w:rPr>
          <w:rFonts w:ascii="Times New Roman" w:hAnsi="Times New Roman"/>
          <w:b/>
          <w:i/>
          <w:sz w:val="28"/>
          <w:szCs w:val="28"/>
          <w:u w:val="single"/>
        </w:rPr>
        <w:t xml:space="preserve">«Организация отдыха и </w:t>
      </w:r>
      <w:r w:rsidRPr="001C21D4">
        <w:rPr>
          <w:rFonts w:ascii="Times New Roman" w:hAnsi="Times New Roman"/>
          <w:b/>
          <w:i/>
          <w:sz w:val="28"/>
          <w:szCs w:val="28"/>
          <w:u w:val="single"/>
        </w:rPr>
        <w:t>оздоровления детей»</w:t>
      </w:r>
    </w:p>
    <w:p w:rsidR="003D5DD3" w:rsidRDefault="003D5DD3" w:rsidP="00C34263">
      <w:pPr>
        <w:pStyle w:val="af9"/>
        <w:tabs>
          <w:tab w:val="left" w:pos="567"/>
          <w:tab w:val="left" w:pos="14317"/>
        </w:tabs>
        <w:spacing w:after="0" w:line="320" w:lineRule="exact"/>
        <w:ind w:firstLine="567"/>
        <w:contextualSpacing/>
        <w:mirrorIndents/>
        <w:jc w:val="both"/>
        <w:rPr>
          <w:rFonts w:ascii="Times New Roman" w:hAnsi="Times New Roman" w:cs="Times New Roman"/>
          <w:b/>
          <w:sz w:val="28"/>
          <w:szCs w:val="28"/>
        </w:rPr>
      </w:pPr>
      <w:r w:rsidRPr="00CC25BA">
        <w:rPr>
          <w:rFonts w:ascii="Times New Roman" w:hAnsi="Times New Roman" w:cs="Times New Roman"/>
          <w:b/>
          <w:sz w:val="28"/>
          <w:szCs w:val="28"/>
        </w:rPr>
        <w:t>Организация отдыха, оздоровления и занятости детей и подростков, создание условий для полно</w:t>
      </w:r>
      <w:r w:rsidR="00BF5D52">
        <w:rPr>
          <w:rFonts w:ascii="Times New Roman" w:hAnsi="Times New Roman" w:cs="Times New Roman"/>
          <w:b/>
          <w:sz w:val="28"/>
          <w:szCs w:val="28"/>
        </w:rPr>
        <w:t xml:space="preserve">ценного и безопасного отдыха, </w:t>
      </w:r>
      <w:r w:rsidRPr="00CC25BA">
        <w:rPr>
          <w:rFonts w:ascii="Times New Roman" w:hAnsi="Times New Roman" w:cs="Times New Roman"/>
          <w:b/>
          <w:sz w:val="28"/>
          <w:szCs w:val="28"/>
        </w:rPr>
        <w:t>оздоровления учащихся общеобразовательных учреждений является приоритетным направлением системы образования.</w:t>
      </w:r>
    </w:p>
    <w:p w:rsidR="008E3357" w:rsidRPr="001E0E78" w:rsidRDefault="008E3357" w:rsidP="008E3357">
      <w:pPr>
        <w:spacing w:after="0" w:line="320" w:lineRule="exact"/>
        <w:ind w:firstLine="567"/>
        <w:jc w:val="both"/>
        <w:rPr>
          <w:rFonts w:ascii="Times New Roman" w:hAnsi="Times New Roman"/>
          <w:sz w:val="28"/>
          <w:szCs w:val="28"/>
        </w:rPr>
      </w:pPr>
      <w:r>
        <w:rPr>
          <w:rFonts w:ascii="Times New Roman" w:hAnsi="Times New Roman"/>
          <w:sz w:val="28"/>
          <w:szCs w:val="28"/>
        </w:rPr>
        <w:t xml:space="preserve">В </w:t>
      </w:r>
      <w:r w:rsidRPr="001C21D4">
        <w:rPr>
          <w:rFonts w:ascii="Times New Roman" w:hAnsi="Times New Roman"/>
          <w:sz w:val="28"/>
          <w:szCs w:val="28"/>
        </w:rPr>
        <w:t>реестр организаций отдыха детей и их оздоровления на территории Оренбургской области внесены</w:t>
      </w:r>
      <w:r>
        <w:rPr>
          <w:rFonts w:ascii="Times New Roman" w:hAnsi="Times New Roman"/>
          <w:sz w:val="28"/>
          <w:szCs w:val="28"/>
        </w:rPr>
        <w:t xml:space="preserve">: 1 загородный лагерь </w:t>
      </w:r>
      <w:r w:rsidRPr="001E0E78">
        <w:rPr>
          <w:rFonts w:ascii="Times New Roman" w:hAnsi="Times New Roman"/>
          <w:sz w:val="28"/>
          <w:szCs w:val="28"/>
        </w:rPr>
        <w:t>РЖД</w:t>
      </w:r>
      <w:r>
        <w:rPr>
          <w:rFonts w:ascii="Times New Roman" w:hAnsi="Times New Roman"/>
          <w:sz w:val="28"/>
          <w:szCs w:val="28"/>
        </w:rPr>
        <w:t xml:space="preserve"> -</w:t>
      </w:r>
      <w:r w:rsidRPr="001E0E78">
        <w:rPr>
          <w:rFonts w:ascii="Times New Roman" w:hAnsi="Times New Roman"/>
          <w:sz w:val="28"/>
          <w:szCs w:val="28"/>
        </w:rPr>
        <w:t xml:space="preserve"> ДОЛ «Родничок», 22 лагеря дневного пребывания, из них 20 ЛДП на базе общеобразовательных организаций и 2 </w:t>
      </w:r>
      <w:r>
        <w:rPr>
          <w:rFonts w:ascii="Times New Roman" w:hAnsi="Times New Roman"/>
          <w:sz w:val="28"/>
          <w:szCs w:val="28"/>
        </w:rPr>
        <w:t xml:space="preserve">ЛДП </w:t>
      </w:r>
      <w:r w:rsidRPr="001E0E78">
        <w:rPr>
          <w:rFonts w:ascii="Times New Roman" w:hAnsi="Times New Roman"/>
          <w:sz w:val="28"/>
          <w:szCs w:val="28"/>
        </w:rPr>
        <w:t xml:space="preserve">- на базе учреждений дополнительного образования детей. </w:t>
      </w:r>
    </w:p>
    <w:p w:rsidR="008E3357" w:rsidRPr="008E3357" w:rsidRDefault="008E3357" w:rsidP="008E3357">
      <w:pPr>
        <w:shd w:val="clear" w:color="auto" w:fill="FFFFFF"/>
        <w:autoSpaceDE w:val="0"/>
        <w:autoSpaceDN w:val="0"/>
        <w:spacing w:after="0" w:line="240" w:lineRule="auto"/>
        <w:ind w:firstLine="567"/>
        <w:jc w:val="both"/>
        <w:textAlignment w:val="baseline"/>
        <w:rPr>
          <w:rFonts w:ascii="Times New Roman" w:eastAsia="Times New Roman" w:hAnsi="Times New Roman" w:cs="Times New Roman"/>
          <w:color w:val="000000"/>
          <w:sz w:val="28"/>
          <w:szCs w:val="28"/>
        </w:rPr>
      </w:pPr>
      <w:r w:rsidRPr="008E3357">
        <w:rPr>
          <w:rFonts w:ascii="Times New Roman" w:eastAsia="Times New Roman" w:hAnsi="Times New Roman" w:cs="Times New Roman"/>
          <w:color w:val="000000"/>
          <w:sz w:val="28"/>
          <w:szCs w:val="28"/>
        </w:rPr>
        <w:t xml:space="preserve">На начало летней оздоровительной компании 2024 года на территории Кувандыкского городского округа проживало </w:t>
      </w:r>
      <w:r w:rsidRPr="008E3357">
        <w:rPr>
          <w:rFonts w:ascii="Times New Roman" w:eastAsia="Times New Roman" w:hAnsi="Times New Roman" w:cs="Times New Roman"/>
          <w:b/>
          <w:color w:val="000000"/>
          <w:sz w:val="28"/>
          <w:szCs w:val="28"/>
        </w:rPr>
        <w:t>4 787 детей в возрасте от 7 до 16 лет.</w:t>
      </w:r>
    </w:p>
    <w:p w:rsidR="00120208" w:rsidRPr="00120208" w:rsidRDefault="00120208" w:rsidP="00120208">
      <w:pPr>
        <w:shd w:val="clear" w:color="auto" w:fill="FFFFFF"/>
        <w:autoSpaceDE w:val="0"/>
        <w:autoSpaceDN w:val="0"/>
        <w:spacing w:after="0" w:line="240" w:lineRule="auto"/>
        <w:ind w:firstLine="567"/>
        <w:jc w:val="both"/>
        <w:textAlignment w:val="baseline"/>
        <w:rPr>
          <w:rFonts w:ascii="Times New Roman" w:eastAsia="Times New Roman" w:hAnsi="Times New Roman" w:cs="Times New Roman"/>
          <w:color w:val="000000"/>
          <w:sz w:val="28"/>
          <w:szCs w:val="28"/>
        </w:rPr>
      </w:pPr>
      <w:r w:rsidRPr="00120208">
        <w:rPr>
          <w:rFonts w:ascii="Times New Roman" w:eastAsia="Times New Roman" w:hAnsi="Times New Roman" w:cs="Times New Roman"/>
          <w:color w:val="000000"/>
          <w:sz w:val="28"/>
          <w:szCs w:val="28"/>
        </w:rPr>
        <w:t>В 2024 году в детских оздоровительных учреждениях различных видов и форм</w:t>
      </w:r>
      <w:r w:rsidR="00BF5D52">
        <w:rPr>
          <w:rFonts w:ascii="Times New Roman" w:eastAsia="Times New Roman" w:hAnsi="Times New Roman" w:cs="Times New Roman"/>
          <w:color w:val="000000"/>
          <w:sz w:val="28"/>
          <w:szCs w:val="28"/>
        </w:rPr>
        <w:t xml:space="preserve"> отдохнуло и оздоровилось </w:t>
      </w:r>
      <w:r w:rsidRPr="00120208">
        <w:rPr>
          <w:rFonts w:ascii="Times New Roman" w:eastAsia="Times New Roman" w:hAnsi="Times New Roman" w:cs="Times New Roman"/>
          <w:b/>
          <w:color w:val="000000"/>
          <w:sz w:val="28"/>
          <w:szCs w:val="28"/>
        </w:rPr>
        <w:t xml:space="preserve">3 </w:t>
      </w:r>
      <w:r w:rsidR="00421995">
        <w:rPr>
          <w:rFonts w:ascii="Times New Roman" w:eastAsia="Times New Roman" w:hAnsi="Times New Roman" w:cs="Times New Roman"/>
          <w:b/>
          <w:color w:val="000000"/>
          <w:sz w:val="28"/>
          <w:szCs w:val="28"/>
        </w:rPr>
        <w:t>816</w:t>
      </w:r>
      <w:r w:rsidRPr="00120208">
        <w:rPr>
          <w:rFonts w:ascii="Times New Roman" w:eastAsia="Times New Roman" w:hAnsi="Times New Roman" w:cs="Times New Roman"/>
          <w:b/>
          <w:color w:val="000000"/>
          <w:sz w:val="28"/>
          <w:szCs w:val="28"/>
        </w:rPr>
        <w:t xml:space="preserve"> детей и подростков, </w:t>
      </w:r>
      <w:r w:rsidRPr="00120208">
        <w:rPr>
          <w:rFonts w:ascii="Times New Roman" w:eastAsia="Times New Roman" w:hAnsi="Times New Roman" w:cs="Times New Roman"/>
          <w:color w:val="000000"/>
          <w:sz w:val="28"/>
          <w:szCs w:val="28"/>
        </w:rPr>
        <w:t>из них:</w:t>
      </w:r>
    </w:p>
    <w:p w:rsidR="00120208" w:rsidRPr="00120208" w:rsidRDefault="00120208" w:rsidP="0012020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rPr>
      </w:pPr>
      <w:r w:rsidRPr="00120208">
        <w:rPr>
          <w:rFonts w:ascii="Times New Roman" w:eastAsia="Times New Roman" w:hAnsi="Times New Roman" w:cs="Times New Roman"/>
          <w:b/>
          <w:sz w:val="28"/>
          <w:szCs w:val="28"/>
        </w:rPr>
        <w:t>-</w:t>
      </w:r>
      <w:r w:rsidRPr="00120208">
        <w:rPr>
          <w:rFonts w:ascii="Times New Roman" w:eastAsia="Times New Roman" w:hAnsi="Times New Roman" w:cs="Times New Roman"/>
          <w:sz w:val="28"/>
          <w:szCs w:val="28"/>
        </w:rPr>
        <w:t xml:space="preserve"> в загородном лагере РЖД «Родничок» </w:t>
      </w:r>
      <w:r w:rsidRPr="00120208">
        <w:rPr>
          <w:rFonts w:ascii="Times New Roman" w:eastAsia="Times New Roman" w:hAnsi="Times New Roman" w:cs="Times New Roman"/>
          <w:b/>
          <w:sz w:val="28"/>
          <w:szCs w:val="28"/>
        </w:rPr>
        <w:t>отдохнули – 161 чел.,</w:t>
      </w:r>
    </w:p>
    <w:p w:rsidR="00120208" w:rsidRPr="00120208" w:rsidRDefault="00120208" w:rsidP="0012020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shd w:val="clear" w:color="auto" w:fill="FFFFFF"/>
        </w:rPr>
      </w:pPr>
      <w:r w:rsidRPr="00120208">
        <w:rPr>
          <w:rFonts w:ascii="Times New Roman" w:eastAsia="Times New Roman" w:hAnsi="Times New Roman" w:cs="Times New Roman"/>
          <w:b/>
          <w:sz w:val="28"/>
          <w:szCs w:val="28"/>
        </w:rPr>
        <w:t xml:space="preserve">- </w:t>
      </w:r>
      <w:r w:rsidRPr="00120208">
        <w:rPr>
          <w:rFonts w:ascii="Times New Roman" w:eastAsia="Times New Roman" w:hAnsi="Times New Roman" w:cs="Times New Roman"/>
          <w:sz w:val="28"/>
          <w:szCs w:val="28"/>
          <w:shd w:val="clear" w:color="auto" w:fill="FFFFFF"/>
        </w:rPr>
        <w:t xml:space="preserve">в ДОЛ Краснодарского края и Крыма - </w:t>
      </w:r>
      <w:r w:rsidRPr="00120208">
        <w:rPr>
          <w:rFonts w:ascii="Times New Roman" w:eastAsia="Times New Roman" w:hAnsi="Times New Roman" w:cs="Times New Roman"/>
          <w:b/>
          <w:sz w:val="28"/>
          <w:szCs w:val="28"/>
          <w:shd w:val="clear" w:color="auto" w:fill="FFFFFF"/>
        </w:rPr>
        <w:t>32 чел.,</w:t>
      </w:r>
    </w:p>
    <w:p w:rsidR="00120208" w:rsidRPr="00120208" w:rsidRDefault="00120208" w:rsidP="0012020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shd w:val="clear" w:color="auto" w:fill="FFFFFF"/>
        </w:rPr>
      </w:pPr>
      <w:r w:rsidRPr="00120208">
        <w:rPr>
          <w:rFonts w:ascii="Times New Roman" w:eastAsia="Times New Roman" w:hAnsi="Times New Roman" w:cs="Times New Roman"/>
          <w:b/>
          <w:sz w:val="28"/>
          <w:szCs w:val="28"/>
          <w:shd w:val="clear" w:color="auto" w:fill="FFFFFF"/>
        </w:rPr>
        <w:t xml:space="preserve">- </w:t>
      </w:r>
      <w:r w:rsidR="00BF5D52">
        <w:rPr>
          <w:rFonts w:ascii="Times New Roman" w:eastAsia="Times New Roman" w:hAnsi="Times New Roman" w:cs="Times New Roman"/>
          <w:sz w:val="28"/>
          <w:szCs w:val="28"/>
          <w:shd w:val="clear" w:color="auto" w:fill="FFFFFF"/>
        </w:rPr>
        <w:t xml:space="preserve">в </w:t>
      </w:r>
      <w:r w:rsidRPr="00120208">
        <w:rPr>
          <w:rFonts w:ascii="Times New Roman" w:eastAsia="Times New Roman" w:hAnsi="Times New Roman" w:cs="Times New Roman"/>
          <w:sz w:val="28"/>
          <w:szCs w:val="28"/>
          <w:shd w:val="clear" w:color="auto" w:fill="FFFFFF"/>
        </w:rPr>
        <w:t xml:space="preserve">оздоровительных лагерях Оренбургской  области - </w:t>
      </w:r>
      <w:r w:rsidRPr="00120208">
        <w:rPr>
          <w:rFonts w:ascii="Times New Roman" w:eastAsia="Times New Roman" w:hAnsi="Times New Roman" w:cs="Times New Roman"/>
          <w:b/>
          <w:sz w:val="28"/>
          <w:szCs w:val="28"/>
          <w:shd w:val="clear" w:color="auto" w:fill="FFFFFF"/>
        </w:rPr>
        <w:t>294 чел.</w:t>
      </w:r>
    </w:p>
    <w:p w:rsidR="00120208" w:rsidRPr="00120208" w:rsidRDefault="00120208" w:rsidP="0012020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shd w:val="clear" w:color="auto" w:fill="FFFFFF"/>
        </w:rPr>
      </w:pPr>
      <w:r w:rsidRPr="00120208">
        <w:rPr>
          <w:rFonts w:ascii="Times New Roman" w:eastAsia="Times New Roman" w:hAnsi="Times New Roman" w:cs="Times New Roman"/>
          <w:b/>
          <w:sz w:val="28"/>
          <w:szCs w:val="28"/>
          <w:shd w:val="clear" w:color="auto" w:fill="FFFFFF"/>
        </w:rPr>
        <w:t xml:space="preserve">- </w:t>
      </w:r>
      <w:r w:rsidRPr="00120208">
        <w:rPr>
          <w:rFonts w:ascii="Times New Roman" w:eastAsia="Times New Roman" w:hAnsi="Times New Roman" w:cs="Times New Roman"/>
          <w:sz w:val="28"/>
          <w:szCs w:val="28"/>
          <w:shd w:val="clear" w:color="auto" w:fill="FFFFFF"/>
        </w:rPr>
        <w:t>в профильных лагерях «Движение первых»-</w:t>
      </w:r>
      <w:r w:rsidRPr="00120208">
        <w:rPr>
          <w:rFonts w:ascii="Times New Roman" w:eastAsia="Times New Roman" w:hAnsi="Times New Roman" w:cs="Times New Roman"/>
          <w:b/>
          <w:sz w:val="28"/>
          <w:szCs w:val="28"/>
          <w:shd w:val="clear" w:color="auto" w:fill="FFFFFF"/>
        </w:rPr>
        <w:t xml:space="preserve"> 7 чел.</w:t>
      </w:r>
    </w:p>
    <w:p w:rsidR="00120208" w:rsidRPr="00120208" w:rsidRDefault="00120208" w:rsidP="00120208">
      <w:pPr>
        <w:shd w:val="clear" w:color="auto" w:fill="FFFFFF"/>
        <w:autoSpaceDE w:val="0"/>
        <w:autoSpaceDN w:val="0"/>
        <w:spacing w:after="0" w:line="240" w:lineRule="auto"/>
        <w:ind w:firstLine="567"/>
        <w:jc w:val="both"/>
        <w:textAlignment w:val="baseline"/>
        <w:rPr>
          <w:rFonts w:ascii="Times New Roman" w:eastAsia="Times New Roman" w:hAnsi="Times New Roman" w:cs="Times New Roman"/>
          <w:color w:val="000000"/>
          <w:sz w:val="28"/>
          <w:szCs w:val="28"/>
        </w:rPr>
      </w:pPr>
      <w:r w:rsidRPr="00120208">
        <w:rPr>
          <w:rFonts w:ascii="Times New Roman" w:eastAsia="Times New Roman" w:hAnsi="Times New Roman" w:cs="Times New Roman"/>
          <w:color w:val="000000"/>
          <w:sz w:val="28"/>
          <w:szCs w:val="28"/>
        </w:rPr>
        <w:t xml:space="preserve">Ежегодно самой доступной и востребованной формой отдыха и досуга детей является организация работы лагерей с дневным пребыванием. </w:t>
      </w:r>
    </w:p>
    <w:p w:rsidR="00120208" w:rsidRPr="00120208" w:rsidRDefault="00120208" w:rsidP="00120208">
      <w:pPr>
        <w:shd w:val="clear" w:color="auto" w:fill="FFFFFF"/>
        <w:autoSpaceDE w:val="0"/>
        <w:autoSpaceDN w:val="0"/>
        <w:spacing w:after="0" w:line="240" w:lineRule="auto"/>
        <w:ind w:firstLine="567"/>
        <w:jc w:val="both"/>
        <w:textAlignment w:val="baseline"/>
        <w:rPr>
          <w:rFonts w:ascii="Times New Roman" w:eastAsia="Times New Roman" w:hAnsi="Times New Roman" w:cs="Times New Roman"/>
          <w:color w:val="000000"/>
          <w:sz w:val="28"/>
          <w:szCs w:val="28"/>
        </w:rPr>
      </w:pPr>
      <w:r w:rsidRPr="00120208">
        <w:rPr>
          <w:rFonts w:ascii="Times New Roman" w:eastAsia="Times New Roman" w:hAnsi="Times New Roman" w:cs="Times New Roman"/>
          <w:color w:val="000000"/>
          <w:sz w:val="28"/>
          <w:szCs w:val="28"/>
        </w:rPr>
        <w:t>В летний</w:t>
      </w:r>
      <w:r w:rsidR="00452115">
        <w:rPr>
          <w:rFonts w:ascii="Times New Roman" w:eastAsia="Times New Roman" w:hAnsi="Times New Roman" w:cs="Times New Roman"/>
          <w:color w:val="000000"/>
          <w:sz w:val="28"/>
          <w:szCs w:val="28"/>
        </w:rPr>
        <w:t xml:space="preserve"> каникулярный период 2024 года </w:t>
      </w:r>
      <w:r w:rsidRPr="00120208">
        <w:rPr>
          <w:rFonts w:ascii="Times New Roman" w:eastAsia="Times New Roman" w:hAnsi="Times New Roman" w:cs="Times New Roman"/>
          <w:color w:val="000000"/>
          <w:sz w:val="28"/>
          <w:szCs w:val="28"/>
        </w:rPr>
        <w:t xml:space="preserve">работали </w:t>
      </w:r>
      <w:r w:rsidRPr="00120208">
        <w:rPr>
          <w:rFonts w:ascii="Times New Roman" w:eastAsia="Times New Roman" w:hAnsi="Times New Roman" w:cs="Times New Roman"/>
          <w:b/>
          <w:color w:val="000000"/>
          <w:sz w:val="28"/>
          <w:szCs w:val="28"/>
        </w:rPr>
        <w:t>22 лагеря с дневным пребыванием детей</w:t>
      </w:r>
      <w:r w:rsidR="00452115">
        <w:rPr>
          <w:rFonts w:ascii="Times New Roman" w:eastAsia="Times New Roman" w:hAnsi="Times New Roman" w:cs="Times New Roman"/>
          <w:color w:val="000000"/>
          <w:sz w:val="28"/>
          <w:szCs w:val="28"/>
        </w:rPr>
        <w:t xml:space="preserve"> на базе </w:t>
      </w:r>
      <w:r w:rsidRPr="00120208">
        <w:rPr>
          <w:rFonts w:ascii="Times New Roman" w:eastAsia="Times New Roman" w:hAnsi="Times New Roman" w:cs="Times New Roman"/>
          <w:color w:val="000000"/>
          <w:sz w:val="28"/>
          <w:szCs w:val="28"/>
        </w:rPr>
        <w:t xml:space="preserve">20 школ и 2 учреждений дополнительного образования детей, с организацией двухразового питания. </w:t>
      </w:r>
      <w:r w:rsidRPr="00120208">
        <w:rPr>
          <w:rFonts w:ascii="Times New Roman" w:eastAsia="Times New Roman" w:hAnsi="Times New Roman" w:cs="Times New Roman"/>
          <w:b/>
          <w:color w:val="000000"/>
          <w:sz w:val="28"/>
          <w:szCs w:val="28"/>
        </w:rPr>
        <w:t xml:space="preserve">Общий охват составил </w:t>
      </w:r>
      <w:r w:rsidRPr="00120208">
        <w:rPr>
          <w:rFonts w:ascii="Times New Roman" w:eastAsia="Times New Roman" w:hAnsi="Times New Roman" w:cs="Times New Roman"/>
          <w:color w:val="000000"/>
          <w:sz w:val="28"/>
          <w:szCs w:val="28"/>
        </w:rPr>
        <w:t xml:space="preserve"> -</w:t>
      </w:r>
      <w:r w:rsidRPr="00120208">
        <w:rPr>
          <w:rFonts w:ascii="Times New Roman" w:eastAsia="Times New Roman" w:hAnsi="Times New Roman" w:cs="Times New Roman"/>
          <w:b/>
          <w:color w:val="000000"/>
          <w:sz w:val="28"/>
          <w:szCs w:val="28"/>
        </w:rPr>
        <w:t xml:space="preserve"> 1600 школьников.</w:t>
      </w:r>
    </w:p>
    <w:p w:rsidR="00120208" w:rsidRPr="00120208" w:rsidRDefault="00120208" w:rsidP="0012020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8"/>
          <w:szCs w:val="28"/>
          <w:shd w:val="clear" w:color="auto" w:fill="FFFFFF"/>
        </w:rPr>
      </w:pPr>
      <w:r w:rsidRPr="00120208">
        <w:rPr>
          <w:rFonts w:ascii="Times New Roman" w:eastAsia="Times New Roman" w:hAnsi="Times New Roman" w:cs="Times New Roman"/>
          <w:color w:val="000000"/>
          <w:sz w:val="28"/>
          <w:szCs w:val="28"/>
          <w:shd w:val="clear" w:color="auto" w:fill="FFFFFF"/>
        </w:rPr>
        <w:t xml:space="preserve">В рамках организации летнего отдыха 2024 года было </w:t>
      </w:r>
      <w:r w:rsidRPr="00120208">
        <w:rPr>
          <w:rFonts w:ascii="Times New Roman" w:eastAsia="Times New Roman" w:hAnsi="Times New Roman" w:cs="Times New Roman"/>
          <w:b/>
          <w:color w:val="000000"/>
          <w:sz w:val="28"/>
          <w:szCs w:val="28"/>
          <w:shd w:val="clear" w:color="auto" w:fill="FFFFFF"/>
        </w:rPr>
        <w:t>трудоустроено 27 подростков</w:t>
      </w:r>
      <w:r w:rsidRPr="00120208">
        <w:rPr>
          <w:rFonts w:ascii="Times New Roman" w:eastAsia="Times New Roman" w:hAnsi="Times New Roman" w:cs="Times New Roman"/>
          <w:color w:val="000000"/>
          <w:sz w:val="28"/>
          <w:szCs w:val="28"/>
          <w:shd w:val="clear" w:color="auto" w:fill="FFFFFF"/>
        </w:rPr>
        <w:t xml:space="preserve"> через центр занятости населения с получением заработной платы, из них 2 подростка, состоящие на учете КДНиЗП. </w:t>
      </w:r>
    </w:p>
    <w:p w:rsidR="00120208" w:rsidRPr="00120208" w:rsidRDefault="00120208" w:rsidP="0012020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20208">
        <w:rPr>
          <w:rFonts w:ascii="Times New Roman" w:eastAsia="Times New Roman" w:hAnsi="Times New Roman" w:cs="Times New Roman"/>
          <w:b/>
          <w:sz w:val="28"/>
          <w:szCs w:val="28"/>
        </w:rPr>
        <w:t>373 чел.</w:t>
      </w:r>
      <w:r w:rsidRPr="00120208">
        <w:rPr>
          <w:rFonts w:ascii="Times New Roman" w:eastAsia="Times New Roman" w:hAnsi="Times New Roman" w:cs="Times New Roman"/>
          <w:sz w:val="28"/>
          <w:szCs w:val="28"/>
        </w:rPr>
        <w:t xml:space="preserve"> были заняты в трудовых бригадах на пришкольных участках образовательных организаций.</w:t>
      </w:r>
    </w:p>
    <w:p w:rsidR="00120208" w:rsidRPr="00120208" w:rsidRDefault="00120208" w:rsidP="0012020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20208">
        <w:rPr>
          <w:rFonts w:ascii="Times New Roman" w:eastAsia="Times New Roman" w:hAnsi="Times New Roman" w:cs="Times New Roman"/>
          <w:color w:val="000000"/>
          <w:sz w:val="28"/>
          <w:szCs w:val="28"/>
          <w:shd w:val="clear" w:color="auto" w:fill="FFFFFF"/>
        </w:rPr>
        <w:t xml:space="preserve">В организации летнего отдыха важной составляющей является содержание воспитательной работы, создание благоприятной и комфортной атмосферы. Особенностью этого года стало проведение </w:t>
      </w:r>
      <w:r w:rsidRPr="00120208">
        <w:rPr>
          <w:rFonts w:ascii="Times New Roman" w:eastAsia="Times New Roman" w:hAnsi="Times New Roman" w:cs="Times New Roman"/>
          <w:b/>
          <w:color w:val="000000"/>
          <w:sz w:val="28"/>
          <w:szCs w:val="28"/>
          <w:shd w:val="clear" w:color="auto" w:fill="FFFFFF"/>
        </w:rPr>
        <w:t>площадок кратковременного пребывания</w:t>
      </w:r>
      <w:r w:rsidRPr="00120208">
        <w:rPr>
          <w:rFonts w:ascii="Times New Roman" w:eastAsia="Times New Roman" w:hAnsi="Times New Roman" w:cs="Times New Roman"/>
          <w:color w:val="000000"/>
          <w:sz w:val="28"/>
          <w:szCs w:val="28"/>
          <w:shd w:val="clear" w:color="auto" w:fill="FFFFFF"/>
        </w:rPr>
        <w:t xml:space="preserve"> на базах 21 образовательной организации различной тематической направленности. </w:t>
      </w:r>
      <w:r w:rsidRPr="00120208">
        <w:rPr>
          <w:rFonts w:ascii="Times New Roman" w:eastAsia="Times New Roman" w:hAnsi="Times New Roman" w:cs="Times New Roman"/>
          <w:b/>
          <w:color w:val="000000"/>
          <w:sz w:val="28"/>
          <w:szCs w:val="28"/>
          <w:shd w:val="clear" w:color="auto" w:fill="FFFFFF"/>
        </w:rPr>
        <w:t>Общий охват - 542 чел.</w:t>
      </w:r>
    </w:p>
    <w:p w:rsidR="00120208" w:rsidRPr="00120208" w:rsidRDefault="00120208" w:rsidP="00120208">
      <w:pPr>
        <w:autoSpaceDE w:val="0"/>
        <w:autoSpaceDN w:val="0"/>
        <w:spacing w:after="0" w:line="240" w:lineRule="auto"/>
        <w:ind w:firstLine="567"/>
        <w:jc w:val="both"/>
        <w:rPr>
          <w:rFonts w:ascii="Times New Roman" w:eastAsia="Calibri" w:hAnsi="Times New Roman" w:cs="Times New Roman"/>
          <w:sz w:val="28"/>
          <w:szCs w:val="28"/>
          <w:lang w:eastAsia="en-US"/>
        </w:rPr>
      </w:pPr>
      <w:r w:rsidRPr="00120208">
        <w:rPr>
          <w:rFonts w:ascii="Times New Roman" w:eastAsia="Calibri" w:hAnsi="Times New Roman" w:cs="Times New Roman"/>
          <w:b/>
          <w:sz w:val="28"/>
          <w:szCs w:val="28"/>
          <w:lang w:eastAsia="en-US"/>
        </w:rPr>
        <w:t>780 детей и подростков</w:t>
      </w:r>
      <w:r w:rsidRPr="00120208">
        <w:rPr>
          <w:rFonts w:ascii="Times New Roman" w:eastAsia="Calibri" w:hAnsi="Times New Roman" w:cs="Times New Roman"/>
          <w:sz w:val="28"/>
          <w:szCs w:val="28"/>
          <w:lang w:eastAsia="en-US"/>
        </w:rPr>
        <w:t xml:space="preserve"> были охвачены массовыми мероприятиями (спортивные, экскурсии, волонтерская деятельность). </w:t>
      </w:r>
    </w:p>
    <w:p w:rsidR="00120208" w:rsidRPr="00120208" w:rsidRDefault="00120208" w:rsidP="00120208">
      <w:pPr>
        <w:tabs>
          <w:tab w:val="center" w:pos="851"/>
        </w:tabs>
        <w:spacing w:after="0" w:line="240" w:lineRule="auto"/>
        <w:ind w:firstLine="567"/>
        <w:jc w:val="both"/>
        <w:rPr>
          <w:rFonts w:ascii="Times New Roman" w:eastAsia="Times New Roman" w:hAnsi="Times New Roman" w:cs="Times New Roman"/>
          <w:sz w:val="28"/>
          <w:szCs w:val="28"/>
        </w:rPr>
      </w:pPr>
      <w:r w:rsidRPr="00120208">
        <w:rPr>
          <w:rFonts w:ascii="Times New Roman" w:eastAsia="Times New Roman" w:hAnsi="Times New Roman" w:cs="Times New Roman"/>
          <w:sz w:val="28"/>
          <w:szCs w:val="28"/>
        </w:rPr>
        <w:t xml:space="preserve">Всеми формами отдыха и оздоровления в летний период охвачено </w:t>
      </w:r>
      <w:r w:rsidRPr="00120208">
        <w:rPr>
          <w:rFonts w:ascii="Times New Roman" w:eastAsia="Times New Roman" w:hAnsi="Times New Roman" w:cs="Times New Roman"/>
          <w:b/>
          <w:sz w:val="28"/>
          <w:szCs w:val="28"/>
        </w:rPr>
        <w:t>3</w:t>
      </w:r>
      <w:r w:rsidR="00421995" w:rsidRPr="00F75034">
        <w:rPr>
          <w:rFonts w:ascii="Times New Roman" w:eastAsia="Times New Roman" w:hAnsi="Times New Roman" w:cs="Times New Roman"/>
          <w:b/>
          <w:sz w:val="28"/>
          <w:szCs w:val="28"/>
        </w:rPr>
        <w:t> </w:t>
      </w:r>
      <w:r w:rsidRPr="00120208">
        <w:rPr>
          <w:rFonts w:ascii="Times New Roman" w:eastAsia="Times New Roman" w:hAnsi="Times New Roman" w:cs="Times New Roman"/>
          <w:b/>
          <w:sz w:val="28"/>
          <w:szCs w:val="28"/>
        </w:rPr>
        <w:t>8</w:t>
      </w:r>
      <w:r w:rsidR="00421995" w:rsidRPr="00F75034">
        <w:rPr>
          <w:rFonts w:ascii="Times New Roman" w:eastAsia="Times New Roman" w:hAnsi="Times New Roman" w:cs="Times New Roman"/>
          <w:b/>
          <w:sz w:val="28"/>
          <w:szCs w:val="28"/>
        </w:rPr>
        <w:t xml:space="preserve">16 </w:t>
      </w:r>
      <w:r w:rsidRPr="00120208">
        <w:rPr>
          <w:rFonts w:ascii="Times New Roman" w:eastAsia="Times New Roman" w:hAnsi="Times New Roman" w:cs="Times New Roman"/>
          <w:b/>
          <w:sz w:val="28"/>
          <w:szCs w:val="28"/>
        </w:rPr>
        <w:t>чел.,</w:t>
      </w:r>
      <w:r w:rsidRPr="00120208">
        <w:rPr>
          <w:rFonts w:ascii="Times New Roman" w:eastAsia="Times New Roman" w:hAnsi="Times New Roman" w:cs="Times New Roman"/>
          <w:sz w:val="28"/>
          <w:szCs w:val="28"/>
        </w:rPr>
        <w:t xml:space="preserve"> что составляет </w:t>
      </w:r>
      <w:r w:rsidR="00421995">
        <w:rPr>
          <w:rFonts w:ascii="Times New Roman" w:eastAsia="Times New Roman" w:hAnsi="Times New Roman" w:cs="Times New Roman"/>
          <w:b/>
          <w:sz w:val="28"/>
          <w:szCs w:val="28"/>
        </w:rPr>
        <w:t>79,7</w:t>
      </w:r>
      <w:r w:rsidRPr="00120208">
        <w:rPr>
          <w:rFonts w:ascii="Times New Roman" w:eastAsia="Times New Roman" w:hAnsi="Times New Roman" w:cs="Times New Roman"/>
          <w:b/>
          <w:sz w:val="28"/>
          <w:szCs w:val="28"/>
        </w:rPr>
        <w:t xml:space="preserve"> %,</w:t>
      </w:r>
      <w:r w:rsidRPr="00120208">
        <w:rPr>
          <w:rFonts w:ascii="Times New Roman" w:eastAsia="Times New Roman" w:hAnsi="Times New Roman" w:cs="Times New Roman"/>
          <w:sz w:val="28"/>
          <w:szCs w:val="28"/>
        </w:rPr>
        <w:t xml:space="preserve"> от численности детей школьного возраста.</w:t>
      </w:r>
    </w:p>
    <w:p w:rsidR="00120208" w:rsidRPr="00120208" w:rsidRDefault="00120208" w:rsidP="00120208">
      <w:pPr>
        <w:tabs>
          <w:tab w:val="center" w:pos="851"/>
        </w:tabs>
        <w:spacing w:after="0" w:line="240" w:lineRule="auto"/>
        <w:ind w:firstLine="567"/>
        <w:jc w:val="both"/>
        <w:rPr>
          <w:rFonts w:ascii="Times New Roman" w:eastAsia="Times New Roman" w:hAnsi="Times New Roman" w:cs="Times New Roman"/>
          <w:sz w:val="28"/>
          <w:szCs w:val="28"/>
        </w:rPr>
      </w:pPr>
      <w:r w:rsidRPr="00120208">
        <w:rPr>
          <w:rFonts w:ascii="Times New Roman" w:eastAsia="Times New Roman" w:hAnsi="Times New Roman" w:cs="Times New Roman"/>
          <w:sz w:val="28"/>
          <w:szCs w:val="28"/>
        </w:rPr>
        <w:t xml:space="preserve">В каникулярное время </w:t>
      </w:r>
      <w:r w:rsidR="00C92A3B">
        <w:rPr>
          <w:rFonts w:ascii="Times New Roman" w:eastAsia="Times New Roman" w:hAnsi="Times New Roman" w:cs="Times New Roman"/>
          <w:sz w:val="28"/>
          <w:szCs w:val="28"/>
        </w:rPr>
        <w:t xml:space="preserve">(весна и </w:t>
      </w:r>
      <w:r w:rsidRPr="00120208">
        <w:rPr>
          <w:rFonts w:ascii="Times New Roman" w:eastAsia="Times New Roman" w:hAnsi="Times New Roman" w:cs="Times New Roman"/>
          <w:sz w:val="28"/>
          <w:szCs w:val="28"/>
        </w:rPr>
        <w:t>осень</w:t>
      </w:r>
      <w:r w:rsidR="00C92A3B">
        <w:rPr>
          <w:rFonts w:ascii="Times New Roman" w:eastAsia="Times New Roman" w:hAnsi="Times New Roman" w:cs="Times New Roman"/>
          <w:sz w:val="28"/>
          <w:szCs w:val="28"/>
        </w:rPr>
        <w:t>)</w:t>
      </w:r>
      <w:r w:rsidR="00983F71">
        <w:rPr>
          <w:rFonts w:ascii="Times New Roman" w:eastAsia="Times New Roman" w:hAnsi="Times New Roman" w:cs="Times New Roman"/>
          <w:b/>
          <w:color w:val="000000"/>
          <w:sz w:val="28"/>
          <w:szCs w:val="28"/>
        </w:rPr>
        <w:t xml:space="preserve"> функционировали лагеря дневного пребывания</w:t>
      </w:r>
      <w:r w:rsidRPr="00120208">
        <w:rPr>
          <w:rFonts w:ascii="Times New Roman" w:eastAsia="Times New Roman" w:hAnsi="Times New Roman" w:cs="Times New Roman"/>
          <w:b/>
          <w:color w:val="000000"/>
          <w:sz w:val="28"/>
          <w:szCs w:val="28"/>
        </w:rPr>
        <w:t xml:space="preserve"> детей</w:t>
      </w:r>
      <w:r w:rsidRPr="00120208">
        <w:rPr>
          <w:rFonts w:ascii="Times New Roman" w:eastAsia="Times New Roman" w:hAnsi="Times New Roman" w:cs="Times New Roman"/>
          <w:color w:val="000000"/>
          <w:sz w:val="28"/>
          <w:szCs w:val="28"/>
        </w:rPr>
        <w:t xml:space="preserve"> на базе 20 школ и 2 учреждений дополнительного образования детей с общим охватом – </w:t>
      </w:r>
      <w:r w:rsidRPr="00120208">
        <w:rPr>
          <w:rFonts w:ascii="Times New Roman" w:eastAsia="Times New Roman" w:hAnsi="Times New Roman" w:cs="Times New Roman"/>
          <w:b/>
          <w:color w:val="000000"/>
          <w:sz w:val="28"/>
          <w:szCs w:val="28"/>
        </w:rPr>
        <w:t>1820 чел.</w:t>
      </w:r>
    </w:p>
    <w:p w:rsidR="00EB7F5B" w:rsidRDefault="00EB7F5B" w:rsidP="00E7552D">
      <w:pPr>
        <w:spacing w:after="0" w:line="320" w:lineRule="exact"/>
        <w:ind w:firstLine="567"/>
        <w:jc w:val="both"/>
        <w:rPr>
          <w:rFonts w:ascii="Times New Roman" w:hAnsi="Times New Roman"/>
          <w:i/>
          <w:sz w:val="28"/>
          <w:szCs w:val="28"/>
        </w:rPr>
      </w:pPr>
    </w:p>
    <w:p w:rsidR="00675695" w:rsidRDefault="00675695" w:rsidP="00825756">
      <w:pPr>
        <w:spacing w:after="0" w:line="240" w:lineRule="auto"/>
        <w:ind w:firstLine="567"/>
        <w:jc w:val="both"/>
        <w:rPr>
          <w:rFonts w:ascii="Times New Roman" w:hAnsi="Times New Roman" w:cs="Times New Roman"/>
          <w:b/>
          <w:sz w:val="28"/>
          <w:szCs w:val="28"/>
        </w:rPr>
      </w:pPr>
    </w:p>
    <w:p w:rsidR="00675695" w:rsidRDefault="00675695" w:rsidP="00825756">
      <w:pPr>
        <w:spacing w:after="0" w:line="240" w:lineRule="auto"/>
        <w:ind w:firstLine="567"/>
        <w:jc w:val="both"/>
        <w:rPr>
          <w:rFonts w:ascii="Times New Roman" w:hAnsi="Times New Roman" w:cs="Times New Roman"/>
          <w:b/>
          <w:sz w:val="28"/>
          <w:szCs w:val="28"/>
        </w:rPr>
      </w:pPr>
    </w:p>
    <w:p w:rsidR="00675695" w:rsidRDefault="00675695" w:rsidP="00825756">
      <w:pPr>
        <w:spacing w:after="0" w:line="240" w:lineRule="auto"/>
        <w:ind w:firstLine="567"/>
        <w:jc w:val="both"/>
        <w:rPr>
          <w:rFonts w:ascii="Times New Roman" w:hAnsi="Times New Roman" w:cs="Times New Roman"/>
          <w:b/>
          <w:sz w:val="28"/>
          <w:szCs w:val="28"/>
        </w:rPr>
      </w:pPr>
    </w:p>
    <w:p w:rsidR="00825756" w:rsidRPr="00B1039B" w:rsidRDefault="00825756" w:rsidP="00825756">
      <w:pPr>
        <w:spacing w:after="0" w:line="240" w:lineRule="auto"/>
        <w:ind w:firstLine="567"/>
        <w:jc w:val="both"/>
        <w:rPr>
          <w:rFonts w:ascii="Times New Roman" w:hAnsi="Times New Roman" w:cs="Times New Roman"/>
          <w:b/>
          <w:sz w:val="28"/>
          <w:szCs w:val="28"/>
        </w:rPr>
      </w:pPr>
      <w:r w:rsidRPr="00B1039B">
        <w:rPr>
          <w:rFonts w:ascii="Times New Roman" w:hAnsi="Times New Roman" w:cs="Times New Roman"/>
          <w:b/>
          <w:sz w:val="28"/>
          <w:szCs w:val="28"/>
        </w:rPr>
        <w:t xml:space="preserve">Выводы и заключения. </w:t>
      </w:r>
    </w:p>
    <w:p w:rsidR="00825756" w:rsidRPr="00B1039B"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 xml:space="preserve">В 2024 году благодаря совместной работе Управления образования, образовательных организаций, администрации </w:t>
      </w:r>
      <w:r>
        <w:rPr>
          <w:rFonts w:ascii="Times New Roman" w:hAnsi="Times New Roman" w:cs="Times New Roman"/>
          <w:sz w:val="28"/>
          <w:szCs w:val="28"/>
        </w:rPr>
        <w:t xml:space="preserve">округа </w:t>
      </w:r>
      <w:r w:rsidRPr="00B1039B">
        <w:rPr>
          <w:rFonts w:ascii="Times New Roman" w:hAnsi="Times New Roman" w:cs="Times New Roman"/>
          <w:sz w:val="28"/>
          <w:szCs w:val="28"/>
        </w:rPr>
        <w:t>удалось обеспечить стабильное функционирование отрасли, сохранить и исполнить в полном объеме социальные обязательства, а также продолжить реализацию региональных проектов, в рамках национального проекта «Образования», федеральных проектов «Современная школа», «Успех каждого ребенка», «Цифровая образовательная среда», годового плана мероприятий, муниципальной программы «Развитие образования и воспитание» на 2023- 2030 годы, на создание необходимых современных условий для обучения и развития ребенка, сохранения и укрепления его здоровья. В</w:t>
      </w:r>
      <w:r>
        <w:rPr>
          <w:rFonts w:ascii="Times New Roman" w:hAnsi="Times New Roman" w:cs="Times New Roman"/>
          <w:sz w:val="28"/>
          <w:szCs w:val="28"/>
        </w:rPr>
        <w:t xml:space="preserve"> округе</w:t>
      </w:r>
      <w:r w:rsidRPr="00B1039B">
        <w:rPr>
          <w:rFonts w:ascii="Times New Roman" w:hAnsi="Times New Roman" w:cs="Times New Roman"/>
          <w:sz w:val="28"/>
          <w:szCs w:val="28"/>
        </w:rPr>
        <w:t xml:space="preserve"> созданы условия для получения бесплатного общедоступного дошкольного общего, начального общего, основного общего, среднего общего образования и дополнительного образования, удовлетворяющие потребности участников образовательных отношений. Управлением образования и образовательными учреждениями </w:t>
      </w:r>
      <w:r>
        <w:rPr>
          <w:rFonts w:ascii="Times New Roman" w:hAnsi="Times New Roman" w:cs="Times New Roman"/>
          <w:sz w:val="28"/>
          <w:szCs w:val="28"/>
        </w:rPr>
        <w:t>округа</w:t>
      </w:r>
      <w:r w:rsidRPr="00B1039B">
        <w:rPr>
          <w:rFonts w:ascii="Times New Roman" w:hAnsi="Times New Roman" w:cs="Times New Roman"/>
          <w:sz w:val="28"/>
          <w:szCs w:val="28"/>
        </w:rPr>
        <w:t xml:space="preserve"> выполнены задачи, поставленные на отчетный период. Показатели, оценивающие результативность деятельности отрасли, по сравнению с аналогичным периодом прошлого года, улучшились.</w:t>
      </w:r>
    </w:p>
    <w:p w:rsidR="00825756"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 xml:space="preserve">В рамках участия </w:t>
      </w:r>
      <w:r>
        <w:rPr>
          <w:rFonts w:ascii="Times New Roman" w:hAnsi="Times New Roman" w:cs="Times New Roman"/>
          <w:sz w:val="28"/>
          <w:szCs w:val="28"/>
        </w:rPr>
        <w:t>округа</w:t>
      </w:r>
      <w:r w:rsidRPr="00B1039B">
        <w:rPr>
          <w:rFonts w:ascii="Times New Roman" w:hAnsi="Times New Roman" w:cs="Times New Roman"/>
          <w:sz w:val="28"/>
          <w:szCs w:val="28"/>
        </w:rPr>
        <w:t xml:space="preserve"> в национальном проекте «Образование» в 1</w:t>
      </w:r>
      <w:r>
        <w:rPr>
          <w:rFonts w:ascii="Times New Roman" w:hAnsi="Times New Roman" w:cs="Times New Roman"/>
          <w:sz w:val="28"/>
          <w:szCs w:val="28"/>
        </w:rPr>
        <w:t>4</w:t>
      </w:r>
      <w:r w:rsidRPr="00B1039B">
        <w:rPr>
          <w:rFonts w:ascii="Times New Roman" w:hAnsi="Times New Roman" w:cs="Times New Roman"/>
          <w:sz w:val="28"/>
          <w:szCs w:val="28"/>
        </w:rPr>
        <w:t xml:space="preserve"> общеобразовательных организациях созданы и функционируют Центры образования «Точка роста». Обучающиеся школ получили обновленные кабинеты информатики, физики и химии, новое современное оборудование. В рамках программы Цифровая образовательная среда </w:t>
      </w:r>
      <w:r>
        <w:rPr>
          <w:rFonts w:ascii="Times New Roman" w:hAnsi="Times New Roman" w:cs="Times New Roman"/>
          <w:sz w:val="28"/>
          <w:szCs w:val="28"/>
        </w:rPr>
        <w:t>3</w:t>
      </w:r>
      <w:r w:rsidRPr="00B1039B">
        <w:rPr>
          <w:rFonts w:ascii="Times New Roman" w:hAnsi="Times New Roman" w:cs="Times New Roman"/>
          <w:sz w:val="28"/>
          <w:szCs w:val="28"/>
        </w:rPr>
        <w:t xml:space="preserve"> школы </w:t>
      </w:r>
      <w:r>
        <w:rPr>
          <w:rFonts w:ascii="Times New Roman" w:hAnsi="Times New Roman" w:cs="Times New Roman"/>
          <w:sz w:val="28"/>
          <w:szCs w:val="28"/>
        </w:rPr>
        <w:t>округа</w:t>
      </w:r>
      <w:r w:rsidRPr="00B1039B">
        <w:rPr>
          <w:rFonts w:ascii="Times New Roman" w:hAnsi="Times New Roman" w:cs="Times New Roman"/>
          <w:sz w:val="28"/>
          <w:szCs w:val="28"/>
        </w:rPr>
        <w:t xml:space="preserve"> получили ноутбуки и многофункциональные устройства. 100% выпускников получили аттестаты по итогам государственной итоговой аттестации основного и среднего общего образования. Во всех общеобразовательных организациях </w:t>
      </w:r>
      <w:r>
        <w:rPr>
          <w:rFonts w:ascii="Times New Roman" w:hAnsi="Times New Roman" w:cs="Times New Roman"/>
          <w:sz w:val="28"/>
          <w:szCs w:val="28"/>
        </w:rPr>
        <w:t>округа</w:t>
      </w:r>
      <w:r w:rsidRPr="00B1039B">
        <w:rPr>
          <w:rFonts w:ascii="Times New Roman" w:hAnsi="Times New Roman" w:cs="Times New Roman"/>
          <w:sz w:val="28"/>
          <w:szCs w:val="28"/>
        </w:rPr>
        <w:t xml:space="preserve"> созданы условия для обеспечения учащихся горячим питанием. Обеспечена деятельность советников по воспитательной работе.</w:t>
      </w:r>
    </w:p>
    <w:p w:rsidR="00825756"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 xml:space="preserve">Вместе с тем, в системе образования существует ряд проблем, требующих решения: </w:t>
      </w:r>
    </w:p>
    <w:p w:rsidR="00825756"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Кадровое обеспечение образовательных учреждений: нехватка учителей ряда учебных предметов и низкий процент молодых специалистов.</w:t>
      </w:r>
    </w:p>
    <w:p w:rsidR="00825756"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 xml:space="preserve">Недостаточная материально-техническая обеспеченность образовательных учреждений в части реализации образовательных по ОБЗР и Труд. </w:t>
      </w:r>
    </w:p>
    <w:p w:rsidR="00825756"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 xml:space="preserve">Качество образовательных результатов государственной итоговой аттестации по программам основного общего образования. </w:t>
      </w:r>
    </w:p>
    <w:p w:rsidR="00825756"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 xml:space="preserve">Увеличение школ ШНОР. </w:t>
      </w:r>
    </w:p>
    <w:p w:rsidR="00825756" w:rsidRPr="00B1039B"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Низкая доля участников региональных и межрегиональных предметных олимпиад и конкурсов.</w:t>
      </w:r>
    </w:p>
    <w:p w:rsidR="00825756" w:rsidRPr="00B1039B" w:rsidRDefault="00825756" w:rsidP="00825756">
      <w:pPr>
        <w:spacing w:after="0" w:line="240" w:lineRule="auto"/>
        <w:ind w:firstLine="567"/>
        <w:jc w:val="both"/>
        <w:rPr>
          <w:rFonts w:ascii="Times New Roman" w:hAnsi="Times New Roman" w:cs="Times New Roman"/>
          <w:b/>
          <w:sz w:val="28"/>
          <w:szCs w:val="28"/>
        </w:rPr>
      </w:pPr>
      <w:r w:rsidRPr="00B1039B">
        <w:rPr>
          <w:rFonts w:ascii="Times New Roman" w:hAnsi="Times New Roman" w:cs="Times New Roman"/>
          <w:b/>
          <w:sz w:val="28"/>
          <w:szCs w:val="28"/>
        </w:rPr>
        <w:t xml:space="preserve">Планы и перспективы развития системы образования. </w:t>
      </w:r>
    </w:p>
    <w:p w:rsidR="00825756"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 xml:space="preserve">Исходя из анализа деятельности системы образования </w:t>
      </w:r>
      <w:r>
        <w:rPr>
          <w:rFonts w:ascii="Times New Roman" w:hAnsi="Times New Roman" w:cs="Times New Roman"/>
          <w:sz w:val="28"/>
          <w:szCs w:val="28"/>
        </w:rPr>
        <w:t>МО Кувандыкский городской округ</w:t>
      </w:r>
      <w:r w:rsidRPr="00B1039B">
        <w:rPr>
          <w:rFonts w:ascii="Times New Roman" w:hAnsi="Times New Roman" w:cs="Times New Roman"/>
          <w:sz w:val="28"/>
          <w:szCs w:val="28"/>
        </w:rPr>
        <w:t xml:space="preserve"> за 2024 год, определены основные задачи, над решением которых в 2025 году предстоит работать: </w:t>
      </w:r>
    </w:p>
    <w:p w:rsidR="00825756"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 xml:space="preserve">1.Продолжить модернизацию инфраструктуры образовательных организаций, создание безопасных условий для обеспечения жизнедеятельности обучающихся </w:t>
      </w:r>
      <w:r w:rsidRPr="00B1039B">
        <w:rPr>
          <w:rFonts w:ascii="Times New Roman" w:hAnsi="Times New Roman" w:cs="Times New Roman"/>
          <w:sz w:val="28"/>
          <w:szCs w:val="28"/>
        </w:rPr>
        <w:lastRenderedPageBreak/>
        <w:t xml:space="preserve">образовательных организаций, укрепления их здоровья, а также принятие мер по организации здорового горячего питания для всех обучающихся. </w:t>
      </w:r>
    </w:p>
    <w:p w:rsidR="00825756" w:rsidRDefault="00825756" w:rsidP="00825756">
      <w:pPr>
        <w:spacing w:after="0" w:line="240" w:lineRule="auto"/>
        <w:ind w:firstLine="567"/>
        <w:jc w:val="both"/>
        <w:rPr>
          <w:rFonts w:ascii="Times New Roman" w:hAnsi="Times New Roman" w:cs="Times New Roman"/>
          <w:sz w:val="28"/>
          <w:szCs w:val="28"/>
        </w:rPr>
      </w:pPr>
      <w:r w:rsidRPr="00B1039B">
        <w:rPr>
          <w:rFonts w:ascii="Times New Roman" w:hAnsi="Times New Roman" w:cs="Times New Roman"/>
          <w:sz w:val="28"/>
          <w:szCs w:val="28"/>
        </w:rPr>
        <w:t>2.Реализовать полномочия, предусмотренные действующим законодательством в сфере образования, муниципальной программы «Развитие образования и воспитания на 2023-2030</w:t>
      </w:r>
      <w:r>
        <w:rPr>
          <w:rFonts w:ascii="Times New Roman" w:hAnsi="Times New Roman" w:cs="Times New Roman"/>
          <w:sz w:val="28"/>
          <w:szCs w:val="28"/>
        </w:rPr>
        <w:t xml:space="preserve"> </w:t>
      </w:r>
      <w:r w:rsidRPr="00B1039B">
        <w:rPr>
          <w:rFonts w:ascii="Times New Roman" w:hAnsi="Times New Roman" w:cs="Times New Roman"/>
          <w:sz w:val="28"/>
          <w:szCs w:val="28"/>
        </w:rPr>
        <w:t xml:space="preserve">годы». </w:t>
      </w:r>
    </w:p>
    <w:p w:rsidR="00825756" w:rsidRDefault="00825756" w:rsidP="00825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B1039B">
        <w:rPr>
          <w:rFonts w:ascii="Times New Roman" w:hAnsi="Times New Roman" w:cs="Times New Roman"/>
          <w:sz w:val="28"/>
          <w:szCs w:val="28"/>
        </w:rPr>
        <w:t xml:space="preserve">.Организовать отдых и занятость детей в каникулярное время. </w:t>
      </w:r>
    </w:p>
    <w:p w:rsidR="00825756" w:rsidRDefault="00825756" w:rsidP="00825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B1039B">
        <w:rPr>
          <w:rFonts w:ascii="Times New Roman" w:hAnsi="Times New Roman" w:cs="Times New Roman"/>
          <w:sz w:val="28"/>
          <w:szCs w:val="28"/>
        </w:rPr>
        <w:t xml:space="preserve">.Организовать работу и развитию кадрового потенциала педагогических и руководящих работников. </w:t>
      </w:r>
    </w:p>
    <w:p w:rsidR="00825756" w:rsidRDefault="00825756" w:rsidP="00825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B1039B">
        <w:rPr>
          <w:rFonts w:ascii="Times New Roman" w:hAnsi="Times New Roman" w:cs="Times New Roman"/>
          <w:sz w:val="28"/>
          <w:szCs w:val="28"/>
        </w:rPr>
        <w:t xml:space="preserve">.Повысить эффективность управления муниципальной системой образования. </w:t>
      </w:r>
    </w:p>
    <w:p w:rsidR="00825756" w:rsidRDefault="00825756" w:rsidP="00825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B1039B">
        <w:rPr>
          <w:rFonts w:ascii="Times New Roman" w:hAnsi="Times New Roman" w:cs="Times New Roman"/>
          <w:sz w:val="28"/>
          <w:szCs w:val="28"/>
        </w:rPr>
        <w:t>. Реализовать мероприятия национального проекта «Молодежь и дети».</w:t>
      </w:r>
    </w:p>
    <w:p w:rsidR="00825756" w:rsidRDefault="00825756" w:rsidP="00825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Pr="00B1039B">
        <w:rPr>
          <w:rFonts w:ascii="Times New Roman" w:hAnsi="Times New Roman" w:cs="Times New Roman"/>
          <w:sz w:val="28"/>
          <w:szCs w:val="28"/>
        </w:rPr>
        <w:t>.Создать условия и возможности для успешной социализации и эффективной самореализации детей, развитие их потенциала в интересах общества (школьные теа</w:t>
      </w:r>
      <w:r>
        <w:rPr>
          <w:rFonts w:ascii="Times New Roman" w:hAnsi="Times New Roman" w:cs="Times New Roman"/>
          <w:sz w:val="28"/>
          <w:szCs w:val="28"/>
        </w:rPr>
        <w:t>тры, медиацентры, хоры и т.п.).</w:t>
      </w:r>
    </w:p>
    <w:p w:rsidR="00825756" w:rsidRDefault="00825756" w:rsidP="00825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Pr="00B1039B">
        <w:rPr>
          <w:rFonts w:ascii="Times New Roman" w:hAnsi="Times New Roman" w:cs="Times New Roman"/>
          <w:sz w:val="28"/>
          <w:szCs w:val="28"/>
        </w:rPr>
        <w:t xml:space="preserve">.Создать условия для обучения и воспитания детей с ограниченными возможностями. </w:t>
      </w:r>
    </w:p>
    <w:p w:rsidR="00825756" w:rsidRDefault="00825756" w:rsidP="00825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B1039B">
        <w:rPr>
          <w:rFonts w:ascii="Times New Roman" w:hAnsi="Times New Roman" w:cs="Times New Roman"/>
          <w:sz w:val="28"/>
          <w:szCs w:val="28"/>
        </w:rPr>
        <w:t xml:space="preserve">.Развивать систему профессиональной ориентации обучающихся, содействие увеличению количества участников федеральных и региональных проектов по ранней профориентации школьников. </w:t>
      </w:r>
    </w:p>
    <w:p w:rsidR="00825756" w:rsidRDefault="00825756" w:rsidP="00825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Pr="00B1039B">
        <w:rPr>
          <w:rFonts w:ascii="Times New Roman" w:hAnsi="Times New Roman" w:cs="Times New Roman"/>
          <w:sz w:val="28"/>
          <w:szCs w:val="28"/>
        </w:rPr>
        <w:t xml:space="preserve">.Обеспечить 100% охват несовершеннолетних, состоящих на профилактическом учете волонтерской деятельностью, деятельностью ВВПОД «ЮНАРМИЯ», «Движение первых» и др. </w:t>
      </w:r>
    </w:p>
    <w:p w:rsidR="00825756" w:rsidRPr="00B1039B" w:rsidRDefault="00825756" w:rsidP="008257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Pr="00B1039B">
        <w:rPr>
          <w:rFonts w:ascii="Times New Roman" w:hAnsi="Times New Roman" w:cs="Times New Roman"/>
          <w:sz w:val="28"/>
          <w:szCs w:val="28"/>
        </w:rPr>
        <w:t>.Создавать условия для выявления, развития и поддержки одаренных детей, развития технического и естественнонаучного творчества детей и подростков.</w:t>
      </w:r>
    </w:p>
    <w:sectPr w:rsidR="00825756" w:rsidRPr="00B1039B" w:rsidSect="00675695">
      <w:footerReference w:type="default" r:id="rId10"/>
      <w:pgSz w:w="11905" w:h="16837"/>
      <w:pgMar w:top="709" w:right="706"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167" w:rsidRDefault="00A00167" w:rsidP="005A117A">
      <w:pPr>
        <w:spacing w:after="0" w:line="240" w:lineRule="auto"/>
      </w:pPr>
      <w:r>
        <w:separator/>
      </w:r>
    </w:p>
  </w:endnote>
  <w:endnote w:type="continuationSeparator" w:id="0">
    <w:p w:rsidR="00A00167" w:rsidRDefault="00A00167" w:rsidP="005A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neva">
    <w:altName w:val="Arial"/>
    <w:charset w:val="00"/>
    <w:family w:val="swiss"/>
    <w:pitch w:val="variable"/>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00"/>
    <w:family w:val="auto"/>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66" w:rsidRPr="000D2240" w:rsidRDefault="00C94A08" w:rsidP="005A117A">
    <w:pPr>
      <w:pStyle w:val="af6"/>
      <w:jc w:val="right"/>
      <w:rPr>
        <w:rFonts w:ascii="Times New Roman" w:hAnsi="Times New Roman" w:cs="Times New Roman"/>
        <w:sz w:val="18"/>
        <w:szCs w:val="18"/>
      </w:rPr>
    </w:pPr>
    <w:r w:rsidRPr="000D2240">
      <w:rPr>
        <w:rFonts w:ascii="Times New Roman" w:hAnsi="Times New Roman" w:cs="Times New Roman"/>
        <w:sz w:val="18"/>
        <w:szCs w:val="18"/>
      </w:rPr>
      <w:fldChar w:fldCharType="begin"/>
    </w:r>
    <w:r w:rsidR="00723C66" w:rsidRPr="000D2240">
      <w:rPr>
        <w:rFonts w:ascii="Times New Roman" w:hAnsi="Times New Roman" w:cs="Times New Roman"/>
        <w:sz w:val="18"/>
        <w:szCs w:val="18"/>
      </w:rPr>
      <w:instrText xml:space="preserve"> PAGE   \* MERGEFORMAT </w:instrText>
    </w:r>
    <w:r w:rsidRPr="000D2240">
      <w:rPr>
        <w:rFonts w:ascii="Times New Roman" w:hAnsi="Times New Roman" w:cs="Times New Roman"/>
        <w:sz w:val="18"/>
        <w:szCs w:val="18"/>
      </w:rPr>
      <w:fldChar w:fldCharType="separate"/>
    </w:r>
    <w:r w:rsidR="00B42189">
      <w:rPr>
        <w:rFonts w:ascii="Times New Roman" w:hAnsi="Times New Roman" w:cs="Times New Roman"/>
        <w:noProof/>
        <w:sz w:val="18"/>
        <w:szCs w:val="18"/>
      </w:rPr>
      <w:t>1</w:t>
    </w:r>
    <w:r w:rsidRPr="000D2240">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167" w:rsidRDefault="00A00167" w:rsidP="005A117A">
      <w:pPr>
        <w:spacing w:after="0" w:line="240" w:lineRule="auto"/>
      </w:pPr>
      <w:r>
        <w:separator/>
      </w:r>
    </w:p>
  </w:footnote>
  <w:footnote w:type="continuationSeparator" w:id="0">
    <w:p w:rsidR="00A00167" w:rsidRDefault="00A00167" w:rsidP="005A11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8D7"/>
    <w:multiLevelType w:val="hybridMultilevel"/>
    <w:tmpl w:val="1DE07BC8"/>
    <w:lvl w:ilvl="0" w:tplc="4588CC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BD17BD"/>
    <w:multiLevelType w:val="hybridMultilevel"/>
    <w:tmpl w:val="1A5697FC"/>
    <w:lvl w:ilvl="0" w:tplc="45CAB550">
      <w:start w:val="1"/>
      <w:numFmt w:val="decimal"/>
      <w:lvlText w:val="%1."/>
      <w:lvlJc w:val="left"/>
      <w:pPr>
        <w:ind w:left="1211"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8CD54B3"/>
    <w:multiLevelType w:val="hybridMultilevel"/>
    <w:tmpl w:val="4DFAE4A2"/>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27104A"/>
    <w:multiLevelType w:val="hybridMultilevel"/>
    <w:tmpl w:val="C9A42AE8"/>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27A78D1"/>
    <w:multiLevelType w:val="hybridMultilevel"/>
    <w:tmpl w:val="793C714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3E60737"/>
    <w:multiLevelType w:val="hybridMultilevel"/>
    <w:tmpl w:val="DF740258"/>
    <w:lvl w:ilvl="0" w:tplc="7FF8D7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8C32ACE"/>
    <w:multiLevelType w:val="hybridMultilevel"/>
    <w:tmpl w:val="981E2542"/>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5F1D91"/>
    <w:multiLevelType w:val="hybridMultilevel"/>
    <w:tmpl w:val="29365F8C"/>
    <w:lvl w:ilvl="0" w:tplc="846E001A">
      <w:start w:val="3"/>
      <w:numFmt w:val="decimal"/>
      <w:lvlText w:val="%1."/>
      <w:lvlJc w:val="left"/>
      <w:pPr>
        <w:ind w:left="1070" w:hanging="360"/>
      </w:pPr>
      <w:rPr>
        <w:rFonts w:eastAsiaTheme="minorEastAsia"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4022081"/>
    <w:multiLevelType w:val="hybridMultilevel"/>
    <w:tmpl w:val="56FA4FBE"/>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5E44455"/>
    <w:multiLevelType w:val="hybridMultilevel"/>
    <w:tmpl w:val="A9D24C88"/>
    <w:lvl w:ilvl="0" w:tplc="4EE408C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8FA2B3C"/>
    <w:multiLevelType w:val="hybridMultilevel"/>
    <w:tmpl w:val="AC6ADD5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95133AE"/>
    <w:multiLevelType w:val="hybridMultilevel"/>
    <w:tmpl w:val="C19272BC"/>
    <w:lvl w:ilvl="0" w:tplc="25C8C0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1A70405"/>
    <w:multiLevelType w:val="hybridMultilevel"/>
    <w:tmpl w:val="C1963D20"/>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6FD3462"/>
    <w:multiLevelType w:val="hybridMultilevel"/>
    <w:tmpl w:val="861A29E6"/>
    <w:lvl w:ilvl="0" w:tplc="7FF8D7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C6F36C9"/>
    <w:multiLevelType w:val="hybridMultilevel"/>
    <w:tmpl w:val="01325202"/>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0524F60"/>
    <w:multiLevelType w:val="hybridMultilevel"/>
    <w:tmpl w:val="C1685078"/>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5116292"/>
    <w:multiLevelType w:val="hybridMultilevel"/>
    <w:tmpl w:val="9CA282A0"/>
    <w:lvl w:ilvl="0" w:tplc="7FF8D72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C3E0857"/>
    <w:multiLevelType w:val="hybridMultilevel"/>
    <w:tmpl w:val="3186519C"/>
    <w:lvl w:ilvl="0" w:tplc="7FE8470E">
      <w:start w:val="2"/>
      <w:numFmt w:val="decimal"/>
      <w:lvlText w:val="%1."/>
      <w:lvlJc w:val="left"/>
      <w:pPr>
        <w:ind w:left="1070" w:hanging="360"/>
      </w:pPr>
      <w:rPr>
        <w:rFonts w:eastAsiaTheme="minorEastAsia"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659D7BD7"/>
    <w:multiLevelType w:val="hybridMultilevel"/>
    <w:tmpl w:val="783C0AE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DE96406"/>
    <w:multiLevelType w:val="hybridMultilevel"/>
    <w:tmpl w:val="26AE58D0"/>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05B26C5"/>
    <w:multiLevelType w:val="hybridMultilevel"/>
    <w:tmpl w:val="114C0A36"/>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24522EC"/>
    <w:multiLevelType w:val="hybridMultilevel"/>
    <w:tmpl w:val="0596B652"/>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411798C"/>
    <w:multiLevelType w:val="hybridMultilevel"/>
    <w:tmpl w:val="603074A0"/>
    <w:lvl w:ilvl="0" w:tplc="0419000D">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42B69B1"/>
    <w:multiLevelType w:val="hybridMultilevel"/>
    <w:tmpl w:val="D3B0A968"/>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686564C"/>
    <w:multiLevelType w:val="hybridMultilevel"/>
    <w:tmpl w:val="CBBA437A"/>
    <w:lvl w:ilvl="0" w:tplc="7FF8D728">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5">
    <w:nsid w:val="793708C5"/>
    <w:multiLevelType w:val="hybridMultilevel"/>
    <w:tmpl w:val="43D499B8"/>
    <w:lvl w:ilvl="0" w:tplc="C96826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21"/>
  </w:num>
  <w:num w:numId="3">
    <w:abstractNumId w:val="20"/>
  </w:num>
  <w:num w:numId="4">
    <w:abstractNumId w:val="23"/>
  </w:num>
  <w:num w:numId="5">
    <w:abstractNumId w:val="19"/>
  </w:num>
  <w:num w:numId="6">
    <w:abstractNumId w:val="25"/>
  </w:num>
  <w:num w:numId="7">
    <w:abstractNumId w:val="3"/>
  </w:num>
  <w:num w:numId="8">
    <w:abstractNumId w:val="1"/>
  </w:num>
  <w:num w:numId="9">
    <w:abstractNumId w:val="9"/>
  </w:num>
  <w:num w:numId="10">
    <w:abstractNumId w:val="5"/>
  </w:num>
  <w:num w:numId="11">
    <w:abstractNumId w:val="6"/>
  </w:num>
  <w:num w:numId="12">
    <w:abstractNumId w:val="7"/>
  </w:num>
  <w:num w:numId="13">
    <w:abstractNumId w:val="14"/>
  </w:num>
  <w:num w:numId="14">
    <w:abstractNumId w:val="15"/>
  </w:num>
  <w:num w:numId="15">
    <w:abstractNumId w:val="8"/>
  </w:num>
  <w:num w:numId="16">
    <w:abstractNumId w:val="4"/>
  </w:num>
  <w:num w:numId="17">
    <w:abstractNumId w:val="22"/>
  </w:num>
  <w:num w:numId="18">
    <w:abstractNumId w:val="18"/>
  </w:num>
  <w:num w:numId="19">
    <w:abstractNumId w:val="10"/>
  </w:num>
  <w:num w:numId="20">
    <w:abstractNumId w:val="13"/>
  </w:num>
  <w:num w:numId="21">
    <w:abstractNumId w:val="0"/>
  </w:num>
  <w:num w:numId="22">
    <w:abstractNumId w:val="16"/>
  </w:num>
  <w:num w:numId="23">
    <w:abstractNumId w:val="24"/>
  </w:num>
  <w:num w:numId="24">
    <w:abstractNumId w:val="2"/>
  </w:num>
  <w:num w:numId="25">
    <w:abstractNumId w:val="11"/>
  </w:num>
  <w:num w:numId="2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4F49"/>
    <w:rsid w:val="000004F5"/>
    <w:rsid w:val="000006A6"/>
    <w:rsid w:val="000007F6"/>
    <w:rsid w:val="00001C1C"/>
    <w:rsid w:val="00002532"/>
    <w:rsid w:val="00003503"/>
    <w:rsid w:val="0000369B"/>
    <w:rsid w:val="000037F7"/>
    <w:rsid w:val="00004954"/>
    <w:rsid w:val="00006A31"/>
    <w:rsid w:val="00006D49"/>
    <w:rsid w:val="00006E78"/>
    <w:rsid w:val="000104C3"/>
    <w:rsid w:val="00013A6B"/>
    <w:rsid w:val="00013FF4"/>
    <w:rsid w:val="00014A8C"/>
    <w:rsid w:val="00015208"/>
    <w:rsid w:val="00015299"/>
    <w:rsid w:val="000162E3"/>
    <w:rsid w:val="000178E6"/>
    <w:rsid w:val="00020CD8"/>
    <w:rsid w:val="00021CD7"/>
    <w:rsid w:val="00023980"/>
    <w:rsid w:val="00023AF4"/>
    <w:rsid w:val="000246DB"/>
    <w:rsid w:val="000250D9"/>
    <w:rsid w:val="00025943"/>
    <w:rsid w:val="0002595F"/>
    <w:rsid w:val="0002689B"/>
    <w:rsid w:val="00030135"/>
    <w:rsid w:val="00030137"/>
    <w:rsid w:val="0003250F"/>
    <w:rsid w:val="00032BE1"/>
    <w:rsid w:val="000336A3"/>
    <w:rsid w:val="00036072"/>
    <w:rsid w:val="00036A8D"/>
    <w:rsid w:val="00036BFC"/>
    <w:rsid w:val="00036E18"/>
    <w:rsid w:val="00037472"/>
    <w:rsid w:val="000376F5"/>
    <w:rsid w:val="00037D30"/>
    <w:rsid w:val="00037F7B"/>
    <w:rsid w:val="00037FC9"/>
    <w:rsid w:val="00040309"/>
    <w:rsid w:val="0004169B"/>
    <w:rsid w:val="00041B00"/>
    <w:rsid w:val="000424A1"/>
    <w:rsid w:val="00043776"/>
    <w:rsid w:val="00043A36"/>
    <w:rsid w:val="00043F89"/>
    <w:rsid w:val="000444EE"/>
    <w:rsid w:val="00044F75"/>
    <w:rsid w:val="00046D2B"/>
    <w:rsid w:val="000470D9"/>
    <w:rsid w:val="0004730D"/>
    <w:rsid w:val="00050469"/>
    <w:rsid w:val="000509FA"/>
    <w:rsid w:val="0005161A"/>
    <w:rsid w:val="0005180E"/>
    <w:rsid w:val="00051E5C"/>
    <w:rsid w:val="00055685"/>
    <w:rsid w:val="00055723"/>
    <w:rsid w:val="000570F7"/>
    <w:rsid w:val="00057F74"/>
    <w:rsid w:val="0006063F"/>
    <w:rsid w:val="000625DE"/>
    <w:rsid w:val="00062DC1"/>
    <w:rsid w:val="000656A8"/>
    <w:rsid w:val="00066B1B"/>
    <w:rsid w:val="00066F7E"/>
    <w:rsid w:val="000672D2"/>
    <w:rsid w:val="00070777"/>
    <w:rsid w:val="0007261D"/>
    <w:rsid w:val="000731D5"/>
    <w:rsid w:val="00074197"/>
    <w:rsid w:val="000745A0"/>
    <w:rsid w:val="000758D7"/>
    <w:rsid w:val="00075BE6"/>
    <w:rsid w:val="000770AC"/>
    <w:rsid w:val="0008276E"/>
    <w:rsid w:val="00082C61"/>
    <w:rsid w:val="0008436C"/>
    <w:rsid w:val="00084B80"/>
    <w:rsid w:val="00084BF3"/>
    <w:rsid w:val="000850A2"/>
    <w:rsid w:val="000906BE"/>
    <w:rsid w:val="00090DA5"/>
    <w:rsid w:val="0009192A"/>
    <w:rsid w:val="00091965"/>
    <w:rsid w:val="00091B53"/>
    <w:rsid w:val="000920A2"/>
    <w:rsid w:val="000927F2"/>
    <w:rsid w:val="00092DAD"/>
    <w:rsid w:val="00092F04"/>
    <w:rsid w:val="00093748"/>
    <w:rsid w:val="00093C21"/>
    <w:rsid w:val="00093E82"/>
    <w:rsid w:val="00095DF9"/>
    <w:rsid w:val="000A0BC6"/>
    <w:rsid w:val="000A0F37"/>
    <w:rsid w:val="000A2460"/>
    <w:rsid w:val="000A24B5"/>
    <w:rsid w:val="000A2CEF"/>
    <w:rsid w:val="000A4FE3"/>
    <w:rsid w:val="000A6714"/>
    <w:rsid w:val="000A7287"/>
    <w:rsid w:val="000A74B9"/>
    <w:rsid w:val="000B1BD7"/>
    <w:rsid w:val="000B3F9F"/>
    <w:rsid w:val="000B4407"/>
    <w:rsid w:val="000B5851"/>
    <w:rsid w:val="000B5ACE"/>
    <w:rsid w:val="000B7C34"/>
    <w:rsid w:val="000B7DF9"/>
    <w:rsid w:val="000C066E"/>
    <w:rsid w:val="000C114E"/>
    <w:rsid w:val="000C1A4A"/>
    <w:rsid w:val="000C3F71"/>
    <w:rsid w:val="000C415A"/>
    <w:rsid w:val="000C45CF"/>
    <w:rsid w:val="000C5227"/>
    <w:rsid w:val="000C56B3"/>
    <w:rsid w:val="000C6ADA"/>
    <w:rsid w:val="000C71F4"/>
    <w:rsid w:val="000C7D1F"/>
    <w:rsid w:val="000D06A9"/>
    <w:rsid w:val="000D0F49"/>
    <w:rsid w:val="000D1254"/>
    <w:rsid w:val="000D18CC"/>
    <w:rsid w:val="000D2240"/>
    <w:rsid w:val="000D2F0B"/>
    <w:rsid w:val="000D409F"/>
    <w:rsid w:val="000D428B"/>
    <w:rsid w:val="000D4AEE"/>
    <w:rsid w:val="000D675C"/>
    <w:rsid w:val="000D7215"/>
    <w:rsid w:val="000D74A5"/>
    <w:rsid w:val="000D7FB2"/>
    <w:rsid w:val="000E1714"/>
    <w:rsid w:val="000E1DBD"/>
    <w:rsid w:val="000E20AB"/>
    <w:rsid w:val="000E21CB"/>
    <w:rsid w:val="000E265D"/>
    <w:rsid w:val="000E274D"/>
    <w:rsid w:val="000E41F0"/>
    <w:rsid w:val="000E4B04"/>
    <w:rsid w:val="000F056D"/>
    <w:rsid w:val="000F151A"/>
    <w:rsid w:val="000F2B3D"/>
    <w:rsid w:val="000F448E"/>
    <w:rsid w:val="000F5229"/>
    <w:rsid w:val="000F7474"/>
    <w:rsid w:val="001000F7"/>
    <w:rsid w:val="00100B2B"/>
    <w:rsid w:val="00100F81"/>
    <w:rsid w:val="00101357"/>
    <w:rsid w:val="00103814"/>
    <w:rsid w:val="00103D6E"/>
    <w:rsid w:val="001047F3"/>
    <w:rsid w:val="00106517"/>
    <w:rsid w:val="001105B3"/>
    <w:rsid w:val="00111D72"/>
    <w:rsid w:val="00112085"/>
    <w:rsid w:val="00112266"/>
    <w:rsid w:val="0011478C"/>
    <w:rsid w:val="00114D2F"/>
    <w:rsid w:val="00114FEC"/>
    <w:rsid w:val="00115763"/>
    <w:rsid w:val="00115BBD"/>
    <w:rsid w:val="00116EF2"/>
    <w:rsid w:val="00117051"/>
    <w:rsid w:val="0011725F"/>
    <w:rsid w:val="00120208"/>
    <w:rsid w:val="001205BC"/>
    <w:rsid w:val="00120BF9"/>
    <w:rsid w:val="00120C4B"/>
    <w:rsid w:val="001211AA"/>
    <w:rsid w:val="00121B0D"/>
    <w:rsid w:val="001228F2"/>
    <w:rsid w:val="00123FD0"/>
    <w:rsid w:val="0012506C"/>
    <w:rsid w:val="001263F8"/>
    <w:rsid w:val="00126847"/>
    <w:rsid w:val="001270E8"/>
    <w:rsid w:val="00130703"/>
    <w:rsid w:val="00133C44"/>
    <w:rsid w:val="00135A1A"/>
    <w:rsid w:val="00135F93"/>
    <w:rsid w:val="00136029"/>
    <w:rsid w:val="00137290"/>
    <w:rsid w:val="00137DFC"/>
    <w:rsid w:val="00140695"/>
    <w:rsid w:val="00140A11"/>
    <w:rsid w:val="00140B89"/>
    <w:rsid w:val="00143299"/>
    <w:rsid w:val="001442B6"/>
    <w:rsid w:val="00144C5B"/>
    <w:rsid w:val="001478DA"/>
    <w:rsid w:val="00150669"/>
    <w:rsid w:val="00151A3D"/>
    <w:rsid w:val="00152B2A"/>
    <w:rsid w:val="00152F38"/>
    <w:rsid w:val="001547BB"/>
    <w:rsid w:val="00154A38"/>
    <w:rsid w:val="00157B95"/>
    <w:rsid w:val="00157FBD"/>
    <w:rsid w:val="00160F62"/>
    <w:rsid w:val="001612DB"/>
    <w:rsid w:val="00161C26"/>
    <w:rsid w:val="00161D84"/>
    <w:rsid w:val="00162595"/>
    <w:rsid w:val="00164782"/>
    <w:rsid w:val="00164A83"/>
    <w:rsid w:val="00165A34"/>
    <w:rsid w:val="001672B6"/>
    <w:rsid w:val="00170FC2"/>
    <w:rsid w:val="00174212"/>
    <w:rsid w:val="00174603"/>
    <w:rsid w:val="00174E20"/>
    <w:rsid w:val="00175B98"/>
    <w:rsid w:val="00176210"/>
    <w:rsid w:val="00177BF0"/>
    <w:rsid w:val="0018051A"/>
    <w:rsid w:val="00182620"/>
    <w:rsid w:val="00184644"/>
    <w:rsid w:val="001846B1"/>
    <w:rsid w:val="001846BB"/>
    <w:rsid w:val="00187A3D"/>
    <w:rsid w:val="00190136"/>
    <w:rsid w:val="00191C44"/>
    <w:rsid w:val="00192311"/>
    <w:rsid w:val="001930A9"/>
    <w:rsid w:val="0019494E"/>
    <w:rsid w:val="00195CAD"/>
    <w:rsid w:val="00196912"/>
    <w:rsid w:val="00197F48"/>
    <w:rsid w:val="001A1B99"/>
    <w:rsid w:val="001A4375"/>
    <w:rsid w:val="001A448A"/>
    <w:rsid w:val="001A4F34"/>
    <w:rsid w:val="001A5021"/>
    <w:rsid w:val="001A5ED5"/>
    <w:rsid w:val="001A6CCB"/>
    <w:rsid w:val="001A7EF0"/>
    <w:rsid w:val="001B0B84"/>
    <w:rsid w:val="001B0DC9"/>
    <w:rsid w:val="001B0E2F"/>
    <w:rsid w:val="001B11A4"/>
    <w:rsid w:val="001B272D"/>
    <w:rsid w:val="001B47ED"/>
    <w:rsid w:val="001B53F0"/>
    <w:rsid w:val="001B6962"/>
    <w:rsid w:val="001B6A43"/>
    <w:rsid w:val="001B765B"/>
    <w:rsid w:val="001C1D25"/>
    <w:rsid w:val="001C21D4"/>
    <w:rsid w:val="001C3F8C"/>
    <w:rsid w:val="001C5950"/>
    <w:rsid w:val="001C5D21"/>
    <w:rsid w:val="001C651F"/>
    <w:rsid w:val="001C65C2"/>
    <w:rsid w:val="001C6E1E"/>
    <w:rsid w:val="001C6EAA"/>
    <w:rsid w:val="001C7D23"/>
    <w:rsid w:val="001D129F"/>
    <w:rsid w:val="001D148A"/>
    <w:rsid w:val="001D301C"/>
    <w:rsid w:val="001D38F6"/>
    <w:rsid w:val="001D38FC"/>
    <w:rsid w:val="001D39A5"/>
    <w:rsid w:val="001D54DF"/>
    <w:rsid w:val="001D572B"/>
    <w:rsid w:val="001D6C14"/>
    <w:rsid w:val="001E0419"/>
    <w:rsid w:val="001E0A5B"/>
    <w:rsid w:val="001E0D30"/>
    <w:rsid w:val="001E0E78"/>
    <w:rsid w:val="001E1A28"/>
    <w:rsid w:val="001E1CBF"/>
    <w:rsid w:val="001E223D"/>
    <w:rsid w:val="001E2C8D"/>
    <w:rsid w:val="001E304A"/>
    <w:rsid w:val="001E3521"/>
    <w:rsid w:val="001E4E4E"/>
    <w:rsid w:val="001E578F"/>
    <w:rsid w:val="001E72C0"/>
    <w:rsid w:val="001E72D0"/>
    <w:rsid w:val="001F1686"/>
    <w:rsid w:val="001F1C81"/>
    <w:rsid w:val="001F2114"/>
    <w:rsid w:val="001F21CC"/>
    <w:rsid w:val="001F4A0D"/>
    <w:rsid w:val="001F5476"/>
    <w:rsid w:val="001F68D4"/>
    <w:rsid w:val="001F6CCD"/>
    <w:rsid w:val="001F7274"/>
    <w:rsid w:val="001F78A5"/>
    <w:rsid w:val="00200247"/>
    <w:rsid w:val="00201AD8"/>
    <w:rsid w:val="002023D7"/>
    <w:rsid w:val="00202521"/>
    <w:rsid w:val="00202523"/>
    <w:rsid w:val="002026F6"/>
    <w:rsid w:val="0020283F"/>
    <w:rsid w:val="0020590E"/>
    <w:rsid w:val="00206D9C"/>
    <w:rsid w:val="002076EF"/>
    <w:rsid w:val="00210859"/>
    <w:rsid w:val="00211CD0"/>
    <w:rsid w:val="0021292E"/>
    <w:rsid w:val="00215902"/>
    <w:rsid w:val="0022033B"/>
    <w:rsid w:val="0022116B"/>
    <w:rsid w:val="002222D8"/>
    <w:rsid w:val="002226B1"/>
    <w:rsid w:val="00223624"/>
    <w:rsid w:val="00223BA8"/>
    <w:rsid w:val="00223FAE"/>
    <w:rsid w:val="00224237"/>
    <w:rsid w:val="0022572A"/>
    <w:rsid w:val="00227AEA"/>
    <w:rsid w:val="0023227C"/>
    <w:rsid w:val="002323BD"/>
    <w:rsid w:val="00233BE9"/>
    <w:rsid w:val="00233C33"/>
    <w:rsid w:val="00234E9D"/>
    <w:rsid w:val="00235C03"/>
    <w:rsid w:val="00240A60"/>
    <w:rsid w:val="002425AA"/>
    <w:rsid w:val="0024723D"/>
    <w:rsid w:val="0025149C"/>
    <w:rsid w:val="0025155C"/>
    <w:rsid w:val="00251DF3"/>
    <w:rsid w:val="002525C5"/>
    <w:rsid w:val="00253552"/>
    <w:rsid w:val="002539C4"/>
    <w:rsid w:val="00253AE6"/>
    <w:rsid w:val="00254425"/>
    <w:rsid w:val="00255460"/>
    <w:rsid w:val="00255B38"/>
    <w:rsid w:val="00255ED9"/>
    <w:rsid w:val="0025642B"/>
    <w:rsid w:val="00257FA5"/>
    <w:rsid w:val="002608AB"/>
    <w:rsid w:val="00261A5C"/>
    <w:rsid w:val="002625D5"/>
    <w:rsid w:val="00263C08"/>
    <w:rsid w:val="00264DBC"/>
    <w:rsid w:val="00265B63"/>
    <w:rsid w:val="0027034A"/>
    <w:rsid w:val="00270B46"/>
    <w:rsid w:val="00271438"/>
    <w:rsid w:val="002719DA"/>
    <w:rsid w:val="0027533D"/>
    <w:rsid w:val="002766DA"/>
    <w:rsid w:val="00276910"/>
    <w:rsid w:val="00280A96"/>
    <w:rsid w:val="00281732"/>
    <w:rsid w:val="00281D86"/>
    <w:rsid w:val="002855D9"/>
    <w:rsid w:val="00285EBD"/>
    <w:rsid w:val="00290170"/>
    <w:rsid w:val="002902EF"/>
    <w:rsid w:val="0029053D"/>
    <w:rsid w:val="00293491"/>
    <w:rsid w:val="002936E4"/>
    <w:rsid w:val="002941FA"/>
    <w:rsid w:val="0029510E"/>
    <w:rsid w:val="00295766"/>
    <w:rsid w:val="00295C15"/>
    <w:rsid w:val="002961E9"/>
    <w:rsid w:val="002974F3"/>
    <w:rsid w:val="00297696"/>
    <w:rsid w:val="00297DEB"/>
    <w:rsid w:val="002A01BF"/>
    <w:rsid w:val="002A4041"/>
    <w:rsid w:val="002A4BCC"/>
    <w:rsid w:val="002A4DA3"/>
    <w:rsid w:val="002A5316"/>
    <w:rsid w:val="002A6110"/>
    <w:rsid w:val="002A6606"/>
    <w:rsid w:val="002A69B7"/>
    <w:rsid w:val="002A6BAA"/>
    <w:rsid w:val="002A7410"/>
    <w:rsid w:val="002A7CB4"/>
    <w:rsid w:val="002B0028"/>
    <w:rsid w:val="002B1FE6"/>
    <w:rsid w:val="002B294B"/>
    <w:rsid w:val="002B2BE9"/>
    <w:rsid w:val="002B4D78"/>
    <w:rsid w:val="002B4E7C"/>
    <w:rsid w:val="002B4F56"/>
    <w:rsid w:val="002B6EF7"/>
    <w:rsid w:val="002B798F"/>
    <w:rsid w:val="002C0235"/>
    <w:rsid w:val="002C0970"/>
    <w:rsid w:val="002C0AA5"/>
    <w:rsid w:val="002C14B5"/>
    <w:rsid w:val="002C1B40"/>
    <w:rsid w:val="002C3E7A"/>
    <w:rsid w:val="002C5DB1"/>
    <w:rsid w:val="002C6422"/>
    <w:rsid w:val="002C6BED"/>
    <w:rsid w:val="002D04D4"/>
    <w:rsid w:val="002D2CFC"/>
    <w:rsid w:val="002D3322"/>
    <w:rsid w:val="002D610C"/>
    <w:rsid w:val="002D678F"/>
    <w:rsid w:val="002D79D8"/>
    <w:rsid w:val="002E030B"/>
    <w:rsid w:val="002E10B1"/>
    <w:rsid w:val="002E13C7"/>
    <w:rsid w:val="002E1698"/>
    <w:rsid w:val="002E2F62"/>
    <w:rsid w:val="002E442B"/>
    <w:rsid w:val="002E6CE6"/>
    <w:rsid w:val="002E6EB4"/>
    <w:rsid w:val="002E6FA1"/>
    <w:rsid w:val="002F197A"/>
    <w:rsid w:val="002F1AE3"/>
    <w:rsid w:val="002F3919"/>
    <w:rsid w:val="002F3BC7"/>
    <w:rsid w:val="002F5C40"/>
    <w:rsid w:val="002F6FC5"/>
    <w:rsid w:val="002F77BF"/>
    <w:rsid w:val="00300DCE"/>
    <w:rsid w:val="00300F42"/>
    <w:rsid w:val="00302147"/>
    <w:rsid w:val="00302A95"/>
    <w:rsid w:val="00302F60"/>
    <w:rsid w:val="00303888"/>
    <w:rsid w:val="00305FFF"/>
    <w:rsid w:val="003063E1"/>
    <w:rsid w:val="00311C7C"/>
    <w:rsid w:val="0031220D"/>
    <w:rsid w:val="00312271"/>
    <w:rsid w:val="0031304A"/>
    <w:rsid w:val="00313BD8"/>
    <w:rsid w:val="0031441E"/>
    <w:rsid w:val="0031528A"/>
    <w:rsid w:val="00315B97"/>
    <w:rsid w:val="003178A2"/>
    <w:rsid w:val="003203EE"/>
    <w:rsid w:val="003204BA"/>
    <w:rsid w:val="0032063D"/>
    <w:rsid w:val="00320B6B"/>
    <w:rsid w:val="00320BDA"/>
    <w:rsid w:val="00321017"/>
    <w:rsid w:val="0032185D"/>
    <w:rsid w:val="00321A6F"/>
    <w:rsid w:val="003220BF"/>
    <w:rsid w:val="00322806"/>
    <w:rsid w:val="003230A6"/>
    <w:rsid w:val="00323A01"/>
    <w:rsid w:val="00323B40"/>
    <w:rsid w:val="00323F67"/>
    <w:rsid w:val="00324F1E"/>
    <w:rsid w:val="00325281"/>
    <w:rsid w:val="003257AD"/>
    <w:rsid w:val="00326FA9"/>
    <w:rsid w:val="00327183"/>
    <w:rsid w:val="00327B3D"/>
    <w:rsid w:val="0033155B"/>
    <w:rsid w:val="00331918"/>
    <w:rsid w:val="0033268B"/>
    <w:rsid w:val="0033326D"/>
    <w:rsid w:val="0033389D"/>
    <w:rsid w:val="003345A7"/>
    <w:rsid w:val="00335777"/>
    <w:rsid w:val="003360D2"/>
    <w:rsid w:val="00336CED"/>
    <w:rsid w:val="00337000"/>
    <w:rsid w:val="0033743B"/>
    <w:rsid w:val="003403DB"/>
    <w:rsid w:val="0034186A"/>
    <w:rsid w:val="00342176"/>
    <w:rsid w:val="0034271D"/>
    <w:rsid w:val="003427A0"/>
    <w:rsid w:val="00343933"/>
    <w:rsid w:val="003440E9"/>
    <w:rsid w:val="00345D06"/>
    <w:rsid w:val="0035101F"/>
    <w:rsid w:val="003524C2"/>
    <w:rsid w:val="003526D4"/>
    <w:rsid w:val="0035403F"/>
    <w:rsid w:val="003553A4"/>
    <w:rsid w:val="00356949"/>
    <w:rsid w:val="003600BE"/>
    <w:rsid w:val="00360A7D"/>
    <w:rsid w:val="003625F8"/>
    <w:rsid w:val="00362A54"/>
    <w:rsid w:val="00362F7A"/>
    <w:rsid w:val="00363F48"/>
    <w:rsid w:val="00364442"/>
    <w:rsid w:val="00364F41"/>
    <w:rsid w:val="00366054"/>
    <w:rsid w:val="00366204"/>
    <w:rsid w:val="00366D62"/>
    <w:rsid w:val="003672F7"/>
    <w:rsid w:val="00367688"/>
    <w:rsid w:val="00367D4E"/>
    <w:rsid w:val="00370DFE"/>
    <w:rsid w:val="00370EC1"/>
    <w:rsid w:val="00371CDE"/>
    <w:rsid w:val="00372044"/>
    <w:rsid w:val="003733BB"/>
    <w:rsid w:val="00374853"/>
    <w:rsid w:val="00375826"/>
    <w:rsid w:val="00375D4F"/>
    <w:rsid w:val="003804E6"/>
    <w:rsid w:val="00380913"/>
    <w:rsid w:val="003812E0"/>
    <w:rsid w:val="00382AE3"/>
    <w:rsid w:val="00383237"/>
    <w:rsid w:val="00387935"/>
    <w:rsid w:val="00391300"/>
    <w:rsid w:val="003913EB"/>
    <w:rsid w:val="00391EEF"/>
    <w:rsid w:val="003929D5"/>
    <w:rsid w:val="00394127"/>
    <w:rsid w:val="003945B3"/>
    <w:rsid w:val="00394EA1"/>
    <w:rsid w:val="00394F21"/>
    <w:rsid w:val="00395287"/>
    <w:rsid w:val="003960AA"/>
    <w:rsid w:val="003960BC"/>
    <w:rsid w:val="0039625B"/>
    <w:rsid w:val="00396C17"/>
    <w:rsid w:val="00397697"/>
    <w:rsid w:val="003A0D5C"/>
    <w:rsid w:val="003A1BE0"/>
    <w:rsid w:val="003A335B"/>
    <w:rsid w:val="003A5FB2"/>
    <w:rsid w:val="003B32BC"/>
    <w:rsid w:val="003B4FA8"/>
    <w:rsid w:val="003B5C71"/>
    <w:rsid w:val="003B69FB"/>
    <w:rsid w:val="003B7127"/>
    <w:rsid w:val="003B7A5D"/>
    <w:rsid w:val="003B7BF3"/>
    <w:rsid w:val="003C1590"/>
    <w:rsid w:val="003C1F7B"/>
    <w:rsid w:val="003C2040"/>
    <w:rsid w:val="003C273A"/>
    <w:rsid w:val="003C3182"/>
    <w:rsid w:val="003C34F4"/>
    <w:rsid w:val="003C42AF"/>
    <w:rsid w:val="003C474C"/>
    <w:rsid w:val="003C4FA7"/>
    <w:rsid w:val="003C6B05"/>
    <w:rsid w:val="003C6E52"/>
    <w:rsid w:val="003C7A76"/>
    <w:rsid w:val="003D143D"/>
    <w:rsid w:val="003D253C"/>
    <w:rsid w:val="003D33C5"/>
    <w:rsid w:val="003D5DD3"/>
    <w:rsid w:val="003D6E72"/>
    <w:rsid w:val="003E049C"/>
    <w:rsid w:val="003E1DAB"/>
    <w:rsid w:val="003E2718"/>
    <w:rsid w:val="003E359A"/>
    <w:rsid w:val="003E3D2C"/>
    <w:rsid w:val="003E46CB"/>
    <w:rsid w:val="003E48B7"/>
    <w:rsid w:val="003E7D69"/>
    <w:rsid w:val="003E7DE5"/>
    <w:rsid w:val="003F03D8"/>
    <w:rsid w:val="003F1632"/>
    <w:rsid w:val="003F241C"/>
    <w:rsid w:val="003F3289"/>
    <w:rsid w:val="003F6417"/>
    <w:rsid w:val="003F6C74"/>
    <w:rsid w:val="00401F12"/>
    <w:rsid w:val="00402A2B"/>
    <w:rsid w:val="00403005"/>
    <w:rsid w:val="00403354"/>
    <w:rsid w:val="004033F9"/>
    <w:rsid w:val="0040393A"/>
    <w:rsid w:val="00403A70"/>
    <w:rsid w:val="00403C88"/>
    <w:rsid w:val="004054D3"/>
    <w:rsid w:val="00406138"/>
    <w:rsid w:val="00407FCC"/>
    <w:rsid w:val="00415D1E"/>
    <w:rsid w:val="00416BAA"/>
    <w:rsid w:val="00417104"/>
    <w:rsid w:val="004173FF"/>
    <w:rsid w:val="00420BF5"/>
    <w:rsid w:val="00420FD9"/>
    <w:rsid w:val="00421169"/>
    <w:rsid w:val="00421995"/>
    <w:rsid w:val="00421C08"/>
    <w:rsid w:val="0042354E"/>
    <w:rsid w:val="004240E4"/>
    <w:rsid w:val="00424F8B"/>
    <w:rsid w:val="0042550B"/>
    <w:rsid w:val="00425F4C"/>
    <w:rsid w:val="0042701E"/>
    <w:rsid w:val="004309D4"/>
    <w:rsid w:val="00430A7B"/>
    <w:rsid w:val="00432702"/>
    <w:rsid w:val="00432BDD"/>
    <w:rsid w:val="00433879"/>
    <w:rsid w:val="004340BC"/>
    <w:rsid w:val="00434492"/>
    <w:rsid w:val="00434554"/>
    <w:rsid w:val="00434B01"/>
    <w:rsid w:val="004356CA"/>
    <w:rsid w:val="00435759"/>
    <w:rsid w:val="00437199"/>
    <w:rsid w:val="00441AD3"/>
    <w:rsid w:val="00441E40"/>
    <w:rsid w:val="00442BC7"/>
    <w:rsid w:val="00444595"/>
    <w:rsid w:val="00444E32"/>
    <w:rsid w:val="0044551E"/>
    <w:rsid w:val="004455B1"/>
    <w:rsid w:val="004469A4"/>
    <w:rsid w:val="00452115"/>
    <w:rsid w:val="004526A5"/>
    <w:rsid w:val="00452EBF"/>
    <w:rsid w:val="004546CF"/>
    <w:rsid w:val="0045497D"/>
    <w:rsid w:val="00456A78"/>
    <w:rsid w:val="00457EFF"/>
    <w:rsid w:val="00461923"/>
    <w:rsid w:val="0046350A"/>
    <w:rsid w:val="00464123"/>
    <w:rsid w:val="00465568"/>
    <w:rsid w:val="00466D17"/>
    <w:rsid w:val="00467249"/>
    <w:rsid w:val="004743E2"/>
    <w:rsid w:val="004744A1"/>
    <w:rsid w:val="00476A97"/>
    <w:rsid w:val="00476B43"/>
    <w:rsid w:val="00477AC0"/>
    <w:rsid w:val="00481BF6"/>
    <w:rsid w:val="00483D22"/>
    <w:rsid w:val="004847C8"/>
    <w:rsid w:val="00484BF8"/>
    <w:rsid w:val="00485865"/>
    <w:rsid w:val="004903C9"/>
    <w:rsid w:val="0049260E"/>
    <w:rsid w:val="00493172"/>
    <w:rsid w:val="00495E5C"/>
    <w:rsid w:val="00495F82"/>
    <w:rsid w:val="00496B56"/>
    <w:rsid w:val="004A0052"/>
    <w:rsid w:val="004A0434"/>
    <w:rsid w:val="004A2076"/>
    <w:rsid w:val="004A3578"/>
    <w:rsid w:val="004A369F"/>
    <w:rsid w:val="004A4973"/>
    <w:rsid w:val="004A52E7"/>
    <w:rsid w:val="004A5E26"/>
    <w:rsid w:val="004A614B"/>
    <w:rsid w:val="004A63BE"/>
    <w:rsid w:val="004B29E7"/>
    <w:rsid w:val="004B2DA1"/>
    <w:rsid w:val="004B3EFF"/>
    <w:rsid w:val="004B40BA"/>
    <w:rsid w:val="004B4238"/>
    <w:rsid w:val="004B42F4"/>
    <w:rsid w:val="004B481C"/>
    <w:rsid w:val="004B4E5E"/>
    <w:rsid w:val="004B580D"/>
    <w:rsid w:val="004B58FB"/>
    <w:rsid w:val="004B6595"/>
    <w:rsid w:val="004C2F05"/>
    <w:rsid w:val="004C31C8"/>
    <w:rsid w:val="004C331B"/>
    <w:rsid w:val="004C375F"/>
    <w:rsid w:val="004C3A1F"/>
    <w:rsid w:val="004C3DDD"/>
    <w:rsid w:val="004C4191"/>
    <w:rsid w:val="004C4DB6"/>
    <w:rsid w:val="004C5102"/>
    <w:rsid w:val="004C6551"/>
    <w:rsid w:val="004C71FF"/>
    <w:rsid w:val="004D0C23"/>
    <w:rsid w:val="004D10D9"/>
    <w:rsid w:val="004D1113"/>
    <w:rsid w:val="004D297B"/>
    <w:rsid w:val="004D3774"/>
    <w:rsid w:val="004D54E6"/>
    <w:rsid w:val="004D6910"/>
    <w:rsid w:val="004D749F"/>
    <w:rsid w:val="004E0C93"/>
    <w:rsid w:val="004E26B1"/>
    <w:rsid w:val="004E2B21"/>
    <w:rsid w:val="004E30FB"/>
    <w:rsid w:val="004E5641"/>
    <w:rsid w:val="004E5F78"/>
    <w:rsid w:val="004E69E2"/>
    <w:rsid w:val="004E7483"/>
    <w:rsid w:val="004E74CC"/>
    <w:rsid w:val="004E7949"/>
    <w:rsid w:val="004E7A60"/>
    <w:rsid w:val="004F04DC"/>
    <w:rsid w:val="004F0CBE"/>
    <w:rsid w:val="004F1D03"/>
    <w:rsid w:val="004F1D97"/>
    <w:rsid w:val="004F46F9"/>
    <w:rsid w:val="004F5ABA"/>
    <w:rsid w:val="004F6007"/>
    <w:rsid w:val="004F7CAF"/>
    <w:rsid w:val="004F7FF0"/>
    <w:rsid w:val="00501C74"/>
    <w:rsid w:val="005028C1"/>
    <w:rsid w:val="00502A8E"/>
    <w:rsid w:val="00503C69"/>
    <w:rsid w:val="005042B0"/>
    <w:rsid w:val="0050472B"/>
    <w:rsid w:val="005077E7"/>
    <w:rsid w:val="005102D8"/>
    <w:rsid w:val="005112EA"/>
    <w:rsid w:val="00512590"/>
    <w:rsid w:val="00512EC7"/>
    <w:rsid w:val="00514B25"/>
    <w:rsid w:val="00515AB1"/>
    <w:rsid w:val="005163D3"/>
    <w:rsid w:val="00516C00"/>
    <w:rsid w:val="0051702E"/>
    <w:rsid w:val="00517D60"/>
    <w:rsid w:val="00521F6D"/>
    <w:rsid w:val="00522B45"/>
    <w:rsid w:val="0052341C"/>
    <w:rsid w:val="00523748"/>
    <w:rsid w:val="00523FF6"/>
    <w:rsid w:val="00524322"/>
    <w:rsid w:val="00525276"/>
    <w:rsid w:val="0052638E"/>
    <w:rsid w:val="00527BA2"/>
    <w:rsid w:val="0053072E"/>
    <w:rsid w:val="00530AD2"/>
    <w:rsid w:val="00530AE9"/>
    <w:rsid w:val="005313D9"/>
    <w:rsid w:val="00532A4A"/>
    <w:rsid w:val="00533AA3"/>
    <w:rsid w:val="00533C8D"/>
    <w:rsid w:val="00535508"/>
    <w:rsid w:val="00535DA4"/>
    <w:rsid w:val="00536DA2"/>
    <w:rsid w:val="00537189"/>
    <w:rsid w:val="005404B9"/>
    <w:rsid w:val="005406C1"/>
    <w:rsid w:val="00541BA5"/>
    <w:rsid w:val="00541D59"/>
    <w:rsid w:val="00542191"/>
    <w:rsid w:val="0054241D"/>
    <w:rsid w:val="0054291E"/>
    <w:rsid w:val="00542C23"/>
    <w:rsid w:val="0054349D"/>
    <w:rsid w:val="00543E3B"/>
    <w:rsid w:val="00545174"/>
    <w:rsid w:val="00546E1E"/>
    <w:rsid w:val="0054709D"/>
    <w:rsid w:val="00547DE0"/>
    <w:rsid w:val="00550358"/>
    <w:rsid w:val="005505EA"/>
    <w:rsid w:val="00551E9C"/>
    <w:rsid w:val="00552A45"/>
    <w:rsid w:val="005538D9"/>
    <w:rsid w:val="00553E07"/>
    <w:rsid w:val="00555190"/>
    <w:rsid w:val="00555866"/>
    <w:rsid w:val="00555BDA"/>
    <w:rsid w:val="005565DD"/>
    <w:rsid w:val="00563F1C"/>
    <w:rsid w:val="00565FB2"/>
    <w:rsid w:val="00566D4B"/>
    <w:rsid w:val="00566E6F"/>
    <w:rsid w:val="00567A86"/>
    <w:rsid w:val="00570DA5"/>
    <w:rsid w:val="00570E6E"/>
    <w:rsid w:val="005716AD"/>
    <w:rsid w:val="005719F8"/>
    <w:rsid w:val="00572F8F"/>
    <w:rsid w:val="00573546"/>
    <w:rsid w:val="00574335"/>
    <w:rsid w:val="005745AC"/>
    <w:rsid w:val="00575891"/>
    <w:rsid w:val="0057635C"/>
    <w:rsid w:val="00576490"/>
    <w:rsid w:val="005778C2"/>
    <w:rsid w:val="00580504"/>
    <w:rsid w:val="00581BF5"/>
    <w:rsid w:val="005827AA"/>
    <w:rsid w:val="005827CE"/>
    <w:rsid w:val="005844D0"/>
    <w:rsid w:val="00584945"/>
    <w:rsid w:val="005862EE"/>
    <w:rsid w:val="0058709F"/>
    <w:rsid w:val="00587271"/>
    <w:rsid w:val="00587B00"/>
    <w:rsid w:val="0059061C"/>
    <w:rsid w:val="00590BE9"/>
    <w:rsid w:val="00591C49"/>
    <w:rsid w:val="00593504"/>
    <w:rsid w:val="005946E5"/>
    <w:rsid w:val="0059500D"/>
    <w:rsid w:val="00595E45"/>
    <w:rsid w:val="00596D2F"/>
    <w:rsid w:val="00597B1A"/>
    <w:rsid w:val="00597EF6"/>
    <w:rsid w:val="00597FD3"/>
    <w:rsid w:val="005A0A87"/>
    <w:rsid w:val="005A0C60"/>
    <w:rsid w:val="005A117A"/>
    <w:rsid w:val="005A1E11"/>
    <w:rsid w:val="005A1EC5"/>
    <w:rsid w:val="005A2365"/>
    <w:rsid w:val="005A49C4"/>
    <w:rsid w:val="005A4EE5"/>
    <w:rsid w:val="005A511A"/>
    <w:rsid w:val="005A5214"/>
    <w:rsid w:val="005A5A61"/>
    <w:rsid w:val="005A5F5D"/>
    <w:rsid w:val="005A6C9D"/>
    <w:rsid w:val="005A6E6C"/>
    <w:rsid w:val="005A77D0"/>
    <w:rsid w:val="005B1CED"/>
    <w:rsid w:val="005B21F6"/>
    <w:rsid w:val="005B3E2B"/>
    <w:rsid w:val="005B66AF"/>
    <w:rsid w:val="005B7266"/>
    <w:rsid w:val="005C10B4"/>
    <w:rsid w:val="005C1794"/>
    <w:rsid w:val="005C2254"/>
    <w:rsid w:val="005C2635"/>
    <w:rsid w:val="005C2C62"/>
    <w:rsid w:val="005C45E2"/>
    <w:rsid w:val="005C4FC8"/>
    <w:rsid w:val="005C6C86"/>
    <w:rsid w:val="005C6E63"/>
    <w:rsid w:val="005C753F"/>
    <w:rsid w:val="005C7D78"/>
    <w:rsid w:val="005D2333"/>
    <w:rsid w:val="005D2591"/>
    <w:rsid w:val="005D26CA"/>
    <w:rsid w:val="005D3145"/>
    <w:rsid w:val="005D45BD"/>
    <w:rsid w:val="005D4C08"/>
    <w:rsid w:val="005D5FF5"/>
    <w:rsid w:val="005D6A37"/>
    <w:rsid w:val="005D76C5"/>
    <w:rsid w:val="005E0920"/>
    <w:rsid w:val="005E0985"/>
    <w:rsid w:val="005E12E8"/>
    <w:rsid w:val="005E1487"/>
    <w:rsid w:val="005E26DF"/>
    <w:rsid w:val="005E2EBD"/>
    <w:rsid w:val="005E545A"/>
    <w:rsid w:val="005E651E"/>
    <w:rsid w:val="005E67D0"/>
    <w:rsid w:val="005E73B2"/>
    <w:rsid w:val="005F1482"/>
    <w:rsid w:val="005F1494"/>
    <w:rsid w:val="005F2227"/>
    <w:rsid w:val="005F2F82"/>
    <w:rsid w:val="005F4F73"/>
    <w:rsid w:val="005F64AE"/>
    <w:rsid w:val="00600C32"/>
    <w:rsid w:val="006011E1"/>
    <w:rsid w:val="006056BE"/>
    <w:rsid w:val="00605FDB"/>
    <w:rsid w:val="0060734C"/>
    <w:rsid w:val="00607740"/>
    <w:rsid w:val="0061065D"/>
    <w:rsid w:val="00611A29"/>
    <w:rsid w:val="00613821"/>
    <w:rsid w:val="00613BC3"/>
    <w:rsid w:val="00614103"/>
    <w:rsid w:val="00614B56"/>
    <w:rsid w:val="00615891"/>
    <w:rsid w:val="006159D1"/>
    <w:rsid w:val="0061747E"/>
    <w:rsid w:val="00620752"/>
    <w:rsid w:val="00621788"/>
    <w:rsid w:val="006221A8"/>
    <w:rsid w:val="00622893"/>
    <w:rsid w:val="00622992"/>
    <w:rsid w:val="006236DD"/>
    <w:rsid w:val="00623B40"/>
    <w:rsid w:val="00623BB2"/>
    <w:rsid w:val="00623E64"/>
    <w:rsid w:val="00624250"/>
    <w:rsid w:val="00625B20"/>
    <w:rsid w:val="00625D9D"/>
    <w:rsid w:val="00627B49"/>
    <w:rsid w:val="00632473"/>
    <w:rsid w:val="00632AF2"/>
    <w:rsid w:val="0063442F"/>
    <w:rsid w:val="00636A67"/>
    <w:rsid w:val="00637C71"/>
    <w:rsid w:val="00640540"/>
    <w:rsid w:val="00640805"/>
    <w:rsid w:val="00642B60"/>
    <w:rsid w:val="00642ED3"/>
    <w:rsid w:val="00646F1F"/>
    <w:rsid w:val="0064751A"/>
    <w:rsid w:val="00647A5D"/>
    <w:rsid w:val="00647E59"/>
    <w:rsid w:val="00650B4B"/>
    <w:rsid w:val="00650DC2"/>
    <w:rsid w:val="006513B5"/>
    <w:rsid w:val="00651F6F"/>
    <w:rsid w:val="00651FA0"/>
    <w:rsid w:val="00652EB6"/>
    <w:rsid w:val="006554A7"/>
    <w:rsid w:val="0065698A"/>
    <w:rsid w:val="00656C71"/>
    <w:rsid w:val="0065795B"/>
    <w:rsid w:val="00660684"/>
    <w:rsid w:val="0066327F"/>
    <w:rsid w:val="0066330D"/>
    <w:rsid w:val="00663B13"/>
    <w:rsid w:val="006662C0"/>
    <w:rsid w:val="00672787"/>
    <w:rsid w:val="00672C9A"/>
    <w:rsid w:val="0067420D"/>
    <w:rsid w:val="00674AE8"/>
    <w:rsid w:val="00675695"/>
    <w:rsid w:val="006765CE"/>
    <w:rsid w:val="00676AF5"/>
    <w:rsid w:val="006804B3"/>
    <w:rsid w:val="00680501"/>
    <w:rsid w:val="0068117F"/>
    <w:rsid w:val="00682160"/>
    <w:rsid w:val="006822C1"/>
    <w:rsid w:val="00682757"/>
    <w:rsid w:val="0068295D"/>
    <w:rsid w:val="00683D81"/>
    <w:rsid w:val="00684747"/>
    <w:rsid w:val="00686628"/>
    <w:rsid w:val="0068720F"/>
    <w:rsid w:val="00687CFF"/>
    <w:rsid w:val="00690B6A"/>
    <w:rsid w:val="00690C9D"/>
    <w:rsid w:val="00691348"/>
    <w:rsid w:val="0069166C"/>
    <w:rsid w:val="006925BF"/>
    <w:rsid w:val="00693E8F"/>
    <w:rsid w:val="0069466E"/>
    <w:rsid w:val="00694697"/>
    <w:rsid w:val="006964A8"/>
    <w:rsid w:val="00696C28"/>
    <w:rsid w:val="006A260F"/>
    <w:rsid w:val="006A2CBF"/>
    <w:rsid w:val="006A388A"/>
    <w:rsid w:val="006A5628"/>
    <w:rsid w:val="006A577F"/>
    <w:rsid w:val="006A603F"/>
    <w:rsid w:val="006A62DB"/>
    <w:rsid w:val="006A6A7E"/>
    <w:rsid w:val="006A6DF7"/>
    <w:rsid w:val="006A79A2"/>
    <w:rsid w:val="006A7F63"/>
    <w:rsid w:val="006B0051"/>
    <w:rsid w:val="006B03D6"/>
    <w:rsid w:val="006B0D9F"/>
    <w:rsid w:val="006B2678"/>
    <w:rsid w:val="006B3BF5"/>
    <w:rsid w:val="006B5199"/>
    <w:rsid w:val="006B6329"/>
    <w:rsid w:val="006B6540"/>
    <w:rsid w:val="006B6D20"/>
    <w:rsid w:val="006B7440"/>
    <w:rsid w:val="006C008A"/>
    <w:rsid w:val="006C06B6"/>
    <w:rsid w:val="006C2058"/>
    <w:rsid w:val="006C4EC0"/>
    <w:rsid w:val="006C53E1"/>
    <w:rsid w:val="006C550A"/>
    <w:rsid w:val="006C77D3"/>
    <w:rsid w:val="006C7B87"/>
    <w:rsid w:val="006D0826"/>
    <w:rsid w:val="006D0A43"/>
    <w:rsid w:val="006D0DAA"/>
    <w:rsid w:val="006D19D0"/>
    <w:rsid w:val="006E18F8"/>
    <w:rsid w:val="006E1DB9"/>
    <w:rsid w:val="006E2B4B"/>
    <w:rsid w:val="006E2D5D"/>
    <w:rsid w:val="006E4D69"/>
    <w:rsid w:val="006E5348"/>
    <w:rsid w:val="006E534B"/>
    <w:rsid w:val="006E550C"/>
    <w:rsid w:val="006E588D"/>
    <w:rsid w:val="006E5D32"/>
    <w:rsid w:val="006E5E14"/>
    <w:rsid w:val="006E6501"/>
    <w:rsid w:val="006E6682"/>
    <w:rsid w:val="006F0D8C"/>
    <w:rsid w:val="006F183E"/>
    <w:rsid w:val="006F1E30"/>
    <w:rsid w:val="006F3E41"/>
    <w:rsid w:val="006F6230"/>
    <w:rsid w:val="006F653D"/>
    <w:rsid w:val="006F68F0"/>
    <w:rsid w:val="006F6AC7"/>
    <w:rsid w:val="00701828"/>
    <w:rsid w:val="0070216A"/>
    <w:rsid w:val="00703275"/>
    <w:rsid w:val="007039EA"/>
    <w:rsid w:val="00705968"/>
    <w:rsid w:val="00705AAA"/>
    <w:rsid w:val="0070682B"/>
    <w:rsid w:val="007071AC"/>
    <w:rsid w:val="0071059D"/>
    <w:rsid w:val="00712565"/>
    <w:rsid w:val="00712FA9"/>
    <w:rsid w:val="00713625"/>
    <w:rsid w:val="00714A99"/>
    <w:rsid w:val="00714E22"/>
    <w:rsid w:val="00715BC0"/>
    <w:rsid w:val="007177BC"/>
    <w:rsid w:val="007211EB"/>
    <w:rsid w:val="0072178C"/>
    <w:rsid w:val="00722651"/>
    <w:rsid w:val="00723C66"/>
    <w:rsid w:val="007248AD"/>
    <w:rsid w:val="00724A2F"/>
    <w:rsid w:val="007250C7"/>
    <w:rsid w:val="007252C0"/>
    <w:rsid w:val="0072608C"/>
    <w:rsid w:val="007263E2"/>
    <w:rsid w:val="00726AC4"/>
    <w:rsid w:val="00726E6F"/>
    <w:rsid w:val="0072781E"/>
    <w:rsid w:val="00727F46"/>
    <w:rsid w:val="0073113F"/>
    <w:rsid w:val="0073149D"/>
    <w:rsid w:val="00731E39"/>
    <w:rsid w:val="00731FFF"/>
    <w:rsid w:val="00732257"/>
    <w:rsid w:val="00736133"/>
    <w:rsid w:val="0073643D"/>
    <w:rsid w:val="007368C5"/>
    <w:rsid w:val="00737933"/>
    <w:rsid w:val="0074130F"/>
    <w:rsid w:val="0074224E"/>
    <w:rsid w:val="0074298E"/>
    <w:rsid w:val="007435CB"/>
    <w:rsid w:val="0074594F"/>
    <w:rsid w:val="00746918"/>
    <w:rsid w:val="00746A44"/>
    <w:rsid w:val="00753480"/>
    <w:rsid w:val="007537A3"/>
    <w:rsid w:val="00755AD1"/>
    <w:rsid w:val="007563CD"/>
    <w:rsid w:val="007563E9"/>
    <w:rsid w:val="00756D37"/>
    <w:rsid w:val="00762139"/>
    <w:rsid w:val="0076307A"/>
    <w:rsid w:val="00764215"/>
    <w:rsid w:val="00766E5C"/>
    <w:rsid w:val="0076726D"/>
    <w:rsid w:val="007677A2"/>
    <w:rsid w:val="0077057D"/>
    <w:rsid w:val="00770EB3"/>
    <w:rsid w:val="007719AE"/>
    <w:rsid w:val="00772F6B"/>
    <w:rsid w:val="0077340D"/>
    <w:rsid w:val="00775169"/>
    <w:rsid w:val="007752EC"/>
    <w:rsid w:val="007771E8"/>
    <w:rsid w:val="00781837"/>
    <w:rsid w:val="00781979"/>
    <w:rsid w:val="00782C04"/>
    <w:rsid w:val="00783465"/>
    <w:rsid w:val="007835B8"/>
    <w:rsid w:val="00783D76"/>
    <w:rsid w:val="00784653"/>
    <w:rsid w:val="007871BF"/>
    <w:rsid w:val="00787988"/>
    <w:rsid w:val="00787DEF"/>
    <w:rsid w:val="007901CB"/>
    <w:rsid w:val="007904D8"/>
    <w:rsid w:val="00791C46"/>
    <w:rsid w:val="007921B5"/>
    <w:rsid w:val="007928C1"/>
    <w:rsid w:val="00792DEC"/>
    <w:rsid w:val="007945D2"/>
    <w:rsid w:val="00796C12"/>
    <w:rsid w:val="007A3AFE"/>
    <w:rsid w:val="007A4627"/>
    <w:rsid w:val="007A47A4"/>
    <w:rsid w:val="007A4AD8"/>
    <w:rsid w:val="007A4C42"/>
    <w:rsid w:val="007A4D34"/>
    <w:rsid w:val="007A537A"/>
    <w:rsid w:val="007A57FF"/>
    <w:rsid w:val="007A66E7"/>
    <w:rsid w:val="007A7566"/>
    <w:rsid w:val="007B1033"/>
    <w:rsid w:val="007B1476"/>
    <w:rsid w:val="007B2662"/>
    <w:rsid w:val="007B26AF"/>
    <w:rsid w:val="007B2B87"/>
    <w:rsid w:val="007B4953"/>
    <w:rsid w:val="007B6ED5"/>
    <w:rsid w:val="007B7FE2"/>
    <w:rsid w:val="007C0D90"/>
    <w:rsid w:val="007C281E"/>
    <w:rsid w:val="007C2F99"/>
    <w:rsid w:val="007C3E97"/>
    <w:rsid w:val="007C5D42"/>
    <w:rsid w:val="007C6D86"/>
    <w:rsid w:val="007C7564"/>
    <w:rsid w:val="007C770B"/>
    <w:rsid w:val="007D0284"/>
    <w:rsid w:val="007D14C0"/>
    <w:rsid w:val="007D17CD"/>
    <w:rsid w:val="007D2528"/>
    <w:rsid w:val="007D28D2"/>
    <w:rsid w:val="007D35CE"/>
    <w:rsid w:val="007D3B80"/>
    <w:rsid w:val="007D6086"/>
    <w:rsid w:val="007D60CA"/>
    <w:rsid w:val="007D6166"/>
    <w:rsid w:val="007D6D06"/>
    <w:rsid w:val="007D7E3D"/>
    <w:rsid w:val="007E09E7"/>
    <w:rsid w:val="007E1769"/>
    <w:rsid w:val="007E32FF"/>
    <w:rsid w:val="007E4018"/>
    <w:rsid w:val="007E44CE"/>
    <w:rsid w:val="007E5247"/>
    <w:rsid w:val="007E6F63"/>
    <w:rsid w:val="007E786E"/>
    <w:rsid w:val="007F070C"/>
    <w:rsid w:val="007F14E1"/>
    <w:rsid w:val="007F1A29"/>
    <w:rsid w:val="007F34BB"/>
    <w:rsid w:val="007F4C74"/>
    <w:rsid w:val="007F5F87"/>
    <w:rsid w:val="007F6B89"/>
    <w:rsid w:val="007F7834"/>
    <w:rsid w:val="00800FDD"/>
    <w:rsid w:val="00801C7A"/>
    <w:rsid w:val="008026F6"/>
    <w:rsid w:val="0080323B"/>
    <w:rsid w:val="00805204"/>
    <w:rsid w:val="00806638"/>
    <w:rsid w:val="008072E5"/>
    <w:rsid w:val="00812387"/>
    <w:rsid w:val="0081315D"/>
    <w:rsid w:val="00813C9A"/>
    <w:rsid w:val="00814F7B"/>
    <w:rsid w:val="008174AE"/>
    <w:rsid w:val="00817E2B"/>
    <w:rsid w:val="0082066D"/>
    <w:rsid w:val="0082079C"/>
    <w:rsid w:val="00821175"/>
    <w:rsid w:val="00821244"/>
    <w:rsid w:val="0082352E"/>
    <w:rsid w:val="00823AB9"/>
    <w:rsid w:val="00823E78"/>
    <w:rsid w:val="0082488B"/>
    <w:rsid w:val="00825756"/>
    <w:rsid w:val="008264E5"/>
    <w:rsid w:val="00827957"/>
    <w:rsid w:val="00827B8C"/>
    <w:rsid w:val="0083157C"/>
    <w:rsid w:val="00832AD9"/>
    <w:rsid w:val="00833B1B"/>
    <w:rsid w:val="00833C07"/>
    <w:rsid w:val="00835C62"/>
    <w:rsid w:val="0083678C"/>
    <w:rsid w:val="00836F47"/>
    <w:rsid w:val="008403A2"/>
    <w:rsid w:val="00840C0E"/>
    <w:rsid w:val="0084243F"/>
    <w:rsid w:val="00842517"/>
    <w:rsid w:val="00843D99"/>
    <w:rsid w:val="00844A07"/>
    <w:rsid w:val="0084556E"/>
    <w:rsid w:val="0084556F"/>
    <w:rsid w:val="00845919"/>
    <w:rsid w:val="008466BE"/>
    <w:rsid w:val="00846F7A"/>
    <w:rsid w:val="00847D51"/>
    <w:rsid w:val="00847F06"/>
    <w:rsid w:val="008535CD"/>
    <w:rsid w:val="00853F3F"/>
    <w:rsid w:val="00854B25"/>
    <w:rsid w:val="00856DEB"/>
    <w:rsid w:val="008573F0"/>
    <w:rsid w:val="008576BE"/>
    <w:rsid w:val="0086215B"/>
    <w:rsid w:val="00862347"/>
    <w:rsid w:val="00862EAD"/>
    <w:rsid w:val="00873B3F"/>
    <w:rsid w:val="00873B76"/>
    <w:rsid w:val="008745C0"/>
    <w:rsid w:val="008749CC"/>
    <w:rsid w:val="00874E76"/>
    <w:rsid w:val="00875847"/>
    <w:rsid w:val="00875969"/>
    <w:rsid w:val="00876475"/>
    <w:rsid w:val="008766C2"/>
    <w:rsid w:val="00877DC6"/>
    <w:rsid w:val="00880F06"/>
    <w:rsid w:val="00883D3A"/>
    <w:rsid w:val="0088458B"/>
    <w:rsid w:val="0088539B"/>
    <w:rsid w:val="00885774"/>
    <w:rsid w:val="00885B84"/>
    <w:rsid w:val="00886182"/>
    <w:rsid w:val="00892CE9"/>
    <w:rsid w:val="00895640"/>
    <w:rsid w:val="00895FB4"/>
    <w:rsid w:val="00897DB4"/>
    <w:rsid w:val="008A18A5"/>
    <w:rsid w:val="008A38E4"/>
    <w:rsid w:val="008A4D34"/>
    <w:rsid w:val="008A6619"/>
    <w:rsid w:val="008A66E0"/>
    <w:rsid w:val="008A7996"/>
    <w:rsid w:val="008A7F82"/>
    <w:rsid w:val="008B121A"/>
    <w:rsid w:val="008B2838"/>
    <w:rsid w:val="008B3B1F"/>
    <w:rsid w:val="008B42AF"/>
    <w:rsid w:val="008B4E59"/>
    <w:rsid w:val="008B56EE"/>
    <w:rsid w:val="008B655F"/>
    <w:rsid w:val="008B6F0B"/>
    <w:rsid w:val="008B74ED"/>
    <w:rsid w:val="008B7C83"/>
    <w:rsid w:val="008C1AD5"/>
    <w:rsid w:val="008C31E9"/>
    <w:rsid w:val="008C46F2"/>
    <w:rsid w:val="008C4BB8"/>
    <w:rsid w:val="008C5A46"/>
    <w:rsid w:val="008C6EA0"/>
    <w:rsid w:val="008C7695"/>
    <w:rsid w:val="008D1134"/>
    <w:rsid w:val="008D19AE"/>
    <w:rsid w:val="008D1CC5"/>
    <w:rsid w:val="008D24A4"/>
    <w:rsid w:val="008D37B3"/>
    <w:rsid w:val="008D3A30"/>
    <w:rsid w:val="008D3E9E"/>
    <w:rsid w:val="008D4388"/>
    <w:rsid w:val="008D505C"/>
    <w:rsid w:val="008D5784"/>
    <w:rsid w:val="008D6BCB"/>
    <w:rsid w:val="008D7B33"/>
    <w:rsid w:val="008E0130"/>
    <w:rsid w:val="008E0813"/>
    <w:rsid w:val="008E3357"/>
    <w:rsid w:val="008E4712"/>
    <w:rsid w:val="008E5A5D"/>
    <w:rsid w:val="008F0548"/>
    <w:rsid w:val="008F183A"/>
    <w:rsid w:val="008F1FA1"/>
    <w:rsid w:val="008F3EE5"/>
    <w:rsid w:val="008F47A9"/>
    <w:rsid w:val="008F57F8"/>
    <w:rsid w:val="008F766E"/>
    <w:rsid w:val="008F7C45"/>
    <w:rsid w:val="00900374"/>
    <w:rsid w:val="00902141"/>
    <w:rsid w:val="00904E27"/>
    <w:rsid w:val="0090584E"/>
    <w:rsid w:val="00906219"/>
    <w:rsid w:val="009069D3"/>
    <w:rsid w:val="00906B3A"/>
    <w:rsid w:val="00906DE8"/>
    <w:rsid w:val="009100D5"/>
    <w:rsid w:val="00911982"/>
    <w:rsid w:val="00912107"/>
    <w:rsid w:val="00912B8F"/>
    <w:rsid w:val="0091330C"/>
    <w:rsid w:val="00915968"/>
    <w:rsid w:val="00915F23"/>
    <w:rsid w:val="009173C2"/>
    <w:rsid w:val="0092088A"/>
    <w:rsid w:val="00925AD3"/>
    <w:rsid w:val="009267AC"/>
    <w:rsid w:val="00927BDF"/>
    <w:rsid w:val="009304A5"/>
    <w:rsid w:val="00930739"/>
    <w:rsid w:val="00930C98"/>
    <w:rsid w:val="00931092"/>
    <w:rsid w:val="00931C56"/>
    <w:rsid w:val="00933997"/>
    <w:rsid w:val="0093511F"/>
    <w:rsid w:val="009355F3"/>
    <w:rsid w:val="00937732"/>
    <w:rsid w:val="00937CBC"/>
    <w:rsid w:val="00941EDC"/>
    <w:rsid w:val="0094237B"/>
    <w:rsid w:val="00944081"/>
    <w:rsid w:val="00944697"/>
    <w:rsid w:val="0094514E"/>
    <w:rsid w:val="009463B3"/>
    <w:rsid w:val="00946A28"/>
    <w:rsid w:val="009517A2"/>
    <w:rsid w:val="00952E4E"/>
    <w:rsid w:val="00953CEB"/>
    <w:rsid w:val="00953D63"/>
    <w:rsid w:val="00954960"/>
    <w:rsid w:val="00954E9C"/>
    <w:rsid w:val="009554B4"/>
    <w:rsid w:val="009565F7"/>
    <w:rsid w:val="00956845"/>
    <w:rsid w:val="00956C8C"/>
    <w:rsid w:val="00957B98"/>
    <w:rsid w:val="00957E85"/>
    <w:rsid w:val="0096059B"/>
    <w:rsid w:val="009617CE"/>
    <w:rsid w:val="00962966"/>
    <w:rsid w:val="00962B50"/>
    <w:rsid w:val="00963B36"/>
    <w:rsid w:val="00963C2B"/>
    <w:rsid w:val="00963C33"/>
    <w:rsid w:val="00963D0B"/>
    <w:rsid w:val="00964B56"/>
    <w:rsid w:val="00964EF9"/>
    <w:rsid w:val="00965258"/>
    <w:rsid w:val="009661C3"/>
    <w:rsid w:val="00966675"/>
    <w:rsid w:val="00966D42"/>
    <w:rsid w:val="00971751"/>
    <w:rsid w:val="00972942"/>
    <w:rsid w:val="00972E45"/>
    <w:rsid w:val="00973FCE"/>
    <w:rsid w:val="00975D95"/>
    <w:rsid w:val="00975DF3"/>
    <w:rsid w:val="009800B0"/>
    <w:rsid w:val="0098028F"/>
    <w:rsid w:val="00982997"/>
    <w:rsid w:val="00982D5E"/>
    <w:rsid w:val="0098381A"/>
    <w:rsid w:val="00983D3D"/>
    <w:rsid w:val="00983F71"/>
    <w:rsid w:val="00984248"/>
    <w:rsid w:val="00985A7B"/>
    <w:rsid w:val="00986621"/>
    <w:rsid w:val="00986DE5"/>
    <w:rsid w:val="00987D1B"/>
    <w:rsid w:val="00990A88"/>
    <w:rsid w:val="00991A3A"/>
    <w:rsid w:val="00992067"/>
    <w:rsid w:val="0099218E"/>
    <w:rsid w:val="00993B08"/>
    <w:rsid w:val="00994BF6"/>
    <w:rsid w:val="00994F97"/>
    <w:rsid w:val="009950EB"/>
    <w:rsid w:val="0099551C"/>
    <w:rsid w:val="00995D8C"/>
    <w:rsid w:val="00996932"/>
    <w:rsid w:val="009975B4"/>
    <w:rsid w:val="0099766F"/>
    <w:rsid w:val="009A0E9B"/>
    <w:rsid w:val="009A1CEA"/>
    <w:rsid w:val="009A27FB"/>
    <w:rsid w:val="009A2ED4"/>
    <w:rsid w:val="009A3104"/>
    <w:rsid w:val="009A35EE"/>
    <w:rsid w:val="009A40CF"/>
    <w:rsid w:val="009A4425"/>
    <w:rsid w:val="009A4B43"/>
    <w:rsid w:val="009A5C38"/>
    <w:rsid w:val="009B14C8"/>
    <w:rsid w:val="009B16D1"/>
    <w:rsid w:val="009B313F"/>
    <w:rsid w:val="009B3483"/>
    <w:rsid w:val="009B5E18"/>
    <w:rsid w:val="009B69AD"/>
    <w:rsid w:val="009B6D8B"/>
    <w:rsid w:val="009C0248"/>
    <w:rsid w:val="009C09C9"/>
    <w:rsid w:val="009C2800"/>
    <w:rsid w:val="009C2A7E"/>
    <w:rsid w:val="009C4297"/>
    <w:rsid w:val="009C59E0"/>
    <w:rsid w:val="009C6DD2"/>
    <w:rsid w:val="009C73E2"/>
    <w:rsid w:val="009C7B63"/>
    <w:rsid w:val="009C7E46"/>
    <w:rsid w:val="009D0123"/>
    <w:rsid w:val="009D1270"/>
    <w:rsid w:val="009D13DB"/>
    <w:rsid w:val="009D3C18"/>
    <w:rsid w:val="009D5579"/>
    <w:rsid w:val="009D59C9"/>
    <w:rsid w:val="009D6572"/>
    <w:rsid w:val="009D6FF3"/>
    <w:rsid w:val="009D77AD"/>
    <w:rsid w:val="009E1728"/>
    <w:rsid w:val="009E23D5"/>
    <w:rsid w:val="009E630B"/>
    <w:rsid w:val="009E7F23"/>
    <w:rsid w:val="009F03D5"/>
    <w:rsid w:val="009F1231"/>
    <w:rsid w:val="009F4BEB"/>
    <w:rsid w:val="009F6BCD"/>
    <w:rsid w:val="009F7F87"/>
    <w:rsid w:val="00A00167"/>
    <w:rsid w:val="00A00913"/>
    <w:rsid w:val="00A01D3D"/>
    <w:rsid w:val="00A02875"/>
    <w:rsid w:val="00A033EE"/>
    <w:rsid w:val="00A0390E"/>
    <w:rsid w:val="00A03A8A"/>
    <w:rsid w:val="00A05E06"/>
    <w:rsid w:val="00A0618F"/>
    <w:rsid w:val="00A0653E"/>
    <w:rsid w:val="00A06EE2"/>
    <w:rsid w:val="00A0727E"/>
    <w:rsid w:val="00A07735"/>
    <w:rsid w:val="00A10286"/>
    <w:rsid w:val="00A1041E"/>
    <w:rsid w:val="00A12150"/>
    <w:rsid w:val="00A126FA"/>
    <w:rsid w:val="00A13F06"/>
    <w:rsid w:val="00A15AF7"/>
    <w:rsid w:val="00A1638A"/>
    <w:rsid w:val="00A16649"/>
    <w:rsid w:val="00A16BEF"/>
    <w:rsid w:val="00A17211"/>
    <w:rsid w:val="00A17C5E"/>
    <w:rsid w:val="00A21139"/>
    <w:rsid w:val="00A2160D"/>
    <w:rsid w:val="00A22418"/>
    <w:rsid w:val="00A226F5"/>
    <w:rsid w:val="00A24178"/>
    <w:rsid w:val="00A246B3"/>
    <w:rsid w:val="00A24B79"/>
    <w:rsid w:val="00A25096"/>
    <w:rsid w:val="00A2521A"/>
    <w:rsid w:val="00A302CF"/>
    <w:rsid w:val="00A31626"/>
    <w:rsid w:val="00A31820"/>
    <w:rsid w:val="00A31829"/>
    <w:rsid w:val="00A31FDF"/>
    <w:rsid w:val="00A35520"/>
    <w:rsid w:val="00A35D12"/>
    <w:rsid w:val="00A36B56"/>
    <w:rsid w:val="00A371BB"/>
    <w:rsid w:val="00A37E5E"/>
    <w:rsid w:val="00A42E6A"/>
    <w:rsid w:val="00A43869"/>
    <w:rsid w:val="00A43D29"/>
    <w:rsid w:val="00A44FE0"/>
    <w:rsid w:val="00A458CB"/>
    <w:rsid w:val="00A45CB2"/>
    <w:rsid w:val="00A502BB"/>
    <w:rsid w:val="00A51A33"/>
    <w:rsid w:val="00A51AAA"/>
    <w:rsid w:val="00A53205"/>
    <w:rsid w:val="00A532C9"/>
    <w:rsid w:val="00A5341B"/>
    <w:rsid w:val="00A534C7"/>
    <w:rsid w:val="00A53FB2"/>
    <w:rsid w:val="00A54F89"/>
    <w:rsid w:val="00A55C04"/>
    <w:rsid w:val="00A56653"/>
    <w:rsid w:val="00A56AB1"/>
    <w:rsid w:val="00A57446"/>
    <w:rsid w:val="00A57D0C"/>
    <w:rsid w:val="00A6067A"/>
    <w:rsid w:val="00A60841"/>
    <w:rsid w:val="00A61DF6"/>
    <w:rsid w:val="00A64854"/>
    <w:rsid w:val="00A65D3C"/>
    <w:rsid w:val="00A65D57"/>
    <w:rsid w:val="00A65EDC"/>
    <w:rsid w:val="00A6699D"/>
    <w:rsid w:val="00A72785"/>
    <w:rsid w:val="00A73D24"/>
    <w:rsid w:val="00A7444D"/>
    <w:rsid w:val="00A76C79"/>
    <w:rsid w:val="00A80AC0"/>
    <w:rsid w:val="00A8171B"/>
    <w:rsid w:val="00A82706"/>
    <w:rsid w:val="00A83582"/>
    <w:rsid w:val="00A83F3F"/>
    <w:rsid w:val="00A840FC"/>
    <w:rsid w:val="00A84D85"/>
    <w:rsid w:val="00A84EC0"/>
    <w:rsid w:val="00A84FE7"/>
    <w:rsid w:val="00A851DC"/>
    <w:rsid w:val="00A853B3"/>
    <w:rsid w:val="00A85926"/>
    <w:rsid w:val="00A85FEA"/>
    <w:rsid w:val="00A86ACA"/>
    <w:rsid w:val="00A86CE7"/>
    <w:rsid w:val="00A87912"/>
    <w:rsid w:val="00A87DA7"/>
    <w:rsid w:val="00A90234"/>
    <w:rsid w:val="00A90663"/>
    <w:rsid w:val="00A93147"/>
    <w:rsid w:val="00A9344F"/>
    <w:rsid w:val="00A94B0F"/>
    <w:rsid w:val="00A94B64"/>
    <w:rsid w:val="00A952C9"/>
    <w:rsid w:val="00A95E15"/>
    <w:rsid w:val="00A95F1D"/>
    <w:rsid w:val="00A95F78"/>
    <w:rsid w:val="00A9781B"/>
    <w:rsid w:val="00AA022B"/>
    <w:rsid w:val="00AA1CD2"/>
    <w:rsid w:val="00AA3430"/>
    <w:rsid w:val="00AA42CA"/>
    <w:rsid w:val="00AA48E5"/>
    <w:rsid w:val="00AA4ACD"/>
    <w:rsid w:val="00AA56B8"/>
    <w:rsid w:val="00AA5E68"/>
    <w:rsid w:val="00AA6D15"/>
    <w:rsid w:val="00AA6D80"/>
    <w:rsid w:val="00AB054F"/>
    <w:rsid w:val="00AB0B74"/>
    <w:rsid w:val="00AB11C8"/>
    <w:rsid w:val="00AB1290"/>
    <w:rsid w:val="00AB1A4F"/>
    <w:rsid w:val="00AB1C37"/>
    <w:rsid w:val="00AB2AC3"/>
    <w:rsid w:val="00AB576A"/>
    <w:rsid w:val="00AB5DC3"/>
    <w:rsid w:val="00AB61AA"/>
    <w:rsid w:val="00AB62DD"/>
    <w:rsid w:val="00AB72DC"/>
    <w:rsid w:val="00AB7ECC"/>
    <w:rsid w:val="00AC1537"/>
    <w:rsid w:val="00AC3856"/>
    <w:rsid w:val="00AC46C9"/>
    <w:rsid w:val="00AC607A"/>
    <w:rsid w:val="00AC60F1"/>
    <w:rsid w:val="00AC6693"/>
    <w:rsid w:val="00AC6CA7"/>
    <w:rsid w:val="00AC72CA"/>
    <w:rsid w:val="00AC7311"/>
    <w:rsid w:val="00AC7994"/>
    <w:rsid w:val="00AD01B8"/>
    <w:rsid w:val="00AD05FF"/>
    <w:rsid w:val="00AD10BF"/>
    <w:rsid w:val="00AD410F"/>
    <w:rsid w:val="00AD53C1"/>
    <w:rsid w:val="00AD6D28"/>
    <w:rsid w:val="00AD70F6"/>
    <w:rsid w:val="00AD75B2"/>
    <w:rsid w:val="00AE0868"/>
    <w:rsid w:val="00AE25DA"/>
    <w:rsid w:val="00AE3364"/>
    <w:rsid w:val="00AE3545"/>
    <w:rsid w:val="00AE450F"/>
    <w:rsid w:val="00AE4BEB"/>
    <w:rsid w:val="00AE684D"/>
    <w:rsid w:val="00AE6D6C"/>
    <w:rsid w:val="00AF085E"/>
    <w:rsid w:val="00AF1370"/>
    <w:rsid w:val="00AF14A4"/>
    <w:rsid w:val="00AF1A60"/>
    <w:rsid w:val="00AF3ABB"/>
    <w:rsid w:val="00AF5247"/>
    <w:rsid w:val="00AF7192"/>
    <w:rsid w:val="00B00045"/>
    <w:rsid w:val="00B00571"/>
    <w:rsid w:val="00B00F3A"/>
    <w:rsid w:val="00B01B4F"/>
    <w:rsid w:val="00B01D14"/>
    <w:rsid w:val="00B0229D"/>
    <w:rsid w:val="00B03B4B"/>
    <w:rsid w:val="00B042D4"/>
    <w:rsid w:val="00B065EF"/>
    <w:rsid w:val="00B067D5"/>
    <w:rsid w:val="00B06B1D"/>
    <w:rsid w:val="00B06B51"/>
    <w:rsid w:val="00B100F8"/>
    <w:rsid w:val="00B101DB"/>
    <w:rsid w:val="00B10D5C"/>
    <w:rsid w:val="00B113AD"/>
    <w:rsid w:val="00B1153E"/>
    <w:rsid w:val="00B11565"/>
    <w:rsid w:val="00B12832"/>
    <w:rsid w:val="00B132BF"/>
    <w:rsid w:val="00B13D06"/>
    <w:rsid w:val="00B14132"/>
    <w:rsid w:val="00B20535"/>
    <w:rsid w:val="00B22758"/>
    <w:rsid w:val="00B2419F"/>
    <w:rsid w:val="00B24DFA"/>
    <w:rsid w:val="00B25023"/>
    <w:rsid w:val="00B2605A"/>
    <w:rsid w:val="00B30358"/>
    <w:rsid w:val="00B31753"/>
    <w:rsid w:val="00B318E4"/>
    <w:rsid w:val="00B32834"/>
    <w:rsid w:val="00B329C9"/>
    <w:rsid w:val="00B33621"/>
    <w:rsid w:val="00B34837"/>
    <w:rsid w:val="00B348E9"/>
    <w:rsid w:val="00B36578"/>
    <w:rsid w:val="00B37A1F"/>
    <w:rsid w:val="00B40B43"/>
    <w:rsid w:val="00B40BFE"/>
    <w:rsid w:val="00B42189"/>
    <w:rsid w:val="00B42A1E"/>
    <w:rsid w:val="00B43837"/>
    <w:rsid w:val="00B44203"/>
    <w:rsid w:val="00B513D6"/>
    <w:rsid w:val="00B5155E"/>
    <w:rsid w:val="00B52228"/>
    <w:rsid w:val="00B52930"/>
    <w:rsid w:val="00B53597"/>
    <w:rsid w:val="00B55452"/>
    <w:rsid w:val="00B5604C"/>
    <w:rsid w:val="00B56656"/>
    <w:rsid w:val="00B570AF"/>
    <w:rsid w:val="00B63997"/>
    <w:rsid w:val="00B65F19"/>
    <w:rsid w:val="00B6635F"/>
    <w:rsid w:val="00B66AB4"/>
    <w:rsid w:val="00B66D7C"/>
    <w:rsid w:val="00B67128"/>
    <w:rsid w:val="00B671B3"/>
    <w:rsid w:val="00B6775F"/>
    <w:rsid w:val="00B677D4"/>
    <w:rsid w:val="00B705D3"/>
    <w:rsid w:val="00B714C5"/>
    <w:rsid w:val="00B728C4"/>
    <w:rsid w:val="00B72E54"/>
    <w:rsid w:val="00B74220"/>
    <w:rsid w:val="00B74D32"/>
    <w:rsid w:val="00B75A9E"/>
    <w:rsid w:val="00B76728"/>
    <w:rsid w:val="00B77123"/>
    <w:rsid w:val="00B806F2"/>
    <w:rsid w:val="00B80FC7"/>
    <w:rsid w:val="00B818C1"/>
    <w:rsid w:val="00B828BE"/>
    <w:rsid w:val="00B83555"/>
    <w:rsid w:val="00B8534E"/>
    <w:rsid w:val="00B85E97"/>
    <w:rsid w:val="00B85EAC"/>
    <w:rsid w:val="00B860EF"/>
    <w:rsid w:val="00B869C8"/>
    <w:rsid w:val="00B87AEC"/>
    <w:rsid w:val="00B87CBB"/>
    <w:rsid w:val="00B87CDB"/>
    <w:rsid w:val="00B90245"/>
    <w:rsid w:val="00B90533"/>
    <w:rsid w:val="00B9064F"/>
    <w:rsid w:val="00B90DA3"/>
    <w:rsid w:val="00B92F8D"/>
    <w:rsid w:val="00B96E11"/>
    <w:rsid w:val="00B97029"/>
    <w:rsid w:val="00BA0A93"/>
    <w:rsid w:val="00BA120F"/>
    <w:rsid w:val="00BA1EE2"/>
    <w:rsid w:val="00BA23D7"/>
    <w:rsid w:val="00BA3982"/>
    <w:rsid w:val="00BA3A78"/>
    <w:rsid w:val="00BA427B"/>
    <w:rsid w:val="00BA4688"/>
    <w:rsid w:val="00BA695D"/>
    <w:rsid w:val="00BB016D"/>
    <w:rsid w:val="00BB080B"/>
    <w:rsid w:val="00BB117C"/>
    <w:rsid w:val="00BB14C7"/>
    <w:rsid w:val="00BB1A78"/>
    <w:rsid w:val="00BB3CBE"/>
    <w:rsid w:val="00BB498D"/>
    <w:rsid w:val="00BB4A82"/>
    <w:rsid w:val="00BB668A"/>
    <w:rsid w:val="00BB721D"/>
    <w:rsid w:val="00BB78D8"/>
    <w:rsid w:val="00BB7D49"/>
    <w:rsid w:val="00BC170F"/>
    <w:rsid w:val="00BC1D36"/>
    <w:rsid w:val="00BC2184"/>
    <w:rsid w:val="00BC2B87"/>
    <w:rsid w:val="00BC2FE6"/>
    <w:rsid w:val="00BC3E20"/>
    <w:rsid w:val="00BC4372"/>
    <w:rsid w:val="00BC4702"/>
    <w:rsid w:val="00BC4B7B"/>
    <w:rsid w:val="00BC5166"/>
    <w:rsid w:val="00BC581A"/>
    <w:rsid w:val="00BC66D4"/>
    <w:rsid w:val="00BC7708"/>
    <w:rsid w:val="00BC7D6A"/>
    <w:rsid w:val="00BD0ECD"/>
    <w:rsid w:val="00BD32C9"/>
    <w:rsid w:val="00BD3343"/>
    <w:rsid w:val="00BD5293"/>
    <w:rsid w:val="00BD5868"/>
    <w:rsid w:val="00BD6009"/>
    <w:rsid w:val="00BD67F9"/>
    <w:rsid w:val="00BD6B36"/>
    <w:rsid w:val="00BD7A37"/>
    <w:rsid w:val="00BD7CB9"/>
    <w:rsid w:val="00BD7E8A"/>
    <w:rsid w:val="00BD7FBE"/>
    <w:rsid w:val="00BE2FB1"/>
    <w:rsid w:val="00BE3660"/>
    <w:rsid w:val="00BE49E4"/>
    <w:rsid w:val="00BE4D1E"/>
    <w:rsid w:val="00BE50C7"/>
    <w:rsid w:val="00BE565C"/>
    <w:rsid w:val="00BE5DA7"/>
    <w:rsid w:val="00BE6630"/>
    <w:rsid w:val="00BE7D5D"/>
    <w:rsid w:val="00BF29D2"/>
    <w:rsid w:val="00BF336F"/>
    <w:rsid w:val="00BF5D52"/>
    <w:rsid w:val="00BF7D41"/>
    <w:rsid w:val="00BF7E51"/>
    <w:rsid w:val="00C01017"/>
    <w:rsid w:val="00C0250A"/>
    <w:rsid w:val="00C02E3F"/>
    <w:rsid w:val="00C036BF"/>
    <w:rsid w:val="00C03787"/>
    <w:rsid w:val="00C03F02"/>
    <w:rsid w:val="00C04155"/>
    <w:rsid w:val="00C043E4"/>
    <w:rsid w:val="00C05471"/>
    <w:rsid w:val="00C05A02"/>
    <w:rsid w:val="00C0758A"/>
    <w:rsid w:val="00C07DF7"/>
    <w:rsid w:val="00C10CCA"/>
    <w:rsid w:val="00C13782"/>
    <w:rsid w:val="00C13A46"/>
    <w:rsid w:val="00C13C98"/>
    <w:rsid w:val="00C13FEF"/>
    <w:rsid w:val="00C1507B"/>
    <w:rsid w:val="00C166E6"/>
    <w:rsid w:val="00C16C6D"/>
    <w:rsid w:val="00C1711D"/>
    <w:rsid w:val="00C2005D"/>
    <w:rsid w:val="00C206BA"/>
    <w:rsid w:val="00C213E6"/>
    <w:rsid w:val="00C22220"/>
    <w:rsid w:val="00C22E3A"/>
    <w:rsid w:val="00C23C84"/>
    <w:rsid w:val="00C23D8B"/>
    <w:rsid w:val="00C242F3"/>
    <w:rsid w:val="00C250C9"/>
    <w:rsid w:val="00C26E70"/>
    <w:rsid w:val="00C26E94"/>
    <w:rsid w:val="00C276E3"/>
    <w:rsid w:val="00C27B09"/>
    <w:rsid w:val="00C27DE4"/>
    <w:rsid w:val="00C27E2A"/>
    <w:rsid w:val="00C30FB7"/>
    <w:rsid w:val="00C3171D"/>
    <w:rsid w:val="00C32303"/>
    <w:rsid w:val="00C341EB"/>
    <w:rsid w:val="00C34263"/>
    <w:rsid w:val="00C34279"/>
    <w:rsid w:val="00C34F50"/>
    <w:rsid w:val="00C3578B"/>
    <w:rsid w:val="00C37DA8"/>
    <w:rsid w:val="00C37DAD"/>
    <w:rsid w:val="00C407B1"/>
    <w:rsid w:val="00C40FD6"/>
    <w:rsid w:val="00C42036"/>
    <w:rsid w:val="00C42967"/>
    <w:rsid w:val="00C438AA"/>
    <w:rsid w:val="00C46E64"/>
    <w:rsid w:val="00C47740"/>
    <w:rsid w:val="00C478C9"/>
    <w:rsid w:val="00C50049"/>
    <w:rsid w:val="00C501F1"/>
    <w:rsid w:val="00C50BBC"/>
    <w:rsid w:val="00C50C90"/>
    <w:rsid w:val="00C519AD"/>
    <w:rsid w:val="00C52319"/>
    <w:rsid w:val="00C529BC"/>
    <w:rsid w:val="00C5453D"/>
    <w:rsid w:val="00C56501"/>
    <w:rsid w:val="00C6043F"/>
    <w:rsid w:val="00C61A87"/>
    <w:rsid w:val="00C61D93"/>
    <w:rsid w:val="00C62FE6"/>
    <w:rsid w:val="00C63E2B"/>
    <w:rsid w:val="00C63FD6"/>
    <w:rsid w:val="00C64255"/>
    <w:rsid w:val="00C65596"/>
    <w:rsid w:val="00C65C00"/>
    <w:rsid w:val="00C6665A"/>
    <w:rsid w:val="00C66AEF"/>
    <w:rsid w:val="00C66BA8"/>
    <w:rsid w:val="00C6748B"/>
    <w:rsid w:val="00C725F3"/>
    <w:rsid w:val="00C72D5B"/>
    <w:rsid w:val="00C757CE"/>
    <w:rsid w:val="00C7618E"/>
    <w:rsid w:val="00C76CF0"/>
    <w:rsid w:val="00C77646"/>
    <w:rsid w:val="00C81A2E"/>
    <w:rsid w:val="00C822BC"/>
    <w:rsid w:val="00C82550"/>
    <w:rsid w:val="00C8279E"/>
    <w:rsid w:val="00C83AA4"/>
    <w:rsid w:val="00C86F6F"/>
    <w:rsid w:val="00C87608"/>
    <w:rsid w:val="00C90F4E"/>
    <w:rsid w:val="00C91A21"/>
    <w:rsid w:val="00C92664"/>
    <w:rsid w:val="00C927B5"/>
    <w:rsid w:val="00C92A3B"/>
    <w:rsid w:val="00C92A95"/>
    <w:rsid w:val="00C93487"/>
    <w:rsid w:val="00C93E26"/>
    <w:rsid w:val="00C94A08"/>
    <w:rsid w:val="00C94F49"/>
    <w:rsid w:val="00C97739"/>
    <w:rsid w:val="00CA0EA1"/>
    <w:rsid w:val="00CA1493"/>
    <w:rsid w:val="00CA19D2"/>
    <w:rsid w:val="00CA1E45"/>
    <w:rsid w:val="00CA4125"/>
    <w:rsid w:val="00CA5F46"/>
    <w:rsid w:val="00CA71F9"/>
    <w:rsid w:val="00CB097F"/>
    <w:rsid w:val="00CB0B37"/>
    <w:rsid w:val="00CB2555"/>
    <w:rsid w:val="00CB26B0"/>
    <w:rsid w:val="00CB53BF"/>
    <w:rsid w:val="00CB7771"/>
    <w:rsid w:val="00CC02D0"/>
    <w:rsid w:val="00CC1280"/>
    <w:rsid w:val="00CC254C"/>
    <w:rsid w:val="00CC25BA"/>
    <w:rsid w:val="00CC2DE2"/>
    <w:rsid w:val="00CC46E1"/>
    <w:rsid w:val="00CC4EF8"/>
    <w:rsid w:val="00CC4F59"/>
    <w:rsid w:val="00CC50E7"/>
    <w:rsid w:val="00CC7428"/>
    <w:rsid w:val="00CD05D7"/>
    <w:rsid w:val="00CD0962"/>
    <w:rsid w:val="00CD1764"/>
    <w:rsid w:val="00CD233B"/>
    <w:rsid w:val="00CD23BB"/>
    <w:rsid w:val="00CD33A2"/>
    <w:rsid w:val="00CD3485"/>
    <w:rsid w:val="00CD3540"/>
    <w:rsid w:val="00CD3C23"/>
    <w:rsid w:val="00CD4E22"/>
    <w:rsid w:val="00CD6FBA"/>
    <w:rsid w:val="00CD7A9E"/>
    <w:rsid w:val="00CE11B6"/>
    <w:rsid w:val="00CE1476"/>
    <w:rsid w:val="00CE14E7"/>
    <w:rsid w:val="00CE1C2F"/>
    <w:rsid w:val="00CE1DA3"/>
    <w:rsid w:val="00CE25D0"/>
    <w:rsid w:val="00CE33BA"/>
    <w:rsid w:val="00CE43AA"/>
    <w:rsid w:val="00CE465A"/>
    <w:rsid w:val="00CE5EB5"/>
    <w:rsid w:val="00CE6395"/>
    <w:rsid w:val="00CE6405"/>
    <w:rsid w:val="00CE6BA3"/>
    <w:rsid w:val="00CE786F"/>
    <w:rsid w:val="00CF02F2"/>
    <w:rsid w:val="00CF154A"/>
    <w:rsid w:val="00CF2B44"/>
    <w:rsid w:val="00CF2C05"/>
    <w:rsid w:val="00CF30C0"/>
    <w:rsid w:val="00CF3AE3"/>
    <w:rsid w:val="00CF3EE2"/>
    <w:rsid w:val="00CF51ED"/>
    <w:rsid w:val="00CF5509"/>
    <w:rsid w:val="00CF5EC6"/>
    <w:rsid w:val="00CF6202"/>
    <w:rsid w:val="00CF635B"/>
    <w:rsid w:val="00CF69B3"/>
    <w:rsid w:val="00CF6A0C"/>
    <w:rsid w:val="00CF770D"/>
    <w:rsid w:val="00CF7E45"/>
    <w:rsid w:val="00D00066"/>
    <w:rsid w:val="00D003C5"/>
    <w:rsid w:val="00D0074D"/>
    <w:rsid w:val="00D00DBE"/>
    <w:rsid w:val="00D01230"/>
    <w:rsid w:val="00D0239A"/>
    <w:rsid w:val="00D029DF"/>
    <w:rsid w:val="00D03A94"/>
    <w:rsid w:val="00D05787"/>
    <w:rsid w:val="00D07F43"/>
    <w:rsid w:val="00D100F4"/>
    <w:rsid w:val="00D104D7"/>
    <w:rsid w:val="00D10DEF"/>
    <w:rsid w:val="00D11263"/>
    <w:rsid w:val="00D11334"/>
    <w:rsid w:val="00D121D1"/>
    <w:rsid w:val="00D12B34"/>
    <w:rsid w:val="00D13C69"/>
    <w:rsid w:val="00D13F9C"/>
    <w:rsid w:val="00D144E1"/>
    <w:rsid w:val="00D15047"/>
    <w:rsid w:val="00D1764C"/>
    <w:rsid w:val="00D1774F"/>
    <w:rsid w:val="00D17E75"/>
    <w:rsid w:val="00D20D9C"/>
    <w:rsid w:val="00D21089"/>
    <w:rsid w:val="00D21667"/>
    <w:rsid w:val="00D219C8"/>
    <w:rsid w:val="00D22EFE"/>
    <w:rsid w:val="00D23A2A"/>
    <w:rsid w:val="00D23E55"/>
    <w:rsid w:val="00D30C9E"/>
    <w:rsid w:val="00D321A3"/>
    <w:rsid w:val="00D32660"/>
    <w:rsid w:val="00D32B11"/>
    <w:rsid w:val="00D32B30"/>
    <w:rsid w:val="00D33855"/>
    <w:rsid w:val="00D3386D"/>
    <w:rsid w:val="00D35545"/>
    <w:rsid w:val="00D36672"/>
    <w:rsid w:val="00D3688A"/>
    <w:rsid w:val="00D36A7D"/>
    <w:rsid w:val="00D37055"/>
    <w:rsid w:val="00D37301"/>
    <w:rsid w:val="00D40000"/>
    <w:rsid w:val="00D41A90"/>
    <w:rsid w:val="00D41D65"/>
    <w:rsid w:val="00D43143"/>
    <w:rsid w:val="00D439D0"/>
    <w:rsid w:val="00D43A5D"/>
    <w:rsid w:val="00D4482D"/>
    <w:rsid w:val="00D45DB2"/>
    <w:rsid w:val="00D46759"/>
    <w:rsid w:val="00D47FCA"/>
    <w:rsid w:val="00D50B6C"/>
    <w:rsid w:val="00D50D41"/>
    <w:rsid w:val="00D516BB"/>
    <w:rsid w:val="00D51C0A"/>
    <w:rsid w:val="00D51DB6"/>
    <w:rsid w:val="00D52924"/>
    <w:rsid w:val="00D53436"/>
    <w:rsid w:val="00D5367A"/>
    <w:rsid w:val="00D53F8B"/>
    <w:rsid w:val="00D56823"/>
    <w:rsid w:val="00D56924"/>
    <w:rsid w:val="00D56C4F"/>
    <w:rsid w:val="00D57221"/>
    <w:rsid w:val="00D5773F"/>
    <w:rsid w:val="00D579E5"/>
    <w:rsid w:val="00D601B6"/>
    <w:rsid w:val="00D665C5"/>
    <w:rsid w:val="00D671B5"/>
    <w:rsid w:val="00D757B3"/>
    <w:rsid w:val="00D76820"/>
    <w:rsid w:val="00D76D88"/>
    <w:rsid w:val="00D77584"/>
    <w:rsid w:val="00D77A90"/>
    <w:rsid w:val="00D77EB0"/>
    <w:rsid w:val="00D803E8"/>
    <w:rsid w:val="00D815FB"/>
    <w:rsid w:val="00D81A4C"/>
    <w:rsid w:val="00D81B26"/>
    <w:rsid w:val="00D82A00"/>
    <w:rsid w:val="00D831A1"/>
    <w:rsid w:val="00D83466"/>
    <w:rsid w:val="00D83A58"/>
    <w:rsid w:val="00D85D40"/>
    <w:rsid w:val="00D86A3E"/>
    <w:rsid w:val="00D90E34"/>
    <w:rsid w:val="00D91014"/>
    <w:rsid w:val="00D918DE"/>
    <w:rsid w:val="00D91A04"/>
    <w:rsid w:val="00D93BCD"/>
    <w:rsid w:val="00D94292"/>
    <w:rsid w:val="00D94F0D"/>
    <w:rsid w:val="00D96C6B"/>
    <w:rsid w:val="00D97350"/>
    <w:rsid w:val="00D97381"/>
    <w:rsid w:val="00DA15AD"/>
    <w:rsid w:val="00DA1666"/>
    <w:rsid w:val="00DA1C82"/>
    <w:rsid w:val="00DA1DB4"/>
    <w:rsid w:val="00DA21F4"/>
    <w:rsid w:val="00DA6DA3"/>
    <w:rsid w:val="00DB07D8"/>
    <w:rsid w:val="00DB102A"/>
    <w:rsid w:val="00DB2CFB"/>
    <w:rsid w:val="00DB48BC"/>
    <w:rsid w:val="00DB56E7"/>
    <w:rsid w:val="00DB59A8"/>
    <w:rsid w:val="00DB5F26"/>
    <w:rsid w:val="00DB7DF3"/>
    <w:rsid w:val="00DC0164"/>
    <w:rsid w:val="00DC3865"/>
    <w:rsid w:val="00DC3F09"/>
    <w:rsid w:val="00DC4492"/>
    <w:rsid w:val="00DC4E3A"/>
    <w:rsid w:val="00DC57FF"/>
    <w:rsid w:val="00DC5ED5"/>
    <w:rsid w:val="00DC79C1"/>
    <w:rsid w:val="00DD09CE"/>
    <w:rsid w:val="00DD0EA6"/>
    <w:rsid w:val="00DD130C"/>
    <w:rsid w:val="00DD219E"/>
    <w:rsid w:val="00DD249A"/>
    <w:rsid w:val="00DD4976"/>
    <w:rsid w:val="00DD4CF6"/>
    <w:rsid w:val="00DD5354"/>
    <w:rsid w:val="00DD5BC7"/>
    <w:rsid w:val="00DD6181"/>
    <w:rsid w:val="00DD672E"/>
    <w:rsid w:val="00DD6B63"/>
    <w:rsid w:val="00DD7375"/>
    <w:rsid w:val="00DE09AF"/>
    <w:rsid w:val="00DE1E1B"/>
    <w:rsid w:val="00DE2037"/>
    <w:rsid w:val="00DE3706"/>
    <w:rsid w:val="00DE47B9"/>
    <w:rsid w:val="00DE4FED"/>
    <w:rsid w:val="00DE5774"/>
    <w:rsid w:val="00DE7E71"/>
    <w:rsid w:val="00DF0AC7"/>
    <w:rsid w:val="00DF3201"/>
    <w:rsid w:val="00DF4B07"/>
    <w:rsid w:val="00DF5284"/>
    <w:rsid w:val="00DF693F"/>
    <w:rsid w:val="00E0011F"/>
    <w:rsid w:val="00E0205C"/>
    <w:rsid w:val="00E03757"/>
    <w:rsid w:val="00E04A03"/>
    <w:rsid w:val="00E057C2"/>
    <w:rsid w:val="00E0798D"/>
    <w:rsid w:val="00E10D60"/>
    <w:rsid w:val="00E13725"/>
    <w:rsid w:val="00E14014"/>
    <w:rsid w:val="00E148F2"/>
    <w:rsid w:val="00E14B43"/>
    <w:rsid w:val="00E17479"/>
    <w:rsid w:val="00E2191D"/>
    <w:rsid w:val="00E21E40"/>
    <w:rsid w:val="00E22555"/>
    <w:rsid w:val="00E225B3"/>
    <w:rsid w:val="00E2433D"/>
    <w:rsid w:val="00E24A9A"/>
    <w:rsid w:val="00E259C1"/>
    <w:rsid w:val="00E25C97"/>
    <w:rsid w:val="00E26AD6"/>
    <w:rsid w:val="00E27CE5"/>
    <w:rsid w:val="00E327FF"/>
    <w:rsid w:val="00E33927"/>
    <w:rsid w:val="00E33BD4"/>
    <w:rsid w:val="00E40621"/>
    <w:rsid w:val="00E448F3"/>
    <w:rsid w:val="00E4668A"/>
    <w:rsid w:val="00E505C5"/>
    <w:rsid w:val="00E52F88"/>
    <w:rsid w:val="00E5409E"/>
    <w:rsid w:val="00E540D8"/>
    <w:rsid w:val="00E542B0"/>
    <w:rsid w:val="00E5792C"/>
    <w:rsid w:val="00E57EA3"/>
    <w:rsid w:val="00E60494"/>
    <w:rsid w:val="00E60BF1"/>
    <w:rsid w:val="00E618BD"/>
    <w:rsid w:val="00E61C5A"/>
    <w:rsid w:val="00E61ECA"/>
    <w:rsid w:val="00E6271F"/>
    <w:rsid w:val="00E62FFC"/>
    <w:rsid w:val="00E645F9"/>
    <w:rsid w:val="00E64796"/>
    <w:rsid w:val="00E65E9E"/>
    <w:rsid w:val="00E672A1"/>
    <w:rsid w:val="00E721A3"/>
    <w:rsid w:val="00E73A68"/>
    <w:rsid w:val="00E7552D"/>
    <w:rsid w:val="00E76AEA"/>
    <w:rsid w:val="00E80167"/>
    <w:rsid w:val="00E801D3"/>
    <w:rsid w:val="00E80E6D"/>
    <w:rsid w:val="00E84E33"/>
    <w:rsid w:val="00E84E94"/>
    <w:rsid w:val="00E84EE1"/>
    <w:rsid w:val="00E85204"/>
    <w:rsid w:val="00E85650"/>
    <w:rsid w:val="00E86246"/>
    <w:rsid w:val="00E8641E"/>
    <w:rsid w:val="00E87299"/>
    <w:rsid w:val="00E87BB7"/>
    <w:rsid w:val="00E900CF"/>
    <w:rsid w:val="00E904DC"/>
    <w:rsid w:val="00E90725"/>
    <w:rsid w:val="00E911E7"/>
    <w:rsid w:val="00E913B1"/>
    <w:rsid w:val="00E91D64"/>
    <w:rsid w:val="00E92202"/>
    <w:rsid w:val="00E92C5B"/>
    <w:rsid w:val="00E92E20"/>
    <w:rsid w:val="00E93225"/>
    <w:rsid w:val="00E939FC"/>
    <w:rsid w:val="00E940B1"/>
    <w:rsid w:val="00E94E98"/>
    <w:rsid w:val="00E952D3"/>
    <w:rsid w:val="00E959E7"/>
    <w:rsid w:val="00EA02C7"/>
    <w:rsid w:val="00EA02FE"/>
    <w:rsid w:val="00EA0693"/>
    <w:rsid w:val="00EA13A9"/>
    <w:rsid w:val="00EA158E"/>
    <w:rsid w:val="00EA1677"/>
    <w:rsid w:val="00EA21C0"/>
    <w:rsid w:val="00EA33C4"/>
    <w:rsid w:val="00EA3EE1"/>
    <w:rsid w:val="00EA427C"/>
    <w:rsid w:val="00EA4904"/>
    <w:rsid w:val="00EA5072"/>
    <w:rsid w:val="00EA637B"/>
    <w:rsid w:val="00EA690A"/>
    <w:rsid w:val="00EA6F68"/>
    <w:rsid w:val="00EA710A"/>
    <w:rsid w:val="00EB0A18"/>
    <w:rsid w:val="00EB0D7F"/>
    <w:rsid w:val="00EB49A7"/>
    <w:rsid w:val="00EB4AFA"/>
    <w:rsid w:val="00EB5438"/>
    <w:rsid w:val="00EB5627"/>
    <w:rsid w:val="00EB639F"/>
    <w:rsid w:val="00EB7F5B"/>
    <w:rsid w:val="00EC16B1"/>
    <w:rsid w:val="00EC1A2B"/>
    <w:rsid w:val="00EC292D"/>
    <w:rsid w:val="00EC2946"/>
    <w:rsid w:val="00EC2CD4"/>
    <w:rsid w:val="00EC337B"/>
    <w:rsid w:val="00EC3CFD"/>
    <w:rsid w:val="00EC5583"/>
    <w:rsid w:val="00EC5C5E"/>
    <w:rsid w:val="00ED1013"/>
    <w:rsid w:val="00ED2C89"/>
    <w:rsid w:val="00ED33C4"/>
    <w:rsid w:val="00ED34E0"/>
    <w:rsid w:val="00ED6A61"/>
    <w:rsid w:val="00ED7187"/>
    <w:rsid w:val="00ED7BC5"/>
    <w:rsid w:val="00EE1282"/>
    <w:rsid w:val="00EE1532"/>
    <w:rsid w:val="00EE177C"/>
    <w:rsid w:val="00EE1B17"/>
    <w:rsid w:val="00EE3E07"/>
    <w:rsid w:val="00EE4220"/>
    <w:rsid w:val="00EE5A94"/>
    <w:rsid w:val="00EF1B36"/>
    <w:rsid w:val="00EF23A6"/>
    <w:rsid w:val="00EF2FAE"/>
    <w:rsid w:val="00EF304C"/>
    <w:rsid w:val="00EF3323"/>
    <w:rsid w:val="00EF64C2"/>
    <w:rsid w:val="00EF71AB"/>
    <w:rsid w:val="00F0089D"/>
    <w:rsid w:val="00F02FBF"/>
    <w:rsid w:val="00F02FCC"/>
    <w:rsid w:val="00F038C3"/>
    <w:rsid w:val="00F064F0"/>
    <w:rsid w:val="00F06C04"/>
    <w:rsid w:val="00F10D1A"/>
    <w:rsid w:val="00F11F54"/>
    <w:rsid w:val="00F11FFB"/>
    <w:rsid w:val="00F1276F"/>
    <w:rsid w:val="00F12DA5"/>
    <w:rsid w:val="00F13856"/>
    <w:rsid w:val="00F20B0D"/>
    <w:rsid w:val="00F215C3"/>
    <w:rsid w:val="00F22243"/>
    <w:rsid w:val="00F23DDE"/>
    <w:rsid w:val="00F2477E"/>
    <w:rsid w:val="00F26FC7"/>
    <w:rsid w:val="00F2747C"/>
    <w:rsid w:val="00F2767A"/>
    <w:rsid w:val="00F27778"/>
    <w:rsid w:val="00F27992"/>
    <w:rsid w:val="00F27EFF"/>
    <w:rsid w:val="00F300B4"/>
    <w:rsid w:val="00F319E0"/>
    <w:rsid w:val="00F33DE1"/>
    <w:rsid w:val="00F3684A"/>
    <w:rsid w:val="00F37698"/>
    <w:rsid w:val="00F37BD2"/>
    <w:rsid w:val="00F37F3E"/>
    <w:rsid w:val="00F41ED6"/>
    <w:rsid w:val="00F42163"/>
    <w:rsid w:val="00F42B39"/>
    <w:rsid w:val="00F42B63"/>
    <w:rsid w:val="00F43F85"/>
    <w:rsid w:val="00F44787"/>
    <w:rsid w:val="00F458AA"/>
    <w:rsid w:val="00F468CA"/>
    <w:rsid w:val="00F477B2"/>
    <w:rsid w:val="00F50842"/>
    <w:rsid w:val="00F50FBA"/>
    <w:rsid w:val="00F51FA5"/>
    <w:rsid w:val="00F52538"/>
    <w:rsid w:val="00F54AC2"/>
    <w:rsid w:val="00F54E07"/>
    <w:rsid w:val="00F55021"/>
    <w:rsid w:val="00F553CA"/>
    <w:rsid w:val="00F56018"/>
    <w:rsid w:val="00F566CB"/>
    <w:rsid w:val="00F571EC"/>
    <w:rsid w:val="00F601DB"/>
    <w:rsid w:val="00F60764"/>
    <w:rsid w:val="00F60ABE"/>
    <w:rsid w:val="00F60C28"/>
    <w:rsid w:val="00F613D9"/>
    <w:rsid w:val="00F616D3"/>
    <w:rsid w:val="00F61DF8"/>
    <w:rsid w:val="00F61FCF"/>
    <w:rsid w:val="00F627B9"/>
    <w:rsid w:val="00F6314B"/>
    <w:rsid w:val="00F645FE"/>
    <w:rsid w:val="00F653E9"/>
    <w:rsid w:val="00F66D80"/>
    <w:rsid w:val="00F679B2"/>
    <w:rsid w:val="00F67F1F"/>
    <w:rsid w:val="00F7192C"/>
    <w:rsid w:val="00F71FF4"/>
    <w:rsid w:val="00F725AE"/>
    <w:rsid w:val="00F734E7"/>
    <w:rsid w:val="00F74664"/>
    <w:rsid w:val="00F75034"/>
    <w:rsid w:val="00F764B5"/>
    <w:rsid w:val="00F7738E"/>
    <w:rsid w:val="00F77967"/>
    <w:rsid w:val="00F80B12"/>
    <w:rsid w:val="00F815AB"/>
    <w:rsid w:val="00F818D7"/>
    <w:rsid w:val="00F82096"/>
    <w:rsid w:val="00F83ADB"/>
    <w:rsid w:val="00F84996"/>
    <w:rsid w:val="00F84DD8"/>
    <w:rsid w:val="00F84E9C"/>
    <w:rsid w:val="00F85D0B"/>
    <w:rsid w:val="00F85D3A"/>
    <w:rsid w:val="00F87DCE"/>
    <w:rsid w:val="00F9006B"/>
    <w:rsid w:val="00F90800"/>
    <w:rsid w:val="00F9344F"/>
    <w:rsid w:val="00F952D4"/>
    <w:rsid w:val="00F9654D"/>
    <w:rsid w:val="00F96731"/>
    <w:rsid w:val="00F97002"/>
    <w:rsid w:val="00F97032"/>
    <w:rsid w:val="00FA0D2E"/>
    <w:rsid w:val="00FA10DB"/>
    <w:rsid w:val="00FA39C9"/>
    <w:rsid w:val="00FA41AB"/>
    <w:rsid w:val="00FA4982"/>
    <w:rsid w:val="00FA58D4"/>
    <w:rsid w:val="00FA6499"/>
    <w:rsid w:val="00FA70BE"/>
    <w:rsid w:val="00FB0CC4"/>
    <w:rsid w:val="00FB0F50"/>
    <w:rsid w:val="00FB319E"/>
    <w:rsid w:val="00FB3597"/>
    <w:rsid w:val="00FB3795"/>
    <w:rsid w:val="00FB3FF3"/>
    <w:rsid w:val="00FB4F45"/>
    <w:rsid w:val="00FB5288"/>
    <w:rsid w:val="00FB5510"/>
    <w:rsid w:val="00FB5927"/>
    <w:rsid w:val="00FB64D1"/>
    <w:rsid w:val="00FC0971"/>
    <w:rsid w:val="00FC1700"/>
    <w:rsid w:val="00FC1DD6"/>
    <w:rsid w:val="00FC3A5B"/>
    <w:rsid w:val="00FC3F0A"/>
    <w:rsid w:val="00FC4676"/>
    <w:rsid w:val="00FC4E23"/>
    <w:rsid w:val="00FC7C47"/>
    <w:rsid w:val="00FD0BB6"/>
    <w:rsid w:val="00FD0D60"/>
    <w:rsid w:val="00FD1769"/>
    <w:rsid w:val="00FD48A0"/>
    <w:rsid w:val="00FD4904"/>
    <w:rsid w:val="00FD4AA6"/>
    <w:rsid w:val="00FD56FB"/>
    <w:rsid w:val="00FD5FD2"/>
    <w:rsid w:val="00FD6B6B"/>
    <w:rsid w:val="00FE03C1"/>
    <w:rsid w:val="00FE049C"/>
    <w:rsid w:val="00FE0C40"/>
    <w:rsid w:val="00FE0F7B"/>
    <w:rsid w:val="00FE10AB"/>
    <w:rsid w:val="00FE3AEE"/>
    <w:rsid w:val="00FE4067"/>
    <w:rsid w:val="00FE45C2"/>
    <w:rsid w:val="00FE4936"/>
    <w:rsid w:val="00FE57CF"/>
    <w:rsid w:val="00FE72AA"/>
    <w:rsid w:val="00FF069E"/>
    <w:rsid w:val="00FF194B"/>
    <w:rsid w:val="00FF2657"/>
    <w:rsid w:val="00FF3AD1"/>
    <w:rsid w:val="00FF3B2E"/>
    <w:rsid w:val="00FF6EC7"/>
    <w:rsid w:val="00FF7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DC"/>
  </w:style>
  <w:style w:type="paragraph" w:styleId="1">
    <w:name w:val="heading 1"/>
    <w:basedOn w:val="a"/>
    <w:next w:val="a"/>
    <w:link w:val="10"/>
    <w:uiPriority w:val="99"/>
    <w:qFormat/>
    <w:rsid w:val="00437199"/>
    <w:pPr>
      <w:widowControl w:val="0"/>
      <w:autoSpaceDE w:val="0"/>
      <w:autoSpaceDN w:val="0"/>
      <w:adjustRightInd w:val="0"/>
      <w:spacing w:before="108" w:after="108" w:line="240" w:lineRule="auto"/>
      <w:jc w:val="center"/>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7199"/>
    <w:rPr>
      <w:rFonts w:ascii="Cambria" w:hAnsi="Cambria" w:cs="Times New Roman"/>
      <w:b/>
      <w:bCs/>
      <w:kern w:val="32"/>
      <w:sz w:val="32"/>
      <w:szCs w:val="32"/>
      <w:lang w:eastAsia="zh-CN"/>
    </w:rPr>
  </w:style>
  <w:style w:type="paragraph" w:styleId="a3">
    <w:name w:val="Balloon Text"/>
    <w:basedOn w:val="a"/>
    <w:link w:val="a4"/>
    <w:uiPriority w:val="99"/>
    <w:semiHidden/>
    <w:unhideWhenUsed/>
    <w:rsid w:val="00C94F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C94F49"/>
    <w:rPr>
      <w:rFonts w:ascii="Tahoma" w:hAnsi="Tahoma" w:cs="Tahoma"/>
      <w:sz w:val="16"/>
      <w:szCs w:val="16"/>
    </w:rPr>
  </w:style>
  <w:style w:type="paragraph" w:styleId="a5">
    <w:name w:val="No Spacing"/>
    <w:aliases w:val="No Spacing,Обрнадзор,Без интервала1"/>
    <w:link w:val="a6"/>
    <w:uiPriority w:val="1"/>
    <w:qFormat/>
    <w:rsid w:val="00B714C5"/>
    <w:pPr>
      <w:spacing w:after="0" w:line="240" w:lineRule="auto"/>
    </w:pPr>
    <w:rPr>
      <w:rFonts w:ascii="Calibri" w:hAnsi="Calibri" w:cs="Calibri"/>
    </w:rPr>
  </w:style>
  <w:style w:type="character" w:customStyle="1" w:styleId="a6">
    <w:name w:val="Без интервала Знак"/>
    <w:aliases w:val="No Spacing Знак,Обрнадзор Знак,Без интервала1 Знак"/>
    <w:link w:val="a5"/>
    <w:uiPriority w:val="1"/>
    <w:qFormat/>
    <w:locked/>
    <w:rsid w:val="00437199"/>
    <w:rPr>
      <w:rFonts w:ascii="Calibri" w:hAnsi="Calibri" w:cs="Calibri"/>
      <w:lang w:eastAsia="ru-RU"/>
    </w:rPr>
  </w:style>
  <w:style w:type="character" w:styleId="a7">
    <w:name w:val="Hyperlink"/>
    <w:basedOn w:val="a0"/>
    <w:uiPriority w:val="99"/>
    <w:unhideWhenUsed/>
    <w:rsid w:val="008A4D34"/>
    <w:rPr>
      <w:rFonts w:cs="Times New Roman"/>
      <w:color w:val="0000FF" w:themeColor="hyperlink"/>
      <w:u w:val="single"/>
    </w:rPr>
  </w:style>
  <w:style w:type="paragraph" w:customStyle="1" w:styleId="ConsPlusNormal">
    <w:name w:val="ConsPlusNormal"/>
    <w:rsid w:val="00DD4CF6"/>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C32303"/>
    <w:pPr>
      <w:autoSpaceDE w:val="0"/>
      <w:autoSpaceDN w:val="0"/>
      <w:adjustRightInd w:val="0"/>
      <w:spacing w:after="0" w:line="240" w:lineRule="auto"/>
    </w:pPr>
    <w:rPr>
      <w:rFonts w:ascii="Arial" w:hAnsi="Arial" w:cs="Arial"/>
      <w:sz w:val="20"/>
      <w:szCs w:val="20"/>
    </w:rPr>
  </w:style>
  <w:style w:type="table" w:styleId="a8">
    <w:name w:val="Table Grid"/>
    <w:basedOn w:val="a1"/>
    <w:uiPriority w:val="59"/>
    <w:rsid w:val="00C72D5B"/>
    <w:pPr>
      <w:spacing w:after="0" w:line="480" w:lineRule="atLeast"/>
      <w:ind w:firstLine="851"/>
      <w:jc w:val="both"/>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rsid w:val="00C72D5B"/>
    <w:pPr>
      <w:spacing w:after="0" w:line="480" w:lineRule="atLeast"/>
      <w:ind w:firstLine="851"/>
      <w:jc w:val="both"/>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rsid w:val="0025642B"/>
    <w:pPr>
      <w:spacing w:after="0" w:line="240" w:lineRule="auto"/>
      <w:ind w:firstLine="708"/>
      <w:jc w:val="both"/>
    </w:pPr>
    <w:rPr>
      <w:rFonts w:ascii="Times New Roman" w:hAnsi="Times New Roman"/>
      <w:bCs/>
      <w:sz w:val="26"/>
      <w:szCs w:val="26"/>
    </w:rPr>
  </w:style>
  <w:style w:type="character" w:customStyle="1" w:styleId="aa">
    <w:name w:val="Основной текст с отступом Знак"/>
    <w:basedOn w:val="a0"/>
    <w:link w:val="a9"/>
    <w:uiPriority w:val="99"/>
    <w:locked/>
    <w:rsid w:val="0025642B"/>
    <w:rPr>
      <w:rFonts w:ascii="Times New Roman" w:hAnsi="Times New Roman" w:cs="Times New Roman"/>
      <w:bCs/>
      <w:sz w:val="26"/>
      <w:szCs w:val="26"/>
      <w:lang w:eastAsia="ru-RU"/>
    </w:rPr>
  </w:style>
  <w:style w:type="paragraph" w:customStyle="1" w:styleId="ConsPlusNonformat">
    <w:name w:val="ConsPlusNonformat"/>
    <w:link w:val="ConsPlusNonformat0"/>
    <w:uiPriority w:val="99"/>
    <w:rsid w:val="00437199"/>
    <w:pPr>
      <w:widowControl w:val="0"/>
      <w:suppressAutoHyphens/>
      <w:spacing w:after="0" w:line="240" w:lineRule="auto"/>
    </w:pPr>
    <w:rPr>
      <w:rFonts w:ascii="Courier New" w:hAnsi="Courier New" w:cs="Courier New"/>
      <w:sz w:val="20"/>
      <w:szCs w:val="20"/>
      <w:lang w:eastAsia="zh-CN"/>
    </w:rPr>
  </w:style>
  <w:style w:type="character" w:customStyle="1" w:styleId="ConsPlusNonformat0">
    <w:name w:val="ConsPlusNonformat Знак"/>
    <w:link w:val="ConsPlusNonformat"/>
    <w:uiPriority w:val="99"/>
    <w:locked/>
    <w:rsid w:val="00437199"/>
    <w:rPr>
      <w:rFonts w:ascii="Courier New" w:hAnsi="Courier New" w:cs="Courier New"/>
      <w:sz w:val="20"/>
      <w:szCs w:val="20"/>
      <w:lang w:eastAsia="zh-CN"/>
    </w:rPr>
  </w:style>
  <w:style w:type="character" w:customStyle="1" w:styleId="FontStyle38">
    <w:name w:val="Font Style38"/>
    <w:uiPriority w:val="99"/>
    <w:rsid w:val="00437199"/>
    <w:rPr>
      <w:rFonts w:ascii="Times New Roman" w:hAnsi="Times New Roman" w:cs="Times New Roman"/>
      <w:b/>
      <w:bCs/>
      <w:color w:val="000000"/>
      <w:sz w:val="26"/>
      <w:szCs w:val="26"/>
    </w:rPr>
  </w:style>
  <w:style w:type="paragraph" w:styleId="ab">
    <w:name w:val="List Paragraph"/>
    <w:aliases w:val="- список"/>
    <w:basedOn w:val="a"/>
    <w:link w:val="ac"/>
    <w:uiPriority w:val="34"/>
    <w:qFormat/>
    <w:rsid w:val="00437199"/>
    <w:pPr>
      <w:widowControl w:val="0"/>
      <w:suppressAutoHyphens/>
      <w:spacing w:after="0" w:line="240" w:lineRule="auto"/>
      <w:ind w:left="720"/>
      <w:contextualSpacing/>
      <w:jc w:val="both"/>
    </w:pPr>
    <w:rPr>
      <w:rFonts w:ascii="Times New Roman" w:eastAsia="SimSun" w:hAnsi="Times New Roman" w:cs="Mangal"/>
      <w:kern w:val="1"/>
      <w:sz w:val="28"/>
      <w:szCs w:val="24"/>
      <w:lang w:eastAsia="zh-CN" w:bidi="hi-IN"/>
    </w:rPr>
  </w:style>
  <w:style w:type="character" w:customStyle="1" w:styleId="ac">
    <w:name w:val="Абзац списка Знак"/>
    <w:aliases w:val="- список Знак"/>
    <w:link w:val="ab"/>
    <w:uiPriority w:val="34"/>
    <w:locked/>
    <w:rsid w:val="00437199"/>
    <w:rPr>
      <w:rFonts w:ascii="Times New Roman" w:eastAsia="SimSun" w:hAnsi="Times New Roman" w:cs="Mangal"/>
      <w:kern w:val="1"/>
      <w:sz w:val="28"/>
      <w:szCs w:val="24"/>
      <w:lang w:eastAsia="zh-CN" w:bidi="hi-IN"/>
    </w:rPr>
  </w:style>
  <w:style w:type="character" w:customStyle="1" w:styleId="ad">
    <w:name w:val="Активная гипертекстовая ссылка"/>
    <w:uiPriority w:val="99"/>
    <w:rsid w:val="00437199"/>
    <w:rPr>
      <w:rFonts w:cs="Times New Roman"/>
      <w:b/>
      <w:color w:val="106BBE"/>
      <w:sz w:val="26"/>
      <w:u w:val="single"/>
    </w:rPr>
  </w:style>
  <w:style w:type="paragraph" w:customStyle="1" w:styleId="ae">
    <w:name w:val="Содержимое таблицы"/>
    <w:basedOn w:val="a"/>
    <w:uiPriority w:val="99"/>
    <w:rsid w:val="00437199"/>
    <w:pPr>
      <w:widowControl w:val="0"/>
      <w:suppressLineNumbers/>
      <w:suppressAutoHyphens/>
      <w:spacing w:after="0" w:line="240" w:lineRule="auto"/>
      <w:jc w:val="both"/>
    </w:pPr>
    <w:rPr>
      <w:rFonts w:ascii="Times New Roman" w:eastAsia="SimSun" w:hAnsi="Times New Roman" w:cs="Mangal"/>
      <w:kern w:val="1"/>
      <w:sz w:val="28"/>
      <w:szCs w:val="24"/>
      <w:lang w:eastAsia="zh-CN" w:bidi="hi-IN"/>
    </w:rPr>
  </w:style>
  <w:style w:type="paragraph" w:styleId="af">
    <w:name w:val="Normal (Web)"/>
    <w:aliases w:val="Обычный (Web)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nhideWhenUsed/>
    <w:qFormat/>
    <w:rsid w:val="00437199"/>
    <w:pPr>
      <w:spacing w:before="100" w:beforeAutospacing="1" w:after="100" w:afterAutospacing="1" w:line="240" w:lineRule="auto"/>
    </w:pPr>
    <w:rPr>
      <w:rFonts w:ascii="Times New Roman" w:hAnsi="Times New Roman"/>
      <w:sz w:val="24"/>
      <w:szCs w:val="24"/>
    </w:rPr>
  </w:style>
  <w:style w:type="character" w:customStyle="1" w:styleId="af0">
    <w:name w:val="Обычный (веб) Знак"/>
    <w:aliases w:val="Обычный (Web) Знак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
    <w:locked/>
    <w:rsid w:val="00437199"/>
    <w:rPr>
      <w:rFonts w:ascii="Times New Roman" w:hAnsi="Times New Roman" w:cs="Times New Roman"/>
      <w:sz w:val="24"/>
      <w:szCs w:val="24"/>
      <w:lang w:eastAsia="ru-RU"/>
    </w:rPr>
  </w:style>
  <w:style w:type="character" w:styleId="af1">
    <w:name w:val="Strong"/>
    <w:basedOn w:val="a0"/>
    <w:uiPriority w:val="22"/>
    <w:qFormat/>
    <w:rsid w:val="00437199"/>
    <w:rPr>
      <w:b/>
      <w:bCs/>
    </w:rPr>
  </w:style>
  <w:style w:type="character" w:customStyle="1" w:styleId="12">
    <w:name w:val="Основной текст1"/>
    <w:basedOn w:val="a0"/>
    <w:rsid w:val="00437199"/>
    <w:rPr>
      <w:rFonts w:ascii="Times New Roman" w:eastAsia="Times New Roman" w:hAnsi="Times New Roman" w:cs="Times New Roman"/>
      <w:b w:val="0"/>
      <w:bCs w:val="0"/>
      <w:i w:val="0"/>
      <w:iCs w:val="0"/>
      <w:smallCaps w:val="0"/>
      <w:strike w:val="0"/>
      <w:spacing w:val="0"/>
      <w:sz w:val="25"/>
      <w:szCs w:val="25"/>
    </w:rPr>
  </w:style>
  <w:style w:type="character" w:customStyle="1" w:styleId="InternetLink">
    <w:name w:val="Internet Link"/>
    <w:basedOn w:val="a0"/>
    <w:uiPriority w:val="99"/>
    <w:rsid w:val="00437199"/>
    <w:rPr>
      <w:color w:val="0000FF" w:themeColor="hyperlink"/>
      <w:u w:val="single"/>
    </w:rPr>
  </w:style>
  <w:style w:type="paragraph" w:customStyle="1" w:styleId="msonormal0">
    <w:name w:val="msonormal"/>
    <w:basedOn w:val="a"/>
    <w:uiPriority w:val="99"/>
    <w:rsid w:val="00437199"/>
    <w:pPr>
      <w:spacing w:before="100" w:beforeAutospacing="1" w:after="100" w:afterAutospacing="1" w:line="240" w:lineRule="auto"/>
    </w:pPr>
    <w:rPr>
      <w:rFonts w:ascii="Times New Roman" w:hAnsi="Times New Roman"/>
      <w:sz w:val="24"/>
      <w:szCs w:val="24"/>
    </w:rPr>
  </w:style>
  <w:style w:type="character" w:customStyle="1" w:styleId="af2">
    <w:name w:val="Гипертекстовая ссылка"/>
    <w:basedOn w:val="a0"/>
    <w:rsid w:val="00437199"/>
    <w:rPr>
      <w:rFonts w:cs="Times New Roman"/>
      <w:b/>
      <w:bCs/>
      <w:color w:val="106BBE"/>
    </w:rPr>
  </w:style>
  <w:style w:type="character" w:customStyle="1" w:styleId="2">
    <w:name w:val="Основной текст (2)_"/>
    <w:link w:val="21"/>
    <w:qFormat/>
    <w:locked/>
    <w:rsid w:val="00437199"/>
    <w:rPr>
      <w:sz w:val="28"/>
      <w:szCs w:val="28"/>
      <w:shd w:val="clear" w:color="auto" w:fill="FFFFFF"/>
    </w:rPr>
  </w:style>
  <w:style w:type="paragraph" w:customStyle="1" w:styleId="21">
    <w:name w:val="Основной текст (2)1"/>
    <w:basedOn w:val="a"/>
    <w:link w:val="2"/>
    <w:rsid w:val="00437199"/>
    <w:pPr>
      <w:widowControl w:val="0"/>
      <w:shd w:val="clear" w:color="auto" w:fill="FFFFFF"/>
      <w:spacing w:before="420" w:after="0" w:line="324" w:lineRule="exact"/>
      <w:jc w:val="center"/>
    </w:pPr>
    <w:rPr>
      <w:rFonts w:cstheme="minorHAnsi"/>
      <w:sz w:val="28"/>
      <w:szCs w:val="28"/>
    </w:rPr>
  </w:style>
  <w:style w:type="paragraph" w:customStyle="1" w:styleId="c">
    <w:name w:val="c"/>
    <w:basedOn w:val="a"/>
    <w:uiPriority w:val="99"/>
    <w:semiHidden/>
    <w:rsid w:val="00B677D4"/>
    <w:pPr>
      <w:spacing w:before="90" w:after="90" w:line="240" w:lineRule="auto"/>
      <w:ind w:left="675" w:right="675"/>
      <w:jc w:val="center"/>
    </w:pPr>
    <w:rPr>
      <w:rFonts w:ascii="Times New Roman" w:hAnsi="Times New Roman"/>
      <w:sz w:val="24"/>
      <w:szCs w:val="24"/>
    </w:rPr>
  </w:style>
  <w:style w:type="character" w:customStyle="1" w:styleId="ed">
    <w:name w:val="ed"/>
    <w:basedOn w:val="a0"/>
    <w:rsid w:val="00B677D4"/>
  </w:style>
  <w:style w:type="character" w:customStyle="1" w:styleId="cmd">
    <w:name w:val="cmd"/>
    <w:basedOn w:val="a0"/>
    <w:rsid w:val="00B677D4"/>
  </w:style>
  <w:style w:type="paragraph" w:customStyle="1" w:styleId="20">
    <w:name w:val="Основной текст (2)"/>
    <w:basedOn w:val="a"/>
    <w:qFormat/>
    <w:rsid w:val="00B677D4"/>
    <w:pPr>
      <w:widowControl w:val="0"/>
      <w:shd w:val="clear" w:color="auto" w:fill="FFFFFF"/>
      <w:spacing w:before="240" w:after="1980" w:line="0" w:lineRule="atLeast"/>
      <w:jc w:val="right"/>
    </w:pPr>
    <w:rPr>
      <w:rFonts w:ascii="Times New Roman" w:hAnsi="Times New Roman"/>
      <w:sz w:val="28"/>
      <w:szCs w:val="28"/>
    </w:rPr>
  </w:style>
  <w:style w:type="character" w:customStyle="1" w:styleId="2Geneva12pt">
    <w:name w:val="Основной текст (2) + Geneva;12 pt;Курсив"/>
    <w:rsid w:val="00B677D4"/>
    <w:rPr>
      <w:rFonts w:ascii="Geneva" w:eastAsia="Geneva" w:hAnsi="Geneva" w:cs="Geneva"/>
      <w:b/>
      <w:bCs/>
      <w:i/>
      <w:iCs/>
      <w:color w:val="000000"/>
      <w:spacing w:val="0"/>
      <w:w w:val="100"/>
      <w:position w:val="0"/>
      <w:sz w:val="24"/>
      <w:szCs w:val="24"/>
      <w:shd w:val="clear" w:color="auto" w:fill="FFFFFF"/>
      <w:lang w:val="ru-RU" w:eastAsia="ru-RU" w:bidi="ru-RU"/>
    </w:rPr>
  </w:style>
  <w:style w:type="paragraph" w:customStyle="1" w:styleId="13">
    <w:name w:val="Знак1"/>
    <w:basedOn w:val="a"/>
    <w:uiPriority w:val="99"/>
    <w:rsid w:val="00B677D4"/>
    <w:pPr>
      <w:spacing w:after="160" w:line="240" w:lineRule="exact"/>
      <w:jc w:val="center"/>
    </w:pPr>
    <w:rPr>
      <w:rFonts w:ascii="Verdana" w:hAnsi="Verdana" w:cs="Verdana"/>
      <w:sz w:val="20"/>
      <w:szCs w:val="20"/>
      <w:lang w:val="en-US"/>
    </w:rPr>
  </w:style>
  <w:style w:type="paragraph" w:customStyle="1" w:styleId="af3">
    <w:name w:val="Знак"/>
    <w:basedOn w:val="a"/>
    <w:rsid w:val="00B677D4"/>
    <w:pPr>
      <w:spacing w:after="160" w:line="240" w:lineRule="exact"/>
    </w:pPr>
    <w:rPr>
      <w:rFonts w:ascii="Verdana" w:hAnsi="Verdana" w:cs="Verdana"/>
      <w:sz w:val="20"/>
      <w:szCs w:val="20"/>
      <w:lang w:val="en-US"/>
    </w:rPr>
  </w:style>
  <w:style w:type="paragraph" w:styleId="af4">
    <w:name w:val="header"/>
    <w:basedOn w:val="a"/>
    <w:link w:val="af5"/>
    <w:uiPriority w:val="99"/>
    <w:unhideWhenUsed/>
    <w:rsid w:val="00B677D4"/>
    <w:pPr>
      <w:tabs>
        <w:tab w:val="center" w:pos="4677"/>
        <w:tab w:val="right" w:pos="9355"/>
      </w:tabs>
      <w:spacing w:after="0" w:line="240" w:lineRule="auto"/>
    </w:pPr>
    <w:rPr>
      <w:rFonts w:ascii="Calibri" w:eastAsia="Calibri" w:hAnsi="Calibri"/>
    </w:rPr>
  </w:style>
  <w:style w:type="character" w:customStyle="1" w:styleId="af5">
    <w:name w:val="Верхний колонтитул Знак"/>
    <w:basedOn w:val="a0"/>
    <w:link w:val="af4"/>
    <w:uiPriority w:val="99"/>
    <w:rsid w:val="00B677D4"/>
    <w:rPr>
      <w:rFonts w:ascii="Calibri" w:eastAsia="Calibri" w:hAnsi="Calibri" w:cs="Times New Roman"/>
    </w:rPr>
  </w:style>
  <w:style w:type="paragraph" w:styleId="af6">
    <w:name w:val="footer"/>
    <w:basedOn w:val="a"/>
    <w:link w:val="af7"/>
    <w:uiPriority w:val="99"/>
    <w:unhideWhenUsed/>
    <w:rsid w:val="00B677D4"/>
    <w:pPr>
      <w:tabs>
        <w:tab w:val="center" w:pos="4677"/>
        <w:tab w:val="right" w:pos="9355"/>
      </w:tabs>
      <w:spacing w:after="0" w:line="240" w:lineRule="auto"/>
    </w:pPr>
    <w:rPr>
      <w:rFonts w:ascii="Calibri" w:eastAsia="Calibri" w:hAnsi="Calibri"/>
    </w:rPr>
  </w:style>
  <w:style w:type="character" w:customStyle="1" w:styleId="af7">
    <w:name w:val="Нижний колонтитул Знак"/>
    <w:basedOn w:val="a0"/>
    <w:link w:val="af6"/>
    <w:uiPriority w:val="99"/>
    <w:rsid w:val="00B677D4"/>
    <w:rPr>
      <w:rFonts w:ascii="Calibri" w:eastAsia="Calibri" w:hAnsi="Calibri" w:cs="Times New Roman"/>
    </w:rPr>
  </w:style>
  <w:style w:type="numbering" w:customStyle="1" w:styleId="14">
    <w:name w:val="Нет списка1"/>
    <w:next w:val="a2"/>
    <w:uiPriority w:val="99"/>
    <w:semiHidden/>
    <w:unhideWhenUsed/>
    <w:rsid w:val="00B677D4"/>
  </w:style>
  <w:style w:type="character" w:customStyle="1" w:styleId="WW8Num1z0">
    <w:name w:val="WW8Num1z0"/>
    <w:rsid w:val="00B677D4"/>
    <w:rPr>
      <w:rFonts w:ascii="Symbol" w:hAnsi="Symbol" w:cs="Symbol" w:hint="default"/>
      <w:sz w:val="24"/>
      <w:szCs w:val="24"/>
    </w:rPr>
  </w:style>
  <w:style w:type="character" w:styleId="af8">
    <w:name w:val="FollowedHyperlink"/>
    <w:uiPriority w:val="99"/>
    <w:semiHidden/>
    <w:unhideWhenUsed/>
    <w:rsid w:val="00B677D4"/>
    <w:rPr>
      <w:color w:val="800080"/>
      <w:u w:val="single"/>
    </w:rPr>
  </w:style>
  <w:style w:type="paragraph" w:customStyle="1" w:styleId="xl63">
    <w:name w:val="xl63"/>
    <w:basedOn w:val="a"/>
    <w:rsid w:val="00B677D4"/>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64">
    <w:name w:val="xl64"/>
    <w:basedOn w:val="a"/>
    <w:rsid w:val="00B677D4"/>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65">
    <w:name w:val="xl65"/>
    <w:basedOn w:val="a"/>
    <w:rsid w:val="00B677D4"/>
    <w:pPr>
      <w:pBdr>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B677D4"/>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B677D4"/>
    <w:pPr>
      <w:pBdr>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b/>
      <w:bCs/>
      <w:sz w:val="20"/>
      <w:szCs w:val="20"/>
    </w:rPr>
  </w:style>
  <w:style w:type="paragraph" w:customStyle="1" w:styleId="xl68">
    <w:name w:val="xl68"/>
    <w:basedOn w:val="a"/>
    <w:rsid w:val="00B677D4"/>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b/>
      <w:bCs/>
      <w:sz w:val="20"/>
      <w:szCs w:val="20"/>
    </w:rPr>
  </w:style>
  <w:style w:type="paragraph" w:customStyle="1" w:styleId="xl69">
    <w:name w:val="xl69"/>
    <w:basedOn w:val="a"/>
    <w:rsid w:val="00B677D4"/>
    <w:pPr>
      <w:spacing w:before="100" w:beforeAutospacing="1" w:after="100" w:afterAutospacing="1" w:line="240" w:lineRule="auto"/>
    </w:pPr>
    <w:rPr>
      <w:rFonts w:ascii="Times New Roman" w:hAnsi="Times New Roman"/>
      <w:b/>
      <w:bCs/>
      <w:sz w:val="24"/>
      <w:szCs w:val="24"/>
    </w:rPr>
  </w:style>
  <w:style w:type="paragraph" w:customStyle="1" w:styleId="xl70">
    <w:name w:val="xl70"/>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sz w:val="20"/>
      <w:szCs w:val="20"/>
    </w:rPr>
  </w:style>
  <w:style w:type="paragraph" w:customStyle="1" w:styleId="xl72">
    <w:name w:val="xl72"/>
    <w:basedOn w:val="a"/>
    <w:rsid w:val="00B677D4"/>
    <w:pP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sz w:val="20"/>
      <w:szCs w:val="20"/>
    </w:rPr>
  </w:style>
  <w:style w:type="paragraph" w:customStyle="1" w:styleId="xl74">
    <w:name w:val="xl74"/>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b/>
      <w:bCs/>
      <w:sz w:val="20"/>
      <w:szCs w:val="20"/>
    </w:rPr>
  </w:style>
  <w:style w:type="paragraph" w:customStyle="1" w:styleId="xl75">
    <w:name w:val="xl75"/>
    <w:basedOn w:val="a"/>
    <w:rsid w:val="00B677D4"/>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76">
    <w:name w:val="xl76"/>
    <w:basedOn w:val="a"/>
    <w:rsid w:val="00B677D4"/>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77">
    <w:name w:val="xl77"/>
    <w:basedOn w:val="a"/>
    <w:rsid w:val="00B677D4"/>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78">
    <w:name w:val="xl78"/>
    <w:basedOn w:val="a"/>
    <w:rsid w:val="00B677D4"/>
    <w:pPr>
      <w:pBdr>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79">
    <w:name w:val="xl79"/>
    <w:basedOn w:val="a"/>
    <w:rsid w:val="00B677D4"/>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80">
    <w:name w:val="xl80"/>
    <w:basedOn w:val="a"/>
    <w:rsid w:val="00B677D4"/>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81">
    <w:name w:val="xl81"/>
    <w:basedOn w:val="a"/>
    <w:rsid w:val="00B677D4"/>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82">
    <w:name w:val="xl82"/>
    <w:basedOn w:val="a"/>
    <w:rsid w:val="00B677D4"/>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83">
    <w:name w:val="xl83"/>
    <w:basedOn w:val="a"/>
    <w:rsid w:val="00B677D4"/>
    <w:pPr>
      <w:pBdr>
        <w:bottom w:val="single" w:sz="8" w:space="0" w:color="auto"/>
      </w:pBdr>
      <w:spacing w:before="100" w:beforeAutospacing="1" w:after="100" w:afterAutospacing="1" w:line="240" w:lineRule="auto"/>
      <w:jc w:val="center"/>
    </w:pPr>
    <w:rPr>
      <w:rFonts w:ascii="Times New Roman" w:hAnsi="Times New Roman"/>
      <w:b/>
      <w:bCs/>
      <w:sz w:val="28"/>
      <w:szCs w:val="28"/>
    </w:rPr>
  </w:style>
  <w:style w:type="paragraph" w:customStyle="1" w:styleId="xl84">
    <w:name w:val="xl84"/>
    <w:basedOn w:val="a"/>
    <w:rsid w:val="00B677D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numbering" w:customStyle="1" w:styleId="22">
    <w:name w:val="Нет списка2"/>
    <w:next w:val="a2"/>
    <w:uiPriority w:val="99"/>
    <w:semiHidden/>
    <w:unhideWhenUsed/>
    <w:rsid w:val="00B677D4"/>
  </w:style>
  <w:style w:type="paragraph" w:customStyle="1" w:styleId="Default">
    <w:name w:val="Default"/>
    <w:qFormat/>
    <w:rsid w:val="00B677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rsid w:val="00B677D4"/>
    <w:rPr>
      <w:rFonts w:ascii="Times New Roman" w:eastAsia="Times New Roman" w:hAnsi="Times New Roman"/>
      <w:sz w:val="26"/>
      <w:szCs w:val="26"/>
      <w:shd w:val="clear" w:color="auto" w:fill="FFFFFF"/>
    </w:rPr>
  </w:style>
  <w:style w:type="character" w:customStyle="1" w:styleId="Bodytext125pt">
    <w:name w:val="Body text + 12;5 pt"/>
    <w:rsid w:val="00B677D4"/>
    <w:rPr>
      <w:rFonts w:ascii="Times New Roman" w:eastAsia="Times New Roman" w:hAnsi="Times New Roman"/>
      <w:b w:val="0"/>
      <w:bCs w:val="0"/>
      <w:i w:val="0"/>
      <w:iCs w:val="0"/>
      <w:smallCaps w:val="0"/>
      <w:strike w:val="0"/>
      <w:spacing w:val="0"/>
      <w:sz w:val="25"/>
      <w:szCs w:val="25"/>
      <w:shd w:val="clear" w:color="auto" w:fill="FFFFFF"/>
    </w:rPr>
  </w:style>
  <w:style w:type="paragraph" w:customStyle="1" w:styleId="23">
    <w:name w:val="Основной текст2"/>
    <w:basedOn w:val="a"/>
    <w:uiPriority w:val="99"/>
    <w:rsid w:val="00B677D4"/>
    <w:pPr>
      <w:shd w:val="clear" w:color="auto" w:fill="FFFFFF"/>
      <w:spacing w:before="360" w:after="0" w:line="413" w:lineRule="exact"/>
      <w:ind w:hanging="460"/>
      <w:jc w:val="both"/>
    </w:pPr>
    <w:rPr>
      <w:rFonts w:ascii="Times New Roman" w:hAnsi="Times New Roman"/>
      <w:sz w:val="23"/>
      <w:szCs w:val="23"/>
    </w:rPr>
  </w:style>
  <w:style w:type="paragraph" w:styleId="af9">
    <w:name w:val="Body Text"/>
    <w:basedOn w:val="a"/>
    <w:link w:val="afa"/>
    <w:uiPriority w:val="99"/>
    <w:unhideWhenUsed/>
    <w:rsid w:val="00B677D4"/>
    <w:pPr>
      <w:spacing w:after="120"/>
    </w:pPr>
    <w:rPr>
      <w:rFonts w:ascii="Calibri" w:hAnsi="Calibri"/>
    </w:rPr>
  </w:style>
  <w:style w:type="character" w:customStyle="1" w:styleId="afa">
    <w:name w:val="Основной текст Знак"/>
    <w:basedOn w:val="a0"/>
    <w:link w:val="af9"/>
    <w:uiPriority w:val="99"/>
    <w:rsid w:val="00B677D4"/>
    <w:rPr>
      <w:rFonts w:ascii="Calibri" w:hAnsi="Calibri" w:cs="Times New Roman"/>
    </w:rPr>
  </w:style>
  <w:style w:type="character" w:customStyle="1" w:styleId="afb">
    <w:name w:val="Основной текст + Полужирный"/>
    <w:rsid w:val="00B677D4"/>
    <w:rPr>
      <w:rFonts w:ascii="Times New Roman" w:hAnsi="Times New Roman" w:cs="Times New Roman" w:hint="default"/>
      <w:b/>
      <w:bCs/>
      <w:strike w:val="0"/>
      <w:dstrike w:val="0"/>
      <w:spacing w:val="0"/>
      <w:sz w:val="31"/>
      <w:szCs w:val="31"/>
      <w:u w:val="none"/>
      <w:effect w:val="none"/>
    </w:rPr>
  </w:style>
  <w:style w:type="paragraph" w:customStyle="1" w:styleId="PreformattedText">
    <w:name w:val="Preformatted Text"/>
    <w:basedOn w:val="a"/>
    <w:uiPriority w:val="99"/>
    <w:rsid w:val="00D516BB"/>
    <w:pPr>
      <w:widowControl w:val="0"/>
      <w:spacing w:after="0" w:line="240" w:lineRule="auto"/>
    </w:pPr>
    <w:rPr>
      <w:rFonts w:ascii="Liberation Mono" w:eastAsia="Times New Roman" w:hAnsi="Liberation Mono" w:cs="Liberation Mono"/>
      <w:sz w:val="20"/>
      <w:szCs w:val="20"/>
      <w:lang w:val="en-US" w:eastAsia="zh-CN" w:bidi="hi-IN"/>
    </w:rPr>
  </w:style>
  <w:style w:type="character" w:customStyle="1" w:styleId="15">
    <w:name w:val="Название Знак1"/>
    <w:uiPriority w:val="10"/>
    <w:rsid w:val="00FB0F50"/>
    <w:rPr>
      <w:rFonts w:ascii="Cambria" w:eastAsia="Times New Roman" w:hAnsi="Cambria" w:cs="Times New Roman"/>
      <w:color w:val="17365D"/>
      <w:spacing w:val="5"/>
      <w:kern w:val="28"/>
      <w:sz w:val="52"/>
      <w:szCs w:val="52"/>
    </w:rPr>
  </w:style>
  <w:style w:type="paragraph" w:customStyle="1" w:styleId="msobodytextindentmrcssattr">
    <w:name w:val="msobodytextindent_mr_css_attr"/>
    <w:basedOn w:val="a"/>
    <w:uiPriority w:val="99"/>
    <w:semiHidden/>
    <w:rsid w:val="001205BC"/>
    <w:pPr>
      <w:spacing w:before="100" w:beforeAutospacing="1" w:after="100" w:afterAutospacing="1" w:line="240" w:lineRule="auto"/>
    </w:pPr>
    <w:rPr>
      <w:rFonts w:ascii="Times New Roman" w:eastAsia="Calibri" w:hAnsi="Times New Roman" w:cs="Times New Roman"/>
      <w:sz w:val="24"/>
      <w:szCs w:val="24"/>
    </w:rPr>
  </w:style>
  <w:style w:type="character" w:customStyle="1" w:styleId="c2">
    <w:name w:val="c2"/>
    <w:basedOn w:val="a0"/>
    <w:rsid w:val="00B55452"/>
  </w:style>
  <w:style w:type="character" w:customStyle="1" w:styleId="c7">
    <w:name w:val="c7"/>
    <w:basedOn w:val="a0"/>
    <w:rsid w:val="00B55452"/>
  </w:style>
  <w:style w:type="character" w:customStyle="1" w:styleId="link">
    <w:name w:val="link"/>
    <w:basedOn w:val="a0"/>
    <w:rsid w:val="00A033EE"/>
  </w:style>
  <w:style w:type="numbering" w:customStyle="1" w:styleId="3">
    <w:name w:val="Нет списка3"/>
    <w:next w:val="a2"/>
    <w:uiPriority w:val="99"/>
    <w:semiHidden/>
    <w:unhideWhenUsed/>
    <w:rsid w:val="00995D8C"/>
  </w:style>
  <w:style w:type="numbering" w:customStyle="1" w:styleId="110">
    <w:name w:val="Нет списка11"/>
    <w:next w:val="a2"/>
    <w:uiPriority w:val="99"/>
    <w:semiHidden/>
    <w:unhideWhenUsed/>
    <w:rsid w:val="00995D8C"/>
  </w:style>
  <w:style w:type="numbering" w:customStyle="1" w:styleId="111">
    <w:name w:val="Нет списка111"/>
    <w:next w:val="a2"/>
    <w:uiPriority w:val="99"/>
    <w:semiHidden/>
    <w:unhideWhenUsed/>
    <w:rsid w:val="00995D8C"/>
  </w:style>
  <w:style w:type="numbering" w:customStyle="1" w:styleId="210">
    <w:name w:val="Нет списка21"/>
    <w:next w:val="a2"/>
    <w:uiPriority w:val="99"/>
    <w:semiHidden/>
    <w:unhideWhenUsed/>
    <w:rsid w:val="00995D8C"/>
  </w:style>
  <w:style w:type="paragraph" w:customStyle="1" w:styleId="16">
    <w:name w:val="Абзац списка1"/>
    <w:basedOn w:val="a"/>
    <w:rsid w:val="00417104"/>
    <w:pPr>
      <w:ind w:left="720"/>
    </w:pPr>
    <w:rPr>
      <w:rFonts w:ascii="Calibri" w:eastAsia="Times New Roman" w:hAnsi="Calibri" w:cs="Times New Roman"/>
    </w:rPr>
  </w:style>
  <w:style w:type="character" w:customStyle="1" w:styleId="FontStyle77">
    <w:name w:val="Font Style77"/>
    <w:uiPriority w:val="99"/>
    <w:rsid w:val="00E62FFC"/>
    <w:rPr>
      <w:rFonts w:ascii="Times New Roman" w:hAnsi="Times New Roman"/>
      <w:sz w:val="26"/>
    </w:rPr>
  </w:style>
  <w:style w:type="paragraph" w:customStyle="1" w:styleId="Style6">
    <w:name w:val="Style6"/>
    <w:basedOn w:val="a"/>
    <w:uiPriority w:val="99"/>
    <w:rsid w:val="00E62FFC"/>
    <w:pPr>
      <w:widowControl w:val="0"/>
      <w:autoSpaceDE w:val="0"/>
      <w:autoSpaceDN w:val="0"/>
      <w:adjustRightInd w:val="0"/>
      <w:spacing w:after="0" w:line="322" w:lineRule="exact"/>
      <w:ind w:firstLine="706"/>
      <w:jc w:val="both"/>
    </w:pPr>
    <w:rPr>
      <w:rFonts w:ascii="Calibri" w:eastAsia="Times New Roman" w:hAnsi="Calibri" w:cs="Calibri"/>
      <w:sz w:val="24"/>
      <w:szCs w:val="24"/>
    </w:rPr>
  </w:style>
  <w:style w:type="paragraph" w:customStyle="1" w:styleId="BodyTextIndented">
    <w:name w:val="Body Text;Indented"/>
    <w:basedOn w:val="a"/>
    <w:qFormat/>
    <w:rsid w:val="008D7B33"/>
    <w:pPr>
      <w:suppressAutoHyphens/>
      <w:spacing w:after="0" w:line="240" w:lineRule="auto"/>
      <w:ind w:firstLine="708"/>
      <w:jc w:val="both"/>
    </w:pPr>
    <w:rPr>
      <w:rFonts w:ascii="Calibri" w:eastAsia="Courier New" w:hAnsi="Calibri" w:cs="Calibri"/>
      <w:ker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7199"/>
    <w:pPr>
      <w:widowControl w:val="0"/>
      <w:autoSpaceDE w:val="0"/>
      <w:autoSpaceDN w:val="0"/>
      <w:adjustRightInd w:val="0"/>
      <w:spacing w:before="108" w:after="108" w:line="240" w:lineRule="auto"/>
      <w:jc w:val="center"/>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37199"/>
    <w:rPr>
      <w:rFonts w:ascii="Cambria" w:hAnsi="Cambria" w:cs="Times New Roman"/>
      <w:b/>
      <w:bCs/>
      <w:kern w:val="32"/>
      <w:sz w:val="32"/>
      <w:szCs w:val="32"/>
      <w:lang w:eastAsia="zh-CN"/>
    </w:rPr>
  </w:style>
  <w:style w:type="paragraph" w:styleId="a3">
    <w:name w:val="Balloon Text"/>
    <w:basedOn w:val="a"/>
    <w:link w:val="a4"/>
    <w:uiPriority w:val="99"/>
    <w:semiHidden/>
    <w:unhideWhenUsed/>
    <w:rsid w:val="00C94F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C94F49"/>
    <w:rPr>
      <w:rFonts w:ascii="Tahoma" w:hAnsi="Tahoma" w:cs="Tahoma"/>
      <w:sz w:val="16"/>
      <w:szCs w:val="16"/>
    </w:rPr>
  </w:style>
  <w:style w:type="paragraph" w:styleId="a5">
    <w:name w:val="No Spacing"/>
    <w:aliases w:val="No Spacing,Обрнадзор,Без интервала1"/>
    <w:link w:val="a6"/>
    <w:uiPriority w:val="1"/>
    <w:qFormat/>
    <w:rsid w:val="00B714C5"/>
    <w:pPr>
      <w:spacing w:after="0" w:line="240" w:lineRule="auto"/>
    </w:pPr>
    <w:rPr>
      <w:rFonts w:ascii="Calibri" w:hAnsi="Calibri" w:cs="Calibri"/>
    </w:rPr>
  </w:style>
  <w:style w:type="character" w:customStyle="1" w:styleId="a6">
    <w:name w:val="Без интервала Знак"/>
    <w:aliases w:val="No Spacing Знак,Обрнадзор Знак,Без интервала1 Знак"/>
    <w:link w:val="a5"/>
    <w:uiPriority w:val="1"/>
    <w:qFormat/>
    <w:locked/>
    <w:rsid w:val="00437199"/>
    <w:rPr>
      <w:rFonts w:ascii="Calibri" w:hAnsi="Calibri" w:cs="Calibri"/>
      <w:lang w:eastAsia="ru-RU"/>
    </w:rPr>
  </w:style>
  <w:style w:type="character" w:styleId="a7">
    <w:name w:val="Hyperlink"/>
    <w:basedOn w:val="a0"/>
    <w:uiPriority w:val="99"/>
    <w:unhideWhenUsed/>
    <w:rsid w:val="008A4D34"/>
    <w:rPr>
      <w:rFonts w:cs="Times New Roman"/>
      <w:color w:val="0000FF" w:themeColor="hyperlink"/>
      <w:u w:val="single"/>
    </w:rPr>
  </w:style>
  <w:style w:type="paragraph" w:customStyle="1" w:styleId="ConsPlusNormal">
    <w:name w:val="ConsPlusNormal"/>
    <w:rsid w:val="00DD4CF6"/>
    <w:pPr>
      <w:autoSpaceDE w:val="0"/>
      <w:autoSpaceDN w:val="0"/>
      <w:adjustRightInd w:val="0"/>
      <w:spacing w:after="0" w:line="240" w:lineRule="auto"/>
    </w:pPr>
    <w:rPr>
      <w:rFonts w:ascii="Arial" w:hAnsi="Arial" w:cs="Arial"/>
      <w:sz w:val="20"/>
      <w:szCs w:val="20"/>
    </w:rPr>
  </w:style>
  <w:style w:type="paragraph" w:customStyle="1" w:styleId="ConsPlusCell">
    <w:name w:val="ConsPlusCell"/>
    <w:uiPriority w:val="99"/>
    <w:rsid w:val="00C32303"/>
    <w:pPr>
      <w:autoSpaceDE w:val="0"/>
      <w:autoSpaceDN w:val="0"/>
      <w:adjustRightInd w:val="0"/>
      <w:spacing w:after="0" w:line="240" w:lineRule="auto"/>
    </w:pPr>
    <w:rPr>
      <w:rFonts w:ascii="Arial" w:hAnsi="Arial" w:cs="Arial"/>
      <w:sz w:val="20"/>
      <w:szCs w:val="20"/>
    </w:rPr>
  </w:style>
  <w:style w:type="table" w:styleId="a8">
    <w:name w:val="Table Grid"/>
    <w:basedOn w:val="a1"/>
    <w:uiPriority w:val="59"/>
    <w:rsid w:val="00C72D5B"/>
    <w:pPr>
      <w:spacing w:after="0" w:line="480" w:lineRule="atLeast"/>
      <w:ind w:firstLine="851"/>
      <w:jc w:val="both"/>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rsid w:val="00C72D5B"/>
    <w:pPr>
      <w:spacing w:after="0" w:line="480" w:lineRule="atLeast"/>
      <w:ind w:firstLine="851"/>
      <w:jc w:val="both"/>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rsid w:val="0025642B"/>
    <w:pPr>
      <w:spacing w:after="0" w:line="240" w:lineRule="auto"/>
      <w:ind w:firstLine="708"/>
      <w:jc w:val="both"/>
    </w:pPr>
    <w:rPr>
      <w:rFonts w:ascii="Times New Roman" w:hAnsi="Times New Roman"/>
      <w:bCs/>
      <w:sz w:val="26"/>
      <w:szCs w:val="26"/>
    </w:rPr>
  </w:style>
  <w:style w:type="character" w:customStyle="1" w:styleId="aa">
    <w:name w:val="Основной текст с отступом Знак"/>
    <w:basedOn w:val="a0"/>
    <w:link w:val="a9"/>
    <w:uiPriority w:val="99"/>
    <w:locked/>
    <w:rsid w:val="0025642B"/>
    <w:rPr>
      <w:rFonts w:ascii="Times New Roman" w:hAnsi="Times New Roman" w:cs="Times New Roman"/>
      <w:bCs/>
      <w:sz w:val="26"/>
      <w:szCs w:val="26"/>
      <w:lang w:eastAsia="ru-RU"/>
    </w:rPr>
  </w:style>
  <w:style w:type="paragraph" w:customStyle="1" w:styleId="ConsPlusNonformat">
    <w:name w:val="ConsPlusNonformat"/>
    <w:link w:val="ConsPlusNonformat0"/>
    <w:uiPriority w:val="99"/>
    <w:rsid w:val="00437199"/>
    <w:pPr>
      <w:widowControl w:val="0"/>
      <w:suppressAutoHyphens/>
      <w:spacing w:after="0" w:line="240" w:lineRule="auto"/>
    </w:pPr>
    <w:rPr>
      <w:rFonts w:ascii="Courier New" w:hAnsi="Courier New" w:cs="Courier New"/>
      <w:sz w:val="20"/>
      <w:szCs w:val="20"/>
      <w:lang w:eastAsia="zh-CN"/>
    </w:rPr>
  </w:style>
  <w:style w:type="character" w:customStyle="1" w:styleId="ConsPlusNonformat0">
    <w:name w:val="ConsPlusNonformat Знак"/>
    <w:link w:val="ConsPlusNonformat"/>
    <w:uiPriority w:val="99"/>
    <w:locked/>
    <w:rsid w:val="00437199"/>
    <w:rPr>
      <w:rFonts w:ascii="Courier New" w:hAnsi="Courier New" w:cs="Courier New"/>
      <w:sz w:val="20"/>
      <w:szCs w:val="20"/>
      <w:lang w:eastAsia="zh-CN"/>
    </w:rPr>
  </w:style>
  <w:style w:type="character" w:customStyle="1" w:styleId="FontStyle38">
    <w:name w:val="Font Style38"/>
    <w:uiPriority w:val="99"/>
    <w:rsid w:val="00437199"/>
    <w:rPr>
      <w:rFonts w:ascii="Times New Roman" w:hAnsi="Times New Roman" w:cs="Times New Roman"/>
      <w:b/>
      <w:bCs/>
      <w:color w:val="000000"/>
      <w:sz w:val="26"/>
      <w:szCs w:val="26"/>
    </w:rPr>
  </w:style>
  <w:style w:type="paragraph" w:styleId="ab">
    <w:name w:val="List Paragraph"/>
    <w:aliases w:val="- список"/>
    <w:basedOn w:val="a"/>
    <w:link w:val="ac"/>
    <w:uiPriority w:val="34"/>
    <w:qFormat/>
    <w:rsid w:val="00437199"/>
    <w:pPr>
      <w:widowControl w:val="0"/>
      <w:suppressAutoHyphens/>
      <w:spacing w:after="0" w:line="240" w:lineRule="auto"/>
      <w:ind w:left="720"/>
      <w:contextualSpacing/>
      <w:jc w:val="both"/>
    </w:pPr>
    <w:rPr>
      <w:rFonts w:ascii="Times New Roman" w:eastAsia="SimSun" w:hAnsi="Times New Roman" w:cs="Mangal"/>
      <w:kern w:val="1"/>
      <w:sz w:val="28"/>
      <w:szCs w:val="24"/>
      <w:lang w:eastAsia="zh-CN" w:bidi="hi-IN"/>
    </w:rPr>
  </w:style>
  <w:style w:type="character" w:customStyle="1" w:styleId="ac">
    <w:name w:val="Абзац списка Знак"/>
    <w:aliases w:val="- список Знак"/>
    <w:link w:val="ab"/>
    <w:uiPriority w:val="34"/>
    <w:locked/>
    <w:rsid w:val="00437199"/>
    <w:rPr>
      <w:rFonts w:ascii="Times New Roman" w:eastAsia="SimSun" w:hAnsi="Times New Roman" w:cs="Mangal"/>
      <w:kern w:val="1"/>
      <w:sz w:val="28"/>
      <w:szCs w:val="24"/>
      <w:lang w:eastAsia="zh-CN" w:bidi="hi-IN"/>
    </w:rPr>
  </w:style>
  <w:style w:type="character" w:customStyle="1" w:styleId="ad">
    <w:name w:val="Активная гипертекстовая ссылка"/>
    <w:uiPriority w:val="99"/>
    <w:rsid w:val="00437199"/>
    <w:rPr>
      <w:rFonts w:cs="Times New Roman"/>
      <w:b/>
      <w:color w:val="106BBE"/>
      <w:sz w:val="26"/>
      <w:u w:val="single"/>
    </w:rPr>
  </w:style>
  <w:style w:type="paragraph" w:customStyle="1" w:styleId="ae">
    <w:name w:val="Содержимое таблицы"/>
    <w:basedOn w:val="a"/>
    <w:uiPriority w:val="99"/>
    <w:rsid w:val="00437199"/>
    <w:pPr>
      <w:widowControl w:val="0"/>
      <w:suppressLineNumbers/>
      <w:suppressAutoHyphens/>
      <w:spacing w:after="0" w:line="240" w:lineRule="auto"/>
      <w:jc w:val="both"/>
    </w:pPr>
    <w:rPr>
      <w:rFonts w:ascii="Times New Roman" w:eastAsia="SimSun" w:hAnsi="Times New Roman" w:cs="Mangal"/>
      <w:kern w:val="1"/>
      <w:sz w:val="28"/>
      <w:szCs w:val="24"/>
      <w:lang w:eastAsia="zh-CN" w:bidi="hi-IN"/>
    </w:rPr>
  </w:style>
  <w:style w:type="paragraph" w:styleId="af">
    <w:name w:val="Normal (Web)"/>
    <w:aliases w:val="Обычный (Web)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nhideWhenUsed/>
    <w:qFormat/>
    <w:rsid w:val="00437199"/>
    <w:pPr>
      <w:spacing w:before="100" w:beforeAutospacing="1" w:after="100" w:afterAutospacing="1" w:line="240" w:lineRule="auto"/>
    </w:pPr>
    <w:rPr>
      <w:rFonts w:ascii="Times New Roman" w:hAnsi="Times New Roman"/>
      <w:sz w:val="24"/>
      <w:szCs w:val="24"/>
    </w:rPr>
  </w:style>
  <w:style w:type="character" w:customStyle="1" w:styleId="af0">
    <w:name w:val="Обычный (веб) Знак"/>
    <w:aliases w:val="Обычный (Web) Знак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
    <w:locked/>
    <w:rsid w:val="00437199"/>
    <w:rPr>
      <w:rFonts w:ascii="Times New Roman" w:hAnsi="Times New Roman" w:cs="Times New Roman"/>
      <w:sz w:val="24"/>
      <w:szCs w:val="24"/>
      <w:lang w:eastAsia="ru-RU"/>
    </w:rPr>
  </w:style>
  <w:style w:type="character" w:styleId="af1">
    <w:name w:val="Strong"/>
    <w:basedOn w:val="a0"/>
    <w:uiPriority w:val="22"/>
    <w:qFormat/>
    <w:rsid w:val="00437199"/>
    <w:rPr>
      <w:b/>
      <w:bCs/>
    </w:rPr>
  </w:style>
  <w:style w:type="character" w:customStyle="1" w:styleId="12">
    <w:name w:val="Основной текст1"/>
    <w:basedOn w:val="a0"/>
    <w:rsid w:val="00437199"/>
    <w:rPr>
      <w:rFonts w:ascii="Times New Roman" w:eastAsia="Times New Roman" w:hAnsi="Times New Roman" w:cs="Times New Roman"/>
      <w:b w:val="0"/>
      <w:bCs w:val="0"/>
      <w:i w:val="0"/>
      <w:iCs w:val="0"/>
      <w:smallCaps w:val="0"/>
      <w:strike w:val="0"/>
      <w:spacing w:val="0"/>
      <w:sz w:val="25"/>
      <w:szCs w:val="25"/>
    </w:rPr>
  </w:style>
  <w:style w:type="character" w:customStyle="1" w:styleId="InternetLink">
    <w:name w:val="Internet Link"/>
    <w:basedOn w:val="a0"/>
    <w:uiPriority w:val="99"/>
    <w:rsid w:val="00437199"/>
    <w:rPr>
      <w:color w:val="0000FF" w:themeColor="hyperlink"/>
      <w:u w:val="single"/>
    </w:rPr>
  </w:style>
  <w:style w:type="paragraph" w:customStyle="1" w:styleId="msonormal0">
    <w:name w:val="msonormal"/>
    <w:basedOn w:val="a"/>
    <w:uiPriority w:val="99"/>
    <w:rsid w:val="00437199"/>
    <w:pPr>
      <w:spacing w:before="100" w:beforeAutospacing="1" w:after="100" w:afterAutospacing="1" w:line="240" w:lineRule="auto"/>
    </w:pPr>
    <w:rPr>
      <w:rFonts w:ascii="Times New Roman" w:hAnsi="Times New Roman"/>
      <w:sz w:val="24"/>
      <w:szCs w:val="24"/>
    </w:rPr>
  </w:style>
  <w:style w:type="character" w:customStyle="1" w:styleId="af2">
    <w:name w:val="Гипертекстовая ссылка"/>
    <w:basedOn w:val="a0"/>
    <w:rsid w:val="00437199"/>
    <w:rPr>
      <w:rFonts w:cs="Times New Roman"/>
      <w:b/>
      <w:bCs/>
      <w:color w:val="106BBE"/>
    </w:rPr>
  </w:style>
  <w:style w:type="character" w:customStyle="1" w:styleId="2">
    <w:name w:val="Основной текст (2)_"/>
    <w:link w:val="21"/>
    <w:qFormat/>
    <w:locked/>
    <w:rsid w:val="00437199"/>
    <w:rPr>
      <w:sz w:val="28"/>
      <w:szCs w:val="28"/>
      <w:shd w:val="clear" w:color="auto" w:fill="FFFFFF"/>
    </w:rPr>
  </w:style>
  <w:style w:type="paragraph" w:customStyle="1" w:styleId="21">
    <w:name w:val="Основной текст (2)1"/>
    <w:basedOn w:val="a"/>
    <w:link w:val="2"/>
    <w:rsid w:val="00437199"/>
    <w:pPr>
      <w:widowControl w:val="0"/>
      <w:shd w:val="clear" w:color="auto" w:fill="FFFFFF"/>
      <w:spacing w:before="420" w:after="0" w:line="324" w:lineRule="exact"/>
      <w:jc w:val="center"/>
    </w:pPr>
    <w:rPr>
      <w:rFonts w:cstheme="minorHAnsi"/>
      <w:sz w:val="28"/>
      <w:szCs w:val="28"/>
    </w:rPr>
  </w:style>
  <w:style w:type="paragraph" w:customStyle="1" w:styleId="c">
    <w:name w:val="c"/>
    <w:basedOn w:val="a"/>
    <w:uiPriority w:val="99"/>
    <w:semiHidden/>
    <w:rsid w:val="00B677D4"/>
    <w:pPr>
      <w:spacing w:before="90" w:after="90" w:line="240" w:lineRule="auto"/>
      <w:ind w:left="675" w:right="675"/>
      <w:jc w:val="center"/>
    </w:pPr>
    <w:rPr>
      <w:rFonts w:ascii="Times New Roman" w:hAnsi="Times New Roman"/>
      <w:sz w:val="24"/>
      <w:szCs w:val="24"/>
    </w:rPr>
  </w:style>
  <w:style w:type="character" w:customStyle="1" w:styleId="ed">
    <w:name w:val="ed"/>
    <w:basedOn w:val="a0"/>
    <w:rsid w:val="00B677D4"/>
  </w:style>
  <w:style w:type="character" w:customStyle="1" w:styleId="cmd">
    <w:name w:val="cmd"/>
    <w:basedOn w:val="a0"/>
    <w:rsid w:val="00B677D4"/>
  </w:style>
  <w:style w:type="paragraph" w:customStyle="1" w:styleId="20">
    <w:name w:val="Основной текст (2)"/>
    <w:basedOn w:val="a"/>
    <w:qFormat/>
    <w:rsid w:val="00B677D4"/>
    <w:pPr>
      <w:widowControl w:val="0"/>
      <w:shd w:val="clear" w:color="auto" w:fill="FFFFFF"/>
      <w:spacing w:before="240" w:after="1980" w:line="0" w:lineRule="atLeast"/>
      <w:jc w:val="right"/>
    </w:pPr>
    <w:rPr>
      <w:rFonts w:ascii="Times New Roman" w:hAnsi="Times New Roman"/>
      <w:sz w:val="28"/>
      <w:szCs w:val="28"/>
    </w:rPr>
  </w:style>
  <w:style w:type="character" w:customStyle="1" w:styleId="2Geneva12pt">
    <w:name w:val="Основной текст (2) + Geneva;12 pt;Курсив"/>
    <w:rsid w:val="00B677D4"/>
    <w:rPr>
      <w:rFonts w:ascii="Geneva" w:eastAsia="Geneva" w:hAnsi="Geneva" w:cs="Geneva"/>
      <w:b/>
      <w:bCs/>
      <w:i/>
      <w:iCs/>
      <w:color w:val="000000"/>
      <w:spacing w:val="0"/>
      <w:w w:val="100"/>
      <w:position w:val="0"/>
      <w:sz w:val="24"/>
      <w:szCs w:val="24"/>
      <w:shd w:val="clear" w:color="auto" w:fill="FFFFFF"/>
      <w:lang w:val="ru-RU" w:eastAsia="ru-RU" w:bidi="ru-RU"/>
    </w:rPr>
  </w:style>
  <w:style w:type="paragraph" w:customStyle="1" w:styleId="13">
    <w:name w:val="Знак1"/>
    <w:basedOn w:val="a"/>
    <w:uiPriority w:val="99"/>
    <w:rsid w:val="00B677D4"/>
    <w:pPr>
      <w:spacing w:after="160" w:line="240" w:lineRule="exact"/>
      <w:jc w:val="center"/>
    </w:pPr>
    <w:rPr>
      <w:rFonts w:ascii="Verdana" w:hAnsi="Verdana" w:cs="Verdana"/>
      <w:sz w:val="20"/>
      <w:szCs w:val="20"/>
      <w:lang w:val="en-US"/>
    </w:rPr>
  </w:style>
  <w:style w:type="paragraph" w:customStyle="1" w:styleId="af3">
    <w:name w:val="Знак"/>
    <w:basedOn w:val="a"/>
    <w:rsid w:val="00B677D4"/>
    <w:pPr>
      <w:spacing w:after="160" w:line="240" w:lineRule="exact"/>
    </w:pPr>
    <w:rPr>
      <w:rFonts w:ascii="Verdana" w:hAnsi="Verdana" w:cs="Verdana"/>
      <w:sz w:val="20"/>
      <w:szCs w:val="20"/>
      <w:lang w:val="en-US"/>
    </w:rPr>
  </w:style>
  <w:style w:type="paragraph" w:styleId="af4">
    <w:name w:val="header"/>
    <w:basedOn w:val="a"/>
    <w:link w:val="af5"/>
    <w:uiPriority w:val="99"/>
    <w:unhideWhenUsed/>
    <w:rsid w:val="00B677D4"/>
    <w:pPr>
      <w:tabs>
        <w:tab w:val="center" w:pos="4677"/>
        <w:tab w:val="right" w:pos="9355"/>
      </w:tabs>
      <w:spacing w:after="0" w:line="240" w:lineRule="auto"/>
    </w:pPr>
    <w:rPr>
      <w:rFonts w:ascii="Calibri" w:eastAsia="Calibri" w:hAnsi="Calibri"/>
    </w:rPr>
  </w:style>
  <w:style w:type="character" w:customStyle="1" w:styleId="af5">
    <w:name w:val="Верхний колонтитул Знак"/>
    <w:basedOn w:val="a0"/>
    <w:link w:val="af4"/>
    <w:uiPriority w:val="99"/>
    <w:rsid w:val="00B677D4"/>
    <w:rPr>
      <w:rFonts w:ascii="Calibri" w:eastAsia="Calibri" w:hAnsi="Calibri" w:cs="Times New Roman"/>
    </w:rPr>
  </w:style>
  <w:style w:type="paragraph" w:styleId="af6">
    <w:name w:val="footer"/>
    <w:basedOn w:val="a"/>
    <w:link w:val="af7"/>
    <w:uiPriority w:val="99"/>
    <w:unhideWhenUsed/>
    <w:rsid w:val="00B677D4"/>
    <w:pPr>
      <w:tabs>
        <w:tab w:val="center" w:pos="4677"/>
        <w:tab w:val="right" w:pos="9355"/>
      </w:tabs>
      <w:spacing w:after="0" w:line="240" w:lineRule="auto"/>
    </w:pPr>
    <w:rPr>
      <w:rFonts w:ascii="Calibri" w:eastAsia="Calibri" w:hAnsi="Calibri"/>
    </w:rPr>
  </w:style>
  <w:style w:type="character" w:customStyle="1" w:styleId="af7">
    <w:name w:val="Нижний колонтитул Знак"/>
    <w:basedOn w:val="a0"/>
    <w:link w:val="af6"/>
    <w:uiPriority w:val="99"/>
    <w:rsid w:val="00B677D4"/>
    <w:rPr>
      <w:rFonts w:ascii="Calibri" w:eastAsia="Calibri" w:hAnsi="Calibri" w:cs="Times New Roman"/>
    </w:rPr>
  </w:style>
  <w:style w:type="numbering" w:customStyle="1" w:styleId="14">
    <w:name w:val="Нет списка1"/>
    <w:next w:val="a2"/>
    <w:uiPriority w:val="99"/>
    <w:semiHidden/>
    <w:unhideWhenUsed/>
    <w:rsid w:val="00B677D4"/>
  </w:style>
  <w:style w:type="character" w:customStyle="1" w:styleId="WW8Num1z0">
    <w:name w:val="WW8Num1z0"/>
    <w:rsid w:val="00B677D4"/>
    <w:rPr>
      <w:rFonts w:ascii="Symbol" w:hAnsi="Symbol" w:cs="Symbol" w:hint="default"/>
      <w:sz w:val="24"/>
      <w:szCs w:val="24"/>
    </w:rPr>
  </w:style>
  <w:style w:type="character" w:styleId="af8">
    <w:name w:val="FollowedHyperlink"/>
    <w:uiPriority w:val="99"/>
    <w:semiHidden/>
    <w:unhideWhenUsed/>
    <w:rsid w:val="00B677D4"/>
    <w:rPr>
      <w:color w:val="800080"/>
      <w:u w:val="single"/>
    </w:rPr>
  </w:style>
  <w:style w:type="paragraph" w:customStyle="1" w:styleId="xl63">
    <w:name w:val="xl63"/>
    <w:basedOn w:val="a"/>
    <w:rsid w:val="00B677D4"/>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64">
    <w:name w:val="xl64"/>
    <w:basedOn w:val="a"/>
    <w:rsid w:val="00B677D4"/>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65">
    <w:name w:val="xl65"/>
    <w:basedOn w:val="a"/>
    <w:rsid w:val="00B677D4"/>
    <w:pPr>
      <w:pBdr>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B677D4"/>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B677D4"/>
    <w:pPr>
      <w:pBdr>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b/>
      <w:bCs/>
      <w:sz w:val="20"/>
      <w:szCs w:val="20"/>
    </w:rPr>
  </w:style>
  <w:style w:type="paragraph" w:customStyle="1" w:styleId="xl68">
    <w:name w:val="xl68"/>
    <w:basedOn w:val="a"/>
    <w:rsid w:val="00B677D4"/>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b/>
      <w:bCs/>
      <w:sz w:val="20"/>
      <w:szCs w:val="20"/>
    </w:rPr>
  </w:style>
  <w:style w:type="paragraph" w:customStyle="1" w:styleId="xl69">
    <w:name w:val="xl69"/>
    <w:basedOn w:val="a"/>
    <w:rsid w:val="00B677D4"/>
    <w:pPr>
      <w:spacing w:before="100" w:beforeAutospacing="1" w:after="100" w:afterAutospacing="1" w:line="240" w:lineRule="auto"/>
    </w:pPr>
    <w:rPr>
      <w:rFonts w:ascii="Times New Roman" w:hAnsi="Times New Roman"/>
      <w:b/>
      <w:bCs/>
      <w:sz w:val="24"/>
      <w:szCs w:val="24"/>
    </w:rPr>
  </w:style>
  <w:style w:type="paragraph" w:customStyle="1" w:styleId="xl70">
    <w:name w:val="xl70"/>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sz w:val="20"/>
      <w:szCs w:val="20"/>
    </w:rPr>
  </w:style>
  <w:style w:type="paragraph" w:customStyle="1" w:styleId="xl72">
    <w:name w:val="xl72"/>
    <w:basedOn w:val="a"/>
    <w:rsid w:val="00B677D4"/>
    <w:pP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sz w:val="20"/>
      <w:szCs w:val="20"/>
    </w:rPr>
  </w:style>
  <w:style w:type="paragraph" w:customStyle="1" w:styleId="xl74">
    <w:name w:val="xl74"/>
    <w:basedOn w:val="a"/>
    <w:rsid w:val="00B677D4"/>
    <w:pPr>
      <w:pBdr>
        <w:bottom w:val="single" w:sz="8" w:space="0" w:color="auto"/>
        <w:right w:val="single" w:sz="8" w:space="0" w:color="auto"/>
      </w:pBdr>
      <w:shd w:val="clear" w:color="auto" w:fill="FFFFFF"/>
      <w:spacing w:before="100" w:beforeAutospacing="1" w:after="100" w:afterAutospacing="1" w:line="240" w:lineRule="auto"/>
      <w:jc w:val="right"/>
    </w:pPr>
    <w:rPr>
      <w:rFonts w:ascii="Times New Roman" w:hAnsi="Times New Roman"/>
      <w:b/>
      <w:bCs/>
      <w:sz w:val="20"/>
      <w:szCs w:val="20"/>
    </w:rPr>
  </w:style>
  <w:style w:type="paragraph" w:customStyle="1" w:styleId="xl75">
    <w:name w:val="xl75"/>
    <w:basedOn w:val="a"/>
    <w:rsid w:val="00B677D4"/>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76">
    <w:name w:val="xl76"/>
    <w:basedOn w:val="a"/>
    <w:rsid w:val="00B677D4"/>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77">
    <w:name w:val="xl77"/>
    <w:basedOn w:val="a"/>
    <w:rsid w:val="00B677D4"/>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78">
    <w:name w:val="xl78"/>
    <w:basedOn w:val="a"/>
    <w:rsid w:val="00B677D4"/>
    <w:pPr>
      <w:pBdr>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79">
    <w:name w:val="xl79"/>
    <w:basedOn w:val="a"/>
    <w:rsid w:val="00B677D4"/>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0"/>
      <w:szCs w:val="20"/>
    </w:rPr>
  </w:style>
  <w:style w:type="paragraph" w:customStyle="1" w:styleId="xl80">
    <w:name w:val="xl80"/>
    <w:basedOn w:val="a"/>
    <w:rsid w:val="00B677D4"/>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81">
    <w:name w:val="xl81"/>
    <w:basedOn w:val="a"/>
    <w:rsid w:val="00B677D4"/>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82">
    <w:name w:val="xl82"/>
    <w:basedOn w:val="a"/>
    <w:rsid w:val="00B677D4"/>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0"/>
      <w:szCs w:val="20"/>
    </w:rPr>
  </w:style>
  <w:style w:type="paragraph" w:customStyle="1" w:styleId="xl83">
    <w:name w:val="xl83"/>
    <w:basedOn w:val="a"/>
    <w:rsid w:val="00B677D4"/>
    <w:pPr>
      <w:pBdr>
        <w:bottom w:val="single" w:sz="8" w:space="0" w:color="auto"/>
      </w:pBdr>
      <w:spacing w:before="100" w:beforeAutospacing="1" w:after="100" w:afterAutospacing="1" w:line="240" w:lineRule="auto"/>
      <w:jc w:val="center"/>
    </w:pPr>
    <w:rPr>
      <w:rFonts w:ascii="Times New Roman" w:hAnsi="Times New Roman"/>
      <w:b/>
      <w:bCs/>
      <w:sz w:val="28"/>
      <w:szCs w:val="28"/>
    </w:rPr>
  </w:style>
  <w:style w:type="paragraph" w:customStyle="1" w:styleId="xl84">
    <w:name w:val="xl84"/>
    <w:basedOn w:val="a"/>
    <w:rsid w:val="00B677D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numbering" w:customStyle="1" w:styleId="22">
    <w:name w:val="Нет списка2"/>
    <w:next w:val="a2"/>
    <w:uiPriority w:val="99"/>
    <w:semiHidden/>
    <w:unhideWhenUsed/>
    <w:rsid w:val="00B677D4"/>
  </w:style>
  <w:style w:type="paragraph" w:customStyle="1" w:styleId="Default">
    <w:name w:val="Default"/>
    <w:qFormat/>
    <w:rsid w:val="00B677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
    <w:name w:val="Body text_"/>
    <w:rsid w:val="00B677D4"/>
    <w:rPr>
      <w:rFonts w:ascii="Times New Roman" w:eastAsia="Times New Roman" w:hAnsi="Times New Roman"/>
      <w:sz w:val="26"/>
      <w:szCs w:val="26"/>
      <w:shd w:val="clear" w:color="auto" w:fill="FFFFFF"/>
    </w:rPr>
  </w:style>
  <w:style w:type="character" w:customStyle="1" w:styleId="Bodytext125pt">
    <w:name w:val="Body text + 12;5 pt"/>
    <w:rsid w:val="00B677D4"/>
    <w:rPr>
      <w:rFonts w:ascii="Times New Roman" w:eastAsia="Times New Roman" w:hAnsi="Times New Roman"/>
      <w:b w:val="0"/>
      <w:bCs w:val="0"/>
      <w:i w:val="0"/>
      <w:iCs w:val="0"/>
      <w:smallCaps w:val="0"/>
      <w:strike w:val="0"/>
      <w:spacing w:val="0"/>
      <w:sz w:val="25"/>
      <w:szCs w:val="25"/>
      <w:shd w:val="clear" w:color="auto" w:fill="FFFFFF"/>
    </w:rPr>
  </w:style>
  <w:style w:type="paragraph" w:customStyle="1" w:styleId="23">
    <w:name w:val="Основной текст2"/>
    <w:basedOn w:val="a"/>
    <w:uiPriority w:val="99"/>
    <w:rsid w:val="00B677D4"/>
    <w:pPr>
      <w:shd w:val="clear" w:color="auto" w:fill="FFFFFF"/>
      <w:spacing w:before="360" w:after="0" w:line="413" w:lineRule="exact"/>
      <w:ind w:hanging="460"/>
      <w:jc w:val="both"/>
    </w:pPr>
    <w:rPr>
      <w:rFonts w:ascii="Times New Roman" w:hAnsi="Times New Roman"/>
      <w:sz w:val="23"/>
      <w:szCs w:val="23"/>
    </w:rPr>
  </w:style>
  <w:style w:type="paragraph" w:styleId="af9">
    <w:name w:val="Body Text"/>
    <w:basedOn w:val="a"/>
    <w:link w:val="afa"/>
    <w:uiPriority w:val="99"/>
    <w:unhideWhenUsed/>
    <w:rsid w:val="00B677D4"/>
    <w:pPr>
      <w:spacing w:after="120"/>
    </w:pPr>
    <w:rPr>
      <w:rFonts w:ascii="Calibri" w:hAnsi="Calibri"/>
    </w:rPr>
  </w:style>
  <w:style w:type="character" w:customStyle="1" w:styleId="afa">
    <w:name w:val="Основной текст Знак"/>
    <w:basedOn w:val="a0"/>
    <w:link w:val="af9"/>
    <w:uiPriority w:val="99"/>
    <w:rsid w:val="00B677D4"/>
    <w:rPr>
      <w:rFonts w:ascii="Calibri" w:hAnsi="Calibri" w:cs="Times New Roman"/>
    </w:rPr>
  </w:style>
  <w:style w:type="character" w:customStyle="1" w:styleId="afb">
    <w:name w:val="Основной текст + Полужирный"/>
    <w:rsid w:val="00B677D4"/>
    <w:rPr>
      <w:rFonts w:ascii="Times New Roman" w:hAnsi="Times New Roman" w:cs="Times New Roman" w:hint="default"/>
      <w:b/>
      <w:bCs/>
      <w:strike w:val="0"/>
      <w:dstrike w:val="0"/>
      <w:spacing w:val="0"/>
      <w:sz w:val="31"/>
      <w:szCs w:val="31"/>
      <w:u w:val="none"/>
      <w:effect w:val="none"/>
    </w:rPr>
  </w:style>
  <w:style w:type="paragraph" w:customStyle="1" w:styleId="PreformattedText">
    <w:name w:val="Preformatted Text"/>
    <w:basedOn w:val="a"/>
    <w:uiPriority w:val="99"/>
    <w:rsid w:val="00D516BB"/>
    <w:pPr>
      <w:widowControl w:val="0"/>
      <w:spacing w:after="0" w:line="240" w:lineRule="auto"/>
    </w:pPr>
    <w:rPr>
      <w:rFonts w:ascii="Liberation Mono" w:eastAsia="Times New Roman" w:hAnsi="Liberation Mono" w:cs="Liberation Mono"/>
      <w:sz w:val="20"/>
      <w:szCs w:val="20"/>
      <w:lang w:val="en-US" w:eastAsia="zh-CN" w:bidi="hi-IN"/>
    </w:rPr>
  </w:style>
  <w:style w:type="character" w:customStyle="1" w:styleId="15">
    <w:name w:val="Название Знак1"/>
    <w:uiPriority w:val="10"/>
    <w:rsid w:val="00FB0F50"/>
    <w:rPr>
      <w:rFonts w:ascii="Cambria" w:eastAsia="Times New Roman" w:hAnsi="Cambria" w:cs="Times New Roman"/>
      <w:color w:val="17365D"/>
      <w:spacing w:val="5"/>
      <w:kern w:val="28"/>
      <w:sz w:val="52"/>
      <w:szCs w:val="52"/>
    </w:rPr>
  </w:style>
  <w:style w:type="paragraph" w:customStyle="1" w:styleId="msobodytextindentmrcssattr">
    <w:name w:val="msobodytextindent_mr_css_attr"/>
    <w:basedOn w:val="a"/>
    <w:uiPriority w:val="99"/>
    <w:semiHidden/>
    <w:rsid w:val="001205BC"/>
    <w:pPr>
      <w:spacing w:before="100" w:beforeAutospacing="1" w:after="100" w:afterAutospacing="1" w:line="240" w:lineRule="auto"/>
    </w:pPr>
    <w:rPr>
      <w:rFonts w:ascii="Times New Roman" w:eastAsia="Calibri" w:hAnsi="Times New Roman" w:cs="Times New Roman"/>
      <w:sz w:val="24"/>
      <w:szCs w:val="24"/>
    </w:rPr>
  </w:style>
  <w:style w:type="character" w:customStyle="1" w:styleId="c2">
    <w:name w:val="c2"/>
    <w:basedOn w:val="a0"/>
    <w:rsid w:val="00B55452"/>
  </w:style>
  <w:style w:type="character" w:customStyle="1" w:styleId="c7">
    <w:name w:val="c7"/>
    <w:basedOn w:val="a0"/>
    <w:rsid w:val="00B55452"/>
  </w:style>
  <w:style w:type="character" w:customStyle="1" w:styleId="link">
    <w:name w:val="link"/>
    <w:basedOn w:val="a0"/>
    <w:rsid w:val="00A033EE"/>
  </w:style>
  <w:style w:type="numbering" w:customStyle="1" w:styleId="3">
    <w:name w:val="Нет списка3"/>
    <w:next w:val="a2"/>
    <w:uiPriority w:val="99"/>
    <w:semiHidden/>
    <w:unhideWhenUsed/>
    <w:rsid w:val="00995D8C"/>
  </w:style>
  <w:style w:type="numbering" w:customStyle="1" w:styleId="110">
    <w:name w:val="Нет списка11"/>
    <w:next w:val="a2"/>
    <w:uiPriority w:val="99"/>
    <w:semiHidden/>
    <w:unhideWhenUsed/>
    <w:rsid w:val="00995D8C"/>
  </w:style>
  <w:style w:type="numbering" w:customStyle="1" w:styleId="111">
    <w:name w:val="Нет списка111"/>
    <w:next w:val="a2"/>
    <w:uiPriority w:val="99"/>
    <w:semiHidden/>
    <w:unhideWhenUsed/>
    <w:rsid w:val="00995D8C"/>
  </w:style>
  <w:style w:type="numbering" w:customStyle="1" w:styleId="210">
    <w:name w:val="Нет списка21"/>
    <w:next w:val="a2"/>
    <w:uiPriority w:val="99"/>
    <w:semiHidden/>
    <w:unhideWhenUsed/>
    <w:rsid w:val="00995D8C"/>
  </w:style>
  <w:style w:type="paragraph" w:customStyle="1" w:styleId="16">
    <w:name w:val="Абзац списка1"/>
    <w:basedOn w:val="a"/>
    <w:rsid w:val="00417104"/>
    <w:pPr>
      <w:ind w:left="720"/>
    </w:pPr>
    <w:rPr>
      <w:rFonts w:ascii="Calibri" w:eastAsia="Times New Roman" w:hAnsi="Calibri" w:cs="Times New Roman"/>
    </w:rPr>
  </w:style>
  <w:style w:type="character" w:customStyle="1" w:styleId="FontStyle77">
    <w:name w:val="Font Style77"/>
    <w:uiPriority w:val="99"/>
    <w:rsid w:val="00E62FFC"/>
    <w:rPr>
      <w:rFonts w:ascii="Times New Roman" w:hAnsi="Times New Roman"/>
      <w:sz w:val="26"/>
    </w:rPr>
  </w:style>
  <w:style w:type="paragraph" w:customStyle="1" w:styleId="Style6">
    <w:name w:val="Style6"/>
    <w:basedOn w:val="a"/>
    <w:uiPriority w:val="99"/>
    <w:rsid w:val="00E62FFC"/>
    <w:pPr>
      <w:widowControl w:val="0"/>
      <w:autoSpaceDE w:val="0"/>
      <w:autoSpaceDN w:val="0"/>
      <w:adjustRightInd w:val="0"/>
      <w:spacing w:after="0" w:line="322" w:lineRule="exact"/>
      <w:ind w:firstLine="706"/>
      <w:jc w:val="both"/>
    </w:pPr>
    <w:rPr>
      <w:rFonts w:ascii="Calibri" w:eastAsia="Times New Roman" w:hAnsi="Calibri" w:cs="Calibri"/>
      <w:sz w:val="24"/>
      <w:szCs w:val="24"/>
    </w:rPr>
  </w:style>
  <w:style w:type="paragraph" w:customStyle="1" w:styleId="BodyTextIndented">
    <w:name w:val="Body Text;Indented"/>
    <w:basedOn w:val="a"/>
    <w:qFormat/>
    <w:rsid w:val="008D7B33"/>
    <w:pPr>
      <w:suppressAutoHyphens/>
      <w:spacing w:after="0" w:line="240" w:lineRule="auto"/>
      <w:ind w:firstLine="708"/>
      <w:jc w:val="both"/>
    </w:pPr>
    <w:rPr>
      <w:rFonts w:ascii="Calibri" w:eastAsia="Courier New" w:hAnsi="Calibri" w:cs="Calibri"/>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2826">
      <w:bodyDiv w:val="1"/>
      <w:marLeft w:val="0"/>
      <w:marRight w:val="0"/>
      <w:marTop w:val="0"/>
      <w:marBottom w:val="0"/>
      <w:divBdr>
        <w:top w:val="none" w:sz="0" w:space="0" w:color="auto"/>
        <w:left w:val="none" w:sz="0" w:space="0" w:color="auto"/>
        <w:bottom w:val="none" w:sz="0" w:space="0" w:color="auto"/>
        <w:right w:val="none" w:sz="0" w:space="0" w:color="auto"/>
      </w:divBdr>
    </w:div>
    <w:div w:id="22823850">
      <w:bodyDiv w:val="1"/>
      <w:marLeft w:val="0"/>
      <w:marRight w:val="0"/>
      <w:marTop w:val="0"/>
      <w:marBottom w:val="0"/>
      <w:divBdr>
        <w:top w:val="none" w:sz="0" w:space="0" w:color="auto"/>
        <w:left w:val="none" w:sz="0" w:space="0" w:color="auto"/>
        <w:bottom w:val="none" w:sz="0" w:space="0" w:color="auto"/>
        <w:right w:val="none" w:sz="0" w:space="0" w:color="auto"/>
      </w:divBdr>
    </w:div>
    <w:div w:id="114177178">
      <w:bodyDiv w:val="1"/>
      <w:marLeft w:val="0"/>
      <w:marRight w:val="0"/>
      <w:marTop w:val="0"/>
      <w:marBottom w:val="0"/>
      <w:divBdr>
        <w:top w:val="none" w:sz="0" w:space="0" w:color="auto"/>
        <w:left w:val="none" w:sz="0" w:space="0" w:color="auto"/>
        <w:bottom w:val="none" w:sz="0" w:space="0" w:color="auto"/>
        <w:right w:val="none" w:sz="0" w:space="0" w:color="auto"/>
      </w:divBdr>
    </w:div>
    <w:div w:id="116225303">
      <w:bodyDiv w:val="1"/>
      <w:marLeft w:val="0"/>
      <w:marRight w:val="0"/>
      <w:marTop w:val="0"/>
      <w:marBottom w:val="0"/>
      <w:divBdr>
        <w:top w:val="none" w:sz="0" w:space="0" w:color="auto"/>
        <w:left w:val="none" w:sz="0" w:space="0" w:color="auto"/>
        <w:bottom w:val="none" w:sz="0" w:space="0" w:color="auto"/>
        <w:right w:val="none" w:sz="0" w:space="0" w:color="auto"/>
      </w:divBdr>
    </w:div>
    <w:div w:id="183978892">
      <w:bodyDiv w:val="1"/>
      <w:marLeft w:val="0"/>
      <w:marRight w:val="0"/>
      <w:marTop w:val="0"/>
      <w:marBottom w:val="0"/>
      <w:divBdr>
        <w:top w:val="none" w:sz="0" w:space="0" w:color="auto"/>
        <w:left w:val="none" w:sz="0" w:space="0" w:color="auto"/>
        <w:bottom w:val="none" w:sz="0" w:space="0" w:color="auto"/>
        <w:right w:val="none" w:sz="0" w:space="0" w:color="auto"/>
      </w:divBdr>
    </w:div>
    <w:div w:id="297999159">
      <w:bodyDiv w:val="1"/>
      <w:marLeft w:val="0"/>
      <w:marRight w:val="0"/>
      <w:marTop w:val="0"/>
      <w:marBottom w:val="0"/>
      <w:divBdr>
        <w:top w:val="none" w:sz="0" w:space="0" w:color="auto"/>
        <w:left w:val="none" w:sz="0" w:space="0" w:color="auto"/>
        <w:bottom w:val="none" w:sz="0" w:space="0" w:color="auto"/>
        <w:right w:val="none" w:sz="0" w:space="0" w:color="auto"/>
      </w:divBdr>
    </w:div>
    <w:div w:id="360280592">
      <w:bodyDiv w:val="1"/>
      <w:marLeft w:val="0"/>
      <w:marRight w:val="0"/>
      <w:marTop w:val="0"/>
      <w:marBottom w:val="0"/>
      <w:divBdr>
        <w:top w:val="none" w:sz="0" w:space="0" w:color="auto"/>
        <w:left w:val="none" w:sz="0" w:space="0" w:color="auto"/>
        <w:bottom w:val="none" w:sz="0" w:space="0" w:color="auto"/>
        <w:right w:val="none" w:sz="0" w:space="0" w:color="auto"/>
      </w:divBdr>
    </w:div>
    <w:div w:id="615063949">
      <w:bodyDiv w:val="1"/>
      <w:marLeft w:val="0"/>
      <w:marRight w:val="0"/>
      <w:marTop w:val="0"/>
      <w:marBottom w:val="0"/>
      <w:divBdr>
        <w:top w:val="none" w:sz="0" w:space="0" w:color="auto"/>
        <w:left w:val="none" w:sz="0" w:space="0" w:color="auto"/>
        <w:bottom w:val="none" w:sz="0" w:space="0" w:color="auto"/>
        <w:right w:val="none" w:sz="0" w:space="0" w:color="auto"/>
      </w:divBdr>
    </w:div>
    <w:div w:id="622227047">
      <w:bodyDiv w:val="1"/>
      <w:marLeft w:val="0"/>
      <w:marRight w:val="0"/>
      <w:marTop w:val="0"/>
      <w:marBottom w:val="0"/>
      <w:divBdr>
        <w:top w:val="none" w:sz="0" w:space="0" w:color="auto"/>
        <w:left w:val="none" w:sz="0" w:space="0" w:color="auto"/>
        <w:bottom w:val="none" w:sz="0" w:space="0" w:color="auto"/>
        <w:right w:val="none" w:sz="0" w:space="0" w:color="auto"/>
      </w:divBdr>
    </w:div>
    <w:div w:id="688142781">
      <w:bodyDiv w:val="1"/>
      <w:marLeft w:val="0"/>
      <w:marRight w:val="0"/>
      <w:marTop w:val="0"/>
      <w:marBottom w:val="0"/>
      <w:divBdr>
        <w:top w:val="none" w:sz="0" w:space="0" w:color="auto"/>
        <w:left w:val="none" w:sz="0" w:space="0" w:color="auto"/>
        <w:bottom w:val="none" w:sz="0" w:space="0" w:color="auto"/>
        <w:right w:val="none" w:sz="0" w:space="0" w:color="auto"/>
      </w:divBdr>
    </w:div>
    <w:div w:id="704718872">
      <w:bodyDiv w:val="1"/>
      <w:marLeft w:val="0"/>
      <w:marRight w:val="0"/>
      <w:marTop w:val="0"/>
      <w:marBottom w:val="0"/>
      <w:divBdr>
        <w:top w:val="none" w:sz="0" w:space="0" w:color="auto"/>
        <w:left w:val="none" w:sz="0" w:space="0" w:color="auto"/>
        <w:bottom w:val="none" w:sz="0" w:space="0" w:color="auto"/>
        <w:right w:val="none" w:sz="0" w:space="0" w:color="auto"/>
      </w:divBdr>
    </w:div>
    <w:div w:id="718945089">
      <w:bodyDiv w:val="1"/>
      <w:marLeft w:val="0"/>
      <w:marRight w:val="0"/>
      <w:marTop w:val="0"/>
      <w:marBottom w:val="0"/>
      <w:divBdr>
        <w:top w:val="none" w:sz="0" w:space="0" w:color="auto"/>
        <w:left w:val="none" w:sz="0" w:space="0" w:color="auto"/>
        <w:bottom w:val="none" w:sz="0" w:space="0" w:color="auto"/>
        <w:right w:val="none" w:sz="0" w:space="0" w:color="auto"/>
      </w:divBdr>
    </w:div>
    <w:div w:id="753402437">
      <w:bodyDiv w:val="1"/>
      <w:marLeft w:val="0"/>
      <w:marRight w:val="0"/>
      <w:marTop w:val="0"/>
      <w:marBottom w:val="0"/>
      <w:divBdr>
        <w:top w:val="none" w:sz="0" w:space="0" w:color="auto"/>
        <w:left w:val="none" w:sz="0" w:space="0" w:color="auto"/>
        <w:bottom w:val="none" w:sz="0" w:space="0" w:color="auto"/>
        <w:right w:val="none" w:sz="0" w:space="0" w:color="auto"/>
      </w:divBdr>
    </w:div>
    <w:div w:id="881675346">
      <w:bodyDiv w:val="1"/>
      <w:marLeft w:val="0"/>
      <w:marRight w:val="0"/>
      <w:marTop w:val="0"/>
      <w:marBottom w:val="0"/>
      <w:divBdr>
        <w:top w:val="none" w:sz="0" w:space="0" w:color="auto"/>
        <w:left w:val="none" w:sz="0" w:space="0" w:color="auto"/>
        <w:bottom w:val="none" w:sz="0" w:space="0" w:color="auto"/>
        <w:right w:val="none" w:sz="0" w:space="0" w:color="auto"/>
      </w:divBdr>
    </w:div>
    <w:div w:id="899553983">
      <w:bodyDiv w:val="1"/>
      <w:marLeft w:val="0"/>
      <w:marRight w:val="0"/>
      <w:marTop w:val="0"/>
      <w:marBottom w:val="0"/>
      <w:divBdr>
        <w:top w:val="none" w:sz="0" w:space="0" w:color="auto"/>
        <w:left w:val="none" w:sz="0" w:space="0" w:color="auto"/>
        <w:bottom w:val="none" w:sz="0" w:space="0" w:color="auto"/>
        <w:right w:val="none" w:sz="0" w:space="0" w:color="auto"/>
      </w:divBdr>
    </w:div>
    <w:div w:id="941375297">
      <w:marLeft w:val="0"/>
      <w:marRight w:val="0"/>
      <w:marTop w:val="0"/>
      <w:marBottom w:val="0"/>
      <w:divBdr>
        <w:top w:val="none" w:sz="0" w:space="0" w:color="auto"/>
        <w:left w:val="none" w:sz="0" w:space="0" w:color="auto"/>
        <w:bottom w:val="none" w:sz="0" w:space="0" w:color="auto"/>
        <w:right w:val="none" w:sz="0" w:space="0" w:color="auto"/>
      </w:divBdr>
    </w:div>
    <w:div w:id="941375298">
      <w:marLeft w:val="0"/>
      <w:marRight w:val="0"/>
      <w:marTop w:val="0"/>
      <w:marBottom w:val="0"/>
      <w:divBdr>
        <w:top w:val="none" w:sz="0" w:space="0" w:color="auto"/>
        <w:left w:val="none" w:sz="0" w:space="0" w:color="auto"/>
        <w:bottom w:val="none" w:sz="0" w:space="0" w:color="auto"/>
        <w:right w:val="none" w:sz="0" w:space="0" w:color="auto"/>
      </w:divBdr>
    </w:div>
    <w:div w:id="941375299">
      <w:marLeft w:val="0"/>
      <w:marRight w:val="0"/>
      <w:marTop w:val="0"/>
      <w:marBottom w:val="0"/>
      <w:divBdr>
        <w:top w:val="none" w:sz="0" w:space="0" w:color="auto"/>
        <w:left w:val="none" w:sz="0" w:space="0" w:color="auto"/>
        <w:bottom w:val="none" w:sz="0" w:space="0" w:color="auto"/>
        <w:right w:val="none" w:sz="0" w:space="0" w:color="auto"/>
      </w:divBdr>
    </w:div>
    <w:div w:id="941375300">
      <w:marLeft w:val="0"/>
      <w:marRight w:val="0"/>
      <w:marTop w:val="0"/>
      <w:marBottom w:val="0"/>
      <w:divBdr>
        <w:top w:val="none" w:sz="0" w:space="0" w:color="auto"/>
        <w:left w:val="none" w:sz="0" w:space="0" w:color="auto"/>
        <w:bottom w:val="none" w:sz="0" w:space="0" w:color="auto"/>
        <w:right w:val="none" w:sz="0" w:space="0" w:color="auto"/>
      </w:divBdr>
    </w:div>
    <w:div w:id="941375301">
      <w:marLeft w:val="0"/>
      <w:marRight w:val="0"/>
      <w:marTop w:val="0"/>
      <w:marBottom w:val="0"/>
      <w:divBdr>
        <w:top w:val="none" w:sz="0" w:space="0" w:color="auto"/>
        <w:left w:val="none" w:sz="0" w:space="0" w:color="auto"/>
        <w:bottom w:val="none" w:sz="0" w:space="0" w:color="auto"/>
        <w:right w:val="none" w:sz="0" w:space="0" w:color="auto"/>
      </w:divBdr>
    </w:div>
    <w:div w:id="941375304">
      <w:marLeft w:val="0"/>
      <w:marRight w:val="0"/>
      <w:marTop w:val="0"/>
      <w:marBottom w:val="0"/>
      <w:divBdr>
        <w:top w:val="none" w:sz="0" w:space="0" w:color="auto"/>
        <w:left w:val="none" w:sz="0" w:space="0" w:color="auto"/>
        <w:bottom w:val="none" w:sz="0" w:space="0" w:color="auto"/>
        <w:right w:val="none" w:sz="0" w:space="0" w:color="auto"/>
      </w:divBdr>
      <w:divsChild>
        <w:div w:id="941375302">
          <w:marLeft w:val="0"/>
          <w:marRight w:val="0"/>
          <w:marTop w:val="0"/>
          <w:marBottom w:val="0"/>
          <w:divBdr>
            <w:top w:val="none" w:sz="0" w:space="0" w:color="auto"/>
            <w:left w:val="none" w:sz="0" w:space="0" w:color="auto"/>
            <w:bottom w:val="none" w:sz="0" w:space="0" w:color="auto"/>
            <w:right w:val="none" w:sz="0" w:space="0" w:color="auto"/>
          </w:divBdr>
          <w:divsChild>
            <w:div w:id="941375303">
              <w:marLeft w:val="0"/>
              <w:marRight w:val="0"/>
              <w:marTop w:val="0"/>
              <w:marBottom w:val="0"/>
              <w:divBdr>
                <w:top w:val="none" w:sz="0" w:space="0" w:color="auto"/>
                <w:left w:val="none" w:sz="0" w:space="0" w:color="auto"/>
                <w:bottom w:val="none" w:sz="0" w:space="0" w:color="auto"/>
                <w:right w:val="none" w:sz="0" w:space="0" w:color="auto"/>
              </w:divBdr>
              <w:divsChild>
                <w:div w:id="941375305">
                  <w:marLeft w:val="0"/>
                  <w:marRight w:val="0"/>
                  <w:marTop w:val="0"/>
                  <w:marBottom w:val="0"/>
                  <w:divBdr>
                    <w:top w:val="none" w:sz="0" w:space="0" w:color="auto"/>
                    <w:left w:val="none" w:sz="0" w:space="0" w:color="auto"/>
                    <w:bottom w:val="none" w:sz="0" w:space="0" w:color="auto"/>
                    <w:right w:val="none" w:sz="0" w:space="0" w:color="auto"/>
                  </w:divBdr>
                </w:div>
                <w:div w:id="9413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5307">
      <w:marLeft w:val="0"/>
      <w:marRight w:val="0"/>
      <w:marTop w:val="0"/>
      <w:marBottom w:val="0"/>
      <w:divBdr>
        <w:top w:val="none" w:sz="0" w:space="0" w:color="auto"/>
        <w:left w:val="none" w:sz="0" w:space="0" w:color="auto"/>
        <w:bottom w:val="none" w:sz="0" w:space="0" w:color="auto"/>
        <w:right w:val="none" w:sz="0" w:space="0" w:color="auto"/>
      </w:divBdr>
    </w:div>
    <w:div w:id="941375308">
      <w:marLeft w:val="0"/>
      <w:marRight w:val="0"/>
      <w:marTop w:val="0"/>
      <w:marBottom w:val="0"/>
      <w:divBdr>
        <w:top w:val="none" w:sz="0" w:space="0" w:color="auto"/>
        <w:left w:val="none" w:sz="0" w:space="0" w:color="auto"/>
        <w:bottom w:val="none" w:sz="0" w:space="0" w:color="auto"/>
        <w:right w:val="none" w:sz="0" w:space="0" w:color="auto"/>
      </w:divBdr>
    </w:div>
    <w:div w:id="961618060">
      <w:bodyDiv w:val="1"/>
      <w:marLeft w:val="0"/>
      <w:marRight w:val="0"/>
      <w:marTop w:val="0"/>
      <w:marBottom w:val="0"/>
      <w:divBdr>
        <w:top w:val="none" w:sz="0" w:space="0" w:color="auto"/>
        <w:left w:val="none" w:sz="0" w:space="0" w:color="auto"/>
        <w:bottom w:val="none" w:sz="0" w:space="0" w:color="auto"/>
        <w:right w:val="none" w:sz="0" w:space="0" w:color="auto"/>
      </w:divBdr>
    </w:div>
    <w:div w:id="1085109010">
      <w:bodyDiv w:val="1"/>
      <w:marLeft w:val="0"/>
      <w:marRight w:val="0"/>
      <w:marTop w:val="0"/>
      <w:marBottom w:val="0"/>
      <w:divBdr>
        <w:top w:val="none" w:sz="0" w:space="0" w:color="auto"/>
        <w:left w:val="none" w:sz="0" w:space="0" w:color="auto"/>
        <w:bottom w:val="none" w:sz="0" w:space="0" w:color="auto"/>
        <w:right w:val="none" w:sz="0" w:space="0" w:color="auto"/>
      </w:divBdr>
    </w:div>
    <w:div w:id="1156071433">
      <w:bodyDiv w:val="1"/>
      <w:marLeft w:val="0"/>
      <w:marRight w:val="0"/>
      <w:marTop w:val="0"/>
      <w:marBottom w:val="0"/>
      <w:divBdr>
        <w:top w:val="none" w:sz="0" w:space="0" w:color="auto"/>
        <w:left w:val="none" w:sz="0" w:space="0" w:color="auto"/>
        <w:bottom w:val="none" w:sz="0" w:space="0" w:color="auto"/>
        <w:right w:val="none" w:sz="0" w:space="0" w:color="auto"/>
      </w:divBdr>
    </w:div>
    <w:div w:id="1192718384">
      <w:bodyDiv w:val="1"/>
      <w:marLeft w:val="0"/>
      <w:marRight w:val="0"/>
      <w:marTop w:val="0"/>
      <w:marBottom w:val="0"/>
      <w:divBdr>
        <w:top w:val="none" w:sz="0" w:space="0" w:color="auto"/>
        <w:left w:val="none" w:sz="0" w:space="0" w:color="auto"/>
        <w:bottom w:val="none" w:sz="0" w:space="0" w:color="auto"/>
        <w:right w:val="none" w:sz="0" w:space="0" w:color="auto"/>
      </w:divBdr>
    </w:div>
    <w:div w:id="1196887504">
      <w:bodyDiv w:val="1"/>
      <w:marLeft w:val="0"/>
      <w:marRight w:val="0"/>
      <w:marTop w:val="0"/>
      <w:marBottom w:val="0"/>
      <w:divBdr>
        <w:top w:val="none" w:sz="0" w:space="0" w:color="auto"/>
        <w:left w:val="none" w:sz="0" w:space="0" w:color="auto"/>
        <w:bottom w:val="none" w:sz="0" w:space="0" w:color="auto"/>
        <w:right w:val="none" w:sz="0" w:space="0" w:color="auto"/>
      </w:divBdr>
    </w:div>
    <w:div w:id="1248806846">
      <w:bodyDiv w:val="1"/>
      <w:marLeft w:val="0"/>
      <w:marRight w:val="0"/>
      <w:marTop w:val="0"/>
      <w:marBottom w:val="0"/>
      <w:divBdr>
        <w:top w:val="none" w:sz="0" w:space="0" w:color="auto"/>
        <w:left w:val="none" w:sz="0" w:space="0" w:color="auto"/>
        <w:bottom w:val="none" w:sz="0" w:space="0" w:color="auto"/>
        <w:right w:val="none" w:sz="0" w:space="0" w:color="auto"/>
      </w:divBdr>
    </w:div>
    <w:div w:id="1392999916">
      <w:bodyDiv w:val="1"/>
      <w:marLeft w:val="0"/>
      <w:marRight w:val="0"/>
      <w:marTop w:val="0"/>
      <w:marBottom w:val="0"/>
      <w:divBdr>
        <w:top w:val="none" w:sz="0" w:space="0" w:color="auto"/>
        <w:left w:val="none" w:sz="0" w:space="0" w:color="auto"/>
        <w:bottom w:val="none" w:sz="0" w:space="0" w:color="auto"/>
        <w:right w:val="none" w:sz="0" w:space="0" w:color="auto"/>
      </w:divBdr>
    </w:div>
    <w:div w:id="1501501658">
      <w:bodyDiv w:val="1"/>
      <w:marLeft w:val="0"/>
      <w:marRight w:val="0"/>
      <w:marTop w:val="0"/>
      <w:marBottom w:val="0"/>
      <w:divBdr>
        <w:top w:val="none" w:sz="0" w:space="0" w:color="auto"/>
        <w:left w:val="none" w:sz="0" w:space="0" w:color="auto"/>
        <w:bottom w:val="none" w:sz="0" w:space="0" w:color="auto"/>
        <w:right w:val="none" w:sz="0" w:space="0" w:color="auto"/>
      </w:divBdr>
    </w:div>
    <w:div w:id="1559366622">
      <w:bodyDiv w:val="1"/>
      <w:marLeft w:val="0"/>
      <w:marRight w:val="0"/>
      <w:marTop w:val="0"/>
      <w:marBottom w:val="0"/>
      <w:divBdr>
        <w:top w:val="none" w:sz="0" w:space="0" w:color="auto"/>
        <w:left w:val="none" w:sz="0" w:space="0" w:color="auto"/>
        <w:bottom w:val="none" w:sz="0" w:space="0" w:color="auto"/>
        <w:right w:val="none" w:sz="0" w:space="0" w:color="auto"/>
      </w:divBdr>
    </w:div>
    <w:div w:id="1622030408">
      <w:bodyDiv w:val="1"/>
      <w:marLeft w:val="0"/>
      <w:marRight w:val="0"/>
      <w:marTop w:val="0"/>
      <w:marBottom w:val="0"/>
      <w:divBdr>
        <w:top w:val="none" w:sz="0" w:space="0" w:color="auto"/>
        <w:left w:val="none" w:sz="0" w:space="0" w:color="auto"/>
        <w:bottom w:val="none" w:sz="0" w:space="0" w:color="auto"/>
        <w:right w:val="none" w:sz="0" w:space="0" w:color="auto"/>
      </w:divBdr>
    </w:div>
    <w:div w:id="1708946835">
      <w:bodyDiv w:val="1"/>
      <w:marLeft w:val="0"/>
      <w:marRight w:val="0"/>
      <w:marTop w:val="0"/>
      <w:marBottom w:val="0"/>
      <w:divBdr>
        <w:top w:val="none" w:sz="0" w:space="0" w:color="auto"/>
        <w:left w:val="none" w:sz="0" w:space="0" w:color="auto"/>
        <w:bottom w:val="none" w:sz="0" w:space="0" w:color="auto"/>
        <w:right w:val="none" w:sz="0" w:space="0" w:color="auto"/>
      </w:divBdr>
    </w:div>
    <w:div w:id="1876503834">
      <w:bodyDiv w:val="1"/>
      <w:marLeft w:val="0"/>
      <w:marRight w:val="0"/>
      <w:marTop w:val="0"/>
      <w:marBottom w:val="0"/>
      <w:divBdr>
        <w:top w:val="none" w:sz="0" w:space="0" w:color="auto"/>
        <w:left w:val="none" w:sz="0" w:space="0" w:color="auto"/>
        <w:bottom w:val="none" w:sz="0" w:space="0" w:color="auto"/>
        <w:right w:val="none" w:sz="0" w:space="0" w:color="auto"/>
      </w:divBdr>
    </w:div>
    <w:div w:id="1913199274">
      <w:bodyDiv w:val="1"/>
      <w:marLeft w:val="0"/>
      <w:marRight w:val="0"/>
      <w:marTop w:val="0"/>
      <w:marBottom w:val="0"/>
      <w:divBdr>
        <w:top w:val="none" w:sz="0" w:space="0" w:color="auto"/>
        <w:left w:val="none" w:sz="0" w:space="0" w:color="auto"/>
        <w:bottom w:val="none" w:sz="0" w:space="0" w:color="auto"/>
        <w:right w:val="none" w:sz="0" w:space="0" w:color="auto"/>
      </w:divBdr>
    </w:div>
    <w:div w:id="195062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andia.ru/text/category/plani_meropriyat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48D02-E4E7-4D49-84FD-0D7A71DE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8510</Words>
  <Characters>48508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Янина Сергеевна</cp:lastModifiedBy>
  <cp:revision>24</cp:revision>
  <cp:lastPrinted>2024-11-11T05:32:00Z</cp:lastPrinted>
  <dcterms:created xsi:type="dcterms:W3CDTF">2025-04-07T06:31:00Z</dcterms:created>
  <dcterms:modified xsi:type="dcterms:W3CDTF">2025-04-30T14:09:00Z</dcterms:modified>
</cp:coreProperties>
</file>