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6" w:type="dxa"/>
        <w:tblLook w:val="00A0" w:firstRow="1" w:lastRow="0" w:firstColumn="1" w:lastColumn="0" w:noHBand="0" w:noVBand="0"/>
      </w:tblPr>
      <w:tblGrid>
        <w:gridCol w:w="5312"/>
        <w:gridCol w:w="4364"/>
      </w:tblGrid>
      <w:tr w:rsidR="00C36F83" w:rsidRPr="00CA2006">
        <w:trPr>
          <w:trHeight w:val="1560"/>
        </w:trPr>
        <w:tc>
          <w:tcPr>
            <w:tcW w:w="5312" w:type="dxa"/>
          </w:tcPr>
          <w:p w:rsidR="00C36F83" w:rsidRPr="00CA2006" w:rsidRDefault="00C36F83" w:rsidP="006E71C6">
            <w:pPr>
              <w:tabs>
                <w:tab w:val="left" w:pos="8240"/>
              </w:tabs>
              <w:spacing w:line="276" w:lineRule="auto"/>
              <w:jc w:val="center"/>
              <w:rPr>
                <w:b/>
                <w:bCs/>
                <w:sz w:val="28"/>
                <w:szCs w:val="28"/>
                <w:lang w:eastAsia="en-US"/>
              </w:rPr>
            </w:pPr>
          </w:p>
        </w:tc>
        <w:tc>
          <w:tcPr>
            <w:tcW w:w="4364" w:type="dxa"/>
          </w:tcPr>
          <w:p w:rsidR="00C36F83" w:rsidRPr="00CA2006" w:rsidRDefault="00C36F83" w:rsidP="006E71C6">
            <w:pPr>
              <w:widowControl w:val="0"/>
              <w:adjustRightInd w:val="0"/>
              <w:jc w:val="both"/>
              <w:rPr>
                <w:sz w:val="28"/>
                <w:szCs w:val="28"/>
                <w:lang w:eastAsia="en-US"/>
              </w:rPr>
            </w:pPr>
            <w:r w:rsidRPr="00CA2006">
              <w:rPr>
                <w:sz w:val="28"/>
                <w:szCs w:val="28"/>
                <w:lang w:eastAsia="en-US"/>
              </w:rPr>
              <w:t xml:space="preserve">Приложение </w:t>
            </w:r>
          </w:p>
          <w:p w:rsidR="00C36F83" w:rsidRPr="00CA2006" w:rsidRDefault="00C36F83" w:rsidP="006E71C6">
            <w:pPr>
              <w:widowControl w:val="0"/>
              <w:adjustRightInd w:val="0"/>
              <w:jc w:val="both"/>
              <w:rPr>
                <w:sz w:val="28"/>
                <w:szCs w:val="28"/>
                <w:lang w:eastAsia="en-US"/>
              </w:rPr>
            </w:pPr>
            <w:r w:rsidRPr="00CA2006">
              <w:rPr>
                <w:sz w:val="28"/>
                <w:szCs w:val="28"/>
                <w:lang w:eastAsia="en-US"/>
              </w:rPr>
              <w:t>к постановлению администрации</w:t>
            </w:r>
          </w:p>
          <w:p w:rsidR="00C36F83" w:rsidRPr="00CA2006" w:rsidRDefault="00C36F83" w:rsidP="006E71C6">
            <w:pPr>
              <w:widowControl w:val="0"/>
              <w:adjustRightInd w:val="0"/>
              <w:jc w:val="both"/>
              <w:rPr>
                <w:sz w:val="28"/>
                <w:szCs w:val="28"/>
                <w:lang w:eastAsia="en-US"/>
              </w:rPr>
            </w:pPr>
            <w:r w:rsidRPr="00CA2006">
              <w:rPr>
                <w:sz w:val="28"/>
                <w:szCs w:val="28"/>
                <w:lang w:eastAsia="en-US"/>
              </w:rPr>
              <w:t>муниципального образования</w:t>
            </w:r>
          </w:p>
          <w:p w:rsidR="00C36F83" w:rsidRPr="00CA2006" w:rsidRDefault="00C36F83" w:rsidP="00A97ACC">
            <w:pPr>
              <w:tabs>
                <w:tab w:val="left" w:pos="8240"/>
              </w:tabs>
              <w:jc w:val="both"/>
              <w:rPr>
                <w:sz w:val="28"/>
                <w:szCs w:val="28"/>
                <w:lang w:eastAsia="en-US"/>
              </w:rPr>
            </w:pPr>
            <w:r w:rsidRPr="00CA2006">
              <w:rPr>
                <w:sz w:val="28"/>
                <w:szCs w:val="28"/>
                <w:lang w:eastAsia="en-US"/>
              </w:rPr>
              <w:t xml:space="preserve">от </w:t>
            </w:r>
            <w:r w:rsidR="00A97ACC">
              <w:rPr>
                <w:sz w:val="28"/>
                <w:szCs w:val="28"/>
                <w:lang w:eastAsia="en-US"/>
              </w:rPr>
              <w:t>28.05.2021</w:t>
            </w:r>
            <w:r w:rsidRPr="00CA2006">
              <w:rPr>
                <w:sz w:val="28"/>
                <w:szCs w:val="28"/>
                <w:lang w:eastAsia="en-US"/>
              </w:rPr>
              <w:t xml:space="preserve"> №</w:t>
            </w:r>
            <w:r w:rsidR="00A97ACC">
              <w:rPr>
                <w:sz w:val="28"/>
                <w:szCs w:val="28"/>
                <w:lang w:eastAsia="en-US"/>
              </w:rPr>
              <w:t xml:space="preserve"> 664-п</w:t>
            </w:r>
          </w:p>
        </w:tc>
      </w:tr>
    </w:tbl>
    <w:p w:rsidR="00C36F83" w:rsidRPr="00CA2006" w:rsidRDefault="00C36F83" w:rsidP="00D856D1">
      <w:pPr>
        <w:widowControl w:val="0"/>
        <w:adjustRightInd w:val="0"/>
        <w:ind w:firstLine="567"/>
        <w:jc w:val="center"/>
        <w:rPr>
          <w:b/>
          <w:bCs/>
          <w:sz w:val="24"/>
          <w:szCs w:val="24"/>
        </w:rPr>
      </w:pPr>
    </w:p>
    <w:p w:rsidR="00C36F83" w:rsidRPr="00CA2006" w:rsidRDefault="00C36F83" w:rsidP="00D856D1">
      <w:pPr>
        <w:widowControl w:val="0"/>
        <w:adjustRightInd w:val="0"/>
        <w:ind w:firstLine="567"/>
        <w:jc w:val="center"/>
        <w:rPr>
          <w:b/>
          <w:bCs/>
          <w:sz w:val="24"/>
          <w:szCs w:val="24"/>
        </w:rPr>
      </w:pPr>
    </w:p>
    <w:p w:rsidR="00C36F83" w:rsidRPr="00CA2006" w:rsidRDefault="00C36F83" w:rsidP="00D856D1">
      <w:pPr>
        <w:widowControl w:val="0"/>
        <w:adjustRightInd w:val="0"/>
        <w:ind w:firstLine="567"/>
        <w:jc w:val="center"/>
        <w:rPr>
          <w:b/>
          <w:bCs/>
          <w:sz w:val="28"/>
          <w:szCs w:val="28"/>
        </w:rPr>
      </w:pPr>
      <w:r w:rsidRPr="00CA2006">
        <w:rPr>
          <w:b/>
          <w:bCs/>
          <w:sz w:val="28"/>
          <w:szCs w:val="28"/>
        </w:rPr>
        <w:t>Муниципальная программа</w:t>
      </w:r>
    </w:p>
    <w:p w:rsidR="00C36F83" w:rsidRPr="00CA2006" w:rsidRDefault="00C36F83" w:rsidP="00D856D1">
      <w:pPr>
        <w:adjustRightInd w:val="0"/>
        <w:ind w:firstLine="567"/>
        <w:jc w:val="center"/>
        <w:rPr>
          <w:b/>
          <w:bCs/>
          <w:sz w:val="28"/>
          <w:szCs w:val="28"/>
        </w:rPr>
      </w:pPr>
      <w:r w:rsidRPr="00CA2006">
        <w:rPr>
          <w:b/>
          <w:bCs/>
          <w:sz w:val="28"/>
          <w:szCs w:val="28"/>
        </w:rPr>
        <w:t xml:space="preserve">«Развитие системы образования муниципального образования </w:t>
      </w:r>
      <w:proofErr w:type="spellStart"/>
      <w:r w:rsidRPr="00CA2006">
        <w:rPr>
          <w:b/>
          <w:bCs/>
          <w:sz w:val="28"/>
          <w:szCs w:val="28"/>
        </w:rPr>
        <w:t>Кувандыкский</w:t>
      </w:r>
      <w:proofErr w:type="spellEnd"/>
      <w:r w:rsidRPr="00CA2006">
        <w:rPr>
          <w:b/>
          <w:bCs/>
          <w:sz w:val="28"/>
          <w:szCs w:val="28"/>
        </w:rPr>
        <w:t xml:space="preserve"> городской округ Оренбургской области </w:t>
      </w:r>
    </w:p>
    <w:p w:rsidR="00C36F83" w:rsidRPr="00CA2006" w:rsidRDefault="00C36F83" w:rsidP="00D856D1">
      <w:pPr>
        <w:adjustRightInd w:val="0"/>
        <w:ind w:firstLine="567"/>
        <w:jc w:val="center"/>
        <w:rPr>
          <w:b/>
          <w:bCs/>
          <w:sz w:val="28"/>
          <w:szCs w:val="28"/>
        </w:rPr>
      </w:pPr>
      <w:r w:rsidRPr="00CA2006">
        <w:rPr>
          <w:b/>
          <w:bCs/>
          <w:sz w:val="28"/>
          <w:szCs w:val="28"/>
        </w:rPr>
        <w:t xml:space="preserve">на 2019-2024 годы» (далее </w:t>
      </w:r>
      <w:r w:rsidR="00A97ACC">
        <w:rPr>
          <w:b/>
          <w:bCs/>
          <w:sz w:val="28"/>
          <w:szCs w:val="28"/>
        </w:rPr>
        <w:t>–</w:t>
      </w:r>
      <w:r w:rsidRPr="00CA2006">
        <w:rPr>
          <w:b/>
          <w:bCs/>
          <w:sz w:val="28"/>
          <w:szCs w:val="28"/>
        </w:rPr>
        <w:t xml:space="preserve"> Программа)</w:t>
      </w:r>
    </w:p>
    <w:p w:rsidR="00C36F83" w:rsidRPr="00CA2006" w:rsidRDefault="00C36F83" w:rsidP="00D856D1">
      <w:pPr>
        <w:adjustRightInd w:val="0"/>
        <w:ind w:firstLine="567"/>
        <w:jc w:val="center"/>
        <w:rPr>
          <w:b/>
          <w:bCs/>
          <w:sz w:val="24"/>
          <w:szCs w:val="24"/>
        </w:rPr>
      </w:pP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5"/>
        <w:gridCol w:w="6094"/>
      </w:tblGrid>
      <w:tr w:rsidR="00C36F83" w:rsidRPr="00CA2006">
        <w:tc>
          <w:tcPr>
            <w:tcW w:w="3545" w:type="dxa"/>
          </w:tcPr>
          <w:p w:rsidR="00C36F83" w:rsidRPr="00CA2006" w:rsidRDefault="00C36F83" w:rsidP="00D856D1">
            <w:pPr>
              <w:tabs>
                <w:tab w:val="left" w:pos="3086"/>
              </w:tabs>
              <w:adjustRightInd w:val="0"/>
              <w:jc w:val="both"/>
              <w:rPr>
                <w:sz w:val="24"/>
                <w:szCs w:val="24"/>
              </w:rPr>
            </w:pPr>
            <w:r w:rsidRPr="00CA2006">
              <w:rPr>
                <w:b/>
                <w:bCs/>
                <w:sz w:val="24"/>
                <w:szCs w:val="24"/>
              </w:rPr>
              <w:t xml:space="preserve">Ответственные </w:t>
            </w:r>
            <w:r w:rsidRPr="00CA2006">
              <w:rPr>
                <w:b/>
                <w:bCs/>
                <w:sz w:val="24"/>
                <w:szCs w:val="24"/>
              </w:rPr>
              <w:br/>
              <w:t>исполнители Программы</w:t>
            </w:r>
          </w:p>
        </w:tc>
        <w:tc>
          <w:tcPr>
            <w:tcW w:w="6094" w:type="dxa"/>
          </w:tcPr>
          <w:p w:rsidR="00C36F83" w:rsidRPr="00CA2006" w:rsidRDefault="00C36F83" w:rsidP="00D856D1">
            <w:pPr>
              <w:tabs>
                <w:tab w:val="left" w:pos="3086"/>
              </w:tabs>
              <w:adjustRightInd w:val="0"/>
              <w:jc w:val="both"/>
              <w:rPr>
                <w:sz w:val="24"/>
                <w:szCs w:val="24"/>
              </w:rPr>
            </w:pPr>
            <w:r w:rsidRPr="00CA2006">
              <w:rPr>
                <w:sz w:val="24"/>
                <w:szCs w:val="24"/>
              </w:rPr>
              <w:t xml:space="preserve">Управление образования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w:t>
            </w:r>
          </w:p>
          <w:p w:rsidR="00C36F83" w:rsidRPr="00CA2006" w:rsidRDefault="00C36F83" w:rsidP="00D856D1">
            <w:pPr>
              <w:tabs>
                <w:tab w:val="left" w:pos="3086"/>
              </w:tabs>
              <w:adjustRightInd w:val="0"/>
              <w:jc w:val="both"/>
              <w:rPr>
                <w:b/>
                <w:bCs/>
                <w:sz w:val="24"/>
                <w:szCs w:val="24"/>
              </w:rPr>
            </w:pPr>
          </w:p>
        </w:tc>
      </w:tr>
      <w:tr w:rsidR="00C36F83" w:rsidRPr="00CA2006">
        <w:trPr>
          <w:trHeight w:val="651"/>
        </w:trPr>
        <w:tc>
          <w:tcPr>
            <w:tcW w:w="3545" w:type="dxa"/>
          </w:tcPr>
          <w:p w:rsidR="00C36F83" w:rsidRPr="00CA2006" w:rsidRDefault="00C36F83" w:rsidP="00D856D1">
            <w:pPr>
              <w:adjustRightInd w:val="0"/>
              <w:jc w:val="both"/>
              <w:rPr>
                <w:sz w:val="24"/>
                <w:szCs w:val="24"/>
              </w:rPr>
            </w:pPr>
            <w:r w:rsidRPr="00CA2006">
              <w:rPr>
                <w:b/>
                <w:bCs/>
                <w:sz w:val="24"/>
                <w:szCs w:val="24"/>
              </w:rPr>
              <w:t xml:space="preserve">Соисполнители </w:t>
            </w:r>
            <w:r w:rsidRPr="00CA2006">
              <w:rPr>
                <w:b/>
                <w:bCs/>
                <w:sz w:val="24"/>
                <w:szCs w:val="24"/>
              </w:rPr>
              <w:br/>
              <w:t>Программы</w:t>
            </w:r>
          </w:p>
        </w:tc>
        <w:tc>
          <w:tcPr>
            <w:tcW w:w="6094" w:type="dxa"/>
          </w:tcPr>
          <w:p w:rsidR="00C36F83" w:rsidRPr="00CA2006" w:rsidRDefault="00C36F83" w:rsidP="00D856D1">
            <w:pPr>
              <w:tabs>
                <w:tab w:val="left" w:pos="3086"/>
              </w:tabs>
              <w:adjustRightInd w:val="0"/>
              <w:jc w:val="both"/>
              <w:rPr>
                <w:sz w:val="24"/>
                <w:szCs w:val="24"/>
              </w:rPr>
            </w:pPr>
            <w:r w:rsidRPr="00CA2006">
              <w:rPr>
                <w:sz w:val="24"/>
                <w:szCs w:val="24"/>
              </w:rPr>
              <w:t xml:space="preserve">Отсутствуют </w:t>
            </w:r>
          </w:p>
        </w:tc>
      </w:tr>
      <w:tr w:rsidR="00C36F83" w:rsidRPr="00CA2006">
        <w:trPr>
          <w:trHeight w:val="712"/>
        </w:trPr>
        <w:tc>
          <w:tcPr>
            <w:tcW w:w="3545" w:type="dxa"/>
          </w:tcPr>
          <w:p w:rsidR="00C36F83" w:rsidRPr="00CA2006" w:rsidRDefault="00C36F83" w:rsidP="00D856D1">
            <w:pPr>
              <w:widowControl w:val="0"/>
              <w:adjustRightInd w:val="0"/>
              <w:jc w:val="both"/>
              <w:rPr>
                <w:b/>
                <w:bCs/>
                <w:sz w:val="24"/>
                <w:szCs w:val="24"/>
              </w:rPr>
            </w:pPr>
            <w:r w:rsidRPr="00CA2006">
              <w:rPr>
                <w:b/>
                <w:bCs/>
                <w:sz w:val="24"/>
                <w:szCs w:val="24"/>
              </w:rPr>
              <w:t>Участники</w:t>
            </w:r>
          </w:p>
          <w:p w:rsidR="00C36F83" w:rsidRPr="00CA2006" w:rsidRDefault="00C36F83" w:rsidP="00D856D1">
            <w:pPr>
              <w:widowControl w:val="0"/>
              <w:adjustRightInd w:val="0"/>
              <w:jc w:val="both"/>
              <w:rPr>
                <w:b/>
                <w:bCs/>
                <w:sz w:val="24"/>
                <w:szCs w:val="24"/>
              </w:rPr>
            </w:pPr>
            <w:r w:rsidRPr="00CA2006">
              <w:rPr>
                <w:b/>
                <w:bCs/>
                <w:sz w:val="24"/>
                <w:szCs w:val="24"/>
              </w:rPr>
              <w:t>Программы</w:t>
            </w:r>
          </w:p>
        </w:tc>
        <w:tc>
          <w:tcPr>
            <w:tcW w:w="6094" w:type="dxa"/>
          </w:tcPr>
          <w:p w:rsidR="00C36F83" w:rsidRPr="00CA2006" w:rsidRDefault="00C36F83" w:rsidP="00D856D1">
            <w:pPr>
              <w:adjustRightInd w:val="0"/>
              <w:jc w:val="both"/>
              <w:rPr>
                <w:sz w:val="24"/>
                <w:szCs w:val="24"/>
              </w:rPr>
            </w:pPr>
            <w:r w:rsidRPr="00CA2006">
              <w:rPr>
                <w:sz w:val="24"/>
                <w:szCs w:val="24"/>
              </w:rPr>
              <w:t>Отсутствуют</w:t>
            </w:r>
          </w:p>
          <w:p w:rsidR="00C36F83" w:rsidRPr="00CA2006" w:rsidRDefault="00C36F83" w:rsidP="00D856D1">
            <w:pPr>
              <w:adjustRightInd w:val="0"/>
              <w:jc w:val="both"/>
              <w:rPr>
                <w:sz w:val="24"/>
                <w:szCs w:val="24"/>
              </w:rPr>
            </w:pPr>
          </w:p>
        </w:tc>
      </w:tr>
      <w:tr w:rsidR="00C36F83" w:rsidRPr="00CA2006">
        <w:tc>
          <w:tcPr>
            <w:tcW w:w="3545" w:type="dxa"/>
          </w:tcPr>
          <w:p w:rsidR="00C36F83" w:rsidRPr="00CA2006" w:rsidRDefault="00C36F83" w:rsidP="00D856D1">
            <w:pPr>
              <w:adjustRightInd w:val="0"/>
              <w:jc w:val="both"/>
              <w:rPr>
                <w:b/>
                <w:bCs/>
                <w:sz w:val="24"/>
                <w:szCs w:val="24"/>
              </w:rPr>
            </w:pPr>
            <w:r w:rsidRPr="00CA2006">
              <w:rPr>
                <w:b/>
                <w:bCs/>
                <w:sz w:val="24"/>
                <w:szCs w:val="24"/>
                <w:lang w:eastAsia="en-US"/>
              </w:rPr>
              <w:t>Основание для разработки Программы</w:t>
            </w:r>
          </w:p>
        </w:tc>
        <w:tc>
          <w:tcPr>
            <w:tcW w:w="6094" w:type="dxa"/>
          </w:tcPr>
          <w:p w:rsidR="00C36F83" w:rsidRPr="00CA2006" w:rsidRDefault="00C36F83" w:rsidP="00D856D1">
            <w:pPr>
              <w:autoSpaceDE/>
              <w:autoSpaceDN/>
              <w:jc w:val="both"/>
              <w:rPr>
                <w:sz w:val="24"/>
                <w:szCs w:val="24"/>
                <w:lang w:eastAsia="en-US"/>
              </w:rPr>
            </w:pPr>
            <w:r w:rsidRPr="00CA2006">
              <w:rPr>
                <w:sz w:val="24"/>
                <w:szCs w:val="24"/>
                <w:lang w:eastAsia="en-US"/>
              </w:rPr>
              <w:t xml:space="preserve">Постановление администрации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от 18.12.2018 № 1824-п «Об утверждении перечня муниципальных  программ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w:t>
            </w:r>
          </w:p>
          <w:p w:rsidR="00C36F83" w:rsidRPr="00CA2006" w:rsidRDefault="00C36F83" w:rsidP="00D856D1">
            <w:pPr>
              <w:autoSpaceDE/>
              <w:autoSpaceDN/>
              <w:jc w:val="both"/>
              <w:rPr>
                <w:sz w:val="24"/>
                <w:szCs w:val="24"/>
                <w:lang w:eastAsia="en-US"/>
              </w:rPr>
            </w:pPr>
          </w:p>
        </w:tc>
      </w:tr>
      <w:tr w:rsidR="00C36F83" w:rsidRPr="00CA2006">
        <w:trPr>
          <w:trHeight w:val="695"/>
        </w:trPr>
        <w:tc>
          <w:tcPr>
            <w:tcW w:w="3545" w:type="dxa"/>
          </w:tcPr>
          <w:p w:rsidR="00C36F83" w:rsidRPr="00CA2006" w:rsidRDefault="00C36F83" w:rsidP="00D856D1">
            <w:pPr>
              <w:adjustRightInd w:val="0"/>
              <w:jc w:val="both"/>
              <w:rPr>
                <w:b/>
                <w:bCs/>
                <w:sz w:val="24"/>
                <w:szCs w:val="24"/>
              </w:rPr>
            </w:pPr>
            <w:r w:rsidRPr="00CA2006">
              <w:rPr>
                <w:b/>
                <w:bCs/>
                <w:sz w:val="24"/>
                <w:szCs w:val="24"/>
              </w:rPr>
              <w:t>Подпрограммы Программы</w:t>
            </w:r>
          </w:p>
          <w:p w:rsidR="00C36F83" w:rsidRPr="00CA2006" w:rsidRDefault="00C36F83" w:rsidP="00D856D1">
            <w:pPr>
              <w:adjustRightInd w:val="0"/>
              <w:jc w:val="both"/>
              <w:rPr>
                <w:b/>
                <w:bCs/>
                <w:sz w:val="24"/>
                <w:szCs w:val="24"/>
                <w:lang w:val="en-US"/>
              </w:rPr>
            </w:pPr>
          </w:p>
          <w:p w:rsidR="00C36F83" w:rsidRPr="00CA2006" w:rsidRDefault="00C36F83" w:rsidP="00D856D1">
            <w:pPr>
              <w:adjustRightInd w:val="0"/>
              <w:jc w:val="both"/>
              <w:rPr>
                <w:b/>
                <w:bCs/>
                <w:sz w:val="24"/>
                <w:szCs w:val="24"/>
                <w:lang w:val="en-US"/>
              </w:rPr>
            </w:pPr>
          </w:p>
          <w:p w:rsidR="00C36F83" w:rsidRPr="00CA2006" w:rsidRDefault="00C36F83" w:rsidP="00D856D1">
            <w:pPr>
              <w:adjustRightInd w:val="0"/>
              <w:jc w:val="both"/>
              <w:rPr>
                <w:b/>
                <w:bCs/>
                <w:sz w:val="24"/>
                <w:szCs w:val="24"/>
                <w:lang w:val="en-US"/>
              </w:rPr>
            </w:pPr>
          </w:p>
          <w:p w:rsidR="00C36F83" w:rsidRPr="00CA2006" w:rsidRDefault="00C36F83" w:rsidP="00D856D1">
            <w:pPr>
              <w:adjustRightInd w:val="0"/>
              <w:jc w:val="both"/>
              <w:rPr>
                <w:b/>
                <w:bCs/>
                <w:sz w:val="24"/>
                <w:szCs w:val="24"/>
                <w:lang w:val="en-US"/>
              </w:rPr>
            </w:pPr>
          </w:p>
          <w:p w:rsidR="00C36F83" w:rsidRPr="00CA2006" w:rsidRDefault="00C36F83" w:rsidP="00D856D1">
            <w:pPr>
              <w:adjustRightInd w:val="0"/>
              <w:jc w:val="both"/>
              <w:rPr>
                <w:b/>
                <w:bCs/>
                <w:sz w:val="24"/>
                <w:szCs w:val="24"/>
                <w:lang w:val="en-US"/>
              </w:rPr>
            </w:pPr>
          </w:p>
          <w:p w:rsidR="00C36F83" w:rsidRPr="00CA2006" w:rsidRDefault="00C36F83" w:rsidP="00D856D1">
            <w:pPr>
              <w:adjustRightInd w:val="0"/>
              <w:jc w:val="both"/>
              <w:rPr>
                <w:b/>
                <w:bCs/>
                <w:sz w:val="24"/>
                <w:szCs w:val="24"/>
                <w:lang w:val="en-US"/>
              </w:rPr>
            </w:pPr>
          </w:p>
          <w:p w:rsidR="00C36F83" w:rsidRPr="00CA2006" w:rsidRDefault="00C36F83" w:rsidP="00D856D1">
            <w:pPr>
              <w:adjustRightInd w:val="0"/>
              <w:jc w:val="both"/>
              <w:rPr>
                <w:b/>
                <w:bCs/>
                <w:sz w:val="24"/>
                <w:szCs w:val="24"/>
                <w:lang w:val="en-US"/>
              </w:rPr>
            </w:pPr>
          </w:p>
          <w:p w:rsidR="00C36F83" w:rsidRPr="00CA2006" w:rsidRDefault="00C36F83" w:rsidP="00D856D1">
            <w:pPr>
              <w:adjustRightInd w:val="0"/>
              <w:jc w:val="both"/>
              <w:rPr>
                <w:b/>
                <w:bCs/>
                <w:sz w:val="24"/>
                <w:szCs w:val="24"/>
                <w:lang w:val="en-US"/>
              </w:rPr>
            </w:pPr>
          </w:p>
          <w:p w:rsidR="00C36F83" w:rsidRPr="00CA2006" w:rsidRDefault="00C36F83" w:rsidP="00D856D1">
            <w:pPr>
              <w:adjustRightInd w:val="0"/>
              <w:jc w:val="both"/>
              <w:rPr>
                <w:b/>
                <w:bCs/>
                <w:sz w:val="24"/>
                <w:szCs w:val="24"/>
                <w:lang w:val="en-US"/>
              </w:rPr>
            </w:pPr>
          </w:p>
          <w:p w:rsidR="00C36F83" w:rsidRPr="00CA2006" w:rsidRDefault="00C36F83" w:rsidP="00D856D1">
            <w:pPr>
              <w:adjustRightInd w:val="0"/>
              <w:jc w:val="both"/>
              <w:rPr>
                <w:b/>
                <w:bCs/>
                <w:sz w:val="24"/>
                <w:szCs w:val="24"/>
                <w:lang w:val="en-US"/>
              </w:rPr>
            </w:pPr>
          </w:p>
          <w:p w:rsidR="00C36F83" w:rsidRPr="00CA2006" w:rsidRDefault="00C36F83" w:rsidP="00D856D1">
            <w:pPr>
              <w:adjustRightInd w:val="0"/>
              <w:jc w:val="both"/>
              <w:rPr>
                <w:b/>
                <w:bCs/>
                <w:sz w:val="24"/>
                <w:szCs w:val="24"/>
                <w:lang w:val="en-US"/>
              </w:rPr>
            </w:pPr>
          </w:p>
          <w:p w:rsidR="00C36F83" w:rsidRPr="00CA2006" w:rsidRDefault="00C36F83" w:rsidP="00D856D1">
            <w:pPr>
              <w:adjustRightInd w:val="0"/>
              <w:jc w:val="both"/>
              <w:rPr>
                <w:b/>
                <w:bCs/>
                <w:sz w:val="24"/>
                <w:szCs w:val="24"/>
                <w:lang w:val="en-US"/>
              </w:rPr>
            </w:pPr>
          </w:p>
        </w:tc>
        <w:tc>
          <w:tcPr>
            <w:tcW w:w="6094" w:type="dxa"/>
          </w:tcPr>
          <w:p w:rsidR="00C36F83" w:rsidRPr="00CA2006" w:rsidRDefault="00C36F83" w:rsidP="00D856D1">
            <w:pPr>
              <w:adjustRightInd w:val="0"/>
              <w:jc w:val="both"/>
              <w:rPr>
                <w:b/>
                <w:bCs/>
                <w:sz w:val="24"/>
                <w:szCs w:val="24"/>
              </w:rPr>
            </w:pPr>
            <w:r w:rsidRPr="00CA2006">
              <w:rPr>
                <w:b/>
                <w:bCs/>
                <w:sz w:val="24"/>
                <w:szCs w:val="24"/>
              </w:rPr>
              <w:t>Подпрограмма № 1</w:t>
            </w:r>
            <w:r w:rsidRPr="00CA2006">
              <w:rPr>
                <w:sz w:val="24"/>
                <w:szCs w:val="24"/>
              </w:rPr>
              <w:t xml:space="preserve">  «Развитие дошкольного образования детей»;</w:t>
            </w:r>
          </w:p>
          <w:p w:rsidR="00C36F83" w:rsidRPr="00CA2006" w:rsidRDefault="00C36F83" w:rsidP="00D856D1">
            <w:pPr>
              <w:adjustRightInd w:val="0"/>
              <w:jc w:val="both"/>
              <w:rPr>
                <w:b/>
                <w:bCs/>
                <w:sz w:val="24"/>
                <w:szCs w:val="24"/>
              </w:rPr>
            </w:pPr>
            <w:r w:rsidRPr="00CA2006">
              <w:rPr>
                <w:b/>
                <w:bCs/>
                <w:sz w:val="24"/>
                <w:szCs w:val="24"/>
              </w:rPr>
              <w:t xml:space="preserve">Подпрограмма № 2 </w:t>
            </w:r>
            <w:r w:rsidRPr="00CA2006">
              <w:rPr>
                <w:sz w:val="24"/>
                <w:szCs w:val="24"/>
              </w:rPr>
              <w:t>Развитие  общего и до</w:t>
            </w:r>
            <w:r w:rsidRPr="00CA2006">
              <w:rPr>
                <w:sz w:val="24"/>
                <w:szCs w:val="24"/>
              </w:rPr>
              <w:softHyphen/>
              <w:t>полнительного образования детей»</w:t>
            </w:r>
            <w:r w:rsidRPr="00CA2006">
              <w:rPr>
                <w:b/>
                <w:bCs/>
                <w:sz w:val="24"/>
                <w:szCs w:val="24"/>
              </w:rPr>
              <w:t xml:space="preserve">; </w:t>
            </w:r>
          </w:p>
          <w:p w:rsidR="00C36F83" w:rsidRPr="00CA2006" w:rsidRDefault="00C36F83" w:rsidP="00D856D1">
            <w:pPr>
              <w:adjustRightInd w:val="0"/>
              <w:jc w:val="both"/>
              <w:rPr>
                <w:sz w:val="24"/>
                <w:szCs w:val="24"/>
              </w:rPr>
            </w:pPr>
            <w:r w:rsidRPr="00CA2006">
              <w:rPr>
                <w:b/>
                <w:bCs/>
                <w:sz w:val="24"/>
                <w:szCs w:val="24"/>
              </w:rPr>
              <w:t>Подпрограмма № 3</w:t>
            </w:r>
            <w:r w:rsidRPr="00CA2006">
              <w:rPr>
                <w:sz w:val="24"/>
                <w:szCs w:val="24"/>
              </w:rPr>
              <w:t xml:space="preserve"> «Совершенствование организации питания  в образовательных организациях </w:t>
            </w:r>
            <w:proofErr w:type="spellStart"/>
            <w:r w:rsidRPr="00CA2006">
              <w:rPr>
                <w:sz w:val="24"/>
                <w:szCs w:val="24"/>
              </w:rPr>
              <w:t>Кувандыкского</w:t>
            </w:r>
            <w:proofErr w:type="spellEnd"/>
            <w:r w:rsidRPr="00CA2006">
              <w:rPr>
                <w:sz w:val="24"/>
                <w:szCs w:val="24"/>
              </w:rPr>
              <w:t xml:space="preserve"> городского округа на 2019-2024 годы»;</w:t>
            </w:r>
          </w:p>
          <w:p w:rsidR="00C36F83" w:rsidRPr="00CA2006" w:rsidRDefault="00C36F83" w:rsidP="00D856D1">
            <w:pPr>
              <w:adjustRightInd w:val="0"/>
              <w:jc w:val="both"/>
              <w:rPr>
                <w:sz w:val="24"/>
                <w:szCs w:val="24"/>
              </w:rPr>
            </w:pPr>
            <w:r w:rsidRPr="00CA2006">
              <w:rPr>
                <w:b/>
                <w:bCs/>
                <w:sz w:val="24"/>
                <w:szCs w:val="24"/>
              </w:rPr>
              <w:t xml:space="preserve">Подпрограмма № 4 </w:t>
            </w:r>
            <w:r w:rsidRPr="00CA2006">
              <w:rPr>
                <w:sz w:val="24"/>
                <w:szCs w:val="24"/>
              </w:rPr>
              <w:t xml:space="preserve">«Комплексная безопасность образовательных организаций </w:t>
            </w:r>
            <w:proofErr w:type="spellStart"/>
            <w:r w:rsidRPr="00CA2006">
              <w:rPr>
                <w:sz w:val="24"/>
                <w:szCs w:val="24"/>
              </w:rPr>
              <w:t>Кувандыкского</w:t>
            </w:r>
            <w:proofErr w:type="spellEnd"/>
            <w:r w:rsidRPr="00CA2006">
              <w:rPr>
                <w:sz w:val="24"/>
                <w:szCs w:val="24"/>
              </w:rPr>
              <w:t xml:space="preserve">  городского округа на 2019-2024 годы»;</w:t>
            </w:r>
          </w:p>
          <w:p w:rsidR="00C36F83" w:rsidRPr="00CA2006" w:rsidRDefault="00C36F83" w:rsidP="00D856D1">
            <w:pPr>
              <w:adjustRightInd w:val="0"/>
              <w:jc w:val="both"/>
              <w:rPr>
                <w:sz w:val="24"/>
                <w:szCs w:val="24"/>
              </w:rPr>
            </w:pPr>
            <w:r w:rsidRPr="00CA2006">
              <w:rPr>
                <w:b/>
                <w:bCs/>
                <w:sz w:val="24"/>
                <w:szCs w:val="24"/>
              </w:rPr>
              <w:t xml:space="preserve">Подпрограмма № 5 </w:t>
            </w:r>
            <w:r w:rsidRPr="00CA2006">
              <w:rPr>
                <w:sz w:val="24"/>
                <w:szCs w:val="24"/>
              </w:rPr>
              <w:t xml:space="preserve">«Патриотическое воспитание юных граждан </w:t>
            </w:r>
            <w:proofErr w:type="spellStart"/>
            <w:r w:rsidRPr="00CA2006">
              <w:rPr>
                <w:sz w:val="24"/>
                <w:szCs w:val="24"/>
              </w:rPr>
              <w:t>Кувандыкского</w:t>
            </w:r>
            <w:proofErr w:type="spellEnd"/>
            <w:r w:rsidRPr="00CA2006">
              <w:rPr>
                <w:sz w:val="24"/>
                <w:szCs w:val="24"/>
              </w:rPr>
              <w:t xml:space="preserve"> городского округа на 2019-2024 годы»;</w:t>
            </w:r>
          </w:p>
          <w:p w:rsidR="00C36F83" w:rsidRPr="00CA2006" w:rsidRDefault="00C36F83" w:rsidP="00D856D1">
            <w:pPr>
              <w:adjustRightInd w:val="0"/>
              <w:jc w:val="both"/>
              <w:rPr>
                <w:b/>
                <w:bCs/>
                <w:sz w:val="24"/>
                <w:szCs w:val="24"/>
              </w:rPr>
            </w:pPr>
            <w:r w:rsidRPr="00CA2006">
              <w:rPr>
                <w:b/>
                <w:bCs/>
                <w:sz w:val="24"/>
                <w:szCs w:val="24"/>
              </w:rPr>
              <w:t>Подпрограмма № 6 «</w:t>
            </w:r>
            <w:r w:rsidRPr="00CA2006">
              <w:rPr>
                <w:sz w:val="24"/>
                <w:szCs w:val="24"/>
                <w:lang w:eastAsia="en-US"/>
              </w:rPr>
              <w:t>Защита прав детей, государственная поддержка детей-сирот и детей с ограниченными возможностями здоровья»;</w:t>
            </w:r>
          </w:p>
          <w:p w:rsidR="00C36F83" w:rsidRPr="00CA2006" w:rsidRDefault="00C36F83" w:rsidP="00D856D1">
            <w:pPr>
              <w:autoSpaceDE/>
              <w:autoSpaceDN/>
              <w:jc w:val="both"/>
              <w:rPr>
                <w:sz w:val="24"/>
                <w:szCs w:val="24"/>
                <w:lang w:eastAsia="en-US"/>
              </w:rPr>
            </w:pPr>
            <w:r w:rsidRPr="00CA2006">
              <w:rPr>
                <w:b/>
                <w:bCs/>
                <w:sz w:val="24"/>
                <w:szCs w:val="24"/>
                <w:lang w:eastAsia="en-US"/>
              </w:rPr>
              <w:t xml:space="preserve">Подпрограмма № 7 </w:t>
            </w:r>
            <w:r w:rsidRPr="00CA2006">
              <w:rPr>
                <w:sz w:val="24"/>
                <w:szCs w:val="24"/>
                <w:lang w:eastAsia="en-US"/>
              </w:rPr>
              <w:t>«Организация отдыха и  оздоровления детей»;</w:t>
            </w:r>
          </w:p>
          <w:p w:rsidR="00C36F83" w:rsidRPr="00CA2006" w:rsidRDefault="00C36F83" w:rsidP="00D856D1">
            <w:pPr>
              <w:autoSpaceDE/>
              <w:autoSpaceDN/>
              <w:jc w:val="both"/>
              <w:rPr>
                <w:sz w:val="24"/>
                <w:szCs w:val="24"/>
                <w:lang w:eastAsia="en-US"/>
              </w:rPr>
            </w:pPr>
            <w:r w:rsidRPr="00CA2006">
              <w:rPr>
                <w:b/>
                <w:bCs/>
                <w:sz w:val="24"/>
                <w:szCs w:val="24"/>
                <w:lang w:eastAsia="en-US"/>
              </w:rPr>
              <w:t>Подпрограмма № 8</w:t>
            </w:r>
            <w:r w:rsidRPr="00CA2006">
              <w:rPr>
                <w:sz w:val="24"/>
                <w:szCs w:val="24"/>
                <w:lang w:eastAsia="en-US"/>
              </w:rPr>
              <w:t xml:space="preserve">  «Обеспечение деятельности в сфере образования»</w:t>
            </w:r>
          </w:p>
        </w:tc>
      </w:tr>
      <w:tr w:rsidR="00C36F83" w:rsidRPr="00CA2006">
        <w:tc>
          <w:tcPr>
            <w:tcW w:w="3545" w:type="dxa"/>
          </w:tcPr>
          <w:p w:rsidR="00C36F83" w:rsidRPr="00CA2006" w:rsidRDefault="00C36F83" w:rsidP="00D856D1">
            <w:pPr>
              <w:adjustRightInd w:val="0"/>
              <w:jc w:val="both"/>
              <w:rPr>
                <w:b/>
                <w:bCs/>
                <w:sz w:val="24"/>
                <w:szCs w:val="24"/>
              </w:rPr>
            </w:pPr>
            <w:r w:rsidRPr="00CA2006">
              <w:rPr>
                <w:b/>
                <w:bCs/>
                <w:sz w:val="24"/>
                <w:szCs w:val="24"/>
              </w:rPr>
              <w:t>Программно-целевые инструменты Программы</w:t>
            </w:r>
          </w:p>
        </w:tc>
        <w:tc>
          <w:tcPr>
            <w:tcW w:w="6094" w:type="dxa"/>
          </w:tcPr>
          <w:p w:rsidR="00C36F83" w:rsidRPr="00CA2006" w:rsidRDefault="00C36F83" w:rsidP="00D856D1">
            <w:pPr>
              <w:autoSpaceDE/>
              <w:autoSpaceDN/>
              <w:snapToGrid w:val="0"/>
              <w:jc w:val="both"/>
              <w:rPr>
                <w:sz w:val="24"/>
                <w:szCs w:val="24"/>
              </w:rPr>
            </w:pPr>
            <w:r w:rsidRPr="00CA2006">
              <w:rPr>
                <w:sz w:val="24"/>
                <w:szCs w:val="24"/>
              </w:rPr>
              <w:t xml:space="preserve">Отсутствуют </w:t>
            </w:r>
          </w:p>
        </w:tc>
      </w:tr>
      <w:tr w:rsidR="00C36F83" w:rsidRPr="00CA2006">
        <w:tc>
          <w:tcPr>
            <w:tcW w:w="3545" w:type="dxa"/>
          </w:tcPr>
          <w:p w:rsidR="00C36F83" w:rsidRPr="00CA2006" w:rsidRDefault="00C36F83" w:rsidP="00D856D1">
            <w:pPr>
              <w:adjustRightInd w:val="0"/>
              <w:jc w:val="both"/>
              <w:rPr>
                <w:sz w:val="24"/>
                <w:szCs w:val="24"/>
              </w:rPr>
            </w:pPr>
            <w:r w:rsidRPr="00CA2006">
              <w:rPr>
                <w:b/>
                <w:bCs/>
                <w:sz w:val="24"/>
                <w:szCs w:val="24"/>
              </w:rPr>
              <w:t xml:space="preserve">Цели Программы      </w:t>
            </w:r>
          </w:p>
        </w:tc>
        <w:tc>
          <w:tcPr>
            <w:tcW w:w="6094" w:type="dxa"/>
          </w:tcPr>
          <w:p w:rsidR="00C36F83" w:rsidRPr="00CA2006" w:rsidRDefault="00C36F83" w:rsidP="00D856D1">
            <w:pPr>
              <w:autoSpaceDE/>
              <w:autoSpaceDN/>
              <w:ind w:firstLine="567"/>
              <w:jc w:val="both"/>
              <w:rPr>
                <w:sz w:val="24"/>
                <w:szCs w:val="24"/>
              </w:rPr>
            </w:pPr>
            <w:r w:rsidRPr="00CA2006">
              <w:rPr>
                <w:sz w:val="24"/>
                <w:szCs w:val="24"/>
              </w:rPr>
              <w:t xml:space="preserve">Внедрение современной  модели образования, обеспечивающей доступность качественного </w:t>
            </w:r>
            <w:r w:rsidRPr="00CA2006">
              <w:rPr>
                <w:sz w:val="24"/>
                <w:szCs w:val="24"/>
              </w:rPr>
              <w:lastRenderedPageBreak/>
              <w:t>образования, соответствующего требованиям инновационного социально-</w:t>
            </w:r>
            <w:proofErr w:type="spellStart"/>
            <w:r w:rsidRPr="00CA2006">
              <w:rPr>
                <w:sz w:val="24"/>
                <w:szCs w:val="24"/>
              </w:rPr>
              <w:t>ориетированного</w:t>
            </w:r>
            <w:proofErr w:type="spellEnd"/>
            <w:r w:rsidRPr="00CA2006">
              <w:rPr>
                <w:sz w:val="24"/>
                <w:szCs w:val="24"/>
              </w:rPr>
              <w:t xml:space="preserve"> развития Оренбургской области и </w:t>
            </w:r>
            <w:proofErr w:type="spellStart"/>
            <w:r w:rsidRPr="00CA2006">
              <w:rPr>
                <w:sz w:val="24"/>
                <w:szCs w:val="24"/>
              </w:rPr>
              <w:t>Кувандыкского</w:t>
            </w:r>
            <w:proofErr w:type="spellEnd"/>
            <w:r w:rsidRPr="00CA2006">
              <w:rPr>
                <w:sz w:val="24"/>
                <w:szCs w:val="24"/>
              </w:rPr>
              <w:t xml:space="preserve"> городского округа.</w:t>
            </w:r>
          </w:p>
        </w:tc>
      </w:tr>
      <w:tr w:rsidR="00C36F83" w:rsidRPr="00CA2006">
        <w:tc>
          <w:tcPr>
            <w:tcW w:w="3545" w:type="dxa"/>
          </w:tcPr>
          <w:p w:rsidR="00C36F83" w:rsidRPr="00CA2006" w:rsidRDefault="00C36F83" w:rsidP="00D856D1">
            <w:pPr>
              <w:adjustRightInd w:val="0"/>
              <w:jc w:val="both"/>
              <w:rPr>
                <w:sz w:val="24"/>
                <w:szCs w:val="24"/>
              </w:rPr>
            </w:pPr>
            <w:r w:rsidRPr="00CA2006">
              <w:rPr>
                <w:b/>
                <w:bCs/>
                <w:sz w:val="24"/>
                <w:szCs w:val="24"/>
              </w:rPr>
              <w:lastRenderedPageBreak/>
              <w:t>Задачи Программы</w:t>
            </w:r>
          </w:p>
        </w:tc>
        <w:tc>
          <w:tcPr>
            <w:tcW w:w="6094" w:type="dxa"/>
          </w:tcPr>
          <w:p w:rsidR="00C36F83" w:rsidRPr="00CA2006" w:rsidRDefault="00C36F83" w:rsidP="00D856D1">
            <w:pPr>
              <w:tabs>
                <w:tab w:val="left" w:pos="3456"/>
              </w:tabs>
              <w:adjustRightInd w:val="0"/>
              <w:jc w:val="both"/>
              <w:rPr>
                <w:sz w:val="24"/>
                <w:szCs w:val="24"/>
              </w:rPr>
            </w:pPr>
            <w:r w:rsidRPr="00CA2006">
              <w:rPr>
                <w:sz w:val="24"/>
                <w:szCs w:val="24"/>
              </w:rPr>
              <w:t>-Создание условий для равного доступа всех граж</w:t>
            </w:r>
            <w:r w:rsidRPr="00CA2006">
              <w:rPr>
                <w:sz w:val="24"/>
                <w:szCs w:val="24"/>
              </w:rPr>
              <w:softHyphen/>
              <w:t xml:space="preserve">дан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дошкольного образованию и самообразования, дополнительного образования, в том числе за счет развития дистанционного обучения на базе информационно-технологической инфраструктуры образования;</w:t>
            </w:r>
          </w:p>
          <w:p w:rsidR="00C36F83" w:rsidRPr="00CA2006" w:rsidRDefault="00C36F83" w:rsidP="00D856D1">
            <w:pPr>
              <w:autoSpaceDE/>
              <w:autoSpaceDN/>
              <w:jc w:val="both"/>
              <w:rPr>
                <w:sz w:val="24"/>
                <w:szCs w:val="24"/>
              </w:rPr>
            </w:pPr>
            <w:r w:rsidRPr="00CA2006">
              <w:rPr>
                <w:sz w:val="24"/>
                <w:szCs w:val="24"/>
              </w:rPr>
              <w:t>- Формирование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 и модернизация образовательных программ, направленных на достижение современного качества образовательных результатов и результатов социализации;</w:t>
            </w:r>
          </w:p>
          <w:p w:rsidR="00C36F83" w:rsidRPr="00CA2006" w:rsidRDefault="00C36F83" w:rsidP="00D856D1">
            <w:pPr>
              <w:autoSpaceDE/>
              <w:autoSpaceDN/>
              <w:jc w:val="both"/>
              <w:rPr>
                <w:sz w:val="24"/>
                <w:szCs w:val="24"/>
              </w:rPr>
            </w:pPr>
            <w:r w:rsidRPr="00CA2006">
              <w:rPr>
                <w:sz w:val="24"/>
                <w:szCs w:val="24"/>
              </w:rPr>
              <w:t xml:space="preserve">- Совершенствование системы управления организацией питания </w:t>
            </w:r>
            <w:proofErr w:type="gramStart"/>
            <w:r w:rsidRPr="00CA2006">
              <w:rPr>
                <w:sz w:val="24"/>
                <w:szCs w:val="24"/>
              </w:rPr>
              <w:t>обучающихся</w:t>
            </w:r>
            <w:proofErr w:type="gramEnd"/>
            <w:r w:rsidRPr="00CA2006">
              <w:rPr>
                <w:sz w:val="24"/>
                <w:szCs w:val="24"/>
              </w:rPr>
              <w:t>;</w:t>
            </w:r>
          </w:p>
          <w:p w:rsidR="00C36F83" w:rsidRPr="00CA2006" w:rsidRDefault="00C36F83" w:rsidP="00D856D1">
            <w:pPr>
              <w:autoSpaceDE/>
              <w:autoSpaceDN/>
              <w:jc w:val="both"/>
              <w:rPr>
                <w:sz w:val="24"/>
                <w:szCs w:val="24"/>
              </w:rPr>
            </w:pPr>
            <w:r w:rsidRPr="00CA2006">
              <w:rPr>
                <w:sz w:val="24"/>
                <w:szCs w:val="24"/>
                <w:lang w:eastAsia="en-US"/>
              </w:rPr>
              <w:t>-  Формирование благоприятных и безопасных условий для обучающихся, воспитанников и работников образовательных организаций;</w:t>
            </w:r>
          </w:p>
          <w:p w:rsidR="00C36F83" w:rsidRPr="00CA2006" w:rsidRDefault="00C36F83" w:rsidP="00D856D1">
            <w:pPr>
              <w:autoSpaceDE/>
              <w:autoSpaceDN/>
              <w:jc w:val="both"/>
              <w:rPr>
                <w:sz w:val="24"/>
                <w:szCs w:val="24"/>
              </w:rPr>
            </w:pPr>
            <w:r w:rsidRPr="00CA2006">
              <w:rPr>
                <w:sz w:val="24"/>
                <w:szCs w:val="24"/>
              </w:rPr>
              <w:t xml:space="preserve">- Совершенствование системы патриотического воспитания юных граждан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активизация работы учреждений и организаций, общественных объединений по формированию у граждан высокого патриотического создания, готовности к выполнению гражданского долга и конституционных обязанностей по защите интересов Родины;</w:t>
            </w:r>
          </w:p>
          <w:p w:rsidR="00C36F83" w:rsidRPr="00CA2006" w:rsidRDefault="00C36F83" w:rsidP="00D856D1">
            <w:pPr>
              <w:widowControl w:val="0"/>
              <w:adjustRightInd w:val="0"/>
              <w:jc w:val="both"/>
              <w:rPr>
                <w:sz w:val="24"/>
                <w:szCs w:val="24"/>
                <w:lang w:eastAsia="en-US"/>
              </w:rPr>
            </w:pPr>
            <w:r w:rsidRPr="00CA2006">
              <w:rPr>
                <w:sz w:val="24"/>
                <w:szCs w:val="24"/>
              </w:rPr>
              <w:t>- Ф</w:t>
            </w:r>
            <w:r w:rsidRPr="00CA2006">
              <w:rPr>
                <w:sz w:val="24"/>
                <w:szCs w:val="24"/>
                <w:lang w:eastAsia="en-US"/>
              </w:rPr>
              <w:t>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обеспечение прав каждого ребенка жить и воспитываться в семье;</w:t>
            </w:r>
          </w:p>
          <w:p w:rsidR="00C36F83" w:rsidRPr="00CA2006" w:rsidRDefault="00C36F83" w:rsidP="00D856D1">
            <w:pPr>
              <w:autoSpaceDE/>
              <w:autoSpaceDN/>
              <w:jc w:val="both"/>
              <w:rPr>
                <w:sz w:val="24"/>
                <w:szCs w:val="24"/>
              </w:rPr>
            </w:pPr>
            <w:r w:rsidRPr="00CA2006">
              <w:rPr>
                <w:sz w:val="24"/>
                <w:szCs w:val="24"/>
              </w:rPr>
              <w:t>-  Развитие и качественное  улучшение  инфраструктуры по организации отдыха и оздоровления детей.</w:t>
            </w:r>
          </w:p>
          <w:p w:rsidR="00C36F83" w:rsidRPr="00CA2006" w:rsidRDefault="00C36F83" w:rsidP="00D856D1">
            <w:pPr>
              <w:autoSpaceDE/>
              <w:autoSpaceDN/>
              <w:jc w:val="both"/>
              <w:rPr>
                <w:sz w:val="24"/>
                <w:szCs w:val="24"/>
              </w:rPr>
            </w:pPr>
            <w:r w:rsidRPr="00CA2006">
              <w:rPr>
                <w:sz w:val="24"/>
                <w:szCs w:val="24"/>
              </w:rPr>
              <w:t>-   Эффективное планирование  и управление системой образования.</w:t>
            </w:r>
          </w:p>
        </w:tc>
      </w:tr>
      <w:tr w:rsidR="00C36F83" w:rsidRPr="00CA2006">
        <w:tc>
          <w:tcPr>
            <w:tcW w:w="3545" w:type="dxa"/>
          </w:tcPr>
          <w:p w:rsidR="00C36F83" w:rsidRPr="00CA2006" w:rsidRDefault="00C36F83" w:rsidP="00D856D1">
            <w:pPr>
              <w:adjustRightInd w:val="0"/>
              <w:jc w:val="both"/>
              <w:rPr>
                <w:b/>
                <w:bCs/>
                <w:sz w:val="24"/>
                <w:szCs w:val="24"/>
              </w:rPr>
            </w:pPr>
            <w:r w:rsidRPr="00CA2006">
              <w:rPr>
                <w:b/>
                <w:bCs/>
                <w:sz w:val="24"/>
                <w:szCs w:val="24"/>
              </w:rPr>
              <w:t>Целевые индикаторы и показатели Программы</w:t>
            </w:r>
          </w:p>
          <w:p w:rsidR="00C36F83" w:rsidRPr="00CA2006" w:rsidRDefault="00C36F83" w:rsidP="00D856D1">
            <w:pPr>
              <w:adjustRightInd w:val="0"/>
              <w:jc w:val="both"/>
              <w:rPr>
                <w:b/>
                <w:bCs/>
                <w:sz w:val="24"/>
                <w:szCs w:val="24"/>
              </w:rPr>
            </w:pPr>
          </w:p>
        </w:tc>
        <w:tc>
          <w:tcPr>
            <w:tcW w:w="6094" w:type="dxa"/>
          </w:tcPr>
          <w:p w:rsidR="00C36F83" w:rsidRPr="00CA2006" w:rsidRDefault="00C36F83" w:rsidP="00D856D1">
            <w:pPr>
              <w:widowControl w:val="0"/>
              <w:numPr>
                <w:ilvl w:val="0"/>
                <w:numId w:val="1"/>
              </w:numPr>
              <w:tabs>
                <w:tab w:val="left" w:pos="317"/>
              </w:tabs>
              <w:autoSpaceDE/>
              <w:autoSpaceDN/>
              <w:adjustRightInd w:val="0"/>
              <w:ind w:left="0" w:firstLine="0"/>
              <w:jc w:val="both"/>
              <w:rPr>
                <w:sz w:val="24"/>
                <w:szCs w:val="24"/>
                <w:lang w:eastAsia="en-US"/>
              </w:rPr>
            </w:pPr>
            <w:proofErr w:type="gramStart"/>
            <w:r w:rsidRPr="00CA2006">
              <w:rPr>
                <w:sz w:val="24"/>
                <w:szCs w:val="24"/>
                <w:lang w:eastAsia="en-US"/>
              </w:rPr>
              <w:t>Доступность дошкольного образования (отношение численности детей в возрасте  от двух месяцев до 7 лет (включительно), получающих дошкольное образование в текущем году, к сумме численности детей в возрасте от двух месяцев до 7 лет (включительно), получающих дошкольное образование в текущем году, и численности детей в возрасте от двух    месяцев до 7 лет (включительно), находящихся в очереди на получение в текущем году</w:t>
            </w:r>
            <w:proofErr w:type="gramEnd"/>
            <w:r w:rsidRPr="00CA2006">
              <w:rPr>
                <w:sz w:val="24"/>
                <w:szCs w:val="24"/>
                <w:lang w:eastAsia="en-US"/>
              </w:rPr>
              <w:t xml:space="preserve"> дошкольного образования) – 100%;</w:t>
            </w:r>
          </w:p>
          <w:p w:rsidR="00C36F83" w:rsidRPr="00CA2006" w:rsidRDefault="00C36F83" w:rsidP="003D700F">
            <w:pPr>
              <w:numPr>
                <w:ilvl w:val="0"/>
                <w:numId w:val="1"/>
              </w:numPr>
              <w:tabs>
                <w:tab w:val="left" w:pos="317"/>
              </w:tabs>
              <w:autoSpaceDE/>
              <w:autoSpaceDN/>
              <w:ind w:left="0" w:firstLine="0"/>
              <w:jc w:val="both"/>
              <w:rPr>
                <w:sz w:val="24"/>
                <w:szCs w:val="24"/>
              </w:rPr>
            </w:pPr>
            <w:r w:rsidRPr="00CA2006">
              <w:rPr>
                <w:sz w:val="24"/>
                <w:szCs w:val="24"/>
                <w:lang w:eastAsia="en-US"/>
              </w:rPr>
              <w:t xml:space="preserve">Удельный вес численности обучающихся муниципальных общеобразовательных организаций в соответствии с ФГОС,  в общей </w:t>
            </w:r>
            <w:proofErr w:type="gramStart"/>
            <w:r w:rsidRPr="00CA2006">
              <w:rPr>
                <w:sz w:val="24"/>
                <w:szCs w:val="24"/>
                <w:lang w:eastAsia="en-US"/>
              </w:rPr>
              <w:t>численности</w:t>
            </w:r>
            <w:proofErr w:type="gramEnd"/>
            <w:r w:rsidRPr="00CA2006">
              <w:rPr>
                <w:sz w:val="24"/>
                <w:szCs w:val="24"/>
                <w:lang w:eastAsia="en-US"/>
              </w:rPr>
              <w:t xml:space="preserve"> обу</w:t>
            </w:r>
            <w:r w:rsidRPr="00CA2006">
              <w:rPr>
                <w:sz w:val="24"/>
                <w:szCs w:val="24"/>
                <w:lang w:eastAsia="en-US"/>
              </w:rPr>
              <w:softHyphen/>
            </w:r>
            <w:r w:rsidRPr="00CA2006">
              <w:rPr>
                <w:sz w:val="24"/>
                <w:szCs w:val="24"/>
                <w:lang w:eastAsia="en-US"/>
              </w:rPr>
              <w:lastRenderedPageBreak/>
              <w:t>чающихся в ОО  общего образования</w:t>
            </w:r>
            <w:r w:rsidRPr="00CA2006">
              <w:rPr>
                <w:sz w:val="24"/>
                <w:szCs w:val="24"/>
              </w:rPr>
              <w:t xml:space="preserve">  – 100%</w:t>
            </w:r>
          </w:p>
        </w:tc>
      </w:tr>
      <w:tr w:rsidR="00C36F83" w:rsidRPr="00CA2006">
        <w:tc>
          <w:tcPr>
            <w:tcW w:w="3545" w:type="dxa"/>
          </w:tcPr>
          <w:p w:rsidR="00C36F83" w:rsidRPr="00CA2006" w:rsidRDefault="00C36F83" w:rsidP="00D856D1">
            <w:pPr>
              <w:adjustRightInd w:val="0"/>
              <w:jc w:val="both"/>
              <w:rPr>
                <w:b/>
                <w:bCs/>
                <w:sz w:val="24"/>
                <w:szCs w:val="24"/>
              </w:rPr>
            </w:pPr>
            <w:r w:rsidRPr="00CA2006">
              <w:rPr>
                <w:b/>
                <w:bCs/>
                <w:sz w:val="24"/>
                <w:szCs w:val="24"/>
              </w:rPr>
              <w:lastRenderedPageBreak/>
              <w:t>Сроки реализации Программы</w:t>
            </w:r>
          </w:p>
          <w:p w:rsidR="00C36F83" w:rsidRPr="00CA2006" w:rsidRDefault="00C36F83" w:rsidP="00D856D1">
            <w:pPr>
              <w:adjustRightInd w:val="0"/>
              <w:jc w:val="both"/>
              <w:rPr>
                <w:sz w:val="24"/>
                <w:szCs w:val="24"/>
                <w:lang w:eastAsia="en-US"/>
              </w:rPr>
            </w:pPr>
          </w:p>
        </w:tc>
        <w:tc>
          <w:tcPr>
            <w:tcW w:w="6094" w:type="dxa"/>
          </w:tcPr>
          <w:p w:rsidR="00C36F83" w:rsidRPr="00CA2006" w:rsidRDefault="00C36F83" w:rsidP="00D856D1">
            <w:pPr>
              <w:adjustRightInd w:val="0"/>
              <w:jc w:val="both"/>
              <w:rPr>
                <w:sz w:val="24"/>
                <w:szCs w:val="24"/>
              </w:rPr>
            </w:pPr>
            <w:r w:rsidRPr="00CA2006">
              <w:rPr>
                <w:b/>
                <w:bCs/>
                <w:sz w:val="24"/>
                <w:szCs w:val="24"/>
              </w:rPr>
              <w:t>-   2019 -2024 годы</w:t>
            </w:r>
            <w:r w:rsidRPr="00CA2006">
              <w:rPr>
                <w:sz w:val="24"/>
                <w:szCs w:val="24"/>
              </w:rPr>
              <w:t>, этапы не выделяются</w:t>
            </w:r>
          </w:p>
        </w:tc>
      </w:tr>
      <w:tr w:rsidR="00C36F83" w:rsidRPr="00CA2006">
        <w:trPr>
          <w:trHeight w:val="983"/>
        </w:trPr>
        <w:tc>
          <w:tcPr>
            <w:tcW w:w="3545" w:type="dxa"/>
          </w:tcPr>
          <w:p w:rsidR="00C36F83" w:rsidRPr="00CA2006" w:rsidRDefault="00C36F83" w:rsidP="00D856D1">
            <w:pPr>
              <w:adjustRightInd w:val="0"/>
              <w:jc w:val="both"/>
              <w:rPr>
                <w:b/>
                <w:bCs/>
                <w:sz w:val="24"/>
                <w:szCs w:val="24"/>
              </w:rPr>
            </w:pPr>
            <w:r w:rsidRPr="00CA2006">
              <w:rPr>
                <w:b/>
                <w:bCs/>
                <w:sz w:val="24"/>
                <w:szCs w:val="24"/>
              </w:rPr>
              <w:t>Объемы бюджетных ассигнований Программы</w:t>
            </w:r>
          </w:p>
          <w:p w:rsidR="00C36F83" w:rsidRPr="00CA2006" w:rsidRDefault="00C36F83" w:rsidP="00D856D1">
            <w:pPr>
              <w:adjustRightInd w:val="0"/>
              <w:jc w:val="both"/>
              <w:rPr>
                <w:sz w:val="24"/>
                <w:szCs w:val="24"/>
              </w:rPr>
            </w:pPr>
          </w:p>
        </w:tc>
        <w:tc>
          <w:tcPr>
            <w:tcW w:w="6094" w:type="dxa"/>
          </w:tcPr>
          <w:p w:rsidR="00C36F83" w:rsidRPr="00CA2006" w:rsidRDefault="00C36F83" w:rsidP="00D856D1">
            <w:pPr>
              <w:adjustRightInd w:val="0"/>
              <w:jc w:val="both"/>
              <w:rPr>
                <w:sz w:val="24"/>
                <w:szCs w:val="24"/>
              </w:rPr>
            </w:pPr>
            <w:r w:rsidRPr="00CA2006">
              <w:rPr>
                <w:sz w:val="24"/>
                <w:szCs w:val="24"/>
              </w:rPr>
              <w:t>Объем финансового обеспечения Про</w:t>
            </w:r>
            <w:r w:rsidRPr="00CA2006">
              <w:rPr>
                <w:sz w:val="24"/>
                <w:szCs w:val="24"/>
              </w:rPr>
              <w:softHyphen/>
              <w:t xml:space="preserve">граммы </w:t>
            </w:r>
          </w:p>
          <w:p w:rsidR="00C36F83" w:rsidRPr="00CA2006" w:rsidRDefault="00C36F83" w:rsidP="00D856D1">
            <w:pPr>
              <w:adjustRightInd w:val="0"/>
              <w:jc w:val="both"/>
              <w:rPr>
                <w:sz w:val="24"/>
                <w:szCs w:val="24"/>
              </w:rPr>
            </w:pPr>
            <w:r w:rsidRPr="00CA2006">
              <w:rPr>
                <w:sz w:val="24"/>
                <w:szCs w:val="24"/>
              </w:rPr>
              <w:t>за счет средств федерального, областного  бюджетов</w:t>
            </w:r>
          </w:p>
          <w:p w:rsidR="00C36F83" w:rsidRPr="00CA2006" w:rsidRDefault="00C36F83" w:rsidP="00D856D1">
            <w:pPr>
              <w:adjustRightInd w:val="0"/>
              <w:jc w:val="both"/>
              <w:rPr>
                <w:b/>
                <w:bCs/>
                <w:sz w:val="24"/>
                <w:szCs w:val="24"/>
              </w:rPr>
            </w:pPr>
            <w:r w:rsidRPr="00CA2006">
              <w:rPr>
                <w:sz w:val="24"/>
                <w:szCs w:val="24"/>
              </w:rPr>
              <w:t xml:space="preserve">и бюджета городского округа составит  </w:t>
            </w:r>
            <w:r w:rsidRPr="00CA2006">
              <w:rPr>
                <w:b/>
                <w:bCs/>
                <w:sz w:val="24"/>
                <w:szCs w:val="24"/>
              </w:rPr>
              <w:t>2 919</w:t>
            </w:r>
            <w:r>
              <w:rPr>
                <w:b/>
                <w:bCs/>
                <w:sz w:val="24"/>
                <w:szCs w:val="24"/>
              </w:rPr>
              <w:t> 627,8</w:t>
            </w:r>
            <w:r w:rsidRPr="00CA2006">
              <w:rPr>
                <w:b/>
                <w:bCs/>
                <w:sz w:val="24"/>
                <w:szCs w:val="24"/>
              </w:rPr>
              <w:t xml:space="preserve"> тыс. рублей, </w:t>
            </w:r>
          </w:p>
          <w:p w:rsidR="00C36F83" w:rsidRPr="00CA2006" w:rsidRDefault="00C36F83" w:rsidP="00D856D1">
            <w:pPr>
              <w:adjustRightInd w:val="0"/>
              <w:jc w:val="both"/>
              <w:rPr>
                <w:b/>
                <w:bCs/>
                <w:sz w:val="24"/>
                <w:szCs w:val="24"/>
              </w:rPr>
            </w:pPr>
            <w:r w:rsidRPr="00CA2006">
              <w:rPr>
                <w:b/>
                <w:bCs/>
                <w:sz w:val="24"/>
                <w:szCs w:val="24"/>
              </w:rPr>
              <w:t xml:space="preserve">в </w:t>
            </w:r>
            <w:proofErr w:type="spellStart"/>
            <w:r w:rsidRPr="00CA2006">
              <w:rPr>
                <w:b/>
                <w:bCs/>
                <w:sz w:val="24"/>
                <w:szCs w:val="24"/>
              </w:rPr>
              <w:t>т.ч</w:t>
            </w:r>
            <w:proofErr w:type="spellEnd"/>
            <w:r w:rsidRPr="00CA2006">
              <w:rPr>
                <w:b/>
                <w:bCs/>
                <w:sz w:val="24"/>
                <w:szCs w:val="24"/>
              </w:rPr>
              <w:t>. по годам реализации:</w:t>
            </w:r>
          </w:p>
          <w:p w:rsidR="00C36F83" w:rsidRPr="00CA2006" w:rsidRDefault="00C36F83" w:rsidP="00D856D1">
            <w:pPr>
              <w:adjustRightInd w:val="0"/>
              <w:jc w:val="both"/>
              <w:rPr>
                <w:b/>
                <w:bCs/>
                <w:sz w:val="24"/>
                <w:szCs w:val="24"/>
              </w:rPr>
            </w:pPr>
            <w:r w:rsidRPr="00CA2006">
              <w:rPr>
                <w:b/>
                <w:bCs/>
                <w:sz w:val="24"/>
                <w:szCs w:val="24"/>
              </w:rPr>
              <w:t>2019 год – 545 537,8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2020 год – 517 419,5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2021 год – 531</w:t>
            </w:r>
            <w:r>
              <w:rPr>
                <w:b/>
                <w:bCs/>
                <w:sz w:val="24"/>
                <w:szCs w:val="24"/>
              </w:rPr>
              <w:t> 393,2</w:t>
            </w:r>
            <w:r w:rsidRPr="00CA2006">
              <w:rPr>
                <w:b/>
                <w:bCs/>
                <w:sz w:val="24"/>
                <w:szCs w:val="24"/>
              </w:rPr>
              <w:t xml:space="preserve">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2022 год –  450 668,8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2023 год –  450 824,8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2024 год –  423 783,6 тыс. рублей</w:t>
            </w:r>
            <w:r w:rsidR="002509F0">
              <w:rPr>
                <w:b/>
                <w:bCs/>
                <w:sz w:val="24"/>
                <w:szCs w:val="24"/>
              </w:rPr>
              <w:t>.</w:t>
            </w:r>
          </w:p>
          <w:p w:rsidR="00C36F83" w:rsidRPr="00CA2006" w:rsidRDefault="00C36F83" w:rsidP="00D856D1">
            <w:pPr>
              <w:adjustRightInd w:val="0"/>
              <w:jc w:val="both"/>
              <w:rPr>
                <w:b/>
                <w:bCs/>
                <w:sz w:val="24"/>
                <w:szCs w:val="24"/>
              </w:rPr>
            </w:pPr>
          </w:p>
          <w:p w:rsidR="00C36F83" w:rsidRPr="00CA2006" w:rsidRDefault="00C36F83" w:rsidP="00D856D1">
            <w:pPr>
              <w:adjustRightInd w:val="0"/>
              <w:jc w:val="both"/>
              <w:rPr>
                <w:b/>
                <w:bCs/>
                <w:sz w:val="24"/>
                <w:szCs w:val="24"/>
              </w:rPr>
            </w:pPr>
            <w:r w:rsidRPr="00CA2006">
              <w:rPr>
                <w:b/>
                <w:bCs/>
                <w:sz w:val="24"/>
                <w:szCs w:val="24"/>
              </w:rPr>
              <w:t>федеральный бюджет – 11</w:t>
            </w:r>
            <w:r>
              <w:rPr>
                <w:b/>
                <w:bCs/>
                <w:sz w:val="24"/>
                <w:szCs w:val="24"/>
              </w:rPr>
              <w:t>7 93</w:t>
            </w:r>
            <w:r w:rsidRPr="00CA2006">
              <w:rPr>
                <w:b/>
                <w:bCs/>
                <w:sz w:val="24"/>
                <w:szCs w:val="24"/>
              </w:rPr>
              <w:t>6,</w:t>
            </w:r>
            <w:r>
              <w:rPr>
                <w:b/>
                <w:bCs/>
                <w:sz w:val="24"/>
                <w:szCs w:val="24"/>
              </w:rPr>
              <w:t>5</w:t>
            </w:r>
            <w:r w:rsidRPr="00CA2006">
              <w:rPr>
                <w:b/>
                <w:bCs/>
                <w:sz w:val="24"/>
                <w:szCs w:val="24"/>
              </w:rPr>
              <w:t xml:space="preserve"> тыс. рублей, в том числе по годам реализации:</w:t>
            </w:r>
          </w:p>
          <w:p w:rsidR="00C36F83" w:rsidRPr="00CA2006" w:rsidRDefault="00C36F83" w:rsidP="00D856D1">
            <w:pPr>
              <w:adjustRightInd w:val="0"/>
              <w:jc w:val="both"/>
              <w:rPr>
                <w:b/>
                <w:bCs/>
                <w:sz w:val="24"/>
                <w:szCs w:val="24"/>
              </w:rPr>
            </w:pPr>
            <w:r w:rsidRPr="00CA2006">
              <w:rPr>
                <w:b/>
                <w:bCs/>
                <w:sz w:val="24"/>
                <w:szCs w:val="24"/>
              </w:rPr>
              <w:t>2019 год –  1 439,2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2020 год –  15 291,2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2021 год –  44 1</w:t>
            </w:r>
            <w:r>
              <w:rPr>
                <w:b/>
                <w:bCs/>
                <w:sz w:val="24"/>
                <w:szCs w:val="24"/>
              </w:rPr>
              <w:t>96</w:t>
            </w:r>
            <w:r w:rsidRPr="00CA2006">
              <w:rPr>
                <w:b/>
                <w:bCs/>
                <w:sz w:val="24"/>
                <w:szCs w:val="24"/>
              </w:rPr>
              <w:t>,</w:t>
            </w:r>
            <w:r>
              <w:rPr>
                <w:b/>
                <w:bCs/>
                <w:sz w:val="24"/>
                <w:szCs w:val="24"/>
              </w:rPr>
              <w:t>2</w:t>
            </w:r>
            <w:r w:rsidRPr="00CA2006">
              <w:rPr>
                <w:b/>
                <w:bCs/>
                <w:sz w:val="24"/>
                <w:szCs w:val="24"/>
              </w:rPr>
              <w:t xml:space="preserve">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2022 год –  27 991,7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2023 год –  28 029,7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2024 год –  988,5 тыс. рублей</w:t>
            </w:r>
            <w:r w:rsidR="002509F0">
              <w:rPr>
                <w:b/>
                <w:bCs/>
                <w:sz w:val="24"/>
                <w:szCs w:val="24"/>
              </w:rPr>
              <w:t>.</w:t>
            </w:r>
          </w:p>
          <w:p w:rsidR="00C36F83" w:rsidRPr="00CA2006" w:rsidRDefault="00C36F83" w:rsidP="00D856D1">
            <w:pPr>
              <w:adjustRightInd w:val="0"/>
              <w:jc w:val="both"/>
              <w:rPr>
                <w:sz w:val="24"/>
                <w:szCs w:val="24"/>
              </w:rPr>
            </w:pPr>
          </w:p>
          <w:p w:rsidR="00C36F83" w:rsidRPr="00CA2006" w:rsidRDefault="00C36F83" w:rsidP="00D856D1">
            <w:pPr>
              <w:adjustRightInd w:val="0"/>
              <w:jc w:val="both"/>
              <w:rPr>
                <w:b/>
                <w:bCs/>
                <w:sz w:val="24"/>
                <w:szCs w:val="24"/>
              </w:rPr>
            </w:pPr>
            <w:r w:rsidRPr="00CA2006">
              <w:rPr>
                <w:b/>
                <w:bCs/>
                <w:sz w:val="24"/>
                <w:szCs w:val="24"/>
              </w:rPr>
              <w:t>областной бюджет</w:t>
            </w:r>
            <w:r w:rsidRPr="00CA2006">
              <w:rPr>
                <w:sz w:val="24"/>
                <w:szCs w:val="24"/>
              </w:rPr>
              <w:t xml:space="preserve"> – </w:t>
            </w:r>
            <w:r w:rsidRPr="00CA2006">
              <w:rPr>
                <w:b/>
                <w:bCs/>
                <w:sz w:val="24"/>
                <w:szCs w:val="24"/>
              </w:rPr>
              <w:t>1 807 8</w:t>
            </w:r>
            <w:r>
              <w:rPr>
                <w:b/>
                <w:bCs/>
                <w:sz w:val="24"/>
                <w:szCs w:val="24"/>
              </w:rPr>
              <w:t>06</w:t>
            </w:r>
            <w:r w:rsidRPr="00CA2006">
              <w:rPr>
                <w:b/>
                <w:bCs/>
                <w:sz w:val="24"/>
                <w:szCs w:val="24"/>
              </w:rPr>
              <w:t>,</w:t>
            </w:r>
            <w:r>
              <w:rPr>
                <w:b/>
                <w:bCs/>
                <w:sz w:val="24"/>
                <w:szCs w:val="24"/>
              </w:rPr>
              <w:t>8</w:t>
            </w:r>
            <w:r w:rsidRPr="00CA2006">
              <w:rPr>
                <w:b/>
                <w:bCs/>
                <w:sz w:val="24"/>
                <w:szCs w:val="24"/>
              </w:rPr>
              <w:t xml:space="preserve"> тыс. рублей, в том числе по годам реализации:</w:t>
            </w:r>
          </w:p>
          <w:p w:rsidR="00C36F83" w:rsidRPr="00CA2006" w:rsidRDefault="00C36F83" w:rsidP="00D856D1">
            <w:pPr>
              <w:adjustRightInd w:val="0"/>
              <w:jc w:val="both"/>
              <w:rPr>
                <w:b/>
                <w:bCs/>
                <w:sz w:val="24"/>
                <w:szCs w:val="24"/>
              </w:rPr>
            </w:pPr>
            <w:r w:rsidRPr="00CA2006">
              <w:rPr>
                <w:b/>
                <w:bCs/>
                <w:sz w:val="24"/>
                <w:szCs w:val="24"/>
              </w:rPr>
              <w:t>2019 год – 320 153,5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2020 год – 301 006,2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2021 год –  30</w:t>
            </w:r>
            <w:r>
              <w:rPr>
                <w:b/>
                <w:bCs/>
                <w:sz w:val="24"/>
                <w:szCs w:val="24"/>
              </w:rPr>
              <w:t>5 02</w:t>
            </w:r>
            <w:r w:rsidRPr="00CA2006">
              <w:rPr>
                <w:b/>
                <w:bCs/>
                <w:sz w:val="24"/>
                <w:szCs w:val="24"/>
              </w:rPr>
              <w:t>9,</w:t>
            </w:r>
            <w:r>
              <w:rPr>
                <w:b/>
                <w:bCs/>
                <w:sz w:val="24"/>
                <w:szCs w:val="24"/>
              </w:rPr>
              <w:t>0</w:t>
            </w:r>
            <w:r w:rsidRPr="00CA2006">
              <w:rPr>
                <w:b/>
                <w:bCs/>
                <w:sz w:val="24"/>
                <w:szCs w:val="24"/>
              </w:rPr>
              <w:t xml:space="preserve">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2022 год –  293 872,7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2023 год –  293 872,7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2024 год –  293 872,7 тыс. рублей</w:t>
            </w:r>
            <w:r w:rsidR="002509F0">
              <w:rPr>
                <w:b/>
                <w:bCs/>
                <w:sz w:val="24"/>
                <w:szCs w:val="24"/>
              </w:rPr>
              <w:t>.</w:t>
            </w:r>
          </w:p>
          <w:p w:rsidR="00C36F83" w:rsidRPr="00CA2006" w:rsidRDefault="00C36F83" w:rsidP="00D856D1">
            <w:pPr>
              <w:adjustRightInd w:val="0"/>
              <w:jc w:val="both"/>
              <w:rPr>
                <w:b/>
                <w:bCs/>
                <w:sz w:val="24"/>
                <w:szCs w:val="24"/>
              </w:rPr>
            </w:pPr>
          </w:p>
          <w:p w:rsidR="00C36F83" w:rsidRPr="00CA2006" w:rsidRDefault="00C36F83" w:rsidP="00D856D1">
            <w:pPr>
              <w:adjustRightInd w:val="0"/>
              <w:jc w:val="both"/>
              <w:rPr>
                <w:b/>
                <w:bCs/>
                <w:sz w:val="24"/>
                <w:szCs w:val="24"/>
              </w:rPr>
            </w:pPr>
            <w:r w:rsidRPr="00CA2006">
              <w:rPr>
                <w:b/>
                <w:bCs/>
                <w:sz w:val="24"/>
                <w:szCs w:val="24"/>
              </w:rPr>
              <w:t>бюджет городского округа–  992 </w:t>
            </w:r>
            <w:r>
              <w:rPr>
                <w:b/>
                <w:bCs/>
                <w:sz w:val="24"/>
                <w:szCs w:val="24"/>
              </w:rPr>
              <w:t>163</w:t>
            </w:r>
            <w:r w:rsidRPr="00CA2006">
              <w:rPr>
                <w:b/>
                <w:bCs/>
                <w:sz w:val="24"/>
                <w:szCs w:val="24"/>
              </w:rPr>
              <w:t>,</w:t>
            </w:r>
            <w:r>
              <w:rPr>
                <w:b/>
                <w:bCs/>
                <w:sz w:val="24"/>
                <w:szCs w:val="24"/>
              </w:rPr>
              <w:t>6</w:t>
            </w:r>
            <w:r w:rsidRPr="00CA2006">
              <w:rPr>
                <w:b/>
                <w:bCs/>
                <w:sz w:val="24"/>
                <w:szCs w:val="24"/>
              </w:rPr>
              <w:t xml:space="preserve"> тыс. рублей, в том числе по годам реализации:</w:t>
            </w:r>
          </w:p>
          <w:p w:rsidR="00C36F83" w:rsidRPr="00CA2006" w:rsidRDefault="00C36F83" w:rsidP="00D856D1">
            <w:pPr>
              <w:adjustRightInd w:val="0"/>
              <w:jc w:val="both"/>
              <w:rPr>
                <w:b/>
                <w:bCs/>
                <w:sz w:val="24"/>
                <w:szCs w:val="24"/>
              </w:rPr>
            </w:pPr>
            <w:r w:rsidRPr="00CA2006">
              <w:rPr>
                <w:b/>
                <w:bCs/>
                <w:sz w:val="24"/>
                <w:szCs w:val="24"/>
              </w:rPr>
              <w:t>2019 год – 222 224,3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2020 год – 201 122,1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2021 год – 182 </w:t>
            </w:r>
            <w:r>
              <w:rPr>
                <w:b/>
                <w:bCs/>
                <w:sz w:val="24"/>
                <w:szCs w:val="24"/>
              </w:rPr>
              <w:t>168</w:t>
            </w:r>
            <w:r w:rsidRPr="00CA2006">
              <w:rPr>
                <w:b/>
                <w:bCs/>
                <w:sz w:val="24"/>
                <w:szCs w:val="24"/>
              </w:rPr>
              <w:t>,</w:t>
            </w:r>
            <w:r>
              <w:rPr>
                <w:b/>
                <w:bCs/>
                <w:sz w:val="24"/>
                <w:szCs w:val="24"/>
              </w:rPr>
              <w:t>0</w:t>
            </w:r>
            <w:r w:rsidRPr="00CA2006">
              <w:rPr>
                <w:b/>
                <w:bCs/>
                <w:sz w:val="24"/>
                <w:szCs w:val="24"/>
              </w:rPr>
              <w:t xml:space="preserve">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2022 год – 128 804,4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2023 год –  128 922,4 тыс. рублей</w:t>
            </w:r>
            <w:r w:rsidR="002509F0">
              <w:rPr>
                <w:b/>
                <w:bCs/>
                <w:sz w:val="24"/>
                <w:szCs w:val="24"/>
              </w:rPr>
              <w:t>;</w:t>
            </w:r>
          </w:p>
          <w:p w:rsidR="00C36F83" w:rsidRPr="00CA2006" w:rsidRDefault="00C36F83" w:rsidP="004E6064">
            <w:pPr>
              <w:adjustRightInd w:val="0"/>
              <w:jc w:val="both"/>
              <w:rPr>
                <w:b/>
                <w:bCs/>
                <w:sz w:val="24"/>
                <w:szCs w:val="24"/>
              </w:rPr>
            </w:pPr>
            <w:r w:rsidRPr="00CA2006">
              <w:rPr>
                <w:b/>
                <w:bCs/>
                <w:sz w:val="24"/>
                <w:szCs w:val="24"/>
              </w:rPr>
              <w:t>2024 год –  128 922,4 тыс. рублей</w:t>
            </w:r>
            <w:r w:rsidR="002509F0">
              <w:rPr>
                <w:b/>
                <w:bCs/>
                <w:sz w:val="24"/>
                <w:szCs w:val="24"/>
              </w:rPr>
              <w:t>.</w:t>
            </w:r>
          </w:p>
        </w:tc>
      </w:tr>
      <w:tr w:rsidR="00C36F83" w:rsidRPr="00CA2006">
        <w:tc>
          <w:tcPr>
            <w:tcW w:w="3545" w:type="dxa"/>
          </w:tcPr>
          <w:p w:rsidR="00C36F83" w:rsidRPr="00CA2006" w:rsidRDefault="00C36F83" w:rsidP="00D856D1">
            <w:pPr>
              <w:adjustRightInd w:val="0"/>
              <w:jc w:val="both"/>
              <w:rPr>
                <w:b/>
                <w:bCs/>
                <w:sz w:val="24"/>
                <w:szCs w:val="24"/>
              </w:rPr>
            </w:pPr>
            <w:r w:rsidRPr="00CA2006">
              <w:rPr>
                <w:b/>
                <w:bCs/>
                <w:sz w:val="24"/>
                <w:szCs w:val="24"/>
              </w:rPr>
              <w:t>Ожидаемые результаты реализации Программы</w:t>
            </w:r>
          </w:p>
        </w:tc>
        <w:tc>
          <w:tcPr>
            <w:tcW w:w="6094" w:type="dxa"/>
          </w:tcPr>
          <w:p w:rsidR="00C36F83" w:rsidRPr="00CA2006" w:rsidRDefault="00C36F83" w:rsidP="00D856D1">
            <w:pPr>
              <w:tabs>
                <w:tab w:val="left" w:pos="600"/>
              </w:tabs>
              <w:adjustRightInd w:val="0"/>
              <w:ind w:left="33"/>
              <w:jc w:val="both"/>
              <w:rPr>
                <w:sz w:val="24"/>
                <w:szCs w:val="24"/>
              </w:rPr>
            </w:pPr>
            <w:r w:rsidRPr="00CA2006">
              <w:rPr>
                <w:sz w:val="24"/>
                <w:szCs w:val="24"/>
              </w:rPr>
              <w:t>Реализация мероприятий Программы позволит:</w:t>
            </w:r>
          </w:p>
          <w:p w:rsidR="00C36F83" w:rsidRPr="00CA2006" w:rsidRDefault="00C36F83" w:rsidP="00870097">
            <w:pPr>
              <w:numPr>
                <w:ilvl w:val="0"/>
                <w:numId w:val="10"/>
              </w:numPr>
              <w:tabs>
                <w:tab w:val="left" w:pos="427"/>
                <w:tab w:val="left" w:pos="600"/>
              </w:tabs>
              <w:autoSpaceDE/>
              <w:autoSpaceDN/>
              <w:adjustRightInd w:val="0"/>
              <w:ind w:left="33" w:firstLine="0"/>
              <w:jc w:val="both"/>
              <w:rPr>
                <w:sz w:val="24"/>
                <w:szCs w:val="24"/>
              </w:rPr>
            </w:pPr>
            <w:r w:rsidRPr="00CA2006">
              <w:rPr>
                <w:sz w:val="24"/>
                <w:szCs w:val="24"/>
              </w:rPr>
              <w:t>повысить удовлетворенность населения качеством образовательных услуг;</w:t>
            </w:r>
            <w:r w:rsidRPr="00CA2006">
              <w:rPr>
                <w:sz w:val="24"/>
                <w:szCs w:val="24"/>
              </w:rPr>
              <w:tab/>
            </w:r>
          </w:p>
          <w:p w:rsidR="00C36F83" w:rsidRPr="00CA2006" w:rsidRDefault="00C36F83" w:rsidP="00870097">
            <w:pPr>
              <w:numPr>
                <w:ilvl w:val="0"/>
                <w:numId w:val="10"/>
              </w:numPr>
              <w:tabs>
                <w:tab w:val="left" w:pos="427"/>
                <w:tab w:val="left" w:pos="600"/>
              </w:tabs>
              <w:autoSpaceDE/>
              <w:autoSpaceDN/>
              <w:adjustRightInd w:val="0"/>
              <w:ind w:left="33" w:firstLine="0"/>
              <w:jc w:val="both"/>
              <w:rPr>
                <w:sz w:val="24"/>
                <w:szCs w:val="24"/>
              </w:rPr>
            </w:pPr>
            <w:r w:rsidRPr="00CA2006">
              <w:rPr>
                <w:sz w:val="24"/>
                <w:szCs w:val="24"/>
              </w:rPr>
              <w:t>повысится  привлекательность  педагогической профес</w:t>
            </w:r>
            <w:r w:rsidRPr="00CA2006">
              <w:rPr>
                <w:sz w:val="24"/>
                <w:szCs w:val="24"/>
              </w:rPr>
              <w:softHyphen/>
              <w:t xml:space="preserve">сии и уровень квалификации преподавательских кадров; </w:t>
            </w:r>
          </w:p>
          <w:p w:rsidR="00C36F83" w:rsidRPr="00CA2006" w:rsidRDefault="00C36F83" w:rsidP="00870097">
            <w:pPr>
              <w:numPr>
                <w:ilvl w:val="0"/>
                <w:numId w:val="10"/>
              </w:numPr>
              <w:tabs>
                <w:tab w:val="left" w:pos="427"/>
                <w:tab w:val="left" w:pos="600"/>
              </w:tabs>
              <w:autoSpaceDE/>
              <w:autoSpaceDN/>
              <w:adjustRightInd w:val="0"/>
              <w:ind w:left="33" w:firstLine="0"/>
              <w:jc w:val="both"/>
              <w:rPr>
                <w:sz w:val="24"/>
                <w:szCs w:val="24"/>
              </w:rPr>
            </w:pPr>
            <w:r w:rsidRPr="00CA2006">
              <w:rPr>
                <w:sz w:val="24"/>
                <w:szCs w:val="24"/>
              </w:rPr>
              <w:t>обеспечить финансово-хозяйственную самостоятельность  образовательных организаций за счет реализации новых принципов финансирования на основе муниципальных заданий;</w:t>
            </w:r>
          </w:p>
          <w:p w:rsidR="00C36F83" w:rsidRPr="00CA2006" w:rsidRDefault="00C36F83" w:rsidP="00D856D1">
            <w:pPr>
              <w:tabs>
                <w:tab w:val="left" w:pos="427"/>
                <w:tab w:val="left" w:pos="600"/>
              </w:tabs>
              <w:adjustRightInd w:val="0"/>
              <w:ind w:left="33"/>
              <w:jc w:val="both"/>
              <w:rPr>
                <w:sz w:val="24"/>
                <w:szCs w:val="24"/>
              </w:rPr>
            </w:pPr>
            <w:r w:rsidRPr="00CA2006">
              <w:rPr>
                <w:sz w:val="24"/>
                <w:szCs w:val="24"/>
              </w:rPr>
              <w:lastRenderedPageBreak/>
              <w:t>- ликвидировать очередь на зачисление детей в дошко</w:t>
            </w:r>
            <w:r w:rsidRPr="00CA2006">
              <w:rPr>
                <w:sz w:val="24"/>
                <w:szCs w:val="24"/>
              </w:rPr>
              <w:softHyphen/>
              <w:t>льные образовательные организации;</w:t>
            </w:r>
          </w:p>
          <w:p w:rsidR="00C36F83" w:rsidRPr="00CA2006" w:rsidRDefault="00C36F83" w:rsidP="00870097">
            <w:pPr>
              <w:numPr>
                <w:ilvl w:val="0"/>
                <w:numId w:val="10"/>
              </w:numPr>
              <w:tabs>
                <w:tab w:val="left" w:pos="427"/>
                <w:tab w:val="left" w:pos="600"/>
              </w:tabs>
              <w:autoSpaceDE/>
              <w:autoSpaceDN/>
              <w:adjustRightInd w:val="0"/>
              <w:ind w:left="33" w:firstLine="0"/>
              <w:jc w:val="both"/>
              <w:rPr>
                <w:sz w:val="24"/>
                <w:szCs w:val="24"/>
              </w:rPr>
            </w:pPr>
            <w:r w:rsidRPr="00CA2006">
              <w:rPr>
                <w:sz w:val="24"/>
                <w:szCs w:val="24"/>
              </w:rPr>
              <w:t xml:space="preserve">обеспечить соответствие условий во всех </w:t>
            </w:r>
          </w:p>
          <w:p w:rsidR="00C36F83" w:rsidRPr="00CA2006" w:rsidRDefault="00C36F83" w:rsidP="00D856D1">
            <w:pPr>
              <w:tabs>
                <w:tab w:val="left" w:pos="427"/>
                <w:tab w:val="left" w:pos="600"/>
              </w:tabs>
              <w:adjustRightInd w:val="0"/>
              <w:ind w:left="33"/>
              <w:jc w:val="both"/>
              <w:rPr>
                <w:sz w:val="24"/>
                <w:szCs w:val="24"/>
                <w:lang w:eastAsia="en-US"/>
              </w:rPr>
            </w:pPr>
            <w:r w:rsidRPr="00CA2006">
              <w:rPr>
                <w:sz w:val="24"/>
                <w:szCs w:val="24"/>
                <w:lang w:eastAsia="en-US"/>
              </w:rPr>
              <w:t xml:space="preserve">общеобразовательных </w:t>
            </w:r>
            <w:proofErr w:type="gramStart"/>
            <w:r w:rsidRPr="00CA2006">
              <w:rPr>
                <w:sz w:val="24"/>
                <w:szCs w:val="24"/>
                <w:lang w:eastAsia="en-US"/>
              </w:rPr>
              <w:t>организациях</w:t>
            </w:r>
            <w:proofErr w:type="gramEnd"/>
            <w:r w:rsidRPr="00CA2006">
              <w:rPr>
                <w:sz w:val="24"/>
                <w:szCs w:val="24"/>
                <w:lang w:eastAsia="en-US"/>
              </w:rPr>
              <w:t xml:space="preserve"> требованиям федеральных государственных образовательных стандартов;</w:t>
            </w:r>
          </w:p>
          <w:p w:rsidR="00C36F83" w:rsidRPr="00CA2006" w:rsidRDefault="00C36F83" w:rsidP="00870097">
            <w:pPr>
              <w:numPr>
                <w:ilvl w:val="0"/>
                <w:numId w:val="10"/>
              </w:numPr>
              <w:tabs>
                <w:tab w:val="left" w:pos="427"/>
                <w:tab w:val="left" w:pos="600"/>
              </w:tabs>
              <w:autoSpaceDE/>
              <w:autoSpaceDN/>
              <w:adjustRightInd w:val="0"/>
              <w:ind w:left="33" w:firstLine="0"/>
              <w:jc w:val="both"/>
              <w:rPr>
                <w:sz w:val="24"/>
                <w:szCs w:val="24"/>
                <w:lang w:eastAsia="en-US"/>
              </w:rPr>
            </w:pPr>
            <w:r w:rsidRPr="00CA2006">
              <w:rPr>
                <w:sz w:val="24"/>
                <w:szCs w:val="24"/>
                <w:lang w:eastAsia="en-US"/>
              </w:rPr>
              <w:t>охватить не менее 85% детей 5-18 лет программами дополнитель</w:t>
            </w:r>
            <w:r w:rsidRPr="00CA2006">
              <w:rPr>
                <w:sz w:val="24"/>
                <w:szCs w:val="24"/>
                <w:lang w:eastAsia="en-US"/>
              </w:rPr>
              <w:softHyphen/>
              <w:t xml:space="preserve">ного образования. </w:t>
            </w:r>
          </w:p>
        </w:tc>
      </w:tr>
    </w:tbl>
    <w:p w:rsidR="00C36F83" w:rsidRPr="00CA2006" w:rsidRDefault="00C36F83" w:rsidP="00D856D1">
      <w:pPr>
        <w:adjustRightInd w:val="0"/>
        <w:ind w:firstLine="567"/>
        <w:jc w:val="both"/>
        <w:rPr>
          <w:sz w:val="24"/>
          <w:szCs w:val="24"/>
        </w:rPr>
      </w:pPr>
    </w:p>
    <w:p w:rsidR="00C36F83" w:rsidRPr="00CA2006" w:rsidRDefault="00C36F83" w:rsidP="00870097">
      <w:pPr>
        <w:numPr>
          <w:ilvl w:val="0"/>
          <w:numId w:val="7"/>
        </w:numPr>
        <w:autoSpaceDE/>
        <w:autoSpaceDN/>
        <w:adjustRightInd w:val="0"/>
        <w:ind w:left="0" w:firstLine="567"/>
        <w:jc w:val="center"/>
        <w:rPr>
          <w:b/>
          <w:bCs/>
          <w:sz w:val="24"/>
          <w:szCs w:val="24"/>
        </w:rPr>
      </w:pPr>
      <w:r w:rsidRPr="00CA2006">
        <w:rPr>
          <w:b/>
          <w:bCs/>
          <w:sz w:val="24"/>
          <w:szCs w:val="24"/>
        </w:rPr>
        <w:t>Общая характеристика состояния и основные проблемы развития</w:t>
      </w:r>
    </w:p>
    <w:p w:rsidR="00C36F83" w:rsidRPr="00CA2006" w:rsidRDefault="00C36F83" w:rsidP="00D856D1">
      <w:pPr>
        <w:adjustRightInd w:val="0"/>
        <w:ind w:left="567"/>
        <w:jc w:val="center"/>
        <w:rPr>
          <w:b/>
          <w:bCs/>
          <w:sz w:val="24"/>
          <w:szCs w:val="24"/>
        </w:rPr>
      </w:pPr>
      <w:r w:rsidRPr="00CA2006">
        <w:rPr>
          <w:b/>
          <w:bCs/>
          <w:sz w:val="24"/>
          <w:szCs w:val="24"/>
        </w:rPr>
        <w:t>системы образования</w:t>
      </w:r>
    </w:p>
    <w:p w:rsidR="00C36F83" w:rsidRPr="00CA2006" w:rsidRDefault="00C36F83" w:rsidP="00D856D1">
      <w:pPr>
        <w:adjustRightInd w:val="0"/>
        <w:ind w:firstLine="567"/>
        <w:jc w:val="both"/>
        <w:rPr>
          <w:b/>
          <w:bCs/>
          <w:sz w:val="24"/>
          <w:szCs w:val="24"/>
        </w:rPr>
      </w:pPr>
    </w:p>
    <w:p w:rsidR="00C36F83" w:rsidRPr="00CA2006" w:rsidRDefault="00C36F83" w:rsidP="00D856D1">
      <w:pPr>
        <w:suppressAutoHyphens/>
        <w:adjustRightInd w:val="0"/>
        <w:ind w:firstLine="567"/>
        <w:jc w:val="both"/>
        <w:rPr>
          <w:rFonts w:ascii="Calibri" w:hAnsi="Calibri" w:cs="Calibri"/>
          <w:kern w:val="1"/>
          <w:sz w:val="22"/>
          <w:szCs w:val="22"/>
          <w:lang w:eastAsia="en-US"/>
        </w:rPr>
      </w:pPr>
      <w:r w:rsidRPr="00CA2006">
        <w:rPr>
          <w:rFonts w:ascii="Times New Roman CYR" w:hAnsi="Times New Roman CYR" w:cs="Times New Roman CYR"/>
          <w:kern w:val="1"/>
          <w:sz w:val="24"/>
          <w:szCs w:val="24"/>
          <w:lang w:eastAsia="en-US"/>
        </w:rPr>
        <w:t xml:space="preserve">Система образования  муниципального образования </w:t>
      </w:r>
      <w:proofErr w:type="spellStart"/>
      <w:r w:rsidRPr="00CA2006">
        <w:rPr>
          <w:rFonts w:ascii="Times New Roman CYR" w:hAnsi="Times New Roman CYR" w:cs="Times New Roman CYR"/>
          <w:kern w:val="1"/>
          <w:sz w:val="24"/>
          <w:szCs w:val="24"/>
          <w:lang w:eastAsia="en-US"/>
        </w:rPr>
        <w:t>Кувандыкский</w:t>
      </w:r>
      <w:proofErr w:type="spellEnd"/>
      <w:r w:rsidRPr="00CA2006">
        <w:rPr>
          <w:rFonts w:ascii="Times New Roman CYR" w:hAnsi="Times New Roman CYR" w:cs="Times New Roman CYR"/>
          <w:kern w:val="1"/>
          <w:sz w:val="24"/>
          <w:szCs w:val="24"/>
          <w:lang w:eastAsia="en-US"/>
        </w:rPr>
        <w:t xml:space="preserve">  городской округ включает в себя образова</w:t>
      </w:r>
      <w:r w:rsidRPr="00CA2006">
        <w:rPr>
          <w:rFonts w:ascii="Times New Roman CYR" w:hAnsi="Times New Roman CYR" w:cs="Times New Roman CYR"/>
          <w:kern w:val="1"/>
          <w:sz w:val="24"/>
          <w:szCs w:val="24"/>
          <w:lang w:eastAsia="en-US"/>
        </w:rPr>
        <w:softHyphen/>
        <w:t>тельные организации разных типов и видов, позволяющие удовлетворить об</w:t>
      </w:r>
      <w:r w:rsidRPr="00CA2006">
        <w:rPr>
          <w:rFonts w:ascii="Times New Roman CYR" w:hAnsi="Times New Roman CYR" w:cs="Times New Roman CYR"/>
          <w:kern w:val="1"/>
          <w:sz w:val="24"/>
          <w:szCs w:val="24"/>
          <w:lang w:eastAsia="en-US"/>
        </w:rPr>
        <w:softHyphen/>
        <w:t xml:space="preserve">разовательные запросы различных групп  населения. </w:t>
      </w:r>
    </w:p>
    <w:p w:rsidR="00C36F83" w:rsidRPr="00CA2006" w:rsidRDefault="00C36F83" w:rsidP="00D856D1">
      <w:pPr>
        <w:suppressAutoHyphens/>
        <w:adjustRightInd w:val="0"/>
        <w:ind w:firstLine="567"/>
        <w:jc w:val="both"/>
        <w:rPr>
          <w:rFonts w:ascii="Calibri" w:hAnsi="Calibri" w:cs="Calibri"/>
          <w:kern w:val="1"/>
          <w:sz w:val="22"/>
          <w:szCs w:val="22"/>
          <w:lang w:eastAsia="en-US"/>
        </w:rPr>
      </w:pPr>
      <w:r w:rsidRPr="00CA2006">
        <w:rPr>
          <w:rFonts w:ascii="Times New Roman CYR" w:hAnsi="Times New Roman CYR" w:cs="Times New Roman CYR"/>
          <w:b/>
          <w:bCs/>
          <w:kern w:val="1"/>
          <w:sz w:val="24"/>
          <w:szCs w:val="24"/>
          <w:u w:val="single"/>
          <w:lang w:eastAsia="en-US"/>
        </w:rPr>
        <w:t xml:space="preserve">Образовательные организации и образовательные учреждения являются </w:t>
      </w:r>
      <w:proofErr w:type="spellStart"/>
      <w:r w:rsidRPr="00CA2006">
        <w:rPr>
          <w:rFonts w:ascii="Times New Roman CYR" w:hAnsi="Times New Roman CYR" w:cs="Times New Roman CYR"/>
          <w:b/>
          <w:bCs/>
          <w:kern w:val="1"/>
          <w:sz w:val="24"/>
          <w:szCs w:val="24"/>
          <w:u w:val="single"/>
          <w:lang w:eastAsia="en-US"/>
        </w:rPr>
        <w:t>общеродовыми</w:t>
      </w:r>
      <w:proofErr w:type="spellEnd"/>
      <w:r w:rsidRPr="00CA2006">
        <w:rPr>
          <w:rFonts w:ascii="Times New Roman CYR" w:hAnsi="Times New Roman CYR" w:cs="Times New Roman CYR"/>
          <w:b/>
          <w:bCs/>
          <w:kern w:val="1"/>
          <w:sz w:val="24"/>
          <w:szCs w:val="24"/>
          <w:u w:val="single"/>
          <w:lang w:eastAsia="en-US"/>
        </w:rPr>
        <w:t xml:space="preserve">  названиями и по содержанию имеют одинаковый смысл.</w:t>
      </w:r>
    </w:p>
    <w:p w:rsidR="00C36F83" w:rsidRPr="00CA2006" w:rsidRDefault="00C36F83" w:rsidP="00676D3E">
      <w:pPr>
        <w:ind w:firstLine="567"/>
        <w:jc w:val="both"/>
        <w:rPr>
          <w:sz w:val="24"/>
          <w:szCs w:val="24"/>
        </w:rPr>
      </w:pPr>
      <w:r w:rsidRPr="00CA2006">
        <w:rPr>
          <w:sz w:val="24"/>
          <w:szCs w:val="24"/>
        </w:rPr>
        <w:t>Общее количество детей на территории в возрасте от 0 до 7 лет, по данным городской больницы по состоянию на 01.01.2021 года составляет  –</w:t>
      </w:r>
      <w:r w:rsidRPr="00CA2006">
        <w:rPr>
          <w:b/>
          <w:bCs/>
          <w:sz w:val="24"/>
          <w:szCs w:val="24"/>
        </w:rPr>
        <w:t>2598 детей</w:t>
      </w:r>
      <w:r w:rsidRPr="00CA2006">
        <w:rPr>
          <w:sz w:val="24"/>
          <w:szCs w:val="24"/>
        </w:rPr>
        <w:t xml:space="preserve"> (в 2019 году </w:t>
      </w:r>
      <w:r w:rsidR="00A97ACC">
        <w:rPr>
          <w:sz w:val="24"/>
          <w:szCs w:val="24"/>
        </w:rPr>
        <w:t>–</w:t>
      </w:r>
      <w:r w:rsidRPr="00CA2006">
        <w:rPr>
          <w:sz w:val="24"/>
          <w:szCs w:val="24"/>
        </w:rPr>
        <w:t xml:space="preserve"> 2916 детей). Доля </w:t>
      </w:r>
      <w:proofErr w:type="gramStart"/>
      <w:r w:rsidRPr="00CA2006">
        <w:rPr>
          <w:sz w:val="24"/>
          <w:szCs w:val="24"/>
        </w:rPr>
        <w:t>детей, охваченных услугами дошкольного образования в 2020 году составляет</w:t>
      </w:r>
      <w:proofErr w:type="gramEnd"/>
      <w:r w:rsidRPr="00CA2006">
        <w:rPr>
          <w:sz w:val="24"/>
          <w:szCs w:val="24"/>
        </w:rPr>
        <w:t xml:space="preserve"> </w:t>
      </w:r>
      <w:r w:rsidR="00A97ACC">
        <w:rPr>
          <w:sz w:val="24"/>
          <w:szCs w:val="24"/>
        </w:rPr>
        <w:t>–</w:t>
      </w:r>
      <w:r w:rsidRPr="00CA2006">
        <w:rPr>
          <w:sz w:val="24"/>
          <w:szCs w:val="24"/>
        </w:rPr>
        <w:t xml:space="preserve"> </w:t>
      </w:r>
      <w:r w:rsidRPr="00CA2006">
        <w:rPr>
          <w:b/>
          <w:bCs/>
          <w:sz w:val="24"/>
          <w:szCs w:val="24"/>
        </w:rPr>
        <w:t>72%</w:t>
      </w:r>
      <w:r w:rsidRPr="00CA2006">
        <w:rPr>
          <w:sz w:val="24"/>
          <w:szCs w:val="24"/>
        </w:rPr>
        <w:t xml:space="preserve"> (в 2019 г. </w:t>
      </w:r>
      <w:r w:rsidR="00A97ACC">
        <w:rPr>
          <w:sz w:val="24"/>
          <w:szCs w:val="24"/>
        </w:rPr>
        <w:t>–</w:t>
      </w:r>
      <w:r w:rsidRPr="00CA2006">
        <w:rPr>
          <w:sz w:val="24"/>
          <w:szCs w:val="24"/>
        </w:rPr>
        <w:t xml:space="preserve"> 67 %).</w:t>
      </w:r>
    </w:p>
    <w:p w:rsidR="00C36F83" w:rsidRPr="00CA2006" w:rsidRDefault="00C36F83" w:rsidP="00676D3E">
      <w:pPr>
        <w:tabs>
          <w:tab w:val="left" w:pos="426"/>
        </w:tabs>
        <w:jc w:val="both"/>
        <w:rPr>
          <w:sz w:val="24"/>
          <w:szCs w:val="24"/>
        </w:rPr>
      </w:pPr>
      <w:r w:rsidRPr="00CA2006">
        <w:rPr>
          <w:sz w:val="24"/>
          <w:szCs w:val="24"/>
        </w:rPr>
        <w:tab/>
        <w:t>В округе функционирует сеть из 24 образовательных организаций, осуществляющих работу по дошкольным образовательным программам:</w:t>
      </w:r>
      <w:r w:rsidRPr="00CA2006">
        <w:rPr>
          <w:sz w:val="24"/>
          <w:szCs w:val="24"/>
        </w:rPr>
        <w:tab/>
      </w:r>
    </w:p>
    <w:p w:rsidR="00C36F83" w:rsidRPr="00CA2006" w:rsidRDefault="00C36F83" w:rsidP="00676D3E">
      <w:pPr>
        <w:tabs>
          <w:tab w:val="left" w:pos="708"/>
        </w:tabs>
        <w:suppressAutoHyphens/>
        <w:ind w:firstLine="567"/>
        <w:jc w:val="both"/>
        <w:rPr>
          <w:sz w:val="24"/>
          <w:szCs w:val="24"/>
          <w:lang w:eastAsia="zh-CN"/>
        </w:rPr>
      </w:pPr>
      <w:r w:rsidRPr="00CA2006">
        <w:rPr>
          <w:sz w:val="24"/>
          <w:szCs w:val="24"/>
          <w:lang w:eastAsia="zh-CN"/>
        </w:rPr>
        <w:t xml:space="preserve">- 18 детских садов с посещением– </w:t>
      </w:r>
      <w:r w:rsidRPr="00CA2006">
        <w:rPr>
          <w:b/>
          <w:bCs/>
          <w:sz w:val="24"/>
          <w:szCs w:val="24"/>
          <w:lang w:eastAsia="zh-CN"/>
        </w:rPr>
        <w:t>1626 чел.</w:t>
      </w:r>
      <w:r w:rsidRPr="00CA2006">
        <w:rPr>
          <w:sz w:val="24"/>
          <w:szCs w:val="24"/>
          <w:lang w:eastAsia="zh-CN"/>
        </w:rPr>
        <w:t xml:space="preserve"> (в 2019 г. – 1729 чел.);</w:t>
      </w:r>
    </w:p>
    <w:p w:rsidR="00C36F83" w:rsidRPr="00CA2006" w:rsidRDefault="00C36F83" w:rsidP="00676D3E">
      <w:pPr>
        <w:tabs>
          <w:tab w:val="left" w:pos="851"/>
        </w:tabs>
        <w:ind w:firstLine="567"/>
        <w:jc w:val="both"/>
        <w:rPr>
          <w:sz w:val="24"/>
          <w:szCs w:val="24"/>
        </w:rPr>
      </w:pPr>
      <w:r w:rsidRPr="00CA2006">
        <w:rPr>
          <w:sz w:val="24"/>
          <w:szCs w:val="24"/>
        </w:rPr>
        <w:t>-  приостановлена деятельность МБДОУ № 15 «Колобок»;</w:t>
      </w:r>
    </w:p>
    <w:p w:rsidR="00C36F83" w:rsidRPr="00CA2006" w:rsidRDefault="00C36F83" w:rsidP="00676D3E">
      <w:pPr>
        <w:tabs>
          <w:tab w:val="left" w:pos="708"/>
        </w:tabs>
        <w:suppressAutoHyphens/>
        <w:ind w:firstLine="567"/>
        <w:jc w:val="both"/>
        <w:rPr>
          <w:sz w:val="24"/>
          <w:szCs w:val="24"/>
          <w:lang w:eastAsia="zh-CN"/>
        </w:rPr>
      </w:pPr>
      <w:r w:rsidRPr="00CA2006">
        <w:rPr>
          <w:sz w:val="24"/>
          <w:szCs w:val="24"/>
          <w:lang w:eastAsia="zh-CN"/>
        </w:rPr>
        <w:t xml:space="preserve">- 5 дошкольных групп функционируют на базах школ: Уральской ООШ, </w:t>
      </w:r>
      <w:proofErr w:type="spellStart"/>
      <w:r w:rsidRPr="00CA2006">
        <w:rPr>
          <w:sz w:val="24"/>
          <w:szCs w:val="24"/>
          <w:lang w:eastAsia="zh-CN"/>
        </w:rPr>
        <w:t>Саринской</w:t>
      </w:r>
      <w:proofErr w:type="spellEnd"/>
      <w:r w:rsidRPr="00CA2006">
        <w:rPr>
          <w:sz w:val="24"/>
          <w:szCs w:val="24"/>
          <w:lang w:eastAsia="zh-CN"/>
        </w:rPr>
        <w:t xml:space="preserve"> ООШ, Новопокровской СОШ, Первомайской ООШ, Никольской ООШ, с общим охватом </w:t>
      </w:r>
      <w:r w:rsidR="00A97ACC">
        <w:rPr>
          <w:sz w:val="24"/>
          <w:szCs w:val="24"/>
          <w:lang w:eastAsia="zh-CN"/>
        </w:rPr>
        <w:t>–</w:t>
      </w:r>
      <w:r w:rsidRPr="00CA2006">
        <w:rPr>
          <w:sz w:val="24"/>
          <w:szCs w:val="24"/>
          <w:lang w:eastAsia="zh-CN"/>
        </w:rPr>
        <w:t xml:space="preserve"> </w:t>
      </w:r>
      <w:r w:rsidRPr="00CA2006">
        <w:rPr>
          <w:b/>
          <w:bCs/>
          <w:sz w:val="24"/>
          <w:szCs w:val="24"/>
          <w:lang w:eastAsia="zh-CN"/>
        </w:rPr>
        <w:t>48 чел.</w:t>
      </w:r>
      <w:r w:rsidRPr="00CA2006">
        <w:rPr>
          <w:sz w:val="24"/>
          <w:szCs w:val="24"/>
          <w:lang w:eastAsia="zh-CN"/>
        </w:rPr>
        <w:t xml:space="preserve"> (в 2019 г. – 41 чел.).</w:t>
      </w:r>
    </w:p>
    <w:p w:rsidR="00C36F83" w:rsidRPr="00CA2006" w:rsidRDefault="00C36F83" w:rsidP="00676D3E">
      <w:pPr>
        <w:tabs>
          <w:tab w:val="left" w:pos="426"/>
        </w:tabs>
        <w:jc w:val="both"/>
        <w:rPr>
          <w:sz w:val="24"/>
          <w:szCs w:val="24"/>
        </w:rPr>
      </w:pPr>
      <w:r w:rsidRPr="00CA2006">
        <w:rPr>
          <w:sz w:val="24"/>
          <w:szCs w:val="24"/>
          <w:lang w:eastAsia="en-US"/>
        </w:rPr>
        <w:tab/>
        <w:t xml:space="preserve">Общее количество воспитанников ДОУ </w:t>
      </w:r>
      <w:r w:rsidR="00A97ACC">
        <w:rPr>
          <w:sz w:val="24"/>
          <w:szCs w:val="24"/>
          <w:lang w:eastAsia="en-US"/>
        </w:rPr>
        <w:t>–</w:t>
      </w:r>
      <w:r w:rsidRPr="00CA2006">
        <w:rPr>
          <w:sz w:val="24"/>
          <w:szCs w:val="24"/>
          <w:lang w:eastAsia="en-US"/>
        </w:rPr>
        <w:t xml:space="preserve"> </w:t>
      </w:r>
      <w:r w:rsidRPr="00CA2006">
        <w:rPr>
          <w:b/>
          <w:bCs/>
          <w:sz w:val="24"/>
          <w:szCs w:val="24"/>
          <w:lang w:eastAsia="en-US"/>
        </w:rPr>
        <w:t>1674 чел.</w:t>
      </w:r>
      <w:r w:rsidRPr="00CA2006">
        <w:rPr>
          <w:sz w:val="24"/>
          <w:szCs w:val="24"/>
          <w:lang w:eastAsia="en-US"/>
        </w:rPr>
        <w:t xml:space="preserve"> (в 2019 г. – 1770 чел.), идет снижение контингента за счет миграции населения. </w:t>
      </w:r>
      <w:r w:rsidRPr="00CA2006">
        <w:rPr>
          <w:sz w:val="24"/>
          <w:szCs w:val="24"/>
        </w:rPr>
        <w:t xml:space="preserve">Все образовательные организации </w:t>
      </w:r>
      <w:proofErr w:type="spellStart"/>
      <w:r w:rsidRPr="00CA2006">
        <w:rPr>
          <w:sz w:val="24"/>
          <w:szCs w:val="24"/>
        </w:rPr>
        <w:t>Кувандыкского</w:t>
      </w:r>
      <w:proofErr w:type="spellEnd"/>
      <w:r w:rsidRPr="00CA2006">
        <w:rPr>
          <w:sz w:val="24"/>
          <w:szCs w:val="24"/>
        </w:rPr>
        <w:t xml:space="preserve"> городского округа, реализующие образовательные программы дошкольного образования, имеют лицензии на ведение образовательной деятельности, что составляет 100 %. </w:t>
      </w:r>
    </w:p>
    <w:p w:rsidR="00C36F83" w:rsidRPr="00CA2006" w:rsidRDefault="00C36F83" w:rsidP="00676D3E">
      <w:pPr>
        <w:pStyle w:val="Default"/>
        <w:ind w:firstLine="708"/>
        <w:jc w:val="both"/>
        <w:rPr>
          <w:rFonts w:ascii="Times New Roman" w:hAnsi="Times New Roman" w:cs="Times New Roman"/>
          <w:color w:val="auto"/>
        </w:rPr>
      </w:pPr>
      <w:r w:rsidRPr="00CA2006">
        <w:rPr>
          <w:rFonts w:ascii="Times New Roman" w:hAnsi="Times New Roman" w:cs="Times New Roman"/>
          <w:color w:val="auto"/>
        </w:rPr>
        <w:t xml:space="preserve">Вместе с тем, с 30 марта 2020 года были введены ограничительные мероприятия по причине пандемии </w:t>
      </w:r>
      <w:proofErr w:type="spellStart"/>
      <w:r w:rsidRPr="00CA2006">
        <w:rPr>
          <w:rFonts w:ascii="Times New Roman" w:hAnsi="Times New Roman" w:cs="Times New Roman"/>
          <w:color w:val="auto"/>
        </w:rPr>
        <w:t>коронавирусной</w:t>
      </w:r>
      <w:proofErr w:type="spellEnd"/>
      <w:r w:rsidRPr="00CA2006">
        <w:rPr>
          <w:rFonts w:ascii="Times New Roman" w:hAnsi="Times New Roman" w:cs="Times New Roman"/>
          <w:color w:val="auto"/>
        </w:rPr>
        <w:t xml:space="preserve"> инфекции, что отразилось на показателе посещаемости. Средний показатель за 2020 год составляет 59%. </w:t>
      </w:r>
    </w:p>
    <w:p w:rsidR="00C36F83" w:rsidRPr="00CA2006" w:rsidRDefault="00C36F83" w:rsidP="00676D3E">
      <w:pPr>
        <w:widowControl w:val="0"/>
        <w:ind w:firstLine="567"/>
        <w:jc w:val="both"/>
        <w:rPr>
          <w:sz w:val="24"/>
          <w:szCs w:val="24"/>
          <w:lang w:eastAsia="en-US"/>
        </w:rPr>
      </w:pPr>
      <w:r w:rsidRPr="00CA2006">
        <w:rPr>
          <w:spacing w:val="-9"/>
          <w:sz w:val="24"/>
          <w:szCs w:val="24"/>
        </w:rPr>
        <w:t xml:space="preserve">Большое внимание уделяется обеспечению дошкольными образовательными услугами </w:t>
      </w:r>
      <w:r w:rsidRPr="00CA2006">
        <w:rPr>
          <w:spacing w:val="-8"/>
          <w:sz w:val="24"/>
          <w:szCs w:val="24"/>
        </w:rPr>
        <w:t>детей с ограниченными возможностями здоровья. С этой целью в детских садах округа функционирует 4 группы для детей с нарушениями речи (</w:t>
      </w:r>
      <w:r w:rsidRPr="00CA2006">
        <w:rPr>
          <w:sz w:val="24"/>
          <w:szCs w:val="24"/>
        </w:rPr>
        <w:t xml:space="preserve">МАДОУ «Детский сад № 8 «Сказка», МАДОУ «Детский сад № 9 «Теремок» и  МБДОУ «Детский сад № 14 «Золотая рыбка») </w:t>
      </w:r>
      <w:r w:rsidRPr="00CA2006">
        <w:rPr>
          <w:b/>
          <w:bCs/>
          <w:spacing w:val="-8"/>
          <w:sz w:val="24"/>
          <w:szCs w:val="24"/>
        </w:rPr>
        <w:t>с охватом 45 чел.</w:t>
      </w:r>
      <w:r w:rsidRPr="00CA2006">
        <w:rPr>
          <w:sz w:val="24"/>
          <w:szCs w:val="24"/>
        </w:rPr>
        <w:t xml:space="preserve"> (в 2019 году – 49 чел.). На базе данных учреждений </w:t>
      </w:r>
      <w:r w:rsidRPr="00CA2006">
        <w:rPr>
          <w:sz w:val="24"/>
          <w:szCs w:val="24"/>
          <w:shd w:val="clear" w:color="auto" w:fill="FFFFFF"/>
        </w:rPr>
        <w:t>созданы условия для беспрепятственного доступа детей в учреждение:</w:t>
      </w:r>
      <w:r w:rsidRPr="00CA2006">
        <w:rPr>
          <w:rStyle w:val="apple-converted-space"/>
          <w:sz w:val="24"/>
          <w:szCs w:val="24"/>
          <w:shd w:val="clear" w:color="auto" w:fill="FFFFFF"/>
        </w:rPr>
        <w:t xml:space="preserve"> имеется </w:t>
      </w:r>
      <w:r w:rsidRPr="00CA2006">
        <w:rPr>
          <w:sz w:val="24"/>
          <w:szCs w:val="24"/>
          <w:shd w:val="clear" w:color="auto" w:fill="FFFFFF"/>
        </w:rPr>
        <w:t xml:space="preserve">пандус, расширены дверные проемы, установлены поручни для удобства передвижения детей-инвалидов. </w:t>
      </w:r>
    </w:p>
    <w:p w:rsidR="00C36F83" w:rsidRPr="00CA2006" w:rsidRDefault="00C36F83" w:rsidP="00676D3E">
      <w:pPr>
        <w:shd w:val="clear" w:color="auto" w:fill="FFFFFF"/>
        <w:ind w:firstLine="567"/>
        <w:jc w:val="both"/>
        <w:rPr>
          <w:sz w:val="24"/>
          <w:szCs w:val="24"/>
        </w:rPr>
      </w:pPr>
      <w:r w:rsidRPr="00CA2006">
        <w:rPr>
          <w:sz w:val="24"/>
          <w:szCs w:val="24"/>
        </w:rPr>
        <w:t>В рамках реализации регионального проекта «Поддержка семей, имеющих детей» национального проекта «Образования» на базе 12 детских садах открыты консультационные центры помощи родителям (законным представителям) по оказанию психолого-педагогической, методической, консультационной помощи детям дошкольного возраста. В 2020 году консультационным центром было оказано 139 услуг (в 2019 г. – 188 услуг).</w:t>
      </w:r>
    </w:p>
    <w:p w:rsidR="00C36F83" w:rsidRPr="00CA2006" w:rsidRDefault="00C36F83" w:rsidP="00676D3E">
      <w:pPr>
        <w:widowControl w:val="0"/>
        <w:adjustRightInd w:val="0"/>
        <w:ind w:firstLine="567"/>
        <w:jc w:val="both"/>
        <w:rPr>
          <w:rFonts w:ascii="Times New Roman CYR" w:hAnsi="Times New Roman CYR" w:cs="Times New Roman CYR"/>
          <w:sz w:val="24"/>
          <w:szCs w:val="24"/>
          <w:lang w:eastAsia="en-US"/>
        </w:rPr>
      </w:pPr>
      <w:r w:rsidRPr="00CA2006">
        <w:rPr>
          <w:sz w:val="24"/>
          <w:szCs w:val="24"/>
        </w:rPr>
        <w:t>100% воспитанников дошкольных учреждений занимаются по ФГОС дошкольного образования.</w:t>
      </w:r>
    </w:p>
    <w:p w:rsidR="00C36F83" w:rsidRPr="00CA2006" w:rsidRDefault="00C36F83" w:rsidP="00676D3E">
      <w:pPr>
        <w:shd w:val="clear" w:color="auto" w:fill="FFFFFF"/>
        <w:ind w:firstLine="567"/>
        <w:jc w:val="both"/>
        <w:rPr>
          <w:sz w:val="24"/>
          <w:szCs w:val="24"/>
        </w:rPr>
      </w:pPr>
      <w:r w:rsidRPr="00CA2006">
        <w:rPr>
          <w:sz w:val="24"/>
          <w:szCs w:val="24"/>
        </w:rPr>
        <w:lastRenderedPageBreak/>
        <w:t>Предоставление муниципальной услуги по приему заявлений, постановке на учет и зачислению детей в образовательное учреждение, реализующих основную образовательную Программу дошкольного образования, осуществляется в электронном виде, в том числе через портал ГОСУСЛУГИ.</w:t>
      </w:r>
    </w:p>
    <w:p w:rsidR="00C36F83" w:rsidRPr="00CA2006" w:rsidRDefault="00C36F83" w:rsidP="00676D3E">
      <w:pPr>
        <w:pStyle w:val="35"/>
        <w:spacing w:after="0"/>
        <w:ind w:left="0" w:right="-2" w:firstLine="567"/>
        <w:jc w:val="both"/>
        <w:rPr>
          <w:sz w:val="24"/>
          <w:szCs w:val="24"/>
          <w:shd w:val="clear" w:color="auto" w:fill="FFFFFF"/>
        </w:rPr>
      </w:pPr>
      <w:r w:rsidRPr="00CA2006">
        <w:rPr>
          <w:sz w:val="24"/>
          <w:szCs w:val="24"/>
          <w:shd w:val="clear" w:color="auto" w:fill="FFFFFF"/>
        </w:rPr>
        <w:t xml:space="preserve">Поставлено на учет для устройства в детский сад </w:t>
      </w:r>
      <w:r w:rsidR="00A97ACC">
        <w:rPr>
          <w:sz w:val="24"/>
          <w:szCs w:val="24"/>
          <w:shd w:val="clear" w:color="auto" w:fill="FFFFFF"/>
        </w:rPr>
        <w:t>–</w:t>
      </w:r>
      <w:r w:rsidRPr="00CA2006">
        <w:rPr>
          <w:sz w:val="24"/>
          <w:szCs w:val="24"/>
          <w:shd w:val="clear" w:color="auto" w:fill="FFFFFF"/>
        </w:rPr>
        <w:t xml:space="preserve"> </w:t>
      </w:r>
      <w:r w:rsidRPr="00CA2006">
        <w:rPr>
          <w:b/>
          <w:bCs/>
          <w:sz w:val="24"/>
          <w:szCs w:val="24"/>
          <w:shd w:val="clear" w:color="auto" w:fill="FFFFFF"/>
        </w:rPr>
        <w:t>240 детей</w:t>
      </w:r>
      <w:r w:rsidRPr="00CA2006">
        <w:rPr>
          <w:sz w:val="24"/>
          <w:szCs w:val="24"/>
          <w:shd w:val="clear" w:color="auto" w:fill="FFFFFF"/>
        </w:rPr>
        <w:t xml:space="preserve"> (</w:t>
      </w:r>
      <w:r w:rsidRPr="00CA2006">
        <w:rPr>
          <w:sz w:val="24"/>
          <w:szCs w:val="24"/>
        </w:rPr>
        <w:t>в 2019 году -  258 чел.</w:t>
      </w:r>
      <w:r w:rsidRPr="00CA2006">
        <w:rPr>
          <w:sz w:val="24"/>
          <w:szCs w:val="24"/>
          <w:shd w:val="clear" w:color="auto" w:fill="FFFFFF"/>
        </w:rPr>
        <w:t>). Для детей 3-7-летнего возраста обеспечивается 100% доступность дошкольного образования. Актуальная очередность в детские сады отсутствует.</w:t>
      </w:r>
    </w:p>
    <w:p w:rsidR="00C36F83" w:rsidRPr="00CA2006" w:rsidRDefault="00C36F83" w:rsidP="00676D3E">
      <w:pPr>
        <w:pStyle w:val="35"/>
        <w:spacing w:after="0"/>
        <w:ind w:left="0" w:right="-2" w:firstLine="567"/>
        <w:jc w:val="both"/>
        <w:rPr>
          <w:sz w:val="24"/>
          <w:szCs w:val="24"/>
        </w:rPr>
      </w:pPr>
      <w:r w:rsidRPr="00CA2006">
        <w:rPr>
          <w:sz w:val="24"/>
          <w:szCs w:val="24"/>
        </w:rPr>
        <w:t>В дошкольных образовательных организациях округа работали в 2020 году 122 воспитателя, из них имеют высшее педагогическое образование 49 (40 %), среднее педагогическое образование  - 71 (59%),  имеют высшую квалификационную категорию – 50 (41%), 1 квалификационную категорию 56 (46 %), имеют  соответствие занимаемой должности 15 (13%). Количество педагогов пенсионного возраста в   ДОО – 22 чел. (18%). Руководители учреждений имеют дополнительное профессиональное образование в области менеджмента.</w:t>
      </w:r>
    </w:p>
    <w:p w:rsidR="00C36F83" w:rsidRPr="00CA2006" w:rsidRDefault="00C36F83" w:rsidP="00676D3E">
      <w:pPr>
        <w:pStyle w:val="35"/>
        <w:spacing w:after="0"/>
        <w:ind w:left="0" w:right="-2" w:firstLine="567"/>
        <w:jc w:val="both"/>
        <w:rPr>
          <w:sz w:val="24"/>
          <w:szCs w:val="24"/>
          <w:shd w:val="clear" w:color="auto" w:fill="FFFFFF"/>
        </w:rPr>
      </w:pPr>
      <w:r w:rsidRPr="00CA2006">
        <w:rPr>
          <w:sz w:val="24"/>
          <w:szCs w:val="24"/>
        </w:rPr>
        <w:t>Средняя заработная плата педагогических работников дошкольных образовательных организаций доведена до средней заработной платы в сфере общего образования в регионе</w:t>
      </w:r>
    </w:p>
    <w:p w:rsidR="00C36F83" w:rsidRPr="00CA2006" w:rsidRDefault="00C36F83" w:rsidP="00676D3E">
      <w:pPr>
        <w:ind w:firstLine="567"/>
        <w:jc w:val="both"/>
        <w:rPr>
          <w:sz w:val="24"/>
          <w:szCs w:val="24"/>
        </w:rPr>
      </w:pPr>
      <w:r w:rsidRPr="00CA2006">
        <w:rPr>
          <w:sz w:val="24"/>
          <w:szCs w:val="24"/>
        </w:rPr>
        <w:t>За счет социально значимых средств в 2020 году проведены работы по изготовлению теневого навеса  в МБДОУ «</w:t>
      </w:r>
      <w:proofErr w:type="spellStart"/>
      <w:r w:rsidRPr="00CA2006">
        <w:rPr>
          <w:sz w:val="24"/>
          <w:szCs w:val="24"/>
        </w:rPr>
        <w:t>Новоуральский</w:t>
      </w:r>
      <w:proofErr w:type="spellEnd"/>
      <w:r w:rsidRPr="00CA2006">
        <w:rPr>
          <w:sz w:val="24"/>
          <w:szCs w:val="24"/>
        </w:rPr>
        <w:t xml:space="preserve"> детский сад «Колосок»  на сумму 40,0 тыс. рублей.</w:t>
      </w:r>
    </w:p>
    <w:p w:rsidR="00C36F83" w:rsidRPr="00CA2006" w:rsidRDefault="00C36F83" w:rsidP="00676D3E">
      <w:pPr>
        <w:ind w:firstLine="567"/>
        <w:jc w:val="both"/>
        <w:rPr>
          <w:sz w:val="24"/>
          <w:szCs w:val="24"/>
        </w:rPr>
      </w:pPr>
      <w:r w:rsidRPr="00CA2006">
        <w:rPr>
          <w:sz w:val="24"/>
          <w:szCs w:val="24"/>
        </w:rPr>
        <w:t xml:space="preserve">Проведен капитальный ремонт в МБДОУ  «Детский сад № 14 «Золотая рыбка»  в рамках реализации проекта «Доступная среда» на сумму 900 193,60 рублей. </w:t>
      </w:r>
    </w:p>
    <w:p w:rsidR="00C36F83" w:rsidRPr="00CA2006" w:rsidRDefault="00C36F83" w:rsidP="00D856D1">
      <w:pPr>
        <w:adjustRightInd w:val="0"/>
        <w:ind w:firstLine="567"/>
        <w:jc w:val="both"/>
        <w:rPr>
          <w:sz w:val="24"/>
          <w:szCs w:val="24"/>
          <w:lang w:eastAsia="en-US"/>
        </w:rPr>
      </w:pPr>
      <w:r w:rsidRPr="00CA2006">
        <w:rPr>
          <w:sz w:val="24"/>
          <w:szCs w:val="24"/>
          <w:lang w:eastAsia="en-US"/>
        </w:rPr>
        <w:t xml:space="preserve">Реализован комплекс мер по сохранению и развитию дошкольного образования в округе, направленный на осуществление двух основных направлений: обеспечение доступности дошкольного образования и его качества. </w:t>
      </w:r>
    </w:p>
    <w:p w:rsidR="00C36F83" w:rsidRPr="00CA2006" w:rsidRDefault="00C36F83" w:rsidP="00D856D1">
      <w:pPr>
        <w:widowControl w:val="0"/>
        <w:autoSpaceDE/>
        <w:autoSpaceDN/>
        <w:ind w:firstLine="567"/>
        <w:jc w:val="both"/>
        <w:rPr>
          <w:sz w:val="24"/>
          <w:szCs w:val="24"/>
          <w:lang w:eastAsia="en-US"/>
        </w:rPr>
      </w:pPr>
      <w:r w:rsidRPr="00CA2006">
        <w:rPr>
          <w:sz w:val="24"/>
          <w:szCs w:val="24"/>
          <w:lang w:eastAsia="en-US"/>
        </w:rPr>
        <w:t xml:space="preserve">Благодаря реализации комплексного проекта модернизации образования, система образования в городском округе  существенно изменилась: </w:t>
      </w:r>
    </w:p>
    <w:p w:rsidR="00C36F83" w:rsidRPr="00CA2006" w:rsidRDefault="00C36F83" w:rsidP="00870097">
      <w:pPr>
        <w:numPr>
          <w:ilvl w:val="0"/>
          <w:numId w:val="11"/>
        </w:numPr>
        <w:tabs>
          <w:tab w:val="left" w:pos="851"/>
        </w:tabs>
        <w:autoSpaceDE/>
        <w:autoSpaceDN/>
        <w:ind w:left="0" w:firstLine="567"/>
        <w:jc w:val="both"/>
        <w:rPr>
          <w:sz w:val="24"/>
          <w:szCs w:val="24"/>
          <w:lang w:eastAsia="en-US"/>
        </w:rPr>
      </w:pPr>
      <w:r w:rsidRPr="00CA2006">
        <w:rPr>
          <w:sz w:val="24"/>
          <w:szCs w:val="24"/>
          <w:lang w:eastAsia="en-US"/>
        </w:rPr>
        <w:t>введена и действует новая система оплаты труда, в среднем за три года заработная плата педагогических работников увеличилась;</w:t>
      </w:r>
    </w:p>
    <w:p w:rsidR="00C36F83" w:rsidRPr="00CA2006" w:rsidRDefault="00C36F83" w:rsidP="00870097">
      <w:pPr>
        <w:numPr>
          <w:ilvl w:val="0"/>
          <w:numId w:val="11"/>
        </w:numPr>
        <w:tabs>
          <w:tab w:val="left" w:pos="426"/>
          <w:tab w:val="left" w:pos="851"/>
        </w:tabs>
        <w:autoSpaceDE/>
        <w:autoSpaceDN/>
        <w:ind w:left="0" w:firstLine="567"/>
        <w:jc w:val="both"/>
        <w:rPr>
          <w:sz w:val="24"/>
          <w:szCs w:val="24"/>
          <w:lang w:eastAsia="en-US"/>
        </w:rPr>
      </w:pPr>
      <w:r w:rsidRPr="00CA2006">
        <w:rPr>
          <w:sz w:val="24"/>
          <w:szCs w:val="24"/>
          <w:lang w:eastAsia="en-US"/>
        </w:rPr>
        <w:t>применяются новые модели аттестации и повышения квалификации управленческих и педагогических кадров;</w:t>
      </w:r>
    </w:p>
    <w:p w:rsidR="00C36F83" w:rsidRPr="00CA2006" w:rsidRDefault="00C36F83" w:rsidP="00870097">
      <w:pPr>
        <w:numPr>
          <w:ilvl w:val="0"/>
          <w:numId w:val="11"/>
        </w:numPr>
        <w:tabs>
          <w:tab w:val="left" w:pos="426"/>
          <w:tab w:val="left" w:pos="851"/>
        </w:tabs>
        <w:autoSpaceDE/>
        <w:autoSpaceDN/>
        <w:ind w:left="0" w:firstLine="567"/>
        <w:jc w:val="both"/>
        <w:rPr>
          <w:sz w:val="24"/>
          <w:szCs w:val="24"/>
          <w:lang w:eastAsia="en-US"/>
        </w:rPr>
      </w:pPr>
      <w:r w:rsidRPr="00CA2006">
        <w:rPr>
          <w:sz w:val="24"/>
          <w:szCs w:val="24"/>
          <w:lang w:eastAsia="en-US"/>
        </w:rPr>
        <w:t xml:space="preserve"> нормативное финансирование обеспечило объективный подход при распределении средств на оплату труда и учебные расходы между школами в зависимости от количества обучающихся.      </w:t>
      </w:r>
    </w:p>
    <w:p w:rsidR="00C36F83" w:rsidRPr="00CA2006" w:rsidRDefault="00C36F83" w:rsidP="00D856D1">
      <w:pPr>
        <w:tabs>
          <w:tab w:val="left" w:pos="426"/>
        </w:tabs>
        <w:autoSpaceDE/>
        <w:autoSpaceDN/>
        <w:ind w:firstLine="567"/>
        <w:jc w:val="both"/>
        <w:rPr>
          <w:sz w:val="24"/>
          <w:szCs w:val="24"/>
          <w:lang w:eastAsia="en-US"/>
        </w:rPr>
      </w:pPr>
      <w:r w:rsidRPr="00CA2006">
        <w:rPr>
          <w:sz w:val="24"/>
          <w:szCs w:val="24"/>
          <w:lang w:eastAsia="en-US"/>
        </w:rPr>
        <w:t>На сегодняшний день в городском округе остро стоит проблема функционирования малокомплектных школ, все значительнее обозначается вопрос кадрового обеспечения образовательных учреждений, проблема условных специалистов, работающих в школах.</w:t>
      </w:r>
    </w:p>
    <w:p w:rsidR="00C36F83" w:rsidRPr="00CA2006" w:rsidRDefault="00C36F83" w:rsidP="00D856D1">
      <w:pPr>
        <w:tabs>
          <w:tab w:val="left" w:pos="426"/>
        </w:tabs>
        <w:suppressAutoHyphens/>
        <w:adjustRightInd w:val="0"/>
        <w:ind w:firstLine="567"/>
        <w:jc w:val="both"/>
        <w:rPr>
          <w:rFonts w:ascii="Times New Roman CYR" w:hAnsi="Times New Roman CYR" w:cs="Times New Roman CYR"/>
          <w:kern w:val="1"/>
          <w:sz w:val="24"/>
          <w:szCs w:val="24"/>
          <w:lang w:eastAsia="en-US"/>
        </w:rPr>
      </w:pPr>
      <w:r w:rsidRPr="00CA2006">
        <w:rPr>
          <w:rFonts w:ascii="Times New Roman CYR" w:hAnsi="Times New Roman CYR" w:cs="Times New Roman CYR"/>
          <w:kern w:val="1"/>
          <w:sz w:val="24"/>
          <w:szCs w:val="24"/>
          <w:lang w:eastAsia="en-US"/>
        </w:rPr>
        <w:t>Уже сейчас в сельских школах ощущается дефицит квалифицированных кадров, имеются вакансии учителей математики, русского языка и литературы, английского языка, немецкого языка, истории,  физкультуры, начальных классов.</w:t>
      </w:r>
    </w:p>
    <w:p w:rsidR="00C36F83" w:rsidRPr="00CA2006" w:rsidRDefault="00C36F83" w:rsidP="00676D3E">
      <w:pPr>
        <w:adjustRightInd w:val="0"/>
        <w:ind w:firstLine="708"/>
        <w:jc w:val="both"/>
        <w:rPr>
          <w:sz w:val="24"/>
          <w:szCs w:val="24"/>
        </w:rPr>
      </w:pPr>
      <w:proofErr w:type="gramStart"/>
      <w:r w:rsidRPr="00CA2006">
        <w:rPr>
          <w:sz w:val="24"/>
          <w:szCs w:val="24"/>
        </w:rPr>
        <w:t xml:space="preserve">В школах округа в 2020 учебном году (по состоянию на 1 сентября 2020 г.) обучается  4 571 чел. (4 515 в обычных классах, 22 </w:t>
      </w:r>
      <w:r w:rsidR="00A97ACC">
        <w:rPr>
          <w:sz w:val="24"/>
          <w:szCs w:val="24"/>
        </w:rPr>
        <w:t>–</w:t>
      </w:r>
      <w:r w:rsidRPr="00CA2006">
        <w:rPr>
          <w:sz w:val="24"/>
          <w:szCs w:val="24"/>
        </w:rPr>
        <w:t xml:space="preserve"> в классах коррекции, 34 </w:t>
      </w:r>
      <w:r w:rsidR="00A97ACC">
        <w:rPr>
          <w:sz w:val="24"/>
          <w:szCs w:val="24"/>
        </w:rPr>
        <w:t>–</w:t>
      </w:r>
      <w:r w:rsidRPr="00CA2006">
        <w:rPr>
          <w:sz w:val="24"/>
          <w:szCs w:val="24"/>
        </w:rPr>
        <w:t xml:space="preserve"> в Вечерней школе); детские сады округа посещают 1 665 детей дошкольного возраста, в учреждениях дополнительного образования детей (ДПШ и ДЮСШ) занимаются 4 361  воспитанника. </w:t>
      </w:r>
      <w:proofErr w:type="gramEnd"/>
    </w:p>
    <w:p w:rsidR="00C36F83" w:rsidRPr="00CA2006" w:rsidRDefault="00C36F83" w:rsidP="00676D3E">
      <w:pPr>
        <w:ind w:right="-2"/>
        <w:jc w:val="both"/>
        <w:rPr>
          <w:sz w:val="24"/>
          <w:szCs w:val="24"/>
        </w:rPr>
      </w:pPr>
      <w:proofErr w:type="gramStart"/>
      <w:r w:rsidRPr="00CA2006">
        <w:rPr>
          <w:sz w:val="24"/>
          <w:szCs w:val="24"/>
        </w:rPr>
        <w:t xml:space="preserve">В </w:t>
      </w:r>
      <w:r w:rsidRPr="00CA2006">
        <w:rPr>
          <w:b/>
          <w:bCs/>
          <w:sz w:val="24"/>
          <w:szCs w:val="24"/>
        </w:rPr>
        <w:t xml:space="preserve">2020 </w:t>
      </w:r>
      <w:r w:rsidR="00A97ACC">
        <w:rPr>
          <w:b/>
          <w:bCs/>
          <w:sz w:val="24"/>
          <w:szCs w:val="24"/>
        </w:rPr>
        <w:t>–</w:t>
      </w:r>
      <w:r w:rsidRPr="00CA2006">
        <w:rPr>
          <w:b/>
          <w:bCs/>
          <w:sz w:val="24"/>
          <w:szCs w:val="24"/>
        </w:rPr>
        <w:t xml:space="preserve"> 2021</w:t>
      </w:r>
      <w:r w:rsidRPr="00CA2006">
        <w:rPr>
          <w:sz w:val="24"/>
          <w:szCs w:val="24"/>
        </w:rPr>
        <w:t xml:space="preserve"> учебном году на </w:t>
      </w:r>
      <w:r w:rsidRPr="00CA2006">
        <w:rPr>
          <w:b/>
          <w:bCs/>
          <w:sz w:val="24"/>
          <w:szCs w:val="24"/>
        </w:rPr>
        <w:t>1</w:t>
      </w:r>
      <w:r w:rsidRPr="00CA2006">
        <w:rPr>
          <w:sz w:val="24"/>
          <w:szCs w:val="24"/>
        </w:rPr>
        <w:t xml:space="preserve"> школу приходится 158 обучающихся (в 2019-20 уч.</w:t>
      </w:r>
      <w:proofErr w:type="gramEnd"/>
      <w:r w:rsidRPr="00CA2006">
        <w:rPr>
          <w:sz w:val="24"/>
          <w:szCs w:val="24"/>
        </w:rPr>
        <w:t xml:space="preserve"> </w:t>
      </w:r>
      <w:r w:rsidR="00A97ACC" w:rsidRPr="00CA2006">
        <w:rPr>
          <w:sz w:val="24"/>
          <w:szCs w:val="24"/>
        </w:rPr>
        <w:t>Г</w:t>
      </w:r>
      <w:r w:rsidRPr="00CA2006">
        <w:rPr>
          <w:sz w:val="24"/>
          <w:szCs w:val="24"/>
        </w:rPr>
        <w:t xml:space="preserve">оду </w:t>
      </w:r>
      <w:r w:rsidR="00A97ACC">
        <w:rPr>
          <w:sz w:val="24"/>
          <w:szCs w:val="24"/>
        </w:rPr>
        <w:t>–</w:t>
      </w:r>
      <w:r w:rsidRPr="00CA2006">
        <w:rPr>
          <w:sz w:val="24"/>
          <w:szCs w:val="24"/>
        </w:rPr>
        <w:t xml:space="preserve"> </w:t>
      </w:r>
      <w:r w:rsidRPr="00CA2006">
        <w:rPr>
          <w:b/>
          <w:bCs/>
          <w:sz w:val="24"/>
          <w:szCs w:val="24"/>
        </w:rPr>
        <w:t>164 чел</w:t>
      </w:r>
      <w:r w:rsidRPr="00CA2006">
        <w:rPr>
          <w:sz w:val="24"/>
          <w:szCs w:val="24"/>
        </w:rPr>
        <w:t xml:space="preserve">.), количество учащихся, приходящихся на 1 учителя </w:t>
      </w:r>
      <w:r w:rsidR="00A97ACC">
        <w:rPr>
          <w:sz w:val="24"/>
          <w:szCs w:val="24"/>
        </w:rPr>
        <w:t>–</w:t>
      </w:r>
      <w:r w:rsidRPr="00CA2006">
        <w:rPr>
          <w:sz w:val="24"/>
          <w:szCs w:val="24"/>
        </w:rPr>
        <w:t xml:space="preserve"> 12 (по области – 11), средняя наполняемость  класса–  </w:t>
      </w:r>
      <w:r w:rsidRPr="00CA2006">
        <w:rPr>
          <w:b/>
          <w:bCs/>
          <w:sz w:val="24"/>
          <w:szCs w:val="24"/>
        </w:rPr>
        <w:t>15</w:t>
      </w:r>
      <w:r w:rsidRPr="00CA2006">
        <w:rPr>
          <w:sz w:val="24"/>
          <w:szCs w:val="24"/>
        </w:rPr>
        <w:t xml:space="preserve"> учащихся</w:t>
      </w:r>
      <w:proofErr w:type="gramStart"/>
      <w:r w:rsidRPr="00CA2006">
        <w:rPr>
          <w:sz w:val="24"/>
          <w:szCs w:val="24"/>
        </w:rPr>
        <w:t>,(</w:t>
      </w:r>
      <w:proofErr w:type="gramEnd"/>
      <w:r w:rsidRPr="00CA2006">
        <w:rPr>
          <w:sz w:val="24"/>
          <w:szCs w:val="24"/>
        </w:rPr>
        <w:t xml:space="preserve">по области – 16 чел.). </w:t>
      </w:r>
    </w:p>
    <w:p w:rsidR="00C36F83" w:rsidRPr="00CA2006" w:rsidRDefault="00C36F83" w:rsidP="00676D3E">
      <w:pPr>
        <w:ind w:right="-2" w:firstLine="708"/>
        <w:jc w:val="both"/>
        <w:rPr>
          <w:sz w:val="24"/>
          <w:szCs w:val="24"/>
        </w:rPr>
      </w:pPr>
      <w:r w:rsidRPr="00CA2006">
        <w:rPr>
          <w:sz w:val="24"/>
          <w:szCs w:val="24"/>
        </w:rPr>
        <w:t xml:space="preserve"> В текущем учебном году:  4</w:t>
      </w:r>
      <w:r w:rsidRPr="00CA2006">
        <w:rPr>
          <w:b/>
          <w:bCs/>
          <w:sz w:val="24"/>
          <w:szCs w:val="24"/>
        </w:rPr>
        <w:t xml:space="preserve"> из  11 средних</w:t>
      </w:r>
      <w:r w:rsidRPr="00CA2006">
        <w:rPr>
          <w:sz w:val="24"/>
          <w:szCs w:val="24"/>
        </w:rPr>
        <w:t xml:space="preserve"> школ являются малокомплектными (менее 100 учащихся, 82 %): </w:t>
      </w:r>
      <w:proofErr w:type="spellStart"/>
      <w:r w:rsidRPr="00CA2006">
        <w:rPr>
          <w:sz w:val="24"/>
          <w:szCs w:val="24"/>
        </w:rPr>
        <w:t>Новосимбирская</w:t>
      </w:r>
      <w:proofErr w:type="spellEnd"/>
      <w:r w:rsidRPr="00CA2006">
        <w:rPr>
          <w:sz w:val="24"/>
          <w:szCs w:val="24"/>
        </w:rPr>
        <w:t xml:space="preserve"> СОШ – 68 чел., Новопокровская СОШ – 67 чел., </w:t>
      </w:r>
      <w:proofErr w:type="spellStart"/>
      <w:r w:rsidRPr="00CA2006">
        <w:rPr>
          <w:sz w:val="24"/>
          <w:szCs w:val="24"/>
        </w:rPr>
        <w:t>Мухамедьяровская</w:t>
      </w:r>
      <w:proofErr w:type="spellEnd"/>
      <w:r w:rsidRPr="00CA2006">
        <w:rPr>
          <w:sz w:val="24"/>
          <w:szCs w:val="24"/>
        </w:rPr>
        <w:t xml:space="preserve"> СОШ – 73 чел; </w:t>
      </w:r>
      <w:proofErr w:type="spellStart"/>
      <w:r w:rsidRPr="00CA2006">
        <w:rPr>
          <w:sz w:val="24"/>
          <w:szCs w:val="24"/>
        </w:rPr>
        <w:t>Куруильская</w:t>
      </w:r>
      <w:proofErr w:type="spellEnd"/>
      <w:r w:rsidRPr="00CA2006">
        <w:rPr>
          <w:sz w:val="24"/>
          <w:szCs w:val="24"/>
        </w:rPr>
        <w:t xml:space="preserve"> СОШ – 79 чел. </w:t>
      </w:r>
    </w:p>
    <w:p w:rsidR="00C36F83" w:rsidRPr="00CA2006" w:rsidRDefault="00C36F83" w:rsidP="00676D3E">
      <w:pPr>
        <w:ind w:right="-2" w:firstLine="708"/>
        <w:jc w:val="both"/>
        <w:rPr>
          <w:sz w:val="24"/>
          <w:szCs w:val="24"/>
        </w:rPr>
      </w:pPr>
      <w:r w:rsidRPr="00CA2006">
        <w:rPr>
          <w:b/>
          <w:bCs/>
          <w:sz w:val="24"/>
          <w:szCs w:val="24"/>
        </w:rPr>
        <w:t>9 из 16 (56 %)</w:t>
      </w:r>
      <w:r w:rsidRPr="00CA2006">
        <w:rPr>
          <w:sz w:val="24"/>
          <w:szCs w:val="24"/>
        </w:rPr>
        <w:t xml:space="preserve"> основных общеобразовательных школ округа также являются малокомплектными, в которых  обучается 40 и менее учащихся: </w:t>
      </w:r>
      <w:proofErr w:type="spellStart"/>
      <w:r w:rsidRPr="00CA2006">
        <w:rPr>
          <w:sz w:val="24"/>
          <w:szCs w:val="24"/>
        </w:rPr>
        <w:t>Краснознаменская</w:t>
      </w:r>
      <w:proofErr w:type="spellEnd"/>
      <w:r w:rsidRPr="00CA2006">
        <w:rPr>
          <w:sz w:val="24"/>
          <w:szCs w:val="24"/>
        </w:rPr>
        <w:t xml:space="preserve"> ООШ </w:t>
      </w:r>
      <w:r w:rsidRPr="00CA2006">
        <w:rPr>
          <w:sz w:val="24"/>
          <w:szCs w:val="24"/>
        </w:rPr>
        <w:lastRenderedPageBreak/>
        <w:t xml:space="preserve">– 19 ( в 2019-20 </w:t>
      </w:r>
      <w:proofErr w:type="spellStart"/>
      <w:r w:rsidRPr="00CA2006">
        <w:rPr>
          <w:sz w:val="24"/>
          <w:szCs w:val="24"/>
        </w:rPr>
        <w:t>уч</w:t>
      </w:r>
      <w:proofErr w:type="gramStart"/>
      <w:r w:rsidRPr="00CA2006">
        <w:rPr>
          <w:sz w:val="24"/>
          <w:szCs w:val="24"/>
        </w:rPr>
        <w:t>.г</w:t>
      </w:r>
      <w:proofErr w:type="gramEnd"/>
      <w:r w:rsidRPr="00CA2006">
        <w:rPr>
          <w:sz w:val="24"/>
          <w:szCs w:val="24"/>
        </w:rPr>
        <w:t>оду</w:t>
      </w:r>
      <w:proofErr w:type="spellEnd"/>
      <w:r w:rsidRPr="00CA2006">
        <w:rPr>
          <w:sz w:val="24"/>
          <w:szCs w:val="24"/>
        </w:rPr>
        <w:t xml:space="preserve"> – 19 чел., Маячная ООШ – 25 (23 чел.), Никольская ООШ –  21 чел (25 чел.),  Октябрьская ООШ – 24 чел (26 чел.),   </w:t>
      </w:r>
      <w:proofErr w:type="spellStart"/>
      <w:r w:rsidRPr="00CA2006">
        <w:rPr>
          <w:sz w:val="24"/>
          <w:szCs w:val="24"/>
        </w:rPr>
        <w:t>Оноприеновская</w:t>
      </w:r>
      <w:proofErr w:type="spellEnd"/>
      <w:r w:rsidRPr="00CA2006">
        <w:rPr>
          <w:sz w:val="24"/>
          <w:szCs w:val="24"/>
        </w:rPr>
        <w:t xml:space="preserve"> ООШ – 22 чел (25 чел.),  </w:t>
      </w:r>
      <w:proofErr w:type="spellStart"/>
      <w:r w:rsidRPr="00CA2006">
        <w:rPr>
          <w:sz w:val="24"/>
          <w:szCs w:val="24"/>
        </w:rPr>
        <w:t>Подгорненская</w:t>
      </w:r>
      <w:proofErr w:type="spellEnd"/>
      <w:r w:rsidRPr="00CA2006">
        <w:rPr>
          <w:sz w:val="24"/>
          <w:szCs w:val="24"/>
        </w:rPr>
        <w:t xml:space="preserve"> ООШ – 16 чел, (19 чел.),  </w:t>
      </w:r>
      <w:proofErr w:type="spellStart"/>
      <w:r w:rsidRPr="00CA2006">
        <w:rPr>
          <w:sz w:val="24"/>
          <w:szCs w:val="24"/>
        </w:rPr>
        <w:t>Саринская</w:t>
      </w:r>
      <w:proofErr w:type="spellEnd"/>
      <w:r w:rsidRPr="00CA2006">
        <w:rPr>
          <w:sz w:val="24"/>
          <w:szCs w:val="24"/>
        </w:rPr>
        <w:t xml:space="preserve"> ООШ – 32 чел (31 чел),  </w:t>
      </w:r>
      <w:proofErr w:type="spellStart"/>
      <w:r w:rsidRPr="00CA2006">
        <w:rPr>
          <w:sz w:val="24"/>
          <w:szCs w:val="24"/>
        </w:rPr>
        <w:t>Чеботар</w:t>
      </w:r>
      <w:r w:rsidR="007C03CC">
        <w:rPr>
          <w:sz w:val="24"/>
          <w:szCs w:val="24"/>
        </w:rPr>
        <w:t>ё</w:t>
      </w:r>
      <w:r w:rsidRPr="00CA2006">
        <w:rPr>
          <w:sz w:val="24"/>
          <w:szCs w:val="24"/>
        </w:rPr>
        <w:t>вская</w:t>
      </w:r>
      <w:proofErr w:type="spellEnd"/>
      <w:r w:rsidRPr="00CA2006">
        <w:rPr>
          <w:sz w:val="24"/>
          <w:szCs w:val="24"/>
        </w:rPr>
        <w:t xml:space="preserve"> ООШ – 36 чел (38 чел.), Первомайская ООШ – 39 чел (34 чел.). </w:t>
      </w:r>
      <w:proofErr w:type="gramStart"/>
      <w:r w:rsidRPr="00CA2006">
        <w:rPr>
          <w:sz w:val="24"/>
          <w:szCs w:val="24"/>
        </w:rPr>
        <w:t xml:space="preserve">В данных </w:t>
      </w:r>
      <w:proofErr w:type="spellStart"/>
      <w:r w:rsidRPr="00CA2006">
        <w:rPr>
          <w:sz w:val="24"/>
          <w:szCs w:val="24"/>
        </w:rPr>
        <w:t>малокомлектных</w:t>
      </w:r>
      <w:proofErr w:type="spellEnd"/>
      <w:r w:rsidRPr="00CA2006">
        <w:rPr>
          <w:sz w:val="24"/>
          <w:szCs w:val="24"/>
        </w:rPr>
        <w:t xml:space="preserve"> школах обучаются  всего 457 детей (в 2019-2020 уч.</w:t>
      </w:r>
      <w:r w:rsidR="007C03CC">
        <w:rPr>
          <w:sz w:val="24"/>
          <w:szCs w:val="24"/>
        </w:rPr>
        <w:t xml:space="preserve"> </w:t>
      </w:r>
      <w:r w:rsidRPr="00CA2006">
        <w:rPr>
          <w:sz w:val="24"/>
          <w:szCs w:val="24"/>
        </w:rPr>
        <w:t xml:space="preserve">году </w:t>
      </w:r>
      <w:r w:rsidR="00A97ACC">
        <w:rPr>
          <w:sz w:val="24"/>
          <w:szCs w:val="24"/>
        </w:rPr>
        <w:t>–</w:t>
      </w:r>
      <w:r w:rsidRPr="00CA2006">
        <w:rPr>
          <w:sz w:val="24"/>
          <w:szCs w:val="24"/>
        </w:rPr>
        <w:t xml:space="preserve"> </w:t>
      </w:r>
      <w:r w:rsidRPr="00CA2006">
        <w:rPr>
          <w:b/>
          <w:bCs/>
          <w:sz w:val="24"/>
          <w:szCs w:val="24"/>
        </w:rPr>
        <w:t>465 детей (33%)</w:t>
      </w:r>
      <w:r w:rsidRPr="00CA2006">
        <w:rPr>
          <w:sz w:val="24"/>
          <w:szCs w:val="24"/>
        </w:rPr>
        <w:t>, всего в сельских ОО обучаются 1373 ученика (в 2019-2020 уч.</w:t>
      </w:r>
      <w:r w:rsidR="007C03CC">
        <w:rPr>
          <w:sz w:val="24"/>
          <w:szCs w:val="24"/>
        </w:rPr>
        <w:t xml:space="preserve"> </w:t>
      </w:r>
      <w:r w:rsidRPr="00CA2006">
        <w:rPr>
          <w:sz w:val="24"/>
          <w:szCs w:val="24"/>
        </w:rPr>
        <w:t xml:space="preserve">году </w:t>
      </w:r>
      <w:r w:rsidR="00A97ACC">
        <w:rPr>
          <w:sz w:val="24"/>
          <w:szCs w:val="24"/>
        </w:rPr>
        <w:t>–</w:t>
      </w:r>
      <w:r w:rsidRPr="00CA2006">
        <w:rPr>
          <w:sz w:val="24"/>
          <w:szCs w:val="24"/>
        </w:rPr>
        <w:t xml:space="preserve"> 1425 детей.).</w:t>
      </w:r>
      <w:proofErr w:type="gramEnd"/>
    </w:p>
    <w:p w:rsidR="00C36F83" w:rsidRPr="00CA2006" w:rsidRDefault="00C36F83" w:rsidP="00676D3E">
      <w:pPr>
        <w:ind w:firstLine="708"/>
        <w:jc w:val="both"/>
        <w:rPr>
          <w:sz w:val="24"/>
          <w:szCs w:val="24"/>
        </w:rPr>
      </w:pPr>
      <w:r w:rsidRPr="00CA2006">
        <w:rPr>
          <w:sz w:val="24"/>
          <w:szCs w:val="24"/>
        </w:rPr>
        <w:t xml:space="preserve">Содержание малокомплектных школ составляет значительную часть бюджета городского округа. </w:t>
      </w:r>
    </w:p>
    <w:p w:rsidR="00C36F83" w:rsidRPr="00CA2006" w:rsidRDefault="00C36F83" w:rsidP="00676D3E">
      <w:pPr>
        <w:ind w:right="-2" w:firstLine="360"/>
        <w:jc w:val="both"/>
        <w:rPr>
          <w:sz w:val="24"/>
          <w:szCs w:val="24"/>
        </w:rPr>
      </w:pPr>
      <w:r w:rsidRPr="00CA2006">
        <w:rPr>
          <w:sz w:val="24"/>
          <w:szCs w:val="24"/>
        </w:rPr>
        <w:t xml:space="preserve">Содержание одного обучающегося в школе по муниципалитету  составляет в </w:t>
      </w:r>
      <w:r w:rsidRPr="00CA2006">
        <w:rPr>
          <w:b/>
          <w:bCs/>
          <w:sz w:val="24"/>
          <w:szCs w:val="24"/>
        </w:rPr>
        <w:t>2020 году – 74,28 тыс.</w:t>
      </w:r>
      <w:r w:rsidR="007C03CC">
        <w:rPr>
          <w:b/>
          <w:bCs/>
          <w:sz w:val="24"/>
          <w:szCs w:val="24"/>
        </w:rPr>
        <w:t xml:space="preserve"> </w:t>
      </w:r>
      <w:r w:rsidRPr="00CA2006">
        <w:rPr>
          <w:b/>
          <w:bCs/>
          <w:sz w:val="24"/>
          <w:szCs w:val="24"/>
        </w:rPr>
        <w:t>рублей</w:t>
      </w:r>
      <w:r w:rsidRPr="00CA2006">
        <w:rPr>
          <w:sz w:val="24"/>
          <w:szCs w:val="24"/>
        </w:rPr>
        <w:t xml:space="preserve"> (2019 год – 149,38 тыс.</w:t>
      </w:r>
      <w:r w:rsidR="007C03CC">
        <w:rPr>
          <w:sz w:val="24"/>
          <w:szCs w:val="24"/>
        </w:rPr>
        <w:t xml:space="preserve"> </w:t>
      </w:r>
      <w:r w:rsidRPr="00CA2006">
        <w:rPr>
          <w:sz w:val="24"/>
          <w:szCs w:val="24"/>
        </w:rPr>
        <w:t>рублей).</w:t>
      </w:r>
    </w:p>
    <w:p w:rsidR="00C36F83" w:rsidRPr="00CA2006" w:rsidRDefault="00C36F83" w:rsidP="00676D3E">
      <w:pPr>
        <w:ind w:right="-2" w:firstLine="360"/>
        <w:jc w:val="both"/>
        <w:rPr>
          <w:sz w:val="24"/>
          <w:szCs w:val="24"/>
        </w:rPr>
      </w:pPr>
      <w:r w:rsidRPr="00CA2006">
        <w:rPr>
          <w:sz w:val="24"/>
          <w:szCs w:val="24"/>
        </w:rPr>
        <w:t>Содержание одного обучающегося в школе в городской местности составляет  в</w:t>
      </w:r>
      <w:r w:rsidRPr="00CA2006">
        <w:rPr>
          <w:b/>
          <w:bCs/>
          <w:sz w:val="24"/>
          <w:szCs w:val="24"/>
        </w:rPr>
        <w:t>2020 г</w:t>
      </w:r>
      <w:r w:rsidRPr="00CA2006">
        <w:rPr>
          <w:sz w:val="24"/>
          <w:szCs w:val="24"/>
        </w:rPr>
        <w:t xml:space="preserve">оду </w:t>
      </w:r>
      <w:r w:rsidRPr="00CA2006">
        <w:rPr>
          <w:b/>
          <w:bCs/>
          <w:sz w:val="24"/>
          <w:szCs w:val="24"/>
        </w:rPr>
        <w:t>– 43,54 тысяч рублей  (</w:t>
      </w:r>
      <w:r w:rsidRPr="00CA2006">
        <w:rPr>
          <w:sz w:val="24"/>
          <w:szCs w:val="24"/>
        </w:rPr>
        <w:t>2019 год – 52,89 тыс.</w:t>
      </w:r>
      <w:r w:rsidR="007C03CC">
        <w:rPr>
          <w:sz w:val="24"/>
          <w:szCs w:val="24"/>
        </w:rPr>
        <w:t xml:space="preserve"> </w:t>
      </w:r>
      <w:r w:rsidRPr="00CA2006">
        <w:rPr>
          <w:sz w:val="24"/>
          <w:szCs w:val="24"/>
        </w:rPr>
        <w:t>рублей);</w:t>
      </w:r>
    </w:p>
    <w:p w:rsidR="00C36F83" w:rsidRPr="00CA2006" w:rsidRDefault="00C36F83" w:rsidP="00676D3E">
      <w:pPr>
        <w:ind w:right="-2" w:firstLine="360"/>
        <w:jc w:val="both"/>
        <w:rPr>
          <w:sz w:val="24"/>
          <w:szCs w:val="24"/>
        </w:rPr>
      </w:pPr>
      <w:r w:rsidRPr="00CA2006">
        <w:rPr>
          <w:sz w:val="24"/>
          <w:szCs w:val="24"/>
        </w:rPr>
        <w:t xml:space="preserve">Содержание одного обучающегося в школе в сельской местности в </w:t>
      </w:r>
      <w:r w:rsidRPr="00CA2006">
        <w:rPr>
          <w:b/>
          <w:bCs/>
          <w:sz w:val="24"/>
          <w:szCs w:val="24"/>
        </w:rPr>
        <w:t>2020 году – 141,04 тысяч рублей  (</w:t>
      </w:r>
      <w:r w:rsidRPr="00CA2006">
        <w:rPr>
          <w:sz w:val="24"/>
          <w:szCs w:val="24"/>
        </w:rPr>
        <w:t>2019 год – 175,7тыс</w:t>
      </w:r>
      <w:proofErr w:type="gramStart"/>
      <w:r w:rsidRPr="00CA2006">
        <w:rPr>
          <w:sz w:val="24"/>
          <w:szCs w:val="24"/>
        </w:rPr>
        <w:t>.р</w:t>
      </w:r>
      <w:proofErr w:type="gramEnd"/>
      <w:r w:rsidRPr="00CA2006">
        <w:rPr>
          <w:sz w:val="24"/>
          <w:szCs w:val="24"/>
        </w:rPr>
        <w:t>ублей).</w:t>
      </w:r>
    </w:p>
    <w:p w:rsidR="00C36F83" w:rsidRPr="00CA2006" w:rsidRDefault="00C36F83" w:rsidP="00676D3E">
      <w:pPr>
        <w:ind w:firstLine="708"/>
        <w:jc w:val="both"/>
        <w:rPr>
          <w:sz w:val="24"/>
          <w:szCs w:val="24"/>
        </w:rPr>
      </w:pPr>
      <w:r w:rsidRPr="00CA2006">
        <w:rPr>
          <w:sz w:val="24"/>
          <w:szCs w:val="24"/>
        </w:rPr>
        <w:t xml:space="preserve">Осознавая высокую социальную значимость образовательных организаций, непростые погодные условия в </w:t>
      </w:r>
      <w:proofErr w:type="gramStart"/>
      <w:r w:rsidRPr="00CA2006">
        <w:rPr>
          <w:sz w:val="24"/>
          <w:szCs w:val="24"/>
        </w:rPr>
        <w:t xml:space="preserve">осенне </w:t>
      </w:r>
      <w:r w:rsidR="00A97ACC">
        <w:rPr>
          <w:sz w:val="24"/>
          <w:szCs w:val="24"/>
        </w:rPr>
        <w:t>–</w:t>
      </w:r>
      <w:r w:rsidRPr="00CA2006">
        <w:rPr>
          <w:sz w:val="24"/>
          <w:szCs w:val="24"/>
        </w:rPr>
        <w:t xml:space="preserve"> зимний</w:t>
      </w:r>
      <w:proofErr w:type="gramEnd"/>
      <w:r w:rsidRPr="00CA2006">
        <w:rPr>
          <w:sz w:val="24"/>
          <w:szCs w:val="24"/>
        </w:rPr>
        <w:t xml:space="preserve"> период на территории округа, состояние дорожного покрытия и значительную удаленность сельских поселений, администрация </w:t>
      </w:r>
      <w:proofErr w:type="spellStart"/>
      <w:r w:rsidRPr="00CA2006">
        <w:rPr>
          <w:sz w:val="24"/>
          <w:szCs w:val="24"/>
        </w:rPr>
        <w:t>Кувандыкского</w:t>
      </w:r>
      <w:proofErr w:type="spellEnd"/>
      <w:r w:rsidRPr="00CA2006">
        <w:rPr>
          <w:sz w:val="24"/>
          <w:szCs w:val="24"/>
        </w:rPr>
        <w:t xml:space="preserve"> городского округа в последние годы не предпринимала активных мер по сокращению сети образовательных организаций, наоборот, постоянно содействовала сохранению сельских школ и детских садов, увеличению числа воспитанников организаций дополнительного образования.</w:t>
      </w:r>
    </w:p>
    <w:p w:rsidR="00C36F83" w:rsidRPr="00CA2006" w:rsidRDefault="00C36F83" w:rsidP="00676D3E">
      <w:pPr>
        <w:tabs>
          <w:tab w:val="left" w:pos="567"/>
          <w:tab w:val="left" w:pos="709"/>
          <w:tab w:val="left" w:pos="851"/>
        </w:tabs>
        <w:ind w:right="-2"/>
        <w:jc w:val="both"/>
        <w:rPr>
          <w:sz w:val="24"/>
          <w:szCs w:val="24"/>
        </w:rPr>
      </w:pPr>
      <w:r w:rsidRPr="00CA2006">
        <w:rPr>
          <w:sz w:val="24"/>
          <w:szCs w:val="24"/>
        </w:rPr>
        <w:t xml:space="preserve">        Все ОО округа занимаются в одну смену. </w:t>
      </w:r>
      <w:r w:rsidRPr="00CA2006">
        <w:rPr>
          <w:sz w:val="24"/>
          <w:szCs w:val="24"/>
        </w:rPr>
        <w:tab/>
        <w:t>По состоянию на 1 января 2021 г. 100 % образовательных организаций округа лицензированы и аккредитованы.</w:t>
      </w:r>
    </w:p>
    <w:p w:rsidR="00C36F83" w:rsidRPr="00CA2006" w:rsidRDefault="00C36F83" w:rsidP="00D856D1">
      <w:pPr>
        <w:suppressAutoHyphens/>
        <w:adjustRightInd w:val="0"/>
        <w:ind w:firstLine="567"/>
        <w:jc w:val="both"/>
        <w:rPr>
          <w:rFonts w:ascii="Calibri" w:hAnsi="Calibri" w:cs="Calibri"/>
          <w:kern w:val="1"/>
          <w:sz w:val="22"/>
          <w:szCs w:val="22"/>
          <w:lang w:eastAsia="en-US"/>
        </w:rPr>
      </w:pPr>
      <w:proofErr w:type="gramStart"/>
      <w:r w:rsidRPr="00CA2006">
        <w:rPr>
          <w:rFonts w:ascii="Times New Roman CYR" w:hAnsi="Times New Roman CYR" w:cs="Times New Roman CYR"/>
          <w:kern w:val="1"/>
          <w:sz w:val="24"/>
          <w:szCs w:val="24"/>
          <w:lang w:eastAsia="en-US"/>
        </w:rPr>
        <w:t>Отрицательная демографическая ситуация в городском округе, снижение численности учащихся сказывается и на системе образования, ведь в рамках нормативного финансирования не хватает средств на оснащение образовательного процесса современным учебно – лабораторным оборудованием, учебниками, школьной мебелью, заработная плата педагогических работников не достигла уровня средней по экономике региона, а эта задача поставлена руководством страны и области и также нашим муниципалитетом.</w:t>
      </w:r>
      <w:proofErr w:type="gramEnd"/>
    </w:p>
    <w:p w:rsidR="00C36F83" w:rsidRPr="00CA2006" w:rsidRDefault="00C36F83" w:rsidP="00D856D1">
      <w:pPr>
        <w:tabs>
          <w:tab w:val="left" w:pos="426"/>
        </w:tabs>
        <w:autoSpaceDE/>
        <w:autoSpaceDN/>
        <w:ind w:firstLine="567"/>
        <w:jc w:val="both"/>
        <w:rPr>
          <w:sz w:val="24"/>
          <w:szCs w:val="24"/>
          <w:lang w:eastAsia="en-US"/>
        </w:rPr>
      </w:pPr>
      <w:r w:rsidRPr="00CA2006">
        <w:rPr>
          <w:sz w:val="24"/>
          <w:szCs w:val="24"/>
          <w:lang w:eastAsia="en-US"/>
        </w:rPr>
        <w:t xml:space="preserve">В 2021 году и в последующие годы вопросам оптимизации ОО будет уделяться особое внимание. </w:t>
      </w:r>
    </w:p>
    <w:p w:rsidR="00C36F83" w:rsidRPr="00CA2006" w:rsidRDefault="00C36F83" w:rsidP="00676D3E">
      <w:pPr>
        <w:pStyle w:val="Default"/>
        <w:ind w:firstLine="708"/>
        <w:jc w:val="both"/>
        <w:rPr>
          <w:rFonts w:ascii="Times New Roman" w:hAnsi="Times New Roman" w:cs="Times New Roman"/>
          <w:color w:val="auto"/>
        </w:rPr>
      </w:pPr>
      <w:r w:rsidRPr="00CA2006">
        <w:rPr>
          <w:rFonts w:ascii="Times New Roman" w:hAnsi="Times New Roman" w:cs="Times New Roman"/>
          <w:color w:val="auto"/>
        </w:rPr>
        <w:t xml:space="preserve">В общеобразовательных учреждениях успешно осуществляется реализация федеральных государственных образовательных стандартов общего образования. </w:t>
      </w:r>
    </w:p>
    <w:p w:rsidR="00C36F83" w:rsidRPr="00CA2006" w:rsidRDefault="00C36F83" w:rsidP="00676D3E">
      <w:pPr>
        <w:pStyle w:val="Default"/>
        <w:ind w:firstLine="708"/>
        <w:jc w:val="both"/>
        <w:rPr>
          <w:rFonts w:ascii="Times New Roman" w:hAnsi="Times New Roman" w:cs="Times New Roman"/>
          <w:color w:val="auto"/>
        </w:rPr>
      </w:pPr>
      <w:r w:rsidRPr="00CA2006">
        <w:rPr>
          <w:rFonts w:ascii="Times New Roman" w:hAnsi="Times New Roman" w:cs="Times New Roman"/>
          <w:color w:val="auto"/>
        </w:rPr>
        <w:t xml:space="preserve">В 2019 </w:t>
      </w:r>
      <w:r w:rsidR="00A97ACC">
        <w:rPr>
          <w:rFonts w:ascii="Times New Roman" w:hAnsi="Times New Roman" w:cs="Times New Roman"/>
          <w:color w:val="auto"/>
        </w:rPr>
        <w:t>–</w:t>
      </w:r>
      <w:r w:rsidRPr="00CA2006">
        <w:rPr>
          <w:rFonts w:ascii="Times New Roman" w:hAnsi="Times New Roman" w:cs="Times New Roman"/>
          <w:color w:val="auto"/>
        </w:rPr>
        <w:t xml:space="preserve"> 2020 учебном году 92% </w:t>
      </w:r>
      <w:proofErr w:type="gramStart"/>
      <w:r w:rsidRPr="00CA2006">
        <w:rPr>
          <w:rFonts w:ascii="Times New Roman" w:hAnsi="Times New Roman" w:cs="Times New Roman"/>
          <w:color w:val="auto"/>
        </w:rPr>
        <w:t>обучающихся</w:t>
      </w:r>
      <w:proofErr w:type="gramEnd"/>
      <w:r w:rsidRPr="00CA2006">
        <w:rPr>
          <w:rFonts w:ascii="Times New Roman" w:hAnsi="Times New Roman" w:cs="Times New Roman"/>
          <w:color w:val="auto"/>
        </w:rPr>
        <w:t xml:space="preserve"> обучались в соответствии с федеральными государственными образовательными стандартами общего образования. В том числе 100% обучающихся с 1-го по 9-й класс (4218 об-</w:t>
      </w:r>
      <w:proofErr w:type="spellStart"/>
      <w:r w:rsidRPr="00CA2006">
        <w:rPr>
          <w:rFonts w:ascii="Times New Roman" w:hAnsi="Times New Roman" w:cs="Times New Roman"/>
          <w:color w:val="auto"/>
        </w:rPr>
        <w:t>ся</w:t>
      </w:r>
      <w:proofErr w:type="spellEnd"/>
      <w:r w:rsidRPr="00CA2006">
        <w:rPr>
          <w:rFonts w:ascii="Times New Roman" w:hAnsi="Times New Roman" w:cs="Times New Roman"/>
          <w:color w:val="auto"/>
        </w:rPr>
        <w:t xml:space="preserve">) обучается по ФГОС НОО, ФГОС ООО. С сентября 2020 года началось внедрение образовательного стандарта среднего общего образования (далее – ФГОС СОО) в штатном режиме: 169  обучающихся 10 классов округа и  16 обучающихся   11 классов </w:t>
      </w:r>
      <w:proofErr w:type="spellStart"/>
      <w:r w:rsidRPr="00CA2006">
        <w:rPr>
          <w:rFonts w:ascii="Times New Roman" w:hAnsi="Times New Roman" w:cs="Times New Roman"/>
          <w:color w:val="auto"/>
        </w:rPr>
        <w:t>Ибрагимовской</w:t>
      </w:r>
      <w:proofErr w:type="spellEnd"/>
      <w:r w:rsidRPr="00CA2006">
        <w:rPr>
          <w:rFonts w:ascii="Times New Roman" w:hAnsi="Times New Roman" w:cs="Times New Roman"/>
          <w:color w:val="auto"/>
        </w:rPr>
        <w:t xml:space="preserve"> СОШ и СОШ № 5. В общей сложности,  в 2020 году занимаются по ФГОС НОО, ООО, СОО  - 4403 обучающихся общеобразовательных школ, что составляет 97,5% от общего числа обучающихся в округе.</w:t>
      </w:r>
    </w:p>
    <w:p w:rsidR="00C36F83" w:rsidRPr="00CA2006" w:rsidRDefault="00C36F83" w:rsidP="00676D3E">
      <w:pPr>
        <w:pStyle w:val="Default"/>
        <w:ind w:firstLine="708"/>
        <w:jc w:val="both"/>
        <w:rPr>
          <w:rFonts w:ascii="Times New Roman" w:hAnsi="Times New Roman" w:cs="Times New Roman"/>
          <w:color w:val="auto"/>
        </w:rPr>
      </w:pPr>
      <w:proofErr w:type="gramStart"/>
      <w:r w:rsidRPr="00CA2006">
        <w:rPr>
          <w:rFonts w:ascii="Times New Roman" w:hAnsi="Times New Roman" w:cs="Times New Roman"/>
          <w:color w:val="auto"/>
        </w:rPr>
        <w:t xml:space="preserve">В соответствии с приказом </w:t>
      </w:r>
      <w:proofErr w:type="spellStart"/>
      <w:r w:rsidRPr="00CA2006">
        <w:rPr>
          <w:rFonts w:ascii="Times New Roman" w:hAnsi="Times New Roman" w:cs="Times New Roman"/>
          <w:color w:val="auto"/>
        </w:rPr>
        <w:t>Минпросвещения</w:t>
      </w:r>
      <w:proofErr w:type="spellEnd"/>
      <w:r w:rsidRPr="00CA2006">
        <w:rPr>
          <w:rFonts w:ascii="Times New Roman" w:hAnsi="Times New Roman" w:cs="Times New Roman"/>
          <w:color w:val="auto"/>
        </w:rPr>
        <w:t xml:space="preserve"> России от 17.03.2020 № 104, письмом </w:t>
      </w:r>
      <w:proofErr w:type="spellStart"/>
      <w:r w:rsidRPr="00CA2006">
        <w:rPr>
          <w:rFonts w:ascii="Times New Roman" w:hAnsi="Times New Roman" w:cs="Times New Roman"/>
          <w:color w:val="auto"/>
        </w:rPr>
        <w:t>Минпросвещения</w:t>
      </w:r>
      <w:proofErr w:type="spellEnd"/>
      <w:r w:rsidRPr="00CA2006">
        <w:rPr>
          <w:rFonts w:ascii="Times New Roman" w:hAnsi="Times New Roman" w:cs="Times New Roman"/>
          <w:color w:val="auto"/>
        </w:rPr>
        <w:t xml:space="preserve"> России от 19.03.2020 № ГД </w:t>
      </w:r>
      <w:r w:rsidR="00A97ACC">
        <w:rPr>
          <w:rFonts w:ascii="Times New Roman" w:hAnsi="Times New Roman" w:cs="Times New Roman"/>
          <w:color w:val="auto"/>
        </w:rPr>
        <w:t>–</w:t>
      </w:r>
      <w:r w:rsidRPr="00CA2006">
        <w:rPr>
          <w:rFonts w:ascii="Times New Roman" w:hAnsi="Times New Roman" w:cs="Times New Roman"/>
          <w:color w:val="auto"/>
        </w:rPr>
        <w:t xml:space="preserve"> 39/04, приказом МО Оренбургской области от 20.03.2020 № 01 </w:t>
      </w:r>
      <w:r w:rsidR="00A97ACC">
        <w:rPr>
          <w:rFonts w:ascii="Times New Roman" w:hAnsi="Times New Roman" w:cs="Times New Roman"/>
          <w:color w:val="auto"/>
        </w:rPr>
        <w:t>–</w:t>
      </w:r>
      <w:r w:rsidRPr="00CA2006">
        <w:rPr>
          <w:rFonts w:ascii="Times New Roman" w:hAnsi="Times New Roman" w:cs="Times New Roman"/>
          <w:color w:val="auto"/>
        </w:rPr>
        <w:t xml:space="preserve"> 21/589 «О порядке организации образовательной деятельности в организациях, реализующих образовательные программы начального общего, основного общего, среднего общего образования и дополнительные общеобразовательные программы с применением электронного обучения и дистанционных образовательных технологий» образовательные организации </w:t>
      </w:r>
      <w:proofErr w:type="spellStart"/>
      <w:r w:rsidRPr="00CA2006">
        <w:rPr>
          <w:rFonts w:ascii="Times New Roman" w:hAnsi="Times New Roman" w:cs="Times New Roman"/>
          <w:color w:val="auto"/>
        </w:rPr>
        <w:t>Кувандыкского</w:t>
      </w:r>
      <w:proofErr w:type="spellEnd"/>
      <w:r w:rsidRPr="00CA2006">
        <w:rPr>
          <w:rFonts w:ascii="Times New Roman" w:hAnsi="Times New Roman" w:cs="Times New Roman"/>
          <w:color w:val="auto"/>
        </w:rPr>
        <w:t xml:space="preserve"> округа  в</w:t>
      </w:r>
      <w:proofErr w:type="gramEnd"/>
      <w:r w:rsidRPr="00CA2006">
        <w:rPr>
          <w:rFonts w:ascii="Times New Roman" w:hAnsi="Times New Roman" w:cs="Times New Roman"/>
          <w:color w:val="auto"/>
        </w:rPr>
        <w:t xml:space="preserve"> </w:t>
      </w:r>
      <w:proofErr w:type="gramStart"/>
      <w:r w:rsidRPr="00CA2006">
        <w:rPr>
          <w:rFonts w:ascii="Times New Roman" w:hAnsi="Times New Roman" w:cs="Times New Roman"/>
          <w:color w:val="auto"/>
        </w:rPr>
        <w:t>условиях</w:t>
      </w:r>
      <w:proofErr w:type="gramEnd"/>
      <w:r w:rsidRPr="00CA2006">
        <w:rPr>
          <w:rFonts w:ascii="Times New Roman" w:hAnsi="Times New Roman" w:cs="Times New Roman"/>
          <w:color w:val="auto"/>
        </w:rPr>
        <w:t xml:space="preserve"> распространения новой </w:t>
      </w:r>
      <w:proofErr w:type="spellStart"/>
      <w:r w:rsidRPr="00CA2006">
        <w:rPr>
          <w:rFonts w:ascii="Times New Roman" w:hAnsi="Times New Roman" w:cs="Times New Roman"/>
          <w:color w:val="auto"/>
        </w:rPr>
        <w:t>короновирусной</w:t>
      </w:r>
      <w:proofErr w:type="spellEnd"/>
      <w:r w:rsidRPr="00CA2006">
        <w:rPr>
          <w:rFonts w:ascii="Times New Roman" w:hAnsi="Times New Roman" w:cs="Times New Roman"/>
          <w:color w:val="auto"/>
        </w:rPr>
        <w:t xml:space="preserve"> инфекции </w:t>
      </w:r>
      <w:r w:rsidRPr="00CA2006">
        <w:rPr>
          <w:rFonts w:ascii="Times New Roman" w:hAnsi="Times New Roman" w:cs="Times New Roman"/>
          <w:color w:val="auto"/>
          <w:lang w:val="en-US"/>
        </w:rPr>
        <w:lastRenderedPageBreak/>
        <w:t>COVID</w:t>
      </w:r>
      <w:r w:rsidRPr="00CA2006">
        <w:rPr>
          <w:rFonts w:ascii="Times New Roman" w:hAnsi="Times New Roman" w:cs="Times New Roman"/>
          <w:color w:val="auto"/>
        </w:rPr>
        <w:t xml:space="preserve"> -19 в апреле 2020 года в авральном режиме вынуждены были перейти на дистанционную форму обучения.</w:t>
      </w:r>
    </w:p>
    <w:p w:rsidR="00C36F83" w:rsidRPr="00CA2006" w:rsidRDefault="00C36F83" w:rsidP="00676D3E">
      <w:pPr>
        <w:pStyle w:val="af4"/>
        <w:spacing w:before="0" w:after="0"/>
        <w:ind w:firstLine="709"/>
        <w:jc w:val="both"/>
        <w:rPr>
          <w:rFonts w:ascii="Times New Roman" w:hAnsi="Times New Roman" w:cs="Times New Roman"/>
          <w:color w:val="auto"/>
        </w:rPr>
      </w:pPr>
      <w:r w:rsidRPr="00CA2006">
        <w:rPr>
          <w:rFonts w:ascii="Times New Roman" w:hAnsi="Times New Roman" w:cs="Times New Roman"/>
          <w:color w:val="auto"/>
        </w:rPr>
        <w:t>К основным трудностям, с которыми столкнулись педагоги муниципалитета в процессе организации дистанционного обучения  можно отнести информационную неграмотность учеников начальных классов, недостаточную материальную базу, негативный настрой родителей. Многие родители, учащиеся, педагоги  психологически были не готовы к такой форме обучения.</w:t>
      </w:r>
    </w:p>
    <w:p w:rsidR="00C36F83" w:rsidRPr="00CA2006" w:rsidRDefault="00C36F83" w:rsidP="00676D3E">
      <w:pPr>
        <w:pStyle w:val="Default"/>
        <w:ind w:firstLine="708"/>
        <w:jc w:val="both"/>
        <w:rPr>
          <w:rFonts w:ascii="Times New Roman" w:hAnsi="Times New Roman" w:cs="Times New Roman"/>
          <w:color w:val="auto"/>
        </w:rPr>
      </w:pPr>
      <w:r w:rsidRPr="00CA2006">
        <w:rPr>
          <w:rFonts w:ascii="Times New Roman" w:hAnsi="Times New Roman" w:cs="Times New Roman"/>
          <w:color w:val="auto"/>
        </w:rPr>
        <w:t xml:space="preserve">Ключевым направлением в подготовке к ЕГЭ явилось создание всех необходимых условий для успешного прохождения выпускниками школ государственной итоговой аттестации, обеспечения прозрачности процедуры и объективности результатов. При организации экзаменов в 2020 году первоочередную важность имело сохранение здоровья всех участников ЕГЭ, и всех, кто был задействован в проведении экзаменов. </w:t>
      </w:r>
    </w:p>
    <w:p w:rsidR="00C36F83" w:rsidRPr="00CA2006" w:rsidRDefault="00C36F83" w:rsidP="00676D3E">
      <w:pPr>
        <w:pStyle w:val="Default"/>
        <w:ind w:firstLine="708"/>
        <w:jc w:val="both"/>
        <w:rPr>
          <w:rFonts w:ascii="Times New Roman" w:hAnsi="Times New Roman" w:cs="Times New Roman"/>
          <w:color w:val="auto"/>
        </w:rPr>
      </w:pPr>
      <w:r w:rsidRPr="00CA2006">
        <w:rPr>
          <w:rFonts w:ascii="Times New Roman" w:hAnsi="Times New Roman" w:cs="Times New Roman"/>
          <w:color w:val="auto"/>
        </w:rPr>
        <w:t xml:space="preserve">Государственная итоговая аттестация (ЕГЭ) в 2020 году проходила в сложной санитарно-эпидемиологической обстановке с соблюдением мер санитарно-эпидемиологической защиты на основе рекомендаций, разработанных </w:t>
      </w:r>
      <w:proofErr w:type="spellStart"/>
      <w:r w:rsidRPr="00CA2006">
        <w:rPr>
          <w:rFonts w:ascii="Times New Roman" w:hAnsi="Times New Roman" w:cs="Times New Roman"/>
          <w:color w:val="auto"/>
        </w:rPr>
        <w:t>Рособрнадзором</w:t>
      </w:r>
      <w:proofErr w:type="spellEnd"/>
      <w:r w:rsidRPr="00CA2006">
        <w:rPr>
          <w:rFonts w:ascii="Times New Roman" w:hAnsi="Times New Roman" w:cs="Times New Roman"/>
          <w:color w:val="auto"/>
        </w:rPr>
        <w:t xml:space="preserve"> и </w:t>
      </w:r>
      <w:proofErr w:type="spellStart"/>
      <w:r w:rsidRPr="00CA2006">
        <w:rPr>
          <w:rFonts w:ascii="Times New Roman" w:hAnsi="Times New Roman" w:cs="Times New Roman"/>
          <w:color w:val="auto"/>
        </w:rPr>
        <w:t>Роспотребнадзором</w:t>
      </w:r>
      <w:proofErr w:type="spellEnd"/>
      <w:r w:rsidRPr="00CA2006">
        <w:rPr>
          <w:rFonts w:ascii="Times New Roman" w:hAnsi="Times New Roman" w:cs="Times New Roman"/>
          <w:color w:val="auto"/>
        </w:rPr>
        <w:t>.</w:t>
      </w:r>
    </w:p>
    <w:p w:rsidR="00C36F83" w:rsidRPr="00CA2006" w:rsidRDefault="00C36F83" w:rsidP="00676D3E">
      <w:pPr>
        <w:pStyle w:val="Default"/>
        <w:ind w:firstLine="708"/>
        <w:jc w:val="both"/>
        <w:rPr>
          <w:rFonts w:ascii="Times New Roman" w:hAnsi="Times New Roman" w:cs="Times New Roman"/>
          <w:color w:val="auto"/>
        </w:rPr>
      </w:pPr>
      <w:r w:rsidRPr="00CA2006">
        <w:rPr>
          <w:rFonts w:ascii="Times New Roman" w:hAnsi="Times New Roman" w:cs="Times New Roman"/>
          <w:color w:val="auto"/>
        </w:rPr>
        <w:t>В 2020 году ЕГЭ сдавали только те, кому результаты экзамена нужны были для поступления в ВУЗ.</w:t>
      </w:r>
      <w:r w:rsidRPr="00CA2006">
        <w:rPr>
          <w:rFonts w:ascii="Times New Roman" w:hAnsi="Times New Roman" w:cs="Times New Roman"/>
          <w:color w:val="auto"/>
          <w:shd w:val="clear" w:color="auto" w:fill="FFFFFF"/>
        </w:rPr>
        <w:t> </w:t>
      </w:r>
      <w:proofErr w:type="gramStart"/>
      <w:r w:rsidRPr="00CA2006">
        <w:rPr>
          <w:rFonts w:ascii="Times New Roman" w:hAnsi="Times New Roman" w:cs="Times New Roman"/>
          <w:color w:val="auto"/>
          <w:spacing w:val="-1"/>
        </w:rPr>
        <w:t>В форме ЕГЭ выпускники сдавали 11 предметов (русский язык, математика (профильный уровень), информатика и ИКТ, география, биология, история, физика, химия, обществознание, литература, английский язык.</w:t>
      </w:r>
      <w:proofErr w:type="gramEnd"/>
      <w:r w:rsidRPr="00CA2006">
        <w:rPr>
          <w:rFonts w:ascii="Times New Roman" w:hAnsi="Times New Roman" w:cs="Times New Roman"/>
          <w:color w:val="auto"/>
          <w:spacing w:val="-1"/>
        </w:rPr>
        <w:t xml:space="preserve"> </w:t>
      </w:r>
      <w:r w:rsidRPr="00CA2006">
        <w:rPr>
          <w:rFonts w:ascii="Times New Roman" w:hAnsi="Times New Roman" w:cs="Times New Roman"/>
          <w:color w:val="auto"/>
        </w:rPr>
        <w:t xml:space="preserve">В связи с этим, количество </w:t>
      </w:r>
      <w:proofErr w:type="gramStart"/>
      <w:r w:rsidRPr="00CA2006">
        <w:rPr>
          <w:rFonts w:ascii="Times New Roman" w:hAnsi="Times New Roman" w:cs="Times New Roman"/>
          <w:color w:val="auto"/>
        </w:rPr>
        <w:t>сдающих</w:t>
      </w:r>
      <w:proofErr w:type="gramEnd"/>
      <w:r w:rsidRPr="00CA2006">
        <w:rPr>
          <w:rFonts w:ascii="Times New Roman" w:hAnsi="Times New Roman" w:cs="Times New Roman"/>
          <w:color w:val="auto"/>
        </w:rPr>
        <w:t xml:space="preserve"> уменьшилось. </w:t>
      </w:r>
    </w:p>
    <w:p w:rsidR="00C36F83" w:rsidRPr="00CA2006" w:rsidRDefault="00C36F83" w:rsidP="00676D3E">
      <w:pPr>
        <w:pStyle w:val="af4"/>
        <w:spacing w:before="0" w:after="0"/>
        <w:ind w:firstLine="709"/>
        <w:jc w:val="both"/>
        <w:rPr>
          <w:rFonts w:ascii="Times New Roman" w:hAnsi="Times New Roman" w:cs="Times New Roman"/>
          <w:color w:val="auto"/>
        </w:rPr>
      </w:pPr>
      <w:r w:rsidRPr="00CA2006">
        <w:rPr>
          <w:rFonts w:ascii="Times New Roman" w:hAnsi="Times New Roman" w:cs="Times New Roman"/>
          <w:color w:val="auto"/>
        </w:rPr>
        <w:t>В 2020 году при проведении ЕГЭ  использовались  технологии передачи ЭМ по сети Интернет и сканирование ЭМ в аудиториях ППЭ. Анализ проведения указанных технологий показал их высокую эффективность.</w:t>
      </w:r>
    </w:p>
    <w:p w:rsidR="00C36F83" w:rsidRPr="00CA2006" w:rsidRDefault="00C36F83" w:rsidP="00676D3E">
      <w:pPr>
        <w:pStyle w:val="af4"/>
        <w:spacing w:before="0" w:after="0"/>
        <w:ind w:firstLine="709"/>
        <w:jc w:val="both"/>
        <w:rPr>
          <w:rFonts w:ascii="Times New Roman" w:hAnsi="Times New Roman" w:cs="Times New Roman"/>
          <w:color w:val="auto"/>
        </w:rPr>
      </w:pPr>
      <w:r w:rsidRPr="00CA2006">
        <w:rPr>
          <w:rFonts w:ascii="Times New Roman" w:hAnsi="Times New Roman" w:cs="Times New Roman"/>
          <w:color w:val="auto"/>
        </w:rPr>
        <w:t xml:space="preserve">Безусловно,  результаты ГИА </w:t>
      </w:r>
      <w:r w:rsidR="00A97ACC">
        <w:rPr>
          <w:rFonts w:ascii="Times New Roman" w:hAnsi="Times New Roman" w:cs="Times New Roman"/>
          <w:color w:val="auto"/>
        </w:rPr>
        <w:t>–</w:t>
      </w:r>
      <w:r w:rsidRPr="00CA2006">
        <w:rPr>
          <w:rFonts w:ascii="Times New Roman" w:hAnsi="Times New Roman" w:cs="Times New Roman"/>
          <w:color w:val="auto"/>
        </w:rPr>
        <w:t xml:space="preserve"> 2020 – это повод для серьезного анализа. </w:t>
      </w:r>
      <w:proofErr w:type="gramStart"/>
      <w:r w:rsidRPr="00CA2006">
        <w:rPr>
          <w:rFonts w:ascii="Times New Roman" w:hAnsi="Times New Roman" w:cs="Times New Roman"/>
          <w:color w:val="auto"/>
        </w:rPr>
        <w:t>В 2021 году особое внимание нужно уделить индивидуальной работе со слабоуспевающими учащимися (т.н. «группа риска»), а также работе с одаренными, высокомотивированными детьми, ведь даже на ЕГЭ – 2020 г. при стопроцентной успеваемости по таким предметам как математика (профильный уровень), физика, информатика и ИКТ, биология отсутствуют результаты высокого уровня (свыше 90 баллов).</w:t>
      </w:r>
      <w:proofErr w:type="gramEnd"/>
      <w:r w:rsidRPr="00CA2006">
        <w:rPr>
          <w:rFonts w:ascii="Times New Roman" w:hAnsi="Times New Roman" w:cs="Times New Roman"/>
          <w:color w:val="auto"/>
        </w:rPr>
        <w:t xml:space="preserve"> Также самое пристальное внимание при подготовке к ГИА – 2021 нужно уделить психологическим аспектам в работе с выпускниками, взаимодействию с родителями и законными представителями, усилению школьных психологических служб, взаимодействию с высшими учебными заведениями региона, </w:t>
      </w:r>
      <w:proofErr w:type="gramStart"/>
      <w:r w:rsidRPr="00CA2006">
        <w:rPr>
          <w:rFonts w:ascii="Times New Roman" w:hAnsi="Times New Roman" w:cs="Times New Roman"/>
          <w:color w:val="auto"/>
        </w:rPr>
        <w:t>обучению учителей по</w:t>
      </w:r>
      <w:proofErr w:type="gramEnd"/>
      <w:r w:rsidRPr="00CA2006">
        <w:rPr>
          <w:rFonts w:ascii="Times New Roman" w:hAnsi="Times New Roman" w:cs="Times New Roman"/>
          <w:color w:val="auto"/>
        </w:rPr>
        <w:t xml:space="preserve"> западающим предметам и темам.  </w:t>
      </w:r>
    </w:p>
    <w:p w:rsidR="00C36F83" w:rsidRPr="00CA2006" w:rsidRDefault="00C36F83" w:rsidP="00676D3E">
      <w:pPr>
        <w:pStyle w:val="af4"/>
        <w:spacing w:before="0" w:after="0"/>
        <w:ind w:firstLine="709"/>
        <w:jc w:val="both"/>
        <w:rPr>
          <w:rFonts w:ascii="Times New Roman" w:hAnsi="Times New Roman" w:cs="Times New Roman"/>
          <w:color w:val="auto"/>
        </w:rPr>
      </w:pPr>
      <w:r w:rsidRPr="00CA2006">
        <w:rPr>
          <w:rFonts w:ascii="Times New Roman" w:hAnsi="Times New Roman" w:cs="Times New Roman"/>
          <w:color w:val="auto"/>
        </w:rPr>
        <w:t xml:space="preserve">По  итогам 2020 года </w:t>
      </w:r>
      <w:r w:rsidRPr="00CA2006">
        <w:rPr>
          <w:rFonts w:ascii="Times New Roman" w:hAnsi="Times New Roman" w:cs="Times New Roman"/>
          <w:b/>
          <w:bCs/>
          <w:color w:val="auto"/>
        </w:rPr>
        <w:t>27 выпускников 11 классов</w:t>
      </w:r>
      <w:r w:rsidR="00007CBD">
        <w:rPr>
          <w:rFonts w:ascii="Times New Roman" w:hAnsi="Times New Roman" w:cs="Times New Roman"/>
          <w:b/>
          <w:bCs/>
          <w:color w:val="auto"/>
        </w:rPr>
        <w:t xml:space="preserve"> </w:t>
      </w:r>
      <w:r w:rsidRPr="00CA2006">
        <w:rPr>
          <w:rFonts w:ascii="Times New Roman" w:hAnsi="Times New Roman" w:cs="Times New Roman"/>
          <w:color w:val="auto"/>
        </w:rPr>
        <w:t>ОО округа  награждены медалями.</w:t>
      </w:r>
    </w:p>
    <w:p w:rsidR="00C36F83" w:rsidRPr="00CA2006" w:rsidRDefault="00C36F83" w:rsidP="00676D3E">
      <w:pPr>
        <w:jc w:val="both"/>
        <w:rPr>
          <w:sz w:val="24"/>
          <w:szCs w:val="24"/>
        </w:rPr>
      </w:pPr>
      <w:r w:rsidRPr="00CA2006">
        <w:rPr>
          <w:sz w:val="24"/>
          <w:szCs w:val="24"/>
        </w:rPr>
        <w:t xml:space="preserve">     Все обучающиеся 9-ых классов </w:t>
      </w:r>
      <w:proofErr w:type="spellStart"/>
      <w:r w:rsidRPr="00CA2006">
        <w:rPr>
          <w:sz w:val="24"/>
          <w:szCs w:val="24"/>
        </w:rPr>
        <w:t>Кувандыкского</w:t>
      </w:r>
      <w:proofErr w:type="spellEnd"/>
      <w:r w:rsidRPr="00CA2006">
        <w:rPr>
          <w:sz w:val="24"/>
          <w:szCs w:val="24"/>
        </w:rPr>
        <w:t xml:space="preserve"> городского округа  были допущены к основному государственному экзамену. </w:t>
      </w:r>
    </w:p>
    <w:p w:rsidR="00C36F83" w:rsidRPr="00CA2006" w:rsidRDefault="00C36F83" w:rsidP="00676D3E">
      <w:pPr>
        <w:jc w:val="both"/>
        <w:rPr>
          <w:sz w:val="24"/>
          <w:szCs w:val="24"/>
        </w:rPr>
      </w:pPr>
      <w:r w:rsidRPr="00CA2006">
        <w:rPr>
          <w:sz w:val="24"/>
          <w:szCs w:val="24"/>
        </w:rPr>
        <w:t xml:space="preserve">         В 2020 году </w:t>
      </w:r>
      <w:r w:rsidRPr="00CA2006">
        <w:rPr>
          <w:sz w:val="24"/>
          <w:szCs w:val="24"/>
          <w:shd w:val="clear" w:color="auto" w:fill="F7F9FD"/>
        </w:rPr>
        <w:t xml:space="preserve">Министерство просвещения РФ приняло решение об отмене основных государственных экзаменов (ОГЭ) для 9-классников в России в связи с распространением в стране </w:t>
      </w:r>
      <w:proofErr w:type="spellStart"/>
      <w:r w:rsidRPr="00CA2006">
        <w:rPr>
          <w:sz w:val="24"/>
          <w:szCs w:val="24"/>
          <w:shd w:val="clear" w:color="auto" w:fill="F7F9FD"/>
        </w:rPr>
        <w:t>коронавирусной</w:t>
      </w:r>
      <w:proofErr w:type="spellEnd"/>
      <w:r w:rsidRPr="00CA2006">
        <w:rPr>
          <w:sz w:val="24"/>
          <w:szCs w:val="24"/>
          <w:shd w:val="clear" w:color="auto" w:fill="F7F9FD"/>
        </w:rPr>
        <w:t xml:space="preserve"> инфекции. Таким образом, все </w:t>
      </w:r>
      <w:r w:rsidRPr="00CA2006">
        <w:rPr>
          <w:sz w:val="24"/>
          <w:szCs w:val="24"/>
        </w:rPr>
        <w:t>466 обучающихся 9 классов</w:t>
      </w:r>
      <w:r w:rsidRPr="00CA2006">
        <w:rPr>
          <w:sz w:val="24"/>
          <w:szCs w:val="24"/>
          <w:shd w:val="clear" w:color="auto" w:fill="F7F9FD"/>
        </w:rPr>
        <w:t xml:space="preserve">  получили документ об основном образовании, из них </w:t>
      </w:r>
      <w:r w:rsidRPr="00CA2006">
        <w:rPr>
          <w:sz w:val="24"/>
          <w:szCs w:val="24"/>
        </w:rPr>
        <w:t xml:space="preserve"> 36 получили аттестат с отличием.</w:t>
      </w:r>
    </w:p>
    <w:p w:rsidR="00C36F83" w:rsidRPr="00CA2006" w:rsidRDefault="00C36F83" w:rsidP="00676D3E">
      <w:pPr>
        <w:shd w:val="clear" w:color="auto" w:fill="FFFFFF"/>
        <w:ind w:firstLine="567"/>
        <w:jc w:val="both"/>
        <w:rPr>
          <w:sz w:val="24"/>
          <w:szCs w:val="24"/>
        </w:rPr>
      </w:pPr>
      <w:r w:rsidRPr="00CA2006">
        <w:rPr>
          <w:sz w:val="24"/>
          <w:szCs w:val="24"/>
        </w:rPr>
        <w:t>Питание, является одним из важнейших факторов, определяющих здоровье детей и подростков, повышению работоспособности и успеваемости, физическому и умственному развитию.</w:t>
      </w:r>
    </w:p>
    <w:p w:rsidR="00C36F83" w:rsidRPr="00CA2006" w:rsidRDefault="00C36F83" w:rsidP="00676D3E">
      <w:pPr>
        <w:pStyle w:val="Style12"/>
        <w:widowControl/>
        <w:spacing w:line="240" w:lineRule="auto"/>
        <w:ind w:firstLine="567"/>
        <w:jc w:val="both"/>
        <w:rPr>
          <w:rFonts w:ascii="Times New Roman" w:hAnsi="Times New Roman" w:cs="Times New Roman"/>
        </w:rPr>
      </w:pPr>
      <w:r w:rsidRPr="00CA2006">
        <w:rPr>
          <w:rFonts w:ascii="Times New Roman" w:hAnsi="Times New Roman" w:cs="Times New Roman"/>
        </w:rPr>
        <w:t xml:space="preserve">По итогам 2020 года горячее питание школьников организовано в 28 общеобразовательных учреждениях </w:t>
      </w:r>
      <w:proofErr w:type="spellStart"/>
      <w:r w:rsidRPr="00CA2006">
        <w:rPr>
          <w:rFonts w:ascii="Times New Roman" w:hAnsi="Times New Roman" w:cs="Times New Roman"/>
        </w:rPr>
        <w:t>Кувандыкского</w:t>
      </w:r>
      <w:proofErr w:type="spellEnd"/>
      <w:r w:rsidRPr="00CA2006">
        <w:rPr>
          <w:rFonts w:ascii="Times New Roman" w:hAnsi="Times New Roman" w:cs="Times New Roman"/>
        </w:rPr>
        <w:t xml:space="preserve"> городского округа. Охват горячим питанием в ОО </w:t>
      </w:r>
      <w:proofErr w:type="spellStart"/>
      <w:r w:rsidRPr="00CA2006">
        <w:rPr>
          <w:rFonts w:ascii="Times New Roman" w:hAnsi="Times New Roman" w:cs="Times New Roman"/>
        </w:rPr>
        <w:t>Кувандыкского</w:t>
      </w:r>
      <w:proofErr w:type="spellEnd"/>
      <w:r w:rsidRPr="00CA2006">
        <w:rPr>
          <w:rFonts w:ascii="Times New Roman" w:hAnsi="Times New Roman" w:cs="Times New Roman"/>
        </w:rPr>
        <w:t xml:space="preserve"> городского округа составляет 100%. В 1 ОО (ООШ № 4) горячее питание для  учеников организовано за счет подвоза из других ОО: за счет подвоза готовых блюд из СОШ №1.</w:t>
      </w:r>
    </w:p>
    <w:p w:rsidR="00C36F83" w:rsidRPr="00CA2006" w:rsidRDefault="00C36F83" w:rsidP="00676D3E">
      <w:pPr>
        <w:ind w:firstLine="567"/>
        <w:jc w:val="both"/>
        <w:rPr>
          <w:sz w:val="24"/>
          <w:szCs w:val="24"/>
        </w:rPr>
      </w:pPr>
      <w:r w:rsidRPr="00CA2006">
        <w:rPr>
          <w:sz w:val="24"/>
          <w:szCs w:val="24"/>
        </w:rPr>
        <w:lastRenderedPageBreak/>
        <w:t xml:space="preserve">Для полноценного развития детей дошкольного возраста необходимо сбалансированное питание. В сельских детских садах организовано трехразовое питание. В городских детских садах предусмотрен для детей второй завтрак в виде соков и фруктов. На питание детей в ДОО выделяется дотация из местного бюджета в размере 7,0 рублей на каждого ребенка. </w:t>
      </w:r>
    </w:p>
    <w:p w:rsidR="00C36F83" w:rsidRPr="00CA2006" w:rsidRDefault="00C36F83" w:rsidP="00676D3E">
      <w:pPr>
        <w:ind w:firstLine="567"/>
        <w:jc w:val="both"/>
        <w:rPr>
          <w:sz w:val="24"/>
          <w:szCs w:val="24"/>
        </w:rPr>
      </w:pPr>
      <w:r w:rsidRPr="00CA2006">
        <w:rPr>
          <w:sz w:val="24"/>
          <w:szCs w:val="24"/>
        </w:rPr>
        <w:t xml:space="preserve">Средняя стоимость питания в день на 1 воспитанника ДОО в </w:t>
      </w:r>
      <w:proofErr w:type="spellStart"/>
      <w:r w:rsidRPr="00CA2006">
        <w:rPr>
          <w:sz w:val="24"/>
          <w:szCs w:val="24"/>
        </w:rPr>
        <w:t>Кувандыкском</w:t>
      </w:r>
      <w:proofErr w:type="spellEnd"/>
      <w:r w:rsidRPr="00CA2006">
        <w:rPr>
          <w:sz w:val="24"/>
          <w:szCs w:val="24"/>
        </w:rPr>
        <w:t xml:space="preserve"> городском округе составляла в 2020 году </w:t>
      </w:r>
      <w:r w:rsidR="00A97ACC">
        <w:rPr>
          <w:sz w:val="24"/>
          <w:szCs w:val="24"/>
        </w:rPr>
        <w:t>–</w:t>
      </w:r>
      <w:r w:rsidRPr="00CA2006">
        <w:rPr>
          <w:sz w:val="24"/>
          <w:szCs w:val="24"/>
        </w:rPr>
        <w:t xml:space="preserve"> 63,0 рубля (в 2019 году – 61,0 руб.)  в городе и  39,0 руб. (в 2018 году –38,0 руб.) в сельских дошкольных организациях. </w:t>
      </w:r>
    </w:p>
    <w:p w:rsidR="00C36F83" w:rsidRPr="00CA2006" w:rsidRDefault="00C36F83" w:rsidP="00676D3E">
      <w:pPr>
        <w:ind w:firstLine="567"/>
        <w:jc w:val="both"/>
        <w:rPr>
          <w:sz w:val="24"/>
          <w:szCs w:val="24"/>
        </w:rPr>
      </w:pPr>
      <w:r w:rsidRPr="00CA2006">
        <w:rPr>
          <w:sz w:val="24"/>
          <w:szCs w:val="24"/>
        </w:rPr>
        <w:t xml:space="preserve">Каждая дошкольная организация имеет примерное десятидневное меню, которое утверждено руководителем. Меню разнообразно по набору блюд и  продуктов. </w:t>
      </w:r>
    </w:p>
    <w:p w:rsidR="00C36F83" w:rsidRPr="00CA2006" w:rsidRDefault="00C36F83" w:rsidP="00DA7496">
      <w:pPr>
        <w:ind w:right="5" w:firstLine="567"/>
        <w:jc w:val="both"/>
        <w:rPr>
          <w:sz w:val="24"/>
          <w:szCs w:val="24"/>
          <w:lang w:eastAsia="en-US"/>
        </w:rPr>
      </w:pPr>
      <w:proofErr w:type="gramStart"/>
      <w:r w:rsidRPr="00CA2006">
        <w:rPr>
          <w:sz w:val="24"/>
          <w:szCs w:val="24"/>
        </w:rPr>
        <w:t xml:space="preserve">Организовано питание учащихся в интернатах при сельских школах </w:t>
      </w:r>
      <w:proofErr w:type="spellStart"/>
      <w:r w:rsidRPr="00CA2006">
        <w:rPr>
          <w:sz w:val="24"/>
          <w:szCs w:val="24"/>
        </w:rPr>
        <w:t>Кувандыкского</w:t>
      </w:r>
      <w:proofErr w:type="spellEnd"/>
      <w:r w:rsidRPr="00CA2006">
        <w:rPr>
          <w:sz w:val="24"/>
          <w:szCs w:val="24"/>
        </w:rPr>
        <w:t xml:space="preserve"> городского округа, которое  составляет 100%, необходимо отметить, что в 4  школах (в 2019 году также в 4 школах) </w:t>
      </w:r>
      <w:proofErr w:type="spellStart"/>
      <w:r w:rsidRPr="00CA2006">
        <w:rPr>
          <w:sz w:val="24"/>
          <w:szCs w:val="24"/>
        </w:rPr>
        <w:t>Кувандыкского</w:t>
      </w:r>
      <w:proofErr w:type="spellEnd"/>
      <w:r w:rsidRPr="00CA2006">
        <w:rPr>
          <w:sz w:val="24"/>
          <w:szCs w:val="24"/>
        </w:rPr>
        <w:t xml:space="preserve"> городского округа имеются пришкольные интернаты (</w:t>
      </w:r>
      <w:proofErr w:type="spellStart"/>
      <w:r w:rsidRPr="00CA2006">
        <w:rPr>
          <w:sz w:val="24"/>
          <w:szCs w:val="24"/>
        </w:rPr>
        <w:t>Ибрагимовская</w:t>
      </w:r>
      <w:proofErr w:type="spellEnd"/>
      <w:r w:rsidRPr="00CA2006">
        <w:rPr>
          <w:sz w:val="24"/>
          <w:szCs w:val="24"/>
        </w:rPr>
        <w:t xml:space="preserve"> СОШ, </w:t>
      </w:r>
      <w:proofErr w:type="spellStart"/>
      <w:r w:rsidRPr="00CA2006">
        <w:rPr>
          <w:sz w:val="24"/>
          <w:szCs w:val="24"/>
        </w:rPr>
        <w:t>Новосимбирская</w:t>
      </w:r>
      <w:proofErr w:type="spellEnd"/>
      <w:r w:rsidRPr="00CA2006">
        <w:rPr>
          <w:sz w:val="24"/>
          <w:szCs w:val="24"/>
        </w:rPr>
        <w:t xml:space="preserve"> СОШ,  Приуральская СОШ, Новопокровская СОШ), в  которых проживают 77 детей (в 2019 году </w:t>
      </w:r>
      <w:r w:rsidR="00A97ACC">
        <w:rPr>
          <w:sz w:val="24"/>
          <w:szCs w:val="24"/>
        </w:rPr>
        <w:t>–</w:t>
      </w:r>
      <w:r w:rsidRPr="00CA2006">
        <w:rPr>
          <w:sz w:val="24"/>
          <w:szCs w:val="24"/>
        </w:rPr>
        <w:t xml:space="preserve"> 75 детей).</w:t>
      </w:r>
      <w:proofErr w:type="gramEnd"/>
      <w:r w:rsidRPr="00CA2006">
        <w:rPr>
          <w:sz w:val="24"/>
          <w:szCs w:val="24"/>
        </w:rPr>
        <w:t xml:space="preserve">  Для детей организовано 4-х разовое питание. </w:t>
      </w:r>
      <w:proofErr w:type="gramStart"/>
      <w:r w:rsidRPr="00CA2006">
        <w:rPr>
          <w:sz w:val="24"/>
          <w:szCs w:val="24"/>
        </w:rPr>
        <w:t>Согласно норм</w:t>
      </w:r>
      <w:proofErr w:type="gramEnd"/>
      <w:r w:rsidRPr="00CA2006">
        <w:rPr>
          <w:sz w:val="24"/>
          <w:szCs w:val="24"/>
        </w:rPr>
        <w:t xml:space="preserve"> СанПи</w:t>
      </w:r>
      <w:r w:rsidR="007C03CC">
        <w:rPr>
          <w:sz w:val="24"/>
          <w:szCs w:val="24"/>
        </w:rPr>
        <w:t>Н</w:t>
      </w:r>
      <w:r w:rsidRPr="00CA2006">
        <w:rPr>
          <w:sz w:val="24"/>
          <w:szCs w:val="24"/>
        </w:rPr>
        <w:t xml:space="preserve"> питание в интернатах должно быть пятиразовым, поэтому родители вынуждены оплачивать горячие обеды самостоятельно. На питание ребенка из местного бюджета выделяется 23,35 рублей. Эти средства не позволяют улучшить качество питания. Для повышения качества питания необходимо увеличение денежных средств на выделение дотации в пришкольных интернатах.</w:t>
      </w:r>
    </w:p>
    <w:p w:rsidR="00C36F83" w:rsidRPr="00CA2006" w:rsidRDefault="00C36F83" w:rsidP="00676D3E">
      <w:pPr>
        <w:ind w:firstLine="567"/>
        <w:jc w:val="both"/>
        <w:rPr>
          <w:sz w:val="24"/>
          <w:szCs w:val="24"/>
        </w:rPr>
      </w:pPr>
      <w:r w:rsidRPr="00CA2006">
        <w:rPr>
          <w:sz w:val="24"/>
          <w:szCs w:val="24"/>
        </w:rPr>
        <w:t xml:space="preserve">В течение  2020 года  было приобретено холодильное  и технологическое оборудование на пищеблоки в 3 детских сада на сумму 40488 рублей и в 5 школ на сумму 82 000 рублей, итого </w:t>
      </w:r>
      <w:r w:rsidRPr="00CA2006">
        <w:rPr>
          <w:b/>
          <w:bCs/>
          <w:sz w:val="24"/>
          <w:szCs w:val="24"/>
        </w:rPr>
        <w:t xml:space="preserve">на общую сумму – 122 488 рублей. </w:t>
      </w:r>
      <w:proofErr w:type="gramStart"/>
      <w:r w:rsidRPr="00CA2006">
        <w:rPr>
          <w:b/>
          <w:bCs/>
          <w:sz w:val="24"/>
          <w:szCs w:val="24"/>
        </w:rPr>
        <w:t>(</w:t>
      </w:r>
      <w:r w:rsidRPr="00CA2006">
        <w:rPr>
          <w:sz w:val="24"/>
          <w:szCs w:val="24"/>
        </w:rPr>
        <w:t>МАДОУ «Детский сад «№ 5    «Колокольчик» - весы, МАДОУ «Детский сад № 9 «Теремок» -  водонагреватель, холодильник на сумму 20 489,0 рублей, МБДОУ «</w:t>
      </w:r>
      <w:proofErr w:type="spellStart"/>
      <w:r w:rsidRPr="00CA2006">
        <w:rPr>
          <w:sz w:val="24"/>
          <w:szCs w:val="24"/>
        </w:rPr>
        <w:t>Краснощ</w:t>
      </w:r>
      <w:r w:rsidR="007C03CC">
        <w:rPr>
          <w:sz w:val="24"/>
          <w:szCs w:val="24"/>
        </w:rPr>
        <w:t>ё</w:t>
      </w:r>
      <w:r w:rsidRPr="00CA2006">
        <w:rPr>
          <w:sz w:val="24"/>
          <w:szCs w:val="24"/>
        </w:rPr>
        <w:t>ковский</w:t>
      </w:r>
      <w:proofErr w:type="spellEnd"/>
      <w:r w:rsidRPr="00CA2006">
        <w:rPr>
          <w:sz w:val="24"/>
          <w:szCs w:val="24"/>
        </w:rPr>
        <w:t xml:space="preserve"> детский сад «</w:t>
      </w:r>
      <w:proofErr w:type="spellStart"/>
      <w:r w:rsidRPr="00CA2006">
        <w:rPr>
          <w:sz w:val="24"/>
          <w:szCs w:val="24"/>
        </w:rPr>
        <w:t>Дюймовочка</w:t>
      </w:r>
      <w:proofErr w:type="spellEnd"/>
      <w:r w:rsidRPr="00CA2006">
        <w:rPr>
          <w:sz w:val="24"/>
          <w:szCs w:val="24"/>
        </w:rPr>
        <w:t>» электроплита – 17 899,00, МБДОУ «</w:t>
      </w:r>
      <w:proofErr w:type="spellStart"/>
      <w:r w:rsidRPr="00CA2006">
        <w:rPr>
          <w:sz w:val="24"/>
          <w:szCs w:val="24"/>
        </w:rPr>
        <w:t>Зиянчуринская</w:t>
      </w:r>
      <w:proofErr w:type="spellEnd"/>
      <w:r w:rsidRPr="00CA2006">
        <w:rPr>
          <w:sz w:val="24"/>
          <w:szCs w:val="24"/>
        </w:rPr>
        <w:t xml:space="preserve"> СОШ»- ларь морозильный  на сумму  – 12 999,00 руб., МБОУ «</w:t>
      </w:r>
      <w:proofErr w:type="spellStart"/>
      <w:r w:rsidRPr="00CA2006">
        <w:rPr>
          <w:sz w:val="24"/>
          <w:szCs w:val="24"/>
        </w:rPr>
        <w:t>Мухамедьяровская</w:t>
      </w:r>
      <w:proofErr w:type="spellEnd"/>
      <w:r w:rsidRPr="00CA2006">
        <w:rPr>
          <w:sz w:val="24"/>
          <w:szCs w:val="24"/>
        </w:rPr>
        <w:t xml:space="preserve"> СОШ»  ларь морозильный, ванна моечная на сумму 31 999,0 руб., МБОУ «</w:t>
      </w:r>
      <w:proofErr w:type="spellStart"/>
      <w:r w:rsidRPr="00CA2006">
        <w:rPr>
          <w:sz w:val="24"/>
          <w:szCs w:val="24"/>
        </w:rPr>
        <w:t>Саринская</w:t>
      </w:r>
      <w:proofErr w:type="spellEnd"/>
      <w:r w:rsidRPr="00CA2006">
        <w:rPr>
          <w:sz w:val="24"/>
          <w:szCs w:val="24"/>
        </w:rPr>
        <w:t xml:space="preserve"> ООШ» МБОУ «</w:t>
      </w:r>
      <w:proofErr w:type="spellStart"/>
      <w:r w:rsidRPr="00CA2006">
        <w:rPr>
          <w:sz w:val="24"/>
          <w:szCs w:val="24"/>
        </w:rPr>
        <w:t>Ибрагимовская</w:t>
      </w:r>
      <w:proofErr w:type="spellEnd"/>
      <w:r w:rsidRPr="00CA2006">
        <w:rPr>
          <w:sz w:val="24"/>
          <w:szCs w:val="24"/>
        </w:rPr>
        <w:t xml:space="preserve"> СОШ», МБОУ «Ильинская ООШ» приобретены водонагреватели.</w:t>
      </w:r>
      <w:proofErr w:type="gramEnd"/>
    </w:p>
    <w:p w:rsidR="00C36F83" w:rsidRPr="00CA2006" w:rsidRDefault="00C36F83" w:rsidP="00DA7496">
      <w:pPr>
        <w:ind w:firstLine="567"/>
        <w:jc w:val="both"/>
        <w:rPr>
          <w:sz w:val="24"/>
          <w:szCs w:val="24"/>
        </w:rPr>
      </w:pPr>
      <w:r w:rsidRPr="00CA2006">
        <w:rPr>
          <w:sz w:val="24"/>
          <w:szCs w:val="24"/>
        </w:rPr>
        <w:t xml:space="preserve">В 2020 году 100 % школ </w:t>
      </w:r>
      <w:proofErr w:type="spellStart"/>
      <w:r w:rsidRPr="00CA2006">
        <w:rPr>
          <w:sz w:val="24"/>
          <w:szCs w:val="24"/>
        </w:rPr>
        <w:t>Кувандыкского</w:t>
      </w:r>
      <w:proofErr w:type="spellEnd"/>
      <w:r w:rsidRPr="00CA2006">
        <w:rPr>
          <w:sz w:val="24"/>
          <w:szCs w:val="24"/>
        </w:rPr>
        <w:t xml:space="preserve"> городского округа имели доступ к сети Интернет. Все образовательные организации </w:t>
      </w:r>
      <w:proofErr w:type="spellStart"/>
      <w:r w:rsidRPr="00CA2006">
        <w:rPr>
          <w:sz w:val="24"/>
          <w:szCs w:val="24"/>
        </w:rPr>
        <w:t>Кувандыкского</w:t>
      </w:r>
      <w:proofErr w:type="spellEnd"/>
      <w:r w:rsidRPr="00CA2006">
        <w:rPr>
          <w:sz w:val="24"/>
          <w:szCs w:val="24"/>
        </w:rPr>
        <w:t xml:space="preserve"> городского округа имеют собственные сайты. Школы в достаточной мере укомплектованы компьютерным оборудованием. Количество учащихся на 1 компьютер  в </w:t>
      </w:r>
      <w:proofErr w:type="spellStart"/>
      <w:r w:rsidRPr="00CA2006">
        <w:rPr>
          <w:sz w:val="24"/>
          <w:szCs w:val="24"/>
        </w:rPr>
        <w:t>Кувандыкском</w:t>
      </w:r>
      <w:proofErr w:type="spellEnd"/>
      <w:r w:rsidRPr="00CA2006">
        <w:rPr>
          <w:sz w:val="24"/>
          <w:szCs w:val="24"/>
        </w:rPr>
        <w:t xml:space="preserve"> городском округе составляет 6 человек (областной показатель 9,3 чел).</w:t>
      </w:r>
    </w:p>
    <w:p w:rsidR="00C36F83" w:rsidRPr="00CA2006" w:rsidRDefault="00C36F83" w:rsidP="00DA7496">
      <w:pPr>
        <w:pStyle w:val="af"/>
        <w:ind w:firstLine="851"/>
        <w:jc w:val="both"/>
        <w:rPr>
          <w:rFonts w:ascii="Times New Roman" w:hAnsi="Times New Roman" w:cs="Times New Roman"/>
          <w:sz w:val="24"/>
          <w:szCs w:val="24"/>
        </w:rPr>
      </w:pPr>
      <w:r w:rsidRPr="00CA2006">
        <w:rPr>
          <w:rFonts w:ascii="Times New Roman" w:hAnsi="Times New Roman" w:cs="Times New Roman"/>
          <w:sz w:val="24"/>
          <w:szCs w:val="24"/>
        </w:rPr>
        <w:t xml:space="preserve">Все образовательные организации округа подключены к системе Интернет. В рамках проекта  «Цифровая образовательная среда» в 2020 году 89% школ округа  подключены к сети Интернет на скорости, соответствующей требованиям проекта, к концу 2021 года будут подключены остальные. В рамках реализации национального проекта поставлена задача поэтапного введения высокоскоростного интернета в образовательный процесс, в </w:t>
      </w:r>
      <w:proofErr w:type="spellStart"/>
      <w:r w:rsidRPr="00CA2006">
        <w:rPr>
          <w:rFonts w:ascii="Times New Roman" w:hAnsi="Times New Roman" w:cs="Times New Roman"/>
          <w:sz w:val="24"/>
          <w:szCs w:val="24"/>
        </w:rPr>
        <w:t>т.ч</w:t>
      </w:r>
      <w:proofErr w:type="spellEnd"/>
      <w:r w:rsidRPr="00CA2006">
        <w:rPr>
          <w:rFonts w:ascii="Times New Roman" w:hAnsi="Times New Roman" w:cs="Times New Roman"/>
          <w:sz w:val="24"/>
          <w:szCs w:val="24"/>
        </w:rPr>
        <w:t xml:space="preserve">. и в сельской местности. </w:t>
      </w:r>
    </w:p>
    <w:p w:rsidR="00C36F83" w:rsidRPr="00CA2006" w:rsidRDefault="00C36F83" w:rsidP="00DA7496">
      <w:pPr>
        <w:pStyle w:val="af"/>
        <w:ind w:firstLine="851"/>
        <w:jc w:val="both"/>
        <w:rPr>
          <w:rFonts w:ascii="Times New Roman" w:hAnsi="Times New Roman" w:cs="Times New Roman"/>
          <w:sz w:val="24"/>
          <w:szCs w:val="24"/>
        </w:rPr>
      </w:pPr>
      <w:r w:rsidRPr="00CA2006">
        <w:rPr>
          <w:rFonts w:ascii="Times New Roman" w:hAnsi="Times New Roman" w:cs="Times New Roman"/>
          <w:sz w:val="24"/>
          <w:szCs w:val="24"/>
        </w:rPr>
        <w:t xml:space="preserve">В 2021 году в  рамках нацпроекта </w:t>
      </w:r>
      <w:r w:rsidR="00A97ACC">
        <w:rPr>
          <w:rFonts w:ascii="Times New Roman" w:hAnsi="Times New Roman" w:cs="Times New Roman"/>
          <w:sz w:val="24"/>
          <w:szCs w:val="24"/>
        </w:rPr>
        <w:t>«</w:t>
      </w:r>
      <w:r w:rsidRPr="00CA2006">
        <w:rPr>
          <w:rFonts w:ascii="Times New Roman" w:hAnsi="Times New Roman" w:cs="Times New Roman"/>
          <w:sz w:val="24"/>
          <w:szCs w:val="24"/>
        </w:rPr>
        <w:t>Образование</w:t>
      </w:r>
      <w:r w:rsidR="00A97ACC">
        <w:rPr>
          <w:rFonts w:ascii="Times New Roman" w:hAnsi="Times New Roman" w:cs="Times New Roman"/>
          <w:sz w:val="24"/>
          <w:szCs w:val="24"/>
        </w:rPr>
        <w:t>»</w:t>
      </w:r>
      <w:r w:rsidRPr="00CA2006">
        <w:rPr>
          <w:rFonts w:ascii="Times New Roman" w:hAnsi="Times New Roman" w:cs="Times New Roman"/>
          <w:sz w:val="24"/>
          <w:szCs w:val="24"/>
        </w:rPr>
        <w:t xml:space="preserve">  еще в четырех образовательных организациях округа открываются центры образования цифрового и гуманитарного профилей «Точка роста».</w:t>
      </w:r>
    </w:p>
    <w:p w:rsidR="00C36F83" w:rsidRPr="00CA2006" w:rsidRDefault="00C36F83" w:rsidP="00DA7496">
      <w:pPr>
        <w:tabs>
          <w:tab w:val="left" w:pos="426"/>
        </w:tabs>
        <w:autoSpaceDE/>
        <w:autoSpaceDN/>
        <w:ind w:firstLine="567"/>
        <w:jc w:val="both"/>
        <w:rPr>
          <w:sz w:val="24"/>
          <w:szCs w:val="24"/>
        </w:rPr>
      </w:pPr>
      <w:r w:rsidRPr="00CA2006">
        <w:rPr>
          <w:sz w:val="24"/>
          <w:szCs w:val="24"/>
        </w:rPr>
        <w:t xml:space="preserve">           В 2020 году было приобретено  компьютерное оборудование в 18 ОО округа за счет школьных субвенций.</w:t>
      </w:r>
    </w:p>
    <w:p w:rsidR="00C36F83" w:rsidRPr="00CA2006" w:rsidRDefault="00C36F83" w:rsidP="00DA7496">
      <w:pPr>
        <w:pStyle w:val="Default"/>
        <w:ind w:firstLine="708"/>
        <w:jc w:val="both"/>
        <w:rPr>
          <w:rFonts w:ascii="Times New Roman" w:hAnsi="Times New Roman" w:cs="Times New Roman"/>
          <w:color w:val="auto"/>
        </w:rPr>
      </w:pPr>
      <w:r w:rsidRPr="00CA2006">
        <w:rPr>
          <w:rFonts w:ascii="Times New Roman" w:hAnsi="Times New Roman" w:cs="Times New Roman"/>
          <w:color w:val="auto"/>
        </w:rPr>
        <w:t xml:space="preserve">В рамках реализации федерального проекта «Цифровая образовательная среда», который начал  реализоваться  в  2020 году,  2 школы округа: СОШ № 2, СОШ № 5 </w:t>
      </w:r>
      <w:r w:rsidR="00A97ACC">
        <w:rPr>
          <w:rFonts w:ascii="Times New Roman" w:hAnsi="Times New Roman" w:cs="Times New Roman"/>
          <w:color w:val="auto"/>
        </w:rPr>
        <w:t>–</w:t>
      </w:r>
      <w:r w:rsidRPr="00CA2006">
        <w:rPr>
          <w:rFonts w:ascii="Times New Roman" w:hAnsi="Times New Roman" w:cs="Times New Roman"/>
          <w:color w:val="auto"/>
        </w:rPr>
        <w:t xml:space="preserve"> получили современное компьютерное оборудование и программное обеспечение на сумму около 2 </w:t>
      </w:r>
      <w:proofErr w:type="gramStart"/>
      <w:r w:rsidRPr="00CA2006">
        <w:rPr>
          <w:rFonts w:ascii="Times New Roman" w:hAnsi="Times New Roman" w:cs="Times New Roman"/>
          <w:color w:val="auto"/>
        </w:rPr>
        <w:t>млн</w:t>
      </w:r>
      <w:proofErr w:type="gramEnd"/>
      <w:r w:rsidRPr="00CA2006">
        <w:rPr>
          <w:rFonts w:ascii="Times New Roman" w:hAnsi="Times New Roman" w:cs="Times New Roman"/>
          <w:color w:val="auto"/>
        </w:rPr>
        <w:t xml:space="preserve"> рублей каждая.  </w:t>
      </w:r>
      <w:proofErr w:type="spellStart"/>
      <w:r w:rsidRPr="00CA2006">
        <w:rPr>
          <w:rFonts w:ascii="Times New Roman" w:hAnsi="Times New Roman" w:cs="Times New Roman"/>
          <w:color w:val="auto"/>
        </w:rPr>
        <w:t>Ибрагимовская</w:t>
      </w:r>
      <w:proofErr w:type="spellEnd"/>
      <w:r w:rsidRPr="00CA2006">
        <w:rPr>
          <w:rFonts w:ascii="Times New Roman" w:hAnsi="Times New Roman" w:cs="Times New Roman"/>
          <w:color w:val="auto"/>
        </w:rPr>
        <w:t xml:space="preserve"> СОШ получит  данное  оборудование в 2021 году.</w:t>
      </w:r>
    </w:p>
    <w:p w:rsidR="00C36F83" w:rsidRPr="00CA2006" w:rsidRDefault="00C36F83" w:rsidP="00DA7496">
      <w:pPr>
        <w:tabs>
          <w:tab w:val="left" w:pos="426"/>
        </w:tabs>
        <w:autoSpaceDE/>
        <w:autoSpaceDN/>
        <w:ind w:firstLine="567"/>
        <w:jc w:val="both"/>
        <w:rPr>
          <w:sz w:val="24"/>
          <w:szCs w:val="24"/>
        </w:rPr>
      </w:pPr>
      <w:r w:rsidRPr="00CA2006">
        <w:rPr>
          <w:sz w:val="24"/>
          <w:szCs w:val="24"/>
        </w:rPr>
        <w:lastRenderedPageBreak/>
        <w:t xml:space="preserve">В рамках реализации федерального проекта «Современная школа» национального проекта «Образование» как в области, так и в нашем округе  в общеобразовательных учреждениях для формирования у обучающихся современных технологических и гуманитарных навыков происходит обновление материально-технической базы через Центры «Точки роста». С 2021  года четыре ОО округа (СОШ № 5, Гимназия № 1, </w:t>
      </w:r>
      <w:proofErr w:type="spellStart"/>
      <w:r w:rsidRPr="00CA2006">
        <w:rPr>
          <w:sz w:val="24"/>
          <w:szCs w:val="24"/>
        </w:rPr>
        <w:t>Мухамедьяровская</w:t>
      </w:r>
      <w:proofErr w:type="spellEnd"/>
      <w:r w:rsidRPr="00CA2006">
        <w:rPr>
          <w:sz w:val="24"/>
          <w:szCs w:val="24"/>
        </w:rPr>
        <w:t xml:space="preserve"> СОШ, </w:t>
      </w:r>
      <w:proofErr w:type="spellStart"/>
      <w:r w:rsidRPr="00CA2006">
        <w:rPr>
          <w:sz w:val="24"/>
          <w:szCs w:val="24"/>
        </w:rPr>
        <w:t>Зиянчуринская</w:t>
      </w:r>
      <w:proofErr w:type="spellEnd"/>
      <w:r w:rsidRPr="00CA2006">
        <w:rPr>
          <w:sz w:val="24"/>
          <w:szCs w:val="24"/>
        </w:rPr>
        <w:t xml:space="preserve"> СОШ) будут участвовать в данном проекте</w:t>
      </w:r>
    </w:p>
    <w:p w:rsidR="00C36F83" w:rsidRPr="00CA2006" w:rsidRDefault="00C36F83" w:rsidP="00DA7496">
      <w:pPr>
        <w:ind w:firstLine="709"/>
        <w:jc w:val="both"/>
        <w:rPr>
          <w:sz w:val="24"/>
          <w:szCs w:val="24"/>
        </w:rPr>
      </w:pPr>
      <w:r w:rsidRPr="00CA2006">
        <w:rPr>
          <w:sz w:val="24"/>
          <w:szCs w:val="24"/>
        </w:rPr>
        <w:t xml:space="preserve">Значительная работа проведена в округе  по формированию современной материально </w:t>
      </w:r>
      <w:r w:rsidR="00A97ACC">
        <w:rPr>
          <w:sz w:val="24"/>
          <w:szCs w:val="24"/>
        </w:rPr>
        <w:t>–</w:t>
      </w:r>
      <w:r w:rsidRPr="00CA2006">
        <w:rPr>
          <w:sz w:val="24"/>
          <w:szCs w:val="24"/>
        </w:rPr>
        <w:t xml:space="preserve"> технической базы школ, обновлению школьной инфраструктуры, созданию современных условий обучения. 100% общеобразовательных учреждений округа лицензированы и аккредитованы.</w:t>
      </w:r>
    </w:p>
    <w:p w:rsidR="00C36F83" w:rsidRPr="00CA2006" w:rsidRDefault="00C36F83" w:rsidP="00DA7496">
      <w:pPr>
        <w:widowControl w:val="0"/>
        <w:tabs>
          <w:tab w:val="left" w:pos="720"/>
          <w:tab w:val="left" w:pos="993"/>
        </w:tabs>
        <w:jc w:val="both"/>
        <w:rPr>
          <w:sz w:val="24"/>
          <w:szCs w:val="24"/>
        </w:rPr>
      </w:pPr>
      <w:r w:rsidRPr="00CA2006">
        <w:rPr>
          <w:sz w:val="24"/>
          <w:szCs w:val="24"/>
        </w:rPr>
        <w:t xml:space="preserve">В муниципалитете реализуются меры, направленные на развитие инфраструктуры системы образования. </w:t>
      </w:r>
    </w:p>
    <w:p w:rsidR="00C36F83" w:rsidRPr="00CA2006" w:rsidRDefault="00C36F83" w:rsidP="00DA7496">
      <w:pPr>
        <w:jc w:val="both"/>
        <w:rPr>
          <w:sz w:val="24"/>
          <w:szCs w:val="24"/>
        </w:rPr>
      </w:pPr>
      <w:r w:rsidRPr="00CA2006">
        <w:rPr>
          <w:b/>
          <w:bCs/>
          <w:sz w:val="24"/>
          <w:szCs w:val="24"/>
        </w:rPr>
        <w:t>В 2020 год</w:t>
      </w:r>
      <w:r w:rsidRPr="00CA2006">
        <w:rPr>
          <w:sz w:val="24"/>
          <w:szCs w:val="24"/>
        </w:rPr>
        <w:t>у проведены  ремонтные работы на сумму 2 758 430 рублей:</w:t>
      </w:r>
    </w:p>
    <w:tbl>
      <w:tblPr>
        <w:tblW w:w="1018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3"/>
        <w:gridCol w:w="2501"/>
      </w:tblGrid>
      <w:tr w:rsidR="00C36F83" w:rsidRPr="00CA2006">
        <w:tc>
          <w:tcPr>
            <w:tcW w:w="7683" w:type="dxa"/>
          </w:tcPr>
          <w:p w:rsidR="00C36F83" w:rsidRPr="00CA2006" w:rsidRDefault="00C36F83" w:rsidP="00362233">
            <w:pPr>
              <w:jc w:val="both"/>
              <w:rPr>
                <w:sz w:val="24"/>
                <w:szCs w:val="24"/>
              </w:rPr>
            </w:pPr>
            <w:r w:rsidRPr="00CA2006">
              <w:rPr>
                <w:sz w:val="24"/>
                <w:szCs w:val="24"/>
              </w:rPr>
              <w:t>Капитальный ремонт спортивного зала МБОУ «</w:t>
            </w:r>
            <w:proofErr w:type="spellStart"/>
            <w:r w:rsidRPr="00CA2006">
              <w:rPr>
                <w:sz w:val="24"/>
                <w:szCs w:val="24"/>
              </w:rPr>
              <w:t>Куруильская</w:t>
            </w:r>
            <w:proofErr w:type="spellEnd"/>
            <w:r w:rsidRPr="00CA2006">
              <w:rPr>
                <w:sz w:val="24"/>
                <w:szCs w:val="24"/>
              </w:rPr>
              <w:t xml:space="preserve"> СОШ»</w:t>
            </w:r>
          </w:p>
        </w:tc>
        <w:tc>
          <w:tcPr>
            <w:tcW w:w="2501" w:type="dxa"/>
            <w:vAlign w:val="center"/>
          </w:tcPr>
          <w:p w:rsidR="00C36F83" w:rsidRPr="00CA2006" w:rsidRDefault="00C36F83" w:rsidP="00362233">
            <w:pPr>
              <w:jc w:val="both"/>
              <w:rPr>
                <w:sz w:val="24"/>
                <w:szCs w:val="24"/>
              </w:rPr>
            </w:pPr>
            <w:r w:rsidRPr="00CA2006">
              <w:rPr>
                <w:sz w:val="24"/>
                <w:szCs w:val="24"/>
              </w:rPr>
              <w:t>1857 325,50</w:t>
            </w:r>
          </w:p>
        </w:tc>
      </w:tr>
      <w:tr w:rsidR="00C36F83" w:rsidRPr="00CA2006">
        <w:tc>
          <w:tcPr>
            <w:tcW w:w="7683" w:type="dxa"/>
          </w:tcPr>
          <w:p w:rsidR="00C36F83" w:rsidRPr="00CA2006" w:rsidRDefault="00C36F83" w:rsidP="00362233">
            <w:pPr>
              <w:jc w:val="both"/>
              <w:rPr>
                <w:sz w:val="24"/>
                <w:szCs w:val="24"/>
              </w:rPr>
            </w:pPr>
            <w:r w:rsidRPr="00CA2006">
              <w:rPr>
                <w:sz w:val="24"/>
                <w:szCs w:val="24"/>
              </w:rPr>
              <w:t>Ремонт помещения спортзала в МБОУ «</w:t>
            </w:r>
            <w:proofErr w:type="spellStart"/>
            <w:r w:rsidRPr="00CA2006">
              <w:rPr>
                <w:sz w:val="24"/>
                <w:szCs w:val="24"/>
              </w:rPr>
              <w:t>Зиянчуринская</w:t>
            </w:r>
            <w:proofErr w:type="spellEnd"/>
            <w:r w:rsidRPr="00CA2006">
              <w:rPr>
                <w:sz w:val="24"/>
                <w:szCs w:val="24"/>
              </w:rPr>
              <w:t xml:space="preserve">  СОШ»</w:t>
            </w:r>
          </w:p>
        </w:tc>
        <w:tc>
          <w:tcPr>
            <w:tcW w:w="2501" w:type="dxa"/>
            <w:vAlign w:val="center"/>
          </w:tcPr>
          <w:p w:rsidR="00C36F83" w:rsidRPr="00CA2006" w:rsidRDefault="00C36F83" w:rsidP="00362233">
            <w:pPr>
              <w:jc w:val="both"/>
              <w:rPr>
                <w:sz w:val="24"/>
                <w:szCs w:val="24"/>
              </w:rPr>
            </w:pPr>
            <w:r w:rsidRPr="00CA2006">
              <w:rPr>
                <w:sz w:val="24"/>
                <w:szCs w:val="24"/>
              </w:rPr>
              <w:t>155,2</w:t>
            </w:r>
          </w:p>
        </w:tc>
      </w:tr>
      <w:tr w:rsidR="00C36F83" w:rsidRPr="00CA2006">
        <w:tc>
          <w:tcPr>
            <w:tcW w:w="7683" w:type="dxa"/>
          </w:tcPr>
          <w:p w:rsidR="00C36F83" w:rsidRPr="00CA2006" w:rsidRDefault="00C36F83" w:rsidP="00362233">
            <w:pPr>
              <w:jc w:val="both"/>
              <w:rPr>
                <w:sz w:val="24"/>
                <w:szCs w:val="24"/>
              </w:rPr>
            </w:pPr>
            <w:r w:rsidRPr="00CA2006">
              <w:rPr>
                <w:sz w:val="24"/>
                <w:szCs w:val="24"/>
              </w:rPr>
              <w:t>Дополнительные работы по ремонту кровли МБОУ «</w:t>
            </w:r>
            <w:proofErr w:type="spellStart"/>
            <w:r w:rsidRPr="00CA2006">
              <w:rPr>
                <w:sz w:val="24"/>
                <w:szCs w:val="24"/>
              </w:rPr>
              <w:t>Зиянчуринская</w:t>
            </w:r>
            <w:proofErr w:type="spellEnd"/>
            <w:r w:rsidRPr="00CA2006">
              <w:rPr>
                <w:sz w:val="24"/>
                <w:szCs w:val="24"/>
              </w:rPr>
              <w:t xml:space="preserve"> СОШ»</w:t>
            </w:r>
          </w:p>
        </w:tc>
        <w:tc>
          <w:tcPr>
            <w:tcW w:w="2501" w:type="dxa"/>
            <w:vAlign w:val="center"/>
          </w:tcPr>
          <w:p w:rsidR="00C36F83" w:rsidRPr="00CA2006" w:rsidRDefault="00C36F83" w:rsidP="00362233">
            <w:pPr>
              <w:jc w:val="both"/>
              <w:rPr>
                <w:sz w:val="24"/>
                <w:szCs w:val="24"/>
              </w:rPr>
            </w:pPr>
            <w:r w:rsidRPr="00CA2006">
              <w:rPr>
                <w:sz w:val="24"/>
                <w:szCs w:val="24"/>
              </w:rPr>
              <w:t>170,6</w:t>
            </w:r>
          </w:p>
        </w:tc>
      </w:tr>
      <w:tr w:rsidR="00C36F83" w:rsidRPr="00CA2006">
        <w:trPr>
          <w:trHeight w:val="369"/>
        </w:trPr>
        <w:tc>
          <w:tcPr>
            <w:tcW w:w="7683" w:type="dxa"/>
          </w:tcPr>
          <w:p w:rsidR="00C36F83" w:rsidRPr="00CA2006" w:rsidRDefault="00C36F83" w:rsidP="00362233">
            <w:pPr>
              <w:jc w:val="both"/>
              <w:rPr>
                <w:sz w:val="24"/>
                <w:szCs w:val="24"/>
              </w:rPr>
            </w:pPr>
            <w:r w:rsidRPr="00CA2006">
              <w:rPr>
                <w:sz w:val="24"/>
                <w:szCs w:val="24"/>
              </w:rPr>
              <w:t>Проведение ремонтных работ в здании ДЮСШ</w:t>
            </w:r>
          </w:p>
        </w:tc>
        <w:tc>
          <w:tcPr>
            <w:tcW w:w="2501" w:type="dxa"/>
            <w:vAlign w:val="center"/>
          </w:tcPr>
          <w:p w:rsidR="00C36F83" w:rsidRPr="00CA2006" w:rsidRDefault="00C36F83" w:rsidP="00362233">
            <w:pPr>
              <w:jc w:val="both"/>
              <w:rPr>
                <w:sz w:val="24"/>
                <w:szCs w:val="24"/>
              </w:rPr>
            </w:pPr>
            <w:r w:rsidRPr="00CA2006">
              <w:rPr>
                <w:sz w:val="24"/>
                <w:szCs w:val="24"/>
              </w:rPr>
              <w:t>335,7</w:t>
            </w:r>
          </w:p>
        </w:tc>
      </w:tr>
      <w:tr w:rsidR="00C36F83" w:rsidRPr="00CA2006">
        <w:trPr>
          <w:trHeight w:val="418"/>
        </w:trPr>
        <w:tc>
          <w:tcPr>
            <w:tcW w:w="7683" w:type="dxa"/>
          </w:tcPr>
          <w:p w:rsidR="00C36F83" w:rsidRPr="00CA2006" w:rsidRDefault="00C36F83" w:rsidP="00362233">
            <w:pPr>
              <w:jc w:val="both"/>
              <w:rPr>
                <w:sz w:val="24"/>
                <w:szCs w:val="24"/>
              </w:rPr>
            </w:pPr>
            <w:r w:rsidRPr="00CA2006">
              <w:rPr>
                <w:sz w:val="24"/>
                <w:szCs w:val="24"/>
              </w:rPr>
              <w:t>Проведение ремонтных работ в здании ДПШ</w:t>
            </w:r>
          </w:p>
        </w:tc>
        <w:tc>
          <w:tcPr>
            <w:tcW w:w="2501" w:type="dxa"/>
            <w:vAlign w:val="center"/>
          </w:tcPr>
          <w:p w:rsidR="00C36F83" w:rsidRPr="00CA2006" w:rsidRDefault="00C36F83" w:rsidP="00362233">
            <w:pPr>
              <w:jc w:val="both"/>
              <w:rPr>
                <w:sz w:val="24"/>
                <w:szCs w:val="24"/>
              </w:rPr>
            </w:pPr>
            <w:r w:rsidRPr="00CA2006">
              <w:rPr>
                <w:sz w:val="24"/>
                <w:szCs w:val="24"/>
              </w:rPr>
              <w:t>249,4</w:t>
            </w:r>
          </w:p>
        </w:tc>
      </w:tr>
      <w:tr w:rsidR="00C36F83" w:rsidRPr="00CA2006">
        <w:tc>
          <w:tcPr>
            <w:tcW w:w="7683" w:type="dxa"/>
          </w:tcPr>
          <w:p w:rsidR="00C36F83" w:rsidRPr="00CA2006" w:rsidRDefault="00C36F83" w:rsidP="00362233">
            <w:pPr>
              <w:jc w:val="both"/>
              <w:rPr>
                <w:sz w:val="24"/>
                <w:szCs w:val="24"/>
              </w:rPr>
            </w:pPr>
            <w:r w:rsidRPr="00CA2006">
              <w:rPr>
                <w:sz w:val="24"/>
                <w:szCs w:val="24"/>
              </w:rPr>
              <w:t>Капитальный ремонт в МБДОУ  «Детский сад № 14 «Золотая рыбка»  в рамках реализации проекта «Доступная среда»</w:t>
            </w:r>
          </w:p>
        </w:tc>
        <w:tc>
          <w:tcPr>
            <w:tcW w:w="2501" w:type="dxa"/>
            <w:vAlign w:val="center"/>
          </w:tcPr>
          <w:p w:rsidR="00C36F83" w:rsidRPr="00CA2006" w:rsidRDefault="00C36F83" w:rsidP="00362233">
            <w:pPr>
              <w:jc w:val="both"/>
              <w:rPr>
                <w:sz w:val="24"/>
                <w:szCs w:val="24"/>
              </w:rPr>
            </w:pPr>
            <w:r w:rsidRPr="00CA2006">
              <w:rPr>
                <w:sz w:val="24"/>
                <w:szCs w:val="24"/>
              </w:rPr>
              <w:t>900 193,60</w:t>
            </w:r>
          </w:p>
        </w:tc>
      </w:tr>
    </w:tbl>
    <w:p w:rsidR="00C36F83" w:rsidRPr="00CA2006" w:rsidRDefault="00C36F83" w:rsidP="00DA7496">
      <w:pPr>
        <w:ind w:right="-2" w:firstLine="360"/>
        <w:jc w:val="both"/>
        <w:rPr>
          <w:sz w:val="24"/>
          <w:szCs w:val="24"/>
        </w:rPr>
      </w:pPr>
      <w:r w:rsidRPr="00CA2006">
        <w:rPr>
          <w:sz w:val="24"/>
          <w:szCs w:val="24"/>
        </w:rPr>
        <w:t xml:space="preserve">На финансирование социально </w:t>
      </w:r>
      <w:r w:rsidR="00A97ACC">
        <w:rPr>
          <w:sz w:val="24"/>
          <w:szCs w:val="24"/>
        </w:rPr>
        <w:t>–</w:t>
      </w:r>
      <w:r w:rsidRPr="00CA2006">
        <w:rPr>
          <w:sz w:val="24"/>
          <w:szCs w:val="24"/>
        </w:rPr>
        <w:t xml:space="preserve"> значимых мероприятий в 2020 году выделено </w:t>
      </w:r>
      <w:r w:rsidRPr="00CA2006">
        <w:rPr>
          <w:b/>
          <w:bCs/>
          <w:sz w:val="24"/>
          <w:szCs w:val="24"/>
        </w:rPr>
        <w:t>2 983, 9 рублей</w:t>
      </w:r>
      <w:r w:rsidRPr="00CA2006">
        <w:rPr>
          <w:sz w:val="24"/>
          <w:szCs w:val="24"/>
        </w:rPr>
        <w:t>.</w:t>
      </w:r>
    </w:p>
    <w:p w:rsidR="00C36F83" w:rsidRPr="00CA2006" w:rsidRDefault="00C36F83" w:rsidP="00DA7496">
      <w:pPr>
        <w:jc w:val="both"/>
        <w:rPr>
          <w:b/>
          <w:bCs/>
          <w:sz w:val="24"/>
          <w:szCs w:val="24"/>
        </w:rPr>
      </w:pPr>
      <w:r w:rsidRPr="00CA2006">
        <w:rPr>
          <w:b/>
          <w:bCs/>
          <w:sz w:val="24"/>
          <w:szCs w:val="24"/>
        </w:rPr>
        <w:t xml:space="preserve">Перечень социально </w:t>
      </w:r>
      <w:r w:rsidR="00A97ACC">
        <w:rPr>
          <w:b/>
          <w:bCs/>
          <w:sz w:val="24"/>
          <w:szCs w:val="24"/>
        </w:rPr>
        <w:t>–</w:t>
      </w:r>
      <w:r w:rsidRPr="00CA2006">
        <w:rPr>
          <w:b/>
          <w:bCs/>
          <w:sz w:val="24"/>
          <w:szCs w:val="24"/>
        </w:rPr>
        <w:t xml:space="preserve"> значимых мероприятий проведенных в 2020 году</w:t>
      </w:r>
    </w:p>
    <w:tbl>
      <w:tblPr>
        <w:tblpPr w:leftFromText="180" w:rightFromText="180" w:vertAnchor="text" w:tblpX="-318"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3"/>
        <w:gridCol w:w="2551"/>
      </w:tblGrid>
      <w:tr w:rsidR="00C36F83" w:rsidRPr="00CA2006">
        <w:tc>
          <w:tcPr>
            <w:tcW w:w="7763" w:type="dxa"/>
          </w:tcPr>
          <w:p w:rsidR="00C36F83" w:rsidRPr="00CA2006" w:rsidRDefault="00C36F83" w:rsidP="00362233">
            <w:pPr>
              <w:jc w:val="both"/>
              <w:rPr>
                <w:b/>
                <w:bCs/>
                <w:i/>
                <w:iCs/>
                <w:sz w:val="24"/>
                <w:szCs w:val="24"/>
              </w:rPr>
            </w:pPr>
            <w:r w:rsidRPr="00CA2006">
              <w:rPr>
                <w:b/>
                <w:bCs/>
                <w:i/>
                <w:iCs/>
                <w:sz w:val="24"/>
                <w:szCs w:val="24"/>
              </w:rPr>
              <w:t>Наименование мероприятия</w:t>
            </w:r>
          </w:p>
        </w:tc>
        <w:tc>
          <w:tcPr>
            <w:tcW w:w="2551" w:type="dxa"/>
          </w:tcPr>
          <w:p w:rsidR="00C36F83" w:rsidRPr="00CA2006" w:rsidRDefault="00C36F83" w:rsidP="00362233">
            <w:pPr>
              <w:jc w:val="both"/>
              <w:rPr>
                <w:b/>
                <w:bCs/>
                <w:i/>
                <w:iCs/>
                <w:sz w:val="24"/>
                <w:szCs w:val="24"/>
              </w:rPr>
            </w:pPr>
            <w:r w:rsidRPr="00CA2006">
              <w:rPr>
                <w:b/>
                <w:bCs/>
                <w:i/>
                <w:iCs/>
                <w:sz w:val="24"/>
                <w:szCs w:val="24"/>
              </w:rPr>
              <w:t xml:space="preserve">Сумма средств, </w:t>
            </w:r>
            <w:proofErr w:type="spellStart"/>
            <w:r w:rsidRPr="00CA2006">
              <w:rPr>
                <w:b/>
                <w:bCs/>
                <w:i/>
                <w:iCs/>
                <w:sz w:val="24"/>
                <w:szCs w:val="24"/>
              </w:rPr>
              <w:t>тыс</w:t>
            </w:r>
            <w:proofErr w:type="gramStart"/>
            <w:r w:rsidRPr="00CA2006">
              <w:rPr>
                <w:b/>
                <w:bCs/>
                <w:i/>
                <w:iCs/>
                <w:sz w:val="24"/>
                <w:szCs w:val="24"/>
              </w:rPr>
              <w:t>.р</w:t>
            </w:r>
            <w:proofErr w:type="gramEnd"/>
            <w:r w:rsidRPr="00CA2006">
              <w:rPr>
                <w:b/>
                <w:bCs/>
                <w:i/>
                <w:iCs/>
                <w:sz w:val="24"/>
                <w:szCs w:val="24"/>
              </w:rPr>
              <w:t>уб</w:t>
            </w:r>
            <w:proofErr w:type="spellEnd"/>
            <w:r w:rsidRPr="00CA2006">
              <w:rPr>
                <w:b/>
                <w:bCs/>
                <w:i/>
                <w:iCs/>
                <w:sz w:val="24"/>
                <w:szCs w:val="24"/>
              </w:rPr>
              <w:t>.</w:t>
            </w:r>
          </w:p>
        </w:tc>
      </w:tr>
      <w:tr w:rsidR="00C36F83" w:rsidRPr="00CA2006">
        <w:tc>
          <w:tcPr>
            <w:tcW w:w="7763" w:type="dxa"/>
          </w:tcPr>
          <w:p w:rsidR="00C36F83" w:rsidRPr="00CA2006" w:rsidRDefault="00C36F83" w:rsidP="00362233">
            <w:pPr>
              <w:jc w:val="both"/>
              <w:rPr>
                <w:sz w:val="24"/>
                <w:szCs w:val="24"/>
              </w:rPr>
            </w:pPr>
            <w:r w:rsidRPr="00CA2006">
              <w:rPr>
                <w:sz w:val="24"/>
                <w:szCs w:val="24"/>
              </w:rPr>
              <w:t>Ремонт системы отопления здания МБОУ «</w:t>
            </w:r>
            <w:proofErr w:type="spellStart"/>
            <w:r w:rsidRPr="00CA2006">
              <w:rPr>
                <w:sz w:val="24"/>
                <w:szCs w:val="24"/>
              </w:rPr>
              <w:t>Новосаринская</w:t>
            </w:r>
            <w:proofErr w:type="spellEnd"/>
            <w:r w:rsidRPr="00CA2006">
              <w:rPr>
                <w:sz w:val="24"/>
                <w:szCs w:val="24"/>
              </w:rPr>
              <w:t xml:space="preserve"> ООШ», приобретение строительных материалов</w:t>
            </w:r>
          </w:p>
        </w:tc>
        <w:tc>
          <w:tcPr>
            <w:tcW w:w="2551" w:type="dxa"/>
          </w:tcPr>
          <w:p w:rsidR="00C36F83" w:rsidRPr="00CA2006" w:rsidRDefault="00C36F83" w:rsidP="00362233">
            <w:pPr>
              <w:jc w:val="center"/>
              <w:rPr>
                <w:b/>
                <w:bCs/>
                <w:sz w:val="24"/>
                <w:szCs w:val="24"/>
              </w:rPr>
            </w:pPr>
            <w:r w:rsidRPr="00CA2006">
              <w:rPr>
                <w:b/>
                <w:bCs/>
                <w:sz w:val="24"/>
                <w:szCs w:val="24"/>
              </w:rPr>
              <w:t>257,0</w:t>
            </w:r>
          </w:p>
        </w:tc>
      </w:tr>
      <w:tr w:rsidR="00C36F83" w:rsidRPr="00CA2006">
        <w:tc>
          <w:tcPr>
            <w:tcW w:w="7763" w:type="dxa"/>
          </w:tcPr>
          <w:p w:rsidR="00C36F83" w:rsidRPr="00CA2006" w:rsidRDefault="00C36F83" w:rsidP="00362233">
            <w:pPr>
              <w:jc w:val="both"/>
              <w:rPr>
                <w:sz w:val="24"/>
                <w:szCs w:val="24"/>
              </w:rPr>
            </w:pPr>
            <w:r w:rsidRPr="00CA2006">
              <w:rPr>
                <w:sz w:val="24"/>
                <w:szCs w:val="24"/>
              </w:rPr>
              <w:t>Ремонт кровли здания МБОУ «</w:t>
            </w:r>
            <w:proofErr w:type="spellStart"/>
            <w:r w:rsidRPr="00CA2006">
              <w:rPr>
                <w:sz w:val="24"/>
                <w:szCs w:val="24"/>
              </w:rPr>
              <w:t>Куруильская</w:t>
            </w:r>
            <w:proofErr w:type="spellEnd"/>
            <w:r w:rsidRPr="00CA2006">
              <w:rPr>
                <w:sz w:val="24"/>
                <w:szCs w:val="24"/>
              </w:rPr>
              <w:t xml:space="preserve"> СОШ»</w:t>
            </w:r>
          </w:p>
        </w:tc>
        <w:tc>
          <w:tcPr>
            <w:tcW w:w="2551" w:type="dxa"/>
          </w:tcPr>
          <w:p w:rsidR="00C36F83" w:rsidRPr="00CA2006" w:rsidRDefault="00C36F83" w:rsidP="00362233">
            <w:pPr>
              <w:jc w:val="center"/>
              <w:rPr>
                <w:b/>
                <w:bCs/>
                <w:sz w:val="24"/>
                <w:szCs w:val="24"/>
              </w:rPr>
            </w:pPr>
            <w:r w:rsidRPr="00CA2006">
              <w:rPr>
                <w:b/>
                <w:bCs/>
                <w:sz w:val="24"/>
                <w:szCs w:val="24"/>
              </w:rPr>
              <w:t>1061,6</w:t>
            </w:r>
          </w:p>
        </w:tc>
      </w:tr>
      <w:tr w:rsidR="00C36F83" w:rsidRPr="00CA2006">
        <w:tc>
          <w:tcPr>
            <w:tcW w:w="7763" w:type="dxa"/>
          </w:tcPr>
          <w:p w:rsidR="00C36F83" w:rsidRPr="00CA2006" w:rsidRDefault="00C36F83" w:rsidP="00362233">
            <w:pPr>
              <w:jc w:val="both"/>
              <w:rPr>
                <w:sz w:val="24"/>
                <w:szCs w:val="24"/>
              </w:rPr>
            </w:pPr>
            <w:r w:rsidRPr="00CA2006">
              <w:rPr>
                <w:sz w:val="24"/>
                <w:szCs w:val="24"/>
              </w:rPr>
              <w:t>Ремонт кровли здания МБОУ «</w:t>
            </w:r>
            <w:proofErr w:type="spellStart"/>
            <w:r w:rsidRPr="00CA2006">
              <w:rPr>
                <w:sz w:val="24"/>
                <w:szCs w:val="24"/>
              </w:rPr>
              <w:t>Краснознаменская</w:t>
            </w:r>
            <w:proofErr w:type="spellEnd"/>
            <w:r w:rsidRPr="00CA2006">
              <w:rPr>
                <w:sz w:val="24"/>
                <w:szCs w:val="24"/>
              </w:rPr>
              <w:t xml:space="preserve"> ООШ»</w:t>
            </w:r>
          </w:p>
        </w:tc>
        <w:tc>
          <w:tcPr>
            <w:tcW w:w="2551" w:type="dxa"/>
          </w:tcPr>
          <w:p w:rsidR="00C36F83" w:rsidRPr="00CA2006" w:rsidRDefault="00C36F83" w:rsidP="00362233">
            <w:pPr>
              <w:jc w:val="center"/>
              <w:rPr>
                <w:b/>
                <w:bCs/>
                <w:sz w:val="24"/>
                <w:szCs w:val="24"/>
              </w:rPr>
            </w:pPr>
            <w:r w:rsidRPr="00CA2006">
              <w:rPr>
                <w:b/>
                <w:bCs/>
                <w:sz w:val="24"/>
                <w:szCs w:val="24"/>
              </w:rPr>
              <w:t>593,0</w:t>
            </w:r>
          </w:p>
        </w:tc>
      </w:tr>
      <w:tr w:rsidR="00C36F83" w:rsidRPr="00CA2006">
        <w:tc>
          <w:tcPr>
            <w:tcW w:w="7763" w:type="dxa"/>
          </w:tcPr>
          <w:p w:rsidR="00C36F83" w:rsidRPr="00CA2006" w:rsidRDefault="00C36F83" w:rsidP="00362233">
            <w:pPr>
              <w:jc w:val="both"/>
              <w:rPr>
                <w:sz w:val="24"/>
                <w:szCs w:val="24"/>
              </w:rPr>
            </w:pPr>
            <w:r w:rsidRPr="00CA2006">
              <w:rPr>
                <w:sz w:val="24"/>
                <w:szCs w:val="24"/>
              </w:rPr>
              <w:t>Ремонт здания МБОУ «</w:t>
            </w:r>
            <w:proofErr w:type="spellStart"/>
            <w:r w:rsidRPr="00CA2006">
              <w:rPr>
                <w:sz w:val="24"/>
                <w:szCs w:val="24"/>
              </w:rPr>
              <w:t>Зиянчуринская</w:t>
            </w:r>
            <w:proofErr w:type="spellEnd"/>
            <w:r w:rsidRPr="00CA2006">
              <w:rPr>
                <w:sz w:val="24"/>
                <w:szCs w:val="24"/>
              </w:rPr>
              <w:t xml:space="preserve"> СОШ»,  приобретение строительных материалов</w:t>
            </w:r>
          </w:p>
        </w:tc>
        <w:tc>
          <w:tcPr>
            <w:tcW w:w="2551" w:type="dxa"/>
          </w:tcPr>
          <w:p w:rsidR="00C36F83" w:rsidRPr="00CA2006" w:rsidRDefault="00C36F83" w:rsidP="00362233">
            <w:pPr>
              <w:jc w:val="center"/>
              <w:rPr>
                <w:b/>
                <w:bCs/>
                <w:sz w:val="24"/>
                <w:szCs w:val="24"/>
              </w:rPr>
            </w:pPr>
            <w:r w:rsidRPr="00CA2006">
              <w:rPr>
                <w:b/>
                <w:bCs/>
                <w:sz w:val="24"/>
                <w:szCs w:val="24"/>
              </w:rPr>
              <w:t>992,3</w:t>
            </w:r>
          </w:p>
        </w:tc>
      </w:tr>
      <w:tr w:rsidR="00C36F83" w:rsidRPr="00CA2006">
        <w:tc>
          <w:tcPr>
            <w:tcW w:w="7763" w:type="dxa"/>
          </w:tcPr>
          <w:p w:rsidR="00C36F83" w:rsidRPr="00CA2006" w:rsidRDefault="00C36F83" w:rsidP="00362233">
            <w:pPr>
              <w:jc w:val="both"/>
              <w:rPr>
                <w:sz w:val="24"/>
                <w:szCs w:val="24"/>
              </w:rPr>
            </w:pPr>
            <w:r w:rsidRPr="00CA2006">
              <w:rPr>
                <w:sz w:val="24"/>
                <w:szCs w:val="24"/>
              </w:rPr>
              <w:t>Приобретение оргтехники для МБОУ «</w:t>
            </w:r>
            <w:proofErr w:type="gramStart"/>
            <w:r w:rsidRPr="00CA2006">
              <w:rPr>
                <w:sz w:val="24"/>
                <w:szCs w:val="24"/>
              </w:rPr>
              <w:t>Первомайская</w:t>
            </w:r>
            <w:proofErr w:type="gramEnd"/>
            <w:r w:rsidRPr="00CA2006">
              <w:rPr>
                <w:sz w:val="24"/>
                <w:szCs w:val="24"/>
              </w:rPr>
              <w:t xml:space="preserve"> ООШ»</w:t>
            </w:r>
          </w:p>
        </w:tc>
        <w:tc>
          <w:tcPr>
            <w:tcW w:w="2551" w:type="dxa"/>
          </w:tcPr>
          <w:p w:rsidR="00C36F83" w:rsidRPr="00CA2006" w:rsidRDefault="00C36F83" w:rsidP="00362233">
            <w:pPr>
              <w:jc w:val="center"/>
              <w:rPr>
                <w:b/>
                <w:bCs/>
                <w:sz w:val="24"/>
                <w:szCs w:val="24"/>
              </w:rPr>
            </w:pPr>
            <w:r w:rsidRPr="00CA2006">
              <w:rPr>
                <w:b/>
                <w:bCs/>
                <w:sz w:val="24"/>
                <w:szCs w:val="24"/>
              </w:rPr>
              <w:t>40,0</w:t>
            </w:r>
          </w:p>
        </w:tc>
      </w:tr>
      <w:tr w:rsidR="00C36F83" w:rsidRPr="00CA2006">
        <w:tc>
          <w:tcPr>
            <w:tcW w:w="7763" w:type="dxa"/>
          </w:tcPr>
          <w:p w:rsidR="00C36F83" w:rsidRPr="00CA2006" w:rsidRDefault="00C36F83" w:rsidP="00362233">
            <w:pPr>
              <w:jc w:val="both"/>
              <w:rPr>
                <w:sz w:val="24"/>
                <w:szCs w:val="24"/>
              </w:rPr>
            </w:pPr>
            <w:r w:rsidRPr="00CA2006">
              <w:rPr>
                <w:sz w:val="24"/>
                <w:szCs w:val="24"/>
              </w:rPr>
              <w:t>Изготовление теневого навеса в МБДОУ «</w:t>
            </w:r>
            <w:proofErr w:type="spellStart"/>
            <w:r w:rsidRPr="00CA2006">
              <w:rPr>
                <w:sz w:val="24"/>
                <w:szCs w:val="24"/>
              </w:rPr>
              <w:t>Новоуральский</w:t>
            </w:r>
            <w:proofErr w:type="spellEnd"/>
            <w:r w:rsidRPr="00CA2006">
              <w:rPr>
                <w:sz w:val="24"/>
                <w:szCs w:val="24"/>
              </w:rPr>
              <w:t xml:space="preserve"> детский сад «Колосок»</w:t>
            </w:r>
          </w:p>
        </w:tc>
        <w:tc>
          <w:tcPr>
            <w:tcW w:w="2551" w:type="dxa"/>
          </w:tcPr>
          <w:p w:rsidR="00C36F83" w:rsidRPr="00CA2006" w:rsidRDefault="00C36F83" w:rsidP="00362233">
            <w:pPr>
              <w:jc w:val="center"/>
              <w:rPr>
                <w:b/>
                <w:bCs/>
                <w:sz w:val="24"/>
                <w:szCs w:val="24"/>
              </w:rPr>
            </w:pPr>
            <w:r w:rsidRPr="00CA2006">
              <w:rPr>
                <w:b/>
                <w:bCs/>
                <w:sz w:val="24"/>
                <w:szCs w:val="24"/>
              </w:rPr>
              <w:t>40,0</w:t>
            </w:r>
          </w:p>
        </w:tc>
      </w:tr>
      <w:tr w:rsidR="00C36F83" w:rsidRPr="00CA2006">
        <w:tc>
          <w:tcPr>
            <w:tcW w:w="7763" w:type="dxa"/>
          </w:tcPr>
          <w:p w:rsidR="00C36F83" w:rsidRPr="00CA2006" w:rsidRDefault="00C36F83" w:rsidP="00362233">
            <w:pPr>
              <w:jc w:val="both"/>
              <w:rPr>
                <w:b/>
                <w:bCs/>
                <w:sz w:val="24"/>
                <w:szCs w:val="24"/>
              </w:rPr>
            </w:pPr>
            <w:r w:rsidRPr="00CA2006">
              <w:rPr>
                <w:b/>
                <w:bCs/>
                <w:sz w:val="24"/>
                <w:szCs w:val="24"/>
              </w:rPr>
              <w:t>итого</w:t>
            </w:r>
          </w:p>
        </w:tc>
        <w:tc>
          <w:tcPr>
            <w:tcW w:w="2551" w:type="dxa"/>
          </w:tcPr>
          <w:p w:rsidR="00C36F83" w:rsidRPr="00CA2006" w:rsidRDefault="00C36F83" w:rsidP="00362233">
            <w:pPr>
              <w:jc w:val="center"/>
              <w:rPr>
                <w:b/>
                <w:bCs/>
                <w:sz w:val="24"/>
                <w:szCs w:val="24"/>
              </w:rPr>
            </w:pPr>
            <w:r w:rsidRPr="00CA2006">
              <w:rPr>
                <w:b/>
                <w:bCs/>
                <w:sz w:val="24"/>
                <w:szCs w:val="24"/>
              </w:rPr>
              <w:t>2 983, 9 рублей</w:t>
            </w:r>
          </w:p>
        </w:tc>
      </w:tr>
    </w:tbl>
    <w:p w:rsidR="00C36F83" w:rsidRPr="00CA2006" w:rsidRDefault="00C36F83" w:rsidP="00DA7496">
      <w:pPr>
        <w:jc w:val="both"/>
        <w:rPr>
          <w:sz w:val="24"/>
          <w:szCs w:val="24"/>
        </w:rPr>
      </w:pPr>
      <w:r w:rsidRPr="00CA2006">
        <w:rPr>
          <w:sz w:val="24"/>
          <w:szCs w:val="24"/>
        </w:rPr>
        <w:t>В нашем округе в 2020 году все общеобразовательные школы работали в одну смену.</w:t>
      </w:r>
    </w:p>
    <w:p w:rsidR="00C36F83" w:rsidRPr="00CA2006" w:rsidRDefault="00C36F83" w:rsidP="00DA7496">
      <w:pPr>
        <w:ind w:firstLine="709"/>
        <w:jc w:val="both"/>
        <w:rPr>
          <w:sz w:val="24"/>
          <w:szCs w:val="24"/>
        </w:rPr>
      </w:pPr>
      <w:r w:rsidRPr="00CA2006">
        <w:rPr>
          <w:sz w:val="24"/>
          <w:szCs w:val="24"/>
        </w:rPr>
        <w:t>В школах городского округа функционируют 25 спортивных залов, 3 зала  приспособлены для занятий физической культурой (</w:t>
      </w:r>
      <w:proofErr w:type="spellStart"/>
      <w:r w:rsidRPr="00CA2006">
        <w:rPr>
          <w:sz w:val="24"/>
          <w:szCs w:val="24"/>
        </w:rPr>
        <w:t>Новосамарская</w:t>
      </w:r>
      <w:proofErr w:type="spellEnd"/>
      <w:r w:rsidRPr="00CA2006">
        <w:rPr>
          <w:sz w:val="24"/>
          <w:szCs w:val="24"/>
        </w:rPr>
        <w:t xml:space="preserve"> ООШ, </w:t>
      </w:r>
      <w:proofErr w:type="spellStart"/>
      <w:r w:rsidRPr="00CA2006">
        <w:rPr>
          <w:sz w:val="24"/>
          <w:szCs w:val="24"/>
        </w:rPr>
        <w:t>Подгорненская</w:t>
      </w:r>
      <w:proofErr w:type="spellEnd"/>
      <w:r w:rsidRPr="00CA2006">
        <w:rPr>
          <w:sz w:val="24"/>
          <w:szCs w:val="24"/>
        </w:rPr>
        <w:t xml:space="preserve"> ООШ, </w:t>
      </w:r>
      <w:proofErr w:type="spellStart"/>
      <w:r w:rsidRPr="00CA2006">
        <w:rPr>
          <w:sz w:val="24"/>
          <w:szCs w:val="24"/>
        </w:rPr>
        <w:t>Краснощ</w:t>
      </w:r>
      <w:r w:rsidR="007C03CC">
        <w:rPr>
          <w:sz w:val="24"/>
          <w:szCs w:val="24"/>
        </w:rPr>
        <w:t>ё</w:t>
      </w:r>
      <w:r w:rsidRPr="00CA2006">
        <w:rPr>
          <w:sz w:val="24"/>
          <w:szCs w:val="24"/>
        </w:rPr>
        <w:t>ковская</w:t>
      </w:r>
      <w:proofErr w:type="spellEnd"/>
      <w:r w:rsidRPr="00CA2006">
        <w:rPr>
          <w:sz w:val="24"/>
          <w:szCs w:val="24"/>
        </w:rPr>
        <w:t xml:space="preserve"> ООШ), 26 спортивных площадок, 1 плавательный бассейн (гимназия),  27 пищеблоков. </w:t>
      </w:r>
    </w:p>
    <w:p w:rsidR="00C36F83" w:rsidRPr="00CA2006" w:rsidRDefault="00C36F83" w:rsidP="00DA7496">
      <w:pPr>
        <w:ind w:firstLine="708"/>
        <w:jc w:val="both"/>
        <w:rPr>
          <w:sz w:val="24"/>
          <w:szCs w:val="24"/>
        </w:rPr>
      </w:pPr>
      <w:proofErr w:type="gramStart"/>
      <w:r w:rsidRPr="00CA2006">
        <w:rPr>
          <w:sz w:val="24"/>
          <w:szCs w:val="24"/>
        </w:rPr>
        <w:t>За последние 3 года значительно пополнился фонд учебной литературы.</w:t>
      </w:r>
      <w:proofErr w:type="gramEnd"/>
      <w:r w:rsidRPr="00CA2006">
        <w:rPr>
          <w:sz w:val="24"/>
          <w:szCs w:val="24"/>
        </w:rPr>
        <w:t xml:space="preserve"> </w:t>
      </w:r>
      <w:proofErr w:type="gramStart"/>
      <w:r w:rsidRPr="00CA2006">
        <w:rPr>
          <w:sz w:val="24"/>
          <w:szCs w:val="24"/>
        </w:rPr>
        <w:t xml:space="preserve">В 2020 году в школы </w:t>
      </w:r>
      <w:proofErr w:type="spellStart"/>
      <w:r w:rsidRPr="00CA2006">
        <w:rPr>
          <w:sz w:val="24"/>
          <w:szCs w:val="24"/>
        </w:rPr>
        <w:t>Кувандыкского</w:t>
      </w:r>
      <w:proofErr w:type="spellEnd"/>
      <w:r w:rsidRPr="00CA2006">
        <w:rPr>
          <w:sz w:val="24"/>
          <w:szCs w:val="24"/>
        </w:rPr>
        <w:t xml:space="preserve"> городского округа были приобретены  учебники на сумму </w:t>
      </w:r>
      <w:r w:rsidRPr="00CA2006">
        <w:rPr>
          <w:b/>
          <w:bCs/>
          <w:sz w:val="24"/>
          <w:szCs w:val="24"/>
        </w:rPr>
        <w:t xml:space="preserve">839 917,94 </w:t>
      </w:r>
      <w:r w:rsidRPr="00CA2006">
        <w:rPr>
          <w:sz w:val="24"/>
          <w:szCs w:val="24"/>
        </w:rPr>
        <w:t xml:space="preserve">рублей из областного бюджета, а также за счет школьных субвенций  на сумму </w:t>
      </w:r>
      <w:r w:rsidRPr="00CA2006">
        <w:rPr>
          <w:b/>
          <w:bCs/>
          <w:sz w:val="24"/>
          <w:szCs w:val="24"/>
        </w:rPr>
        <w:t xml:space="preserve">1 481 031,27 рублей, </w:t>
      </w:r>
      <w:r w:rsidRPr="00CA2006">
        <w:rPr>
          <w:sz w:val="24"/>
          <w:szCs w:val="24"/>
        </w:rPr>
        <w:t>что позволит практически полностью, с учетом возможности использования имеющихся электронных учебников, решить проблему обеспечения учащихся бесплатными учебниками и учебными пособиями.</w:t>
      </w:r>
      <w:proofErr w:type="gramEnd"/>
    </w:p>
    <w:p w:rsidR="00C36F83" w:rsidRPr="00CA2006" w:rsidRDefault="00C36F83" w:rsidP="00DA7496">
      <w:pPr>
        <w:ind w:firstLine="540"/>
        <w:jc w:val="both"/>
        <w:rPr>
          <w:sz w:val="24"/>
          <w:szCs w:val="24"/>
        </w:rPr>
      </w:pPr>
      <w:r w:rsidRPr="00CA2006">
        <w:rPr>
          <w:sz w:val="24"/>
          <w:szCs w:val="24"/>
        </w:rPr>
        <w:t>По состоянию на 01.01.2021 г. осуществляется подвоз 302 учащихся из 27 населенных пунктов в 11 школ, из них на ежедневном подвозе 244 человек. Ежедневный подвоз осуществляется в 9 школах (</w:t>
      </w:r>
      <w:proofErr w:type="spellStart"/>
      <w:r w:rsidRPr="00CA2006">
        <w:rPr>
          <w:sz w:val="24"/>
          <w:szCs w:val="24"/>
        </w:rPr>
        <w:t>Ибрагимовская</w:t>
      </w:r>
      <w:proofErr w:type="spellEnd"/>
      <w:r w:rsidRPr="00CA2006">
        <w:rPr>
          <w:sz w:val="24"/>
          <w:szCs w:val="24"/>
        </w:rPr>
        <w:t xml:space="preserve"> СОШ, </w:t>
      </w:r>
      <w:proofErr w:type="spellStart"/>
      <w:r w:rsidRPr="00CA2006">
        <w:rPr>
          <w:sz w:val="24"/>
          <w:szCs w:val="24"/>
        </w:rPr>
        <w:t>Зиянчуринская</w:t>
      </w:r>
      <w:proofErr w:type="spellEnd"/>
      <w:r w:rsidRPr="00CA2006">
        <w:rPr>
          <w:sz w:val="24"/>
          <w:szCs w:val="24"/>
        </w:rPr>
        <w:t xml:space="preserve"> СОШ, </w:t>
      </w:r>
      <w:proofErr w:type="spellStart"/>
      <w:r w:rsidRPr="00CA2006">
        <w:rPr>
          <w:sz w:val="24"/>
          <w:szCs w:val="24"/>
        </w:rPr>
        <w:t>Куруильская</w:t>
      </w:r>
      <w:proofErr w:type="spellEnd"/>
      <w:r w:rsidRPr="00CA2006">
        <w:rPr>
          <w:sz w:val="24"/>
          <w:szCs w:val="24"/>
        </w:rPr>
        <w:t xml:space="preserve"> СОШ, </w:t>
      </w:r>
      <w:proofErr w:type="spellStart"/>
      <w:r w:rsidRPr="00CA2006">
        <w:rPr>
          <w:sz w:val="24"/>
          <w:szCs w:val="24"/>
        </w:rPr>
        <w:t>Мухамедьяровская</w:t>
      </w:r>
      <w:proofErr w:type="spellEnd"/>
      <w:r w:rsidRPr="00CA2006">
        <w:rPr>
          <w:sz w:val="24"/>
          <w:szCs w:val="24"/>
        </w:rPr>
        <w:t xml:space="preserve"> СОШ, СОШ № 2, </w:t>
      </w:r>
      <w:proofErr w:type="spellStart"/>
      <w:r w:rsidRPr="00CA2006">
        <w:rPr>
          <w:sz w:val="24"/>
          <w:szCs w:val="24"/>
        </w:rPr>
        <w:t>Краснознаменская</w:t>
      </w:r>
      <w:proofErr w:type="spellEnd"/>
      <w:r w:rsidRPr="00CA2006">
        <w:rPr>
          <w:sz w:val="24"/>
          <w:szCs w:val="24"/>
        </w:rPr>
        <w:t xml:space="preserve"> ООШ, </w:t>
      </w:r>
      <w:proofErr w:type="spellStart"/>
      <w:r w:rsidRPr="00CA2006">
        <w:rPr>
          <w:sz w:val="24"/>
          <w:szCs w:val="24"/>
        </w:rPr>
        <w:lastRenderedPageBreak/>
        <w:t>Новосаринская</w:t>
      </w:r>
      <w:proofErr w:type="spellEnd"/>
      <w:r w:rsidRPr="00CA2006">
        <w:rPr>
          <w:sz w:val="24"/>
          <w:szCs w:val="24"/>
        </w:rPr>
        <w:t xml:space="preserve"> ООШ, </w:t>
      </w:r>
      <w:proofErr w:type="spellStart"/>
      <w:r w:rsidRPr="00CA2006">
        <w:rPr>
          <w:sz w:val="24"/>
          <w:szCs w:val="24"/>
        </w:rPr>
        <w:t>Новосамарская</w:t>
      </w:r>
      <w:proofErr w:type="spellEnd"/>
      <w:r w:rsidRPr="00CA2006">
        <w:rPr>
          <w:sz w:val="24"/>
          <w:szCs w:val="24"/>
        </w:rPr>
        <w:t xml:space="preserve"> ООШ, </w:t>
      </w:r>
      <w:proofErr w:type="spellStart"/>
      <w:r w:rsidRPr="00CA2006">
        <w:rPr>
          <w:sz w:val="24"/>
          <w:szCs w:val="24"/>
        </w:rPr>
        <w:t>Чеботар</w:t>
      </w:r>
      <w:r w:rsidR="007C03CC">
        <w:rPr>
          <w:sz w:val="24"/>
          <w:szCs w:val="24"/>
        </w:rPr>
        <w:t>ё</w:t>
      </w:r>
      <w:r w:rsidRPr="00CA2006">
        <w:rPr>
          <w:sz w:val="24"/>
          <w:szCs w:val="24"/>
        </w:rPr>
        <w:t>вская</w:t>
      </w:r>
      <w:proofErr w:type="spellEnd"/>
      <w:r w:rsidRPr="00CA2006">
        <w:rPr>
          <w:sz w:val="24"/>
          <w:szCs w:val="24"/>
        </w:rPr>
        <w:t xml:space="preserve"> ООШ), а также осуществляется еженедельный подвоз в пришкольные интернаты (Приуральская СОШ, Новопокровская СОШ, </w:t>
      </w:r>
      <w:proofErr w:type="spellStart"/>
      <w:r w:rsidRPr="00CA2006">
        <w:rPr>
          <w:sz w:val="24"/>
          <w:szCs w:val="24"/>
        </w:rPr>
        <w:t>НовосимбирскаяСОШ</w:t>
      </w:r>
      <w:proofErr w:type="spellEnd"/>
      <w:r w:rsidRPr="00CA2006">
        <w:rPr>
          <w:sz w:val="24"/>
          <w:szCs w:val="24"/>
        </w:rPr>
        <w:t xml:space="preserve">, </w:t>
      </w:r>
      <w:proofErr w:type="spellStart"/>
      <w:r w:rsidRPr="00CA2006">
        <w:rPr>
          <w:sz w:val="24"/>
          <w:szCs w:val="24"/>
        </w:rPr>
        <w:t>Ибрагимовская</w:t>
      </w:r>
      <w:proofErr w:type="spellEnd"/>
      <w:r w:rsidRPr="00CA2006">
        <w:rPr>
          <w:sz w:val="24"/>
          <w:szCs w:val="24"/>
        </w:rPr>
        <w:t xml:space="preserve"> СОШ).</w:t>
      </w:r>
    </w:p>
    <w:p w:rsidR="00C36F83" w:rsidRPr="00CA2006" w:rsidRDefault="00C36F83" w:rsidP="00DA7496">
      <w:pPr>
        <w:ind w:firstLine="567"/>
        <w:jc w:val="both"/>
        <w:rPr>
          <w:sz w:val="24"/>
          <w:szCs w:val="24"/>
        </w:rPr>
      </w:pPr>
      <w:r w:rsidRPr="00CA2006">
        <w:rPr>
          <w:sz w:val="24"/>
          <w:szCs w:val="24"/>
        </w:rPr>
        <w:t xml:space="preserve">13 автобусов (100 %), осуществляющих подвоз учащихся в школы, оборудованы </w:t>
      </w:r>
      <w:proofErr w:type="spellStart"/>
      <w:r w:rsidRPr="00CA2006">
        <w:rPr>
          <w:sz w:val="24"/>
          <w:szCs w:val="24"/>
        </w:rPr>
        <w:t>тахографами</w:t>
      </w:r>
      <w:proofErr w:type="spellEnd"/>
      <w:r w:rsidRPr="00CA2006">
        <w:rPr>
          <w:sz w:val="24"/>
          <w:szCs w:val="24"/>
        </w:rPr>
        <w:t xml:space="preserve"> и аппаратурой спутниковой навигации ГЛОНАСС, установлены проблесковые маячки.</w:t>
      </w:r>
    </w:p>
    <w:p w:rsidR="00C36F83" w:rsidRPr="00CA2006" w:rsidRDefault="00C36F83" w:rsidP="00DA7496">
      <w:pPr>
        <w:pStyle w:val="1a"/>
        <w:spacing w:line="240" w:lineRule="auto"/>
        <w:ind w:firstLine="567"/>
        <w:jc w:val="both"/>
        <w:rPr>
          <w:rFonts w:ascii="Times New Roman" w:hAnsi="Times New Roman" w:cs="Times New Roman"/>
          <w:color w:val="auto"/>
        </w:rPr>
      </w:pPr>
      <w:r w:rsidRPr="00CA2006">
        <w:rPr>
          <w:rFonts w:ascii="Times New Roman" w:hAnsi="Times New Roman" w:cs="Times New Roman"/>
          <w:color w:val="auto"/>
        </w:rPr>
        <w:t xml:space="preserve">В 11 общеобразовательных учреждениях (100 %)  руководители прошли </w:t>
      </w:r>
      <w:proofErr w:type="gramStart"/>
      <w:r w:rsidRPr="00CA2006">
        <w:rPr>
          <w:rFonts w:ascii="Times New Roman" w:hAnsi="Times New Roman" w:cs="Times New Roman"/>
          <w:color w:val="auto"/>
        </w:rPr>
        <w:t>обучение</w:t>
      </w:r>
      <w:proofErr w:type="gramEnd"/>
      <w:r w:rsidRPr="00CA2006">
        <w:rPr>
          <w:rFonts w:ascii="Times New Roman" w:hAnsi="Times New Roman" w:cs="Times New Roman"/>
          <w:color w:val="auto"/>
        </w:rPr>
        <w:t xml:space="preserve"> по дополнительному профессиональному образованию специалистов, ответственных за обеспечение безопасности дорожного движения.</w:t>
      </w:r>
    </w:p>
    <w:p w:rsidR="00C36F83" w:rsidRPr="00CA2006" w:rsidRDefault="00C36F83" w:rsidP="00DA7496">
      <w:pPr>
        <w:shd w:val="clear" w:color="auto" w:fill="FFFFFF"/>
        <w:tabs>
          <w:tab w:val="left" w:pos="7829"/>
        </w:tabs>
        <w:ind w:firstLine="567"/>
        <w:jc w:val="both"/>
        <w:rPr>
          <w:sz w:val="24"/>
          <w:szCs w:val="24"/>
        </w:rPr>
      </w:pPr>
      <w:r w:rsidRPr="00CA2006">
        <w:rPr>
          <w:sz w:val="24"/>
          <w:szCs w:val="24"/>
        </w:rPr>
        <w:t>В населенных пунктах определены места остановок школьного автобуса, руководителями школ утверждены  списки учащихся,  которых подвозит школьный автобус, лица их сопровождающие.</w:t>
      </w:r>
    </w:p>
    <w:p w:rsidR="00C36F83" w:rsidRPr="00CA2006" w:rsidRDefault="00C36F83" w:rsidP="00362233">
      <w:pPr>
        <w:ind w:firstLine="708"/>
        <w:jc w:val="both"/>
        <w:rPr>
          <w:sz w:val="24"/>
          <w:szCs w:val="24"/>
        </w:rPr>
      </w:pPr>
      <w:r w:rsidRPr="00CA2006">
        <w:rPr>
          <w:sz w:val="24"/>
          <w:szCs w:val="24"/>
        </w:rPr>
        <w:t xml:space="preserve"> За последние  годы заметно повышение профессиональной мотивации участия педагогов в конкурсной деятельности и понимание этого, как одного из эффективных условий профессионального роста и развития.</w:t>
      </w:r>
    </w:p>
    <w:p w:rsidR="00C36F83" w:rsidRPr="00CA2006" w:rsidRDefault="00C36F83" w:rsidP="00DA7496">
      <w:pPr>
        <w:ind w:firstLine="851"/>
        <w:jc w:val="both"/>
        <w:rPr>
          <w:sz w:val="24"/>
          <w:szCs w:val="24"/>
        </w:rPr>
      </w:pPr>
      <w:r w:rsidRPr="00CA2006">
        <w:rPr>
          <w:sz w:val="24"/>
          <w:szCs w:val="24"/>
        </w:rPr>
        <w:t xml:space="preserve">Поднимается престиж учительской профессии за счёт выявления на конкурсной основе лучших работников отрасли, публичного морального и материального поощрения, популяризации их результативного опыта работы. Активно, на высоком творческом подъеме, в 2020 году прошел муниципальный этап конкурса профессионального мастерства «Учитель Оренбуржья – 2020». </w:t>
      </w:r>
    </w:p>
    <w:p w:rsidR="00C36F83" w:rsidRPr="00CA2006" w:rsidRDefault="00C36F83" w:rsidP="00DA7496">
      <w:pPr>
        <w:ind w:firstLine="851"/>
        <w:jc w:val="both"/>
        <w:rPr>
          <w:sz w:val="24"/>
          <w:szCs w:val="24"/>
        </w:rPr>
      </w:pPr>
      <w:r w:rsidRPr="00CA2006">
        <w:rPr>
          <w:sz w:val="24"/>
          <w:szCs w:val="24"/>
        </w:rPr>
        <w:t>Материальное поощрение в разном объеме получили в 2020 году на областном уровне 4 учителя, чьи выпускники набрали на ЕГЭ по 95 – 100 баллов.</w:t>
      </w:r>
    </w:p>
    <w:p w:rsidR="00C36F83" w:rsidRPr="00CA2006" w:rsidRDefault="00C36F83" w:rsidP="00DA7496">
      <w:pPr>
        <w:jc w:val="both"/>
        <w:rPr>
          <w:sz w:val="24"/>
          <w:szCs w:val="24"/>
        </w:rPr>
      </w:pPr>
      <w:r w:rsidRPr="00CA2006">
        <w:rPr>
          <w:sz w:val="24"/>
          <w:szCs w:val="24"/>
        </w:rPr>
        <w:t xml:space="preserve">С сентября 2020 года по инициативе Президента начались выплаты классным руководителям. Ежемесячное  денежное вознаграждение (5 тысяч рублей) за классное руководство с сентября 2020 года выплачивается 292 педагогическим работникам округа  за счет средств федерального бюджета </w:t>
      </w:r>
      <w:proofErr w:type="gramStart"/>
      <w:r w:rsidRPr="00CA2006">
        <w:rPr>
          <w:sz w:val="24"/>
          <w:szCs w:val="24"/>
        </w:rPr>
        <w:t>согласно Постановления</w:t>
      </w:r>
      <w:proofErr w:type="gramEnd"/>
      <w:r w:rsidRPr="00CA2006">
        <w:rPr>
          <w:sz w:val="24"/>
          <w:szCs w:val="24"/>
        </w:rPr>
        <w:t xml:space="preserve"> Правительства РФ от 4 апреля 2020 № 448. </w:t>
      </w:r>
    </w:p>
    <w:p w:rsidR="00C36F83" w:rsidRPr="00CA2006" w:rsidRDefault="00C36F83" w:rsidP="00DA7496">
      <w:pPr>
        <w:ind w:firstLine="567"/>
        <w:jc w:val="both"/>
        <w:rPr>
          <w:sz w:val="24"/>
          <w:szCs w:val="24"/>
        </w:rPr>
      </w:pPr>
      <w:r w:rsidRPr="00CA2006">
        <w:rPr>
          <w:sz w:val="24"/>
          <w:szCs w:val="24"/>
        </w:rPr>
        <w:t xml:space="preserve">По итогам 2020 года в муниципальных образовательных организациях выполнены мероприятия по повышению комплексной безопасности, </w:t>
      </w:r>
      <w:proofErr w:type="spellStart"/>
      <w:r w:rsidRPr="00CA2006">
        <w:rPr>
          <w:sz w:val="24"/>
          <w:szCs w:val="24"/>
        </w:rPr>
        <w:t>пожароустойчивости</w:t>
      </w:r>
      <w:proofErr w:type="spellEnd"/>
      <w:r w:rsidRPr="00CA2006">
        <w:rPr>
          <w:sz w:val="24"/>
          <w:szCs w:val="24"/>
        </w:rPr>
        <w:t xml:space="preserve"> зданий: </w:t>
      </w:r>
    </w:p>
    <w:p w:rsidR="00C36F83" w:rsidRPr="00CA2006" w:rsidRDefault="00C36F83" w:rsidP="00DA7496">
      <w:pPr>
        <w:ind w:firstLine="567"/>
        <w:jc w:val="both"/>
        <w:rPr>
          <w:sz w:val="24"/>
          <w:szCs w:val="24"/>
        </w:rPr>
      </w:pPr>
      <w:r w:rsidRPr="00CA2006">
        <w:rPr>
          <w:sz w:val="24"/>
          <w:szCs w:val="24"/>
        </w:rPr>
        <w:t xml:space="preserve">Руководителями образовательных учреждений округа проводили плановые инструктажи сотрудников образовательных учреждений, обучающихся и персонала на предмет действий в условиях чрезвычайных ситуаций, в том числе при возникновении пожара. </w:t>
      </w:r>
    </w:p>
    <w:p w:rsidR="00C36F83" w:rsidRPr="00CA2006" w:rsidRDefault="00C36F83" w:rsidP="00DA7496">
      <w:pPr>
        <w:ind w:firstLine="567"/>
        <w:jc w:val="both"/>
        <w:rPr>
          <w:sz w:val="24"/>
          <w:szCs w:val="24"/>
        </w:rPr>
      </w:pPr>
      <w:r w:rsidRPr="00CA2006">
        <w:rPr>
          <w:sz w:val="24"/>
          <w:szCs w:val="24"/>
        </w:rPr>
        <w:t>На протяжении всего года уделялось внимание организации пропускного режима. Проводятся проверки в любое время суток, организуются учебно-тренировочные диверсионные проникновения, чтобы повысить бдительность сотрудников образовательных учреждений.</w:t>
      </w:r>
    </w:p>
    <w:p w:rsidR="00C36F83" w:rsidRPr="00CA2006" w:rsidRDefault="00C36F83" w:rsidP="00DA7496">
      <w:pPr>
        <w:ind w:firstLine="567"/>
        <w:jc w:val="both"/>
        <w:rPr>
          <w:sz w:val="24"/>
          <w:szCs w:val="24"/>
        </w:rPr>
      </w:pPr>
      <w:r w:rsidRPr="00CA2006">
        <w:rPr>
          <w:sz w:val="24"/>
          <w:szCs w:val="24"/>
        </w:rPr>
        <w:t>Содержатся в исправном состоянии, свободными для проезда пожарной и другой аварийной техники, подъезды к зданиям образовательных учреждений, наружным пожарным лестницам, используемым для целей пожаротушения.</w:t>
      </w:r>
    </w:p>
    <w:p w:rsidR="00C36F83" w:rsidRPr="00CA2006" w:rsidRDefault="00C36F83" w:rsidP="00DA7496">
      <w:pPr>
        <w:ind w:firstLine="567"/>
        <w:jc w:val="both"/>
        <w:rPr>
          <w:sz w:val="24"/>
          <w:szCs w:val="24"/>
        </w:rPr>
      </w:pPr>
      <w:r w:rsidRPr="00CA2006">
        <w:rPr>
          <w:sz w:val="24"/>
          <w:szCs w:val="24"/>
        </w:rPr>
        <w:t>Назначены ответственные лица из числа сотрудников, которые наделены полномочиями принятия решений при возникновении чрезвычайных ситуаций. В доступных местах размещены телефоны экстренной помощи. Регулярно проводиться комплексное обследование зданий, бытовых и подсобных помещений на предмет выявления посторонних предметов.</w:t>
      </w:r>
    </w:p>
    <w:p w:rsidR="00C36F83" w:rsidRPr="00CA2006" w:rsidRDefault="00C36F83" w:rsidP="00DA7496">
      <w:pPr>
        <w:ind w:firstLine="567"/>
        <w:jc w:val="both"/>
        <w:rPr>
          <w:sz w:val="24"/>
          <w:szCs w:val="24"/>
        </w:rPr>
      </w:pPr>
      <w:r w:rsidRPr="00CA2006">
        <w:rPr>
          <w:sz w:val="24"/>
          <w:szCs w:val="24"/>
        </w:rPr>
        <w:t>Разработаны и утверждены антитеррористические паспорта во всех образовательных организациях, в учебных кабинетах размещены памятки антитеррористической направленности. С целью организации безопасности в МО МВД России «</w:t>
      </w:r>
      <w:proofErr w:type="spellStart"/>
      <w:r w:rsidRPr="00CA2006">
        <w:rPr>
          <w:sz w:val="24"/>
          <w:szCs w:val="24"/>
        </w:rPr>
        <w:t>Кувандыкский</w:t>
      </w:r>
      <w:proofErr w:type="spellEnd"/>
      <w:r w:rsidRPr="00CA2006">
        <w:rPr>
          <w:sz w:val="24"/>
          <w:szCs w:val="24"/>
        </w:rPr>
        <w:t xml:space="preserve">» направляется информация </w:t>
      </w:r>
      <w:proofErr w:type="gramStart"/>
      <w:r w:rsidRPr="00CA2006">
        <w:rPr>
          <w:sz w:val="24"/>
          <w:szCs w:val="24"/>
        </w:rPr>
        <w:t>о</w:t>
      </w:r>
      <w:proofErr w:type="gramEnd"/>
      <w:r w:rsidRPr="00CA2006">
        <w:rPr>
          <w:sz w:val="24"/>
          <w:szCs w:val="24"/>
        </w:rPr>
        <w:t xml:space="preserve"> всех планируемых массовых мероприятиях, о сроках и месте их проведения.</w:t>
      </w:r>
    </w:p>
    <w:p w:rsidR="00C36F83" w:rsidRPr="00CA2006" w:rsidRDefault="00C36F83" w:rsidP="00DA7496">
      <w:pPr>
        <w:ind w:firstLine="567"/>
        <w:jc w:val="both"/>
        <w:rPr>
          <w:sz w:val="24"/>
          <w:szCs w:val="24"/>
        </w:rPr>
      </w:pPr>
      <w:r w:rsidRPr="00CA2006">
        <w:rPr>
          <w:sz w:val="24"/>
          <w:szCs w:val="24"/>
        </w:rPr>
        <w:t xml:space="preserve">Все ОО </w:t>
      </w:r>
      <w:proofErr w:type="spellStart"/>
      <w:r w:rsidRPr="00CA2006">
        <w:rPr>
          <w:sz w:val="24"/>
          <w:szCs w:val="24"/>
        </w:rPr>
        <w:t>Кувандыкского</w:t>
      </w:r>
      <w:proofErr w:type="spellEnd"/>
      <w:r w:rsidRPr="00CA2006">
        <w:rPr>
          <w:sz w:val="24"/>
          <w:szCs w:val="24"/>
        </w:rPr>
        <w:t xml:space="preserve"> городского округа задействованы в патриотическом движении.</w:t>
      </w:r>
    </w:p>
    <w:p w:rsidR="00C36F83" w:rsidRPr="00CA2006" w:rsidRDefault="00C36F83" w:rsidP="00DA7496">
      <w:pPr>
        <w:ind w:firstLine="567"/>
        <w:jc w:val="both"/>
        <w:rPr>
          <w:sz w:val="24"/>
          <w:szCs w:val="24"/>
        </w:rPr>
      </w:pPr>
      <w:r w:rsidRPr="00CA2006">
        <w:rPr>
          <w:sz w:val="24"/>
          <w:szCs w:val="24"/>
        </w:rPr>
        <w:lastRenderedPageBreak/>
        <w:t xml:space="preserve">В </w:t>
      </w:r>
      <w:proofErr w:type="spellStart"/>
      <w:r w:rsidRPr="00CA2006">
        <w:rPr>
          <w:sz w:val="24"/>
          <w:szCs w:val="24"/>
        </w:rPr>
        <w:t>Кувандыкском</w:t>
      </w:r>
      <w:proofErr w:type="spellEnd"/>
      <w:r w:rsidRPr="00CA2006">
        <w:rPr>
          <w:sz w:val="24"/>
          <w:szCs w:val="24"/>
        </w:rPr>
        <w:t xml:space="preserve"> городском округе за последние годы  сложилась  определенная система патриотического воспитания граждан, охватывающая, прежде всего, детскую и  молодежную среду. В патриотическую работу включены 28 ОО и 2 УДО, которые объединяют,  12 паспортизированных  школьных музеев, 7 музейных комнат, 1 музейный уголок. Музей школы является настоящим центром патриотической работы и  интернационального воспитания учащихся,  координирует эту деятельность советы музеев, состоящие из учащихся средних и старших классов. В музее проходят встречи с ветеранами войны и труда, на встречи приглашаются учащиеся, преподаватели, жители, общественность.  Ежегодно управлением образования, ДПШ организуется работа в рамках смотра-конкурса «Каждой школе </w:t>
      </w:r>
      <w:r w:rsidR="00A97ACC">
        <w:rPr>
          <w:sz w:val="24"/>
          <w:szCs w:val="24"/>
        </w:rPr>
        <w:t>–</w:t>
      </w:r>
      <w:r w:rsidRPr="00CA2006">
        <w:rPr>
          <w:sz w:val="24"/>
          <w:szCs w:val="24"/>
        </w:rPr>
        <w:t xml:space="preserve"> музей». В рамках этой работы  проводится смотр </w:t>
      </w:r>
      <w:r w:rsidR="00A97ACC">
        <w:rPr>
          <w:sz w:val="24"/>
          <w:szCs w:val="24"/>
        </w:rPr>
        <w:t>–</w:t>
      </w:r>
      <w:r w:rsidRPr="00CA2006">
        <w:rPr>
          <w:sz w:val="24"/>
          <w:szCs w:val="24"/>
        </w:rPr>
        <w:t xml:space="preserve"> конкурс экспозиций, комнат, холлов посвященных памятным датам из истории Отечества.</w:t>
      </w:r>
    </w:p>
    <w:p w:rsidR="00C36F83" w:rsidRPr="00CA2006" w:rsidRDefault="00C36F83" w:rsidP="00DA7496">
      <w:pPr>
        <w:ind w:firstLine="567"/>
        <w:jc w:val="both"/>
        <w:rPr>
          <w:sz w:val="24"/>
          <w:szCs w:val="24"/>
          <w:bdr w:val="none" w:sz="0" w:space="0" w:color="auto" w:frame="1"/>
        </w:rPr>
      </w:pPr>
      <w:r w:rsidRPr="00CA2006">
        <w:rPr>
          <w:sz w:val="24"/>
          <w:szCs w:val="24"/>
        </w:rPr>
        <w:t>В муниципалитете на базе</w:t>
      </w:r>
      <w:r w:rsidRPr="00CA2006">
        <w:rPr>
          <w:sz w:val="24"/>
          <w:szCs w:val="24"/>
          <w:bdr w:val="none" w:sz="0" w:space="0" w:color="auto" w:frame="1"/>
        </w:rPr>
        <w:t xml:space="preserve">  школ действуют 12 (в 2019 году – 12) военно-патриотических объединения, 3 объединения «Пост №1»  с изучением цикла «Основы военной службы». </w:t>
      </w:r>
    </w:p>
    <w:p w:rsidR="00C36F83" w:rsidRPr="00CA2006" w:rsidRDefault="00C36F83" w:rsidP="00DA7496">
      <w:pPr>
        <w:ind w:firstLine="567"/>
        <w:jc w:val="both"/>
        <w:rPr>
          <w:sz w:val="24"/>
          <w:szCs w:val="24"/>
        </w:rPr>
      </w:pPr>
      <w:r w:rsidRPr="00CA2006">
        <w:rPr>
          <w:sz w:val="24"/>
          <w:szCs w:val="24"/>
        </w:rPr>
        <w:t>Военно-патриотические объединения  с октября 2020 года  вступили в местное отделение «</w:t>
      </w:r>
      <w:proofErr w:type="spellStart"/>
      <w:r w:rsidRPr="00CA2006">
        <w:rPr>
          <w:sz w:val="24"/>
          <w:szCs w:val="24"/>
        </w:rPr>
        <w:t>Юнармии</w:t>
      </w:r>
      <w:proofErr w:type="spellEnd"/>
      <w:r w:rsidRPr="00CA2006">
        <w:rPr>
          <w:sz w:val="24"/>
          <w:szCs w:val="24"/>
        </w:rPr>
        <w:t xml:space="preserve">», 233 воспитанников ВПО вступили в ряды </w:t>
      </w:r>
      <w:proofErr w:type="spellStart"/>
      <w:r w:rsidRPr="00CA2006">
        <w:rPr>
          <w:sz w:val="24"/>
          <w:szCs w:val="24"/>
        </w:rPr>
        <w:t>Юнармии</w:t>
      </w:r>
      <w:proofErr w:type="spellEnd"/>
      <w:r w:rsidRPr="00CA2006">
        <w:rPr>
          <w:sz w:val="24"/>
          <w:szCs w:val="24"/>
        </w:rPr>
        <w:t xml:space="preserve"> и стали юнармейцами.</w:t>
      </w:r>
    </w:p>
    <w:p w:rsidR="00C36F83" w:rsidRPr="00CA2006" w:rsidRDefault="00C36F83" w:rsidP="00DA7496">
      <w:pPr>
        <w:pStyle w:val="Style6"/>
        <w:widowControl/>
        <w:ind w:firstLine="567"/>
        <w:rPr>
          <w:rStyle w:val="FontStyle77"/>
        </w:rPr>
      </w:pPr>
      <w:r w:rsidRPr="00CA2006">
        <w:rPr>
          <w:rStyle w:val="FontStyle77"/>
        </w:rPr>
        <w:t xml:space="preserve">В </w:t>
      </w:r>
      <w:proofErr w:type="spellStart"/>
      <w:r w:rsidRPr="00CA2006">
        <w:rPr>
          <w:rStyle w:val="FontStyle77"/>
        </w:rPr>
        <w:t>Кувандыкском</w:t>
      </w:r>
      <w:proofErr w:type="spellEnd"/>
      <w:r w:rsidRPr="00CA2006">
        <w:rPr>
          <w:rStyle w:val="FontStyle77"/>
        </w:rPr>
        <w:t xml:space="preserve"> городском округе продолжают развиваться формы семейного устройства детей, остав</w:t>
      </w:r>
      <w:r w:rsidRPr="00CA2006">
        <w:rPr>
          <w:rStyle w:val="FontStyle77"/>
        </w:rPr>
        <w:softHyphen/>
        <w:t>шихся без попечения родителей.</w:t>
      </w:r>
    </w:p>
    <w:p w:rsidR="00C36F83" w:rsidRPr="00CA2006" w:rsidRDefault="00C36F83" w:rsidP="00DA7496">
      <w:pPr>
        <w:pStyle w:val="Default"/>
        <w:ind w:firstLine="708"/>
        <w:jc w:val="both"/>
        <w:rPr>
          <w:rFonts w:ascii="Times New Roman" w:hAnsi="Times New Roman" w:cs="Times New Roman"/>
          <w:color w:val="auto"/>
        </w:rPr>
      </w:pPr>
      <w:r w:rsidRPr="00CA2006">
        <w:rPr>
          <w:rFonts w:ascii="Times New Roman" w:hAnsi="Times New Roman" w:cs="Times New Roman"/>
          <w:color w:val="auto"/>
        </w:rPr>
        <w:t xml:space="preserve">Основной причиной утраты ребенком родительского попечения все годы являлось социальное сиротство. </w:t>
      </w:r>
    </w:p>
    <w:p w:rsidR="00C36F83" w:rsidRPr="00CA2006" w:rsidRDefault="00C36F83" w:rsidP="00DA7496">
      <w:pPr>
        <w:ind w:firstLine="567"/>
        <w:jc w:val="both"/>
        <w:rPr>
          <w:sz w:val="24"/>
          <w:szCs w:val="24"/>
        </w:rPr>
      </w:pPr>
      <w:proofErr w:type="gramStart"/>
      <w:r w:rsidRPr="00CA2006">
        <w:rPr>
          <w:sz w:val="24"/>
          <w:szCs w:val="24"/>
        </w:rPr>
        <w:t xml:space="preserve">По итогам 2020 года на учете и контроле в органах опеки и попечительства управления образования администрации МО </w:t>
      </w:r>
      <w:proofErr w:type="spellStart"/>
      <w:r w:rsidRPr="00CA2006">
        <w:rPr>
          <w:sz w:val="24"/>
          <w:szCs w:val="24"/>
        </w:rPr>
        <w:t>Кувандыкский</w:t>
      </w:r>
      <w:proofErr w:type="spellEnd"/>
      <w:r w:rsidRPr="00CA2006">
        <w:rPr>
          <w:sz w:val="24"/>
          <w:szCs w:val="24"/>
        </w:rPr>
        <w:t xml:space="preserve"> городской округ состояло </w:t>
      </w:r>
      <w:r w:rsidRPr="00CA2006">
        <w:rPr>
          <w:b/>
          <w:bCs/>
          <w:sz w:val="24"/>
          <w:szCs w:val="24"/>
        </w:rPr>
        <w:t xml:space="preserve">306 детей </w:t>
      </w:r>
      <w:r w:rsidRPr="00CA2006">
        <w:rPr>
          <w:sz w:val="24"/>
          <w:szCs w:val="24"/>
        </w:rPr>
        <w:t xml:space="preserve">(в 2019 году – 316 детей, в 2018 году </w:t>
      </w:r>
      <w:r w:rsidR="00A97ACC">
        <w:rPr>
          <w:sz w:val="24"/>
          <w:szCs w:val="24"/>
        </w:rPr>
        <w:t>–</w:t>
      </w:r>
      <w:r w:rsidRPr="00CA2006">
        <w:rPr>
          <w:sz w:val="24"/>
          <w:szCs w:val="24"/>
        </w:rPr>
        <w:t xml:space="preserve"> 289 детей</w:t>
      </w:r>
      <w:r w:rsidRPr="00CA2006">
        <w:rPr>
          <w:b/>
          <w:bCs/>
          <w:sz w:val="24"/>
          <w:szCs w:val="24"/>
        </w:rPr>
        <w:t>)</w:t>
      </w:r>
      <w:r w:rsidRPr="00CA2006">
        <w:rPr>
          <w:sz w:val="24"/>
          <w:szCs w:val="24"/>
        </w:rPr>
        <w:t xml:space="preserve">, </w:t>
      </w:r>
      <w:r w:rsidRPr="00CA2006">
        <w:rPr>
          <w:b/>
          <w:bCs/>
          <w:sz w:val="24"/>
          <w:szCs w:val="24"/>
        </w:rPr>
        <w:t>165 детей</w:t>
      </w:r>
      <w:r w:rsidRPr="00CA2006">
        <w:rPr>
          <w:sz w:val="24"/>
          <w:szCs w:val="24"/>
        </w:rPr>
        <w:t xml:space="preserve"> (в 2019 году – 164, в 2018 году- 154 ребенка)  воспитываются в семьях опекунов и попечителей (из них </w:t>
      </w:r>
      <w:r w:rsidRPr="00CA2006">
        <w:rPr>
          <w:b/>
          <w:bCs/>
          <w:sz w:val="24"/>
          <w:szCs w:val="24"/>
        </w:rPr>
        <w:t>8</w:t>
      </w:r>
      <w:r w:rsidRPr="00CA2006">
        <w:rPr>
          <w:sz w:val="24"/>
          <w:szCs w:val="24"/>
        </w:rPr>
        <w:t xml:space="preserve"> чел. </w:t>
      </w:r>
      <w:r w:rsidR="00A97ACC" w:rsidRPr="00CA2006">
        <w:rPr>
          <w:sz w:val="24"/>
          <w:szCs w:val="24"/>
        </w:rPr>
        <w:t>П</w:t>
      </w:r>
      <w:r w:rsidRPr="00CA2006">
        <w:rPr>
          <w:sz w:val="24"/>
          <w:szCs w:val="24"/>
        </w:rPr>
        <w:t xml:space="preserve">од предварительной опекой), </w:t>
      </w:r>
      <w:r w:rsidRPr="00CA2006">
        <w:rPr>
          <w:b/>
          <w:bCs/>
          <w:sz w:val="24"/>
          <w:szCs w:val="24"/>
        </w:rPr>
        <w:t xml:space="preserve"> 92 ребенка</w:t>
      </w:r>
      <w:r w:rsidRPr="00CA2006">
        <w:rPr>
          <w:sz w:val="24"/>
          <w:szCs w:val="24"/>
        </w:rPr>
        <w:t xml:space="preserve"> (в</w:t>
      </w:r>
      <w:proofErr w:type="gramEnd"/>
      <w:r w:rsidRPr="00CA2006">
        <w:rPr>
          <w:sz w:val="24"/>
          <w:szCs w:val="24"/>
        </w:rPr>
        <w:t xml:space="preserve"> 2019 году </w:t>
      </w:r>
      <w:r w:rsidR="00A97ACC">
        <w:rPr>
          <w:sz w:val="24"/>
          <w:szCs w:val="24"/>
        </w:rPr>
        <w:t>–</w:t>
      </w:r>
      <w:r w:rsidRPr="00CA2006">
        <w:rPr>
          <w:sz w:val="24"/>
          <w:szCs w:val="24"/>
        </w:rPr>
        <w:t xml:space="preserve"> 92 ребенка, в 2018 году – 82 ребенка) </w:t>
      </w:r>
      <w:r w:rsidR="00A97ACC">
        <w:rPr>
          <w:sz w:val="24"/>
          <w:szCs w:val="24"/>
        </w:rPr>
        <w:t>–</w:t>
      </w:r>
      <w:r w:rsidRPr="00CA2006">
        <w:rPr>
          <w:sz w:val="24"/>
          <w:szCs w:val="24"/>
        </w:rPr>
        <w:t xml:space="preserve"> в приемных семьях, </w:t>
      </w:r>
      <w:r w:rsidRPr="00CA2006">
        <w:rPr>
          <w:b/>
          <w:bCs/>
          <w:sz w:val="24"/>
          <w:szCs w:val="24"/>
        </w:rPr>
        <w:t>49 дете</w:t>
      </w:r>
      <w:proofErr w:type="gramStart"/>
      <w:r w:rsidRPr="00CA2006">
        <w:rPr>
          <w:b/>
          <w:bCs/>
          <w:sz w:val="24"/>
          <w:szCs w:val="24"/>
        </w:rPr>
        <w:t>й</w:t>
      </w:r>
      <w:r w:rsidRPr="00CA2006">
        <w:rPr>
          <w:sz w:val="24"/>
          <w:szCs w:val="24"/>
        </w:rPr>
        <w:t>(</w:t>
      </w:r>
      <w:proofErr w:type="gramEnd"/>
      <w:r w:rsidRPr="00CA2006">
        <w:rPr>
          <w:sz w:val="24"/>
          <w:szCs w:val="24"/>
        </w:rPr>
        <w:t xml:space="preserve"> в 2019 году- 54 ребенка, в 2018 году – 47 детей) находятся  в государственном учреждении для детей-сирот с. Зиянчурино, 2 ребенка ( в 2019 году – 10 детей, в 2018 году </w:t>
      </w:r>
      <w:r w:rsidR="00A97ACC">
        <w:rPr>
          <w:sz w:val="24"/>
          <w:szCs w:val="24"/>
        </w:rPr>
        <w:t>–</w:t>
      </w:r>
      <w:r w:rsidRPr="00CA2006">
        <w:rPr>
          <w:sz w:val="24"/>
          <w:szCs w:val="24"/>
        </w:rPr>
        <w:t xml:space="preserve"> 30 детей) – усыновлённых.</w:t>
      </w:r>
    </w:p>
    <w:p w:rsidR="00C36F83" w:rsidRPr="00CA2006" w:rsidRDefault="00C36F83" w:rsidP="00DA7496">
      <w:pPr>
        <w:ind w:firstLine="567"/>
        <w:jc w:val="both"/>
        <w:rPr>
          <w:sz w:val="24"/>
          <w:szCs w:val="24"/>
        </w:rPr>
      </w:pPr>
      <w:r w:rsidRPr="00CA2006">
        <w:rPr>
          <w:sz w:val="24"/>
          <w:szCs w:val="24"/>
        </w:rPr>
        <w:t xml:space="preserve"> В 2020 году выявлено 10 детей (в 2019 году – 21 ребенок, в 2018 году </w:t>
      </w:r>
      <w:r w:rsidR="00A97ACC">
        <w:rPr>
          <w:sz w:val="24"/>
          <w:szCs w:val="24"/>
        </w:rPr>
        <w:t>–</w:t>
      </w:r>
      <w:r w:rsidRPr="00CA2006">
        <w:rPr>
          <w:sz w:val="24"/>
          <w:szCs w:val="24"/>
        </w:rPr>
        <w:t xml:space="preserve"> 6 детей), оставшихся без попечения родителей. </w:t>
      </w:r>
      <w:proofErr w:type="gramStart"/>
      <w:r w:rsidRPr="00CA2006">
        <w:rPr>
          <w:sz w:val="24"/>
          <w:szCs w:val="24"/>
        </w:rPr>
        <w:t xml:space="preserve">Из них устроено в семьи под опеку (попечительство) 3 ребенка, (в 2019 году – 2 ребенка, в 2108 году </w:t>
      </w:r>
      <w:r w:rsidR="00A97ACC">
        <w:rPr>
          <w:sz w:val="24"/>
          <w:szCs w:val="24"/>
        </w:rPr>
        <w:t>–</w:t>
      </w:r>
      <w:r w:rsidRPr="00CA2006">
        <w:rPr>
          <w:sz w:val="24"/>
          <w:szCs w:val="24"/>
        </w:rPr>
        <w:t xml:space="preserve"> 12 детей) , 6 под предварительную опеку (в 2019 году – 1 ребенок, в 2018 </w:t>
      </w:r>
      <w:r w:rsidR="00A97ACC">
        <w:rPr>
          <w:sz w:val="24"/>
          <w:szCs w:val="24"/>
        </w:rPr>
        <w:t>–</w:t>
      </w:r>
      <w:r w:rsidRPr="00CA2006">
        <w:rPr>
          <w:sz w:val="24"/>
          <w:szCs w:val="24"/>
        </w:rPr>
        <w:t xml:space="preserve"> 5 детей под предварительную опеку), 1 ребенок  возвращен родителям (в 2019 году – 5 детей, в 2018 году </w:t>
      </w:r>
      <w:r w:rsidR="00A97ACC">
        <w:rPr>
          <w:sz w:val="24"/>
          <w:szCs w:val="24"/>
        </w:rPr>
        <w:t>–</w:t>
      </w:r>
      <w:r w:rsidRPr="00CA2006">
        <w:rPr>
          <w:sz w:val="24"/>
          <w:szCs w:val="24"/>
        </w:rPr>
        <w:t xml:space="preserve"> 2 ребенка. </w:t>
      </w:r>
      <w:proofErr w:type="gramEnd"/>
    </w:p>
    <w:p w:rsidR="00C36F83" w:rsidRPr="00CA2006" w:rsidRDefault="00C36F83" w:rsidP="00DA7496">
      <w:pPr>
        <w:pStyle w:val="Default"/>
        <w:ind w:firstLine="708"/>
        <w:jc w:val="both"/>
        <w:rPr>
          <w:rFonts w:ascii="Times New Roman" w:hAnsi="Times New Roman" w:cs="Times New Roman"/>
          <w:color w:val="auto"/>
        </w:rPr>
      </w:pPr>
      <w:r w:rsidRPr="00CA2006">
        <w:rPr>
          <w:rFonts w:ascii="Times New Roman" w:hAnsi="Times New Roman" w:cs="Times New Roman"/>
          <w:color w:val="auto"/>
        </w:rPr>
        <w:t>Специалисты опеки в течение месяца по возможности избирают наилучшее устройство для ребенка. В случае устройства ребенка в учреждение для детей-сирот и детей, оставшихся без попечения родителей, специалисты опеки не оставляют возможности устройства ребенка в замещающую семью, прежде всего найти родственников, проживающих за пределами города, и реализовать право каждого ребенка на воспитание в семье.</w:t>
      </w:r>
    </w:p>
    <w:p w:rsidR="00C36F83" w:rsidRPr="00CA2006" w:rsidRDefault="00C36F83" w:rsidP="00DA7496">
      <w:pPr>
        <w:pStyle w:val="af6"/>
        <w:spacing w:after="0"/>
        <w:ind w:firstLine="567"/>
        <w:jc w:val="both"/>
        <w:rPr>
          <w:rFonts w:ascii="Times New Roman" w:hAnsi="Times New Roman" w:cs="Times New Roman"/>
        </w:rPr>
      </w:pPr>
      <w:r w:rsidRPr="00CA2006">
        <w:rPr>
          <w:rFonts w:ascii="Times New Roman" w:hAnsi="Times New Roman" w:cs="Times New Roman"/>
        </w:rPr>
        <w:t>Органами системы профилактики: КДН и ЗП, органами опеки подаются иски о</w:t>
      </w:r>
    </w:p>
    <w:p w:rsidR="00C36F83" w:rsidRPr="00CA2006" w:rsidRDefault="00C36F83" w:rsidP="00DA7496">
      <w:pPr>
        <w:pStyle w:val="af6"/>
        <w:spacing w:after="0"/>
        <w:ind w:left="0"/>
        <w:jc w:val="both"/>
        <w:rPr>
          <w:rFonts w:ascii="Times New Roman" w:hAnsi="Times New Roman" w:cs="Times New Roman"/>
        </w:rPr>
      </w:pPr>
      <w:proofErr w:type="gramStart"/>
      <w:r w:rsidRPr="00CA2006">
        <w:rPr>
          <w:rFonts w:ascii="Times New Roman" w:hAnsi="Times New Roman" w:cs="Times New Roman"/>
        </w:rPr>
        <w:t>лишении</w:t>
      </w:r>
      <w:proofErr w:type="gramEnd"/>
      <w:r w:rsidRPr="00CA2006">
        <w:rPr>
          <w:rFonts w:ascii="Times New Roman" w:hAnsi="Times New Roman" w:cs="Times New Roman"/>
        </w:rPr>
        <w:t xml:space="preserve"> родительских прав, ограничения родительских прав. Органами опеки оказывается помощь законным представителям в подаче исков. </w:t>
      </w:r>
    </w:p>
    <w:p w:rsidR="00C36F83" w:rsidRPr="00CA2006" w:rsidRDefault="00C36F83" w:rsidP="00DA7496">
      <w:pPr>
        <w:pStyle w:val="af6"/>
        <w:spacing w:after="0"/>
        <w:ind w:firstLine="567"/>
        <w:jc w:val="both"/>
        <w:rPr>
          <w:rFonts w:ascii="Times New Roman" w:hAnsi="Times New Roman" w:cs="Times New Roman"/>
        </w:rPr>
      </w:pPr>
      <w:r w:rsidRPr="00CA2006">
        <w:rPr>
          <w:rFonts w:ascii="Times New Roman" w:hAnsi="Times New Roman" w:cs="Times New Roman"/>
        </w:rPr>
        <w:t xml:space="preserve">В 2020 году  наш округ участвовал в региональном проекте </w:t>
      </w:r>
      <w:proofErr w:type="gramStart"/>
      <w:r w:rsidRPr="00CA2006">
        <w:rPr>
          <w:rFonts w:ascii="Times New Roman" w:hAnsi="Times New Roman" w:cs="Times New Roman"/>
        </w:rPr>
        <w:t>Оренбургской</w:t>
      </w:r>
      <w:proofErr w:type="gramEnd"/>
    </w:p>
    <w:p w:rsidR="00C36F83" w:rsidRPr="00CA2006" w:rsidRDefault="00C36F83" w:rsidP="00DA7496">
      <w:pPr>
        <w:pStyle w:val="af6"/>
        <w:spacing w:after="0"/>
        <w:ind w:left="0"/>
        <w:jc w:val="both"/>
        <w:rPr>
          <w:rFonts w:ascii="Times New Roman" w:hAnsi="Times New Roman" w:cs="Times New Roman"/>
        </w:rPr>
      </w:pPr>
      <w:r w:rsidRPr="00CA2006">
        <w:rPr>
          <w:rFonts w:ascii="Times New Roman" w:hAnsi="Times New Roman" w:cs="Times New Roman"/>
        </w:rPr>
        <w:t>области «Создание  универсальной</w:t>
      </w:r>
      <w:r w:rsidR="007C03CC">
        <w:rPr>
          <w:rFonts w:ascii="Times New Roman" w:hAnsi="Times New Roman" w:cs="Times New Roman"/>
        </w:rPr>
        <w:t xml:space="preserve"> </w:t>
      </w:r>
      <w:proofErr w:type="spellStart"/>
      <w:r w:rsidRPr="00CA2006">
        <w:rPr>
          <w:rFonts w:ascii="Times New Roman" w:hAnsi="Times New Roman" w:cs="Times New Roman"/>
        </w:rPr>
        <w:t>безбарьерной</w:t>
      </w:r>
      <w:proofErr w:type="spellEnd"/>
      <w:r w:rsidRPr="00CA2006">
        <w:rPr>
          <w:rFonts w:ascii="Times New Roman" w:hAnsi="Times New Roman" w:cs="Times New Roman"/>
        </w:rPr>
        <w:t xml:space="preserve">  среды   для инклюзивного образования  детей-инвалидов», в рамках данного проекта  </w:t>
      </w:r>
      <w:r w:rsidRPr="00CA2006">
        <w:rPr>
          <w:rFonts w:ascii="Times New Roman" w:hAnsi="Times New Roman" w:cs="Times New Roman"/>
          <w:lang w:eastAsia="en-US"/>
        </w:rPr>
        <w:t>п</w:t>
      </w:r>
      <w:r w:rsidRPr="00CA2006">
        <w:rPr>
          <w:rFonts w:ascii="Times New Roman" w:hAnsi="Times New Roman" w:cs="Times New Roman"/>
        </w:rPr>
        <w:t>роведены мероприятия по формированию сети образовательных организаций, в которых созданы условия для инклюзивного образования детей-инвалидов, в частности,  проведен капитальный ремонт здания МБДОУ «Детский сад № 14 «Золотая рыбка»  на сумму  на сумму 900,1 тыс.</w:t>
      </w:r>
      <w:r w:rsidR="007C03CC">
        <w:rPr>
          <w:rFonts w:ascii="Times New Roman" w:hAnsi="Times New Roman" w:cs="Times New Roman"/>
        </w:rPr>
        <w:t xml:space="preserve"> </w:t>
      </w:r>
      <w:r w:rsidRPr="00CA2006">
        <w:rPr>
          <w:rFonts w:ascii="Times New Roman" w:hAnsi="Times New Roman" w:cs="Times New Roman"/>
        </w:rPr>
        <w:t>рублей.</w:t>
      </w:r>
    </w:p>
    <w:p w:rsidR="00C36F83" w:rsidRPr="00CA2006" w:rsidRDefault="00C36F83" w:rsidP="00DA7496">
      <w:pPr>
        <w:ind w:firstLine="708"/>
        <w:jc w:val="both"/>
        <w:rPr>
          <w:sz w:val="24"/>
          <w:szCs w:val="24"/>
        </w:rPr>
      </w:pPr>
      <w:r w:rsidRPr="00CA2006">
        <w:rPr>
          <w:sz w:val="24"/>
          <w:szCs w:val="24"/>
        </w:rPr>
        <w:t xml:space="preserve">В образовательных организациях обучались в 2020 году 209 детей </w:t>
      </w:r>
      <w:r w:rsidR="00A97ACC">
        <w:rPr>
          <w:sz w:val="24"/>
          <w:szCs w:val="24"/>
        </w:rPr>
        <w:t>–</w:t>
      </w:r>
      <w:r w:rsidRPr="00CA2006">
        <w:rPr>
          <w:sz w:val="24"/>
          <w:szCs w:val="24"/>
        </w:rPr>
        <w:t xml:space="preserve"> инвалидов и детей с ОВЗ</w:t>
      </w:r>
      <w:r w:rsidRPr="00CA2006">
        <w:rPr>
          <w:b/>
          <w:bCs/>
          <w:sz w:val="24"/>
          <w:szCs w:val="24"/>
        </w:rPr>
        <w:t xml:space="preserve">, </w:t>
      </w:r>
      <w:r w:rsidRPr="00CA2006">
        <w:rPr>
          <w:sz w:val="24"/>
          <w:szCs w:val="24"/>
        </w:rPr>
        <w:t xml:space="preserve">из них 77 ребенка – инвалида. По общеобразовательным программам </w:t>
      </w:r>
      <w:r w:rsidRPr="00CA2006">
        <w:rPr>
          <w:sz w:val="24"/>
          <w:szCs w:val="24"/>
        </w:rPr>
        <w:lastRenderedPageBreak/>
        <w:t xml:space="preserve">обучаются  27 детей,  по адаптированным программам  - 182 ребенка (из них, по программе с задержкой психического развития – 111 детей, с умственной отсталостью – 46 (в классах и на дому) и 22 в коррекционных классах) и </w:t>
      </w:r>
      <w:r w:rsidRPr="00CA2006">
        <w:rPr>
          <w:b/>
          <w:bCs/>
          <w:sz w:val="24"/>
          <w:szCs w:val="24"/>
        </w:rPr>
        <w:t xml:space="preserve">14 </w:t>
      </w:r>
      <w:r w:rsidRPr="00CA2006">
        <w:rPr>
          <w:sz w:val="24"/>
          <w:szCs w:val="24"/>
        </w:rPr>
        <w:t>детей-инвалидов воспитываются  в дошкольных организациях.</w:t>
      </w:r>
    </w:p>
    <w:p w:rsidR="00C36F83" w:rsidRPr="00CA2006" w:rsidRDefault="00C36F83" w:rsidP="008425BC">
      <w:pPr>
        <w:ind w:firstLine="708"/>
        <w:jc w:val="both"/>
        <w:rPr>
          <w:sz w:val="24"/>
          <w:szCs w:val="24"/>
        </w:rPr>
      </w:pPr>
      <w:proofErr w:type="gramStart"/>
      <w:r w:rsidRPr="00CA2006">
        <w:rPr>
          <w:sz w:val="24"/>
          <w:szCs w:val="24"/>
        </w:rPr>
        <w:t>За пять лет реализации федерального проекта «Детский спорт» по созданию в сельских школах условий для занятий физической культурой и спортом за счет средств федерального, областного и местного бюджетов отремонтировано 5  спортивных залов: в 2016 году – МБОУ «</w:t>
      </w:r>
      <w:proofErr w:type="spellStart"/>
      <w:r w:rsidRPr="00CA2006">
        <w:rPr>
          <w:sz w:val="24"/>
          <w:szCs w:val="24"/>
        </w:rPr>
        <w:t>Ибрагимовская</w:t>
      </w:r>
      <w:proofErr w:type="spellEnd"/>
      <w:r w:rsidRPr="00CA2006">
        <w:rPr>
          <w:sz w:val="24"/>
          <w:szCs w:val="24"/>
        </w:rPr>
        <w:t xml:space="preserve"> СОШ», МБОУ  «</w:t>
      </w:r>
      <w:proofErr w:type="spellStart"/>
      <w:r w:rsidRPr="00CA2006">
        <w:rPr>
          <w:sz w:val="24"/>
          <w:szCs w:val="24"/>
        </w:rPr>
        <w:t>Зиянчуринская</w:t>
      </w:r>
      <w:proofErr w:type="spellEnd"/>
      <w:r w:rsidRPr="00CA2006">
        <w:rPr>
          <w:sz w:val="24"/>
          <w:szCs w:val="24"/>
        </w:rPr>
        <w:t xml:space="preserve"> СОШ» на сумму 6 239,7 тыс.</w:t>
      </w:r>
      <w:r w:rsidR="007C03CC">
        <w:rPr>
          <w:sz w:val="24"/>
          <w:szCs w:val="24"/>
        </w:rPr>
        <w:t xml:space="preserve"> </w:t>
      </w:r>
      <w:r w:rsidRPr="00CA2006">
        <w:rPr>
          <w:sz w:val="24"/>
          <w:szCs w:val="24"/>
        </w:rPr>
        <w:t>руб., приобретено спортоборудование  за счет средств местного бюджета на сумму 190,0 тыс. рублей;</w:t>
      </w:r>
      <w:proofErr w:type="gramEnd"/>
      <w:r w:rsidRPr="00CA2006">
        <w:rPr>
          <w:sz w:val="24"/>
          <w:szCs w:val="24"/>
        </w:rPr>
        <w:t xml:space="preserve"> в  2018 году – МБОУ «</w:t>
      </w:r>
      <w:proofErr w:type="gramStart"/>
      <w:r w:rsidRPr="00CA2006">
        <w:rPr>
          <w:sz w:val="24"/>
          <w:szCs w:val="24"/>
        </w:rPr>
        <w:t>Приуральская</w:t>
      </w:r>
      <w:proofErr w:type="gramEnd"/>
      <w:r w:rsidRPr="00CA2006">
        <w:rPr>
          <w:sz w:val="24"/>
          <w:szCs w:val="24"/>
        </w:rPr>
        <w:t xml:space="preserve"> СОШ» на сумму 2 694,2 тыс.</w:t>
      </w:r>
      <w:r w:rsidR="007C03CC">
        <w:rPr>
          <w:sz w:val="24"/>
          <w:szCs w:val="24"/>
        </w:rPr>
        <w:t xml:space="preserve"> </w:t>
      </w:r>
      <w:r w:rsidRPr="00CA2006">
        <w:rPr>
          <w:sz w:val="24"/>
          <w:szCs w:val="24"/>
        </w:rPr>
        <w:t>руб., приобретено спортоборудование за счет средств местного бюджета на сумму 199,0 тыс. рублей; в  2019 году – МБОУ «</w:t>
      </w:r>
      <w:proofErr w:type="spellStart"/>
      <w:r w:rsidRPr="00CA2006">
        <w:rPr>
          <w:sz w:val="24"/>
          <w:szCs w:val="24"/>
        </w:rPr>
        <w:t>Новосимбирская</w:t>
      </w:r>
      <w:proofErr w:type="spellEnd"/>
      <w:r w:rsidRPr="00CA2006">
        <w:rPr>
          <w:sz w:val="24"/>
          <w:szCs w:val="24"/>
        </w:rPr>
        <w:t xml:space="preserve"> СОШ» на сумму 2 461,1 тыс.</w:t>
      </w:r>
      <w:r w:rsidR="007C03CC">
        <w:rPr>
          <w:sz w:val="24"/>
          <w:szCs w:val="24"/>
        </w:rPr>
        <w:t xml:space="preserve"> </w:t>
      </w:r>
      <w:r w:rsidRPr="00CA2006">
        <w:rPr>
          <w:sz w:val="24"/>
          <w:szCs w:val="24"/>
        </w:rPr>
        <w:t>руб., приобретено спортоборудование за счет средств местного бюджета на сумму 192,3 тыс. рублей,  в 2020 году  - МБОУ «</w:t>
      </w:r>
      <w:proofErr w:type="spellStart"/>
      <w:r w:rsidRPr="00CA2006">
        <w:rPr>
          <w:sz w:val="24"/>
          <w:szCs w:val="24"/>
        </w:rPr>
        <w:t>Куруильская</w:t>
      </w:r>
      <w:proofErr w:type="spellEnd"/>
      <w:r w:rsidRPr="00CA2006">
        <w:rPr>
          <w:sz w:val="24"/>
          <w:szCs w:val="24"/>
        </w:rPr>
        <w:t xml:space="preserve"> СОШ» на сумму -  1857 325,50 рублей, приобретено спортоборудование за счет средств местного бюджета на сумму 195,0 тыс.</w:t>
      </w:r>
      <w:r w:rsidR="007C03CC">
        <w:rPr>
          <w:sz w:val="24"/>
          <w:szCs w:val="24"/>
        </w:rPr>
        <w:t xml:space="preserve"> </w:t>
      </w:r>
      <w:r w:rsidRPr="00CA2006">
        <w:rPr>
          <w:sz w:val="24"/>
          <w:szCs w:val="24"/>
        </w:rPr>
        <w:t xml:space="preserve">рублей.  В 2021 году планируется  провести ремонт  спортивного зала в Новопокровской СОШ. </w:t>
      </w:r>
    </w:p>
    <w:p w:rsidR="00C36F83" w:rsidRPr="00CA2006" w:rsidRDefault="00C36F83" w:rsidP="00D856D1">
      <w:pPr>
        <w:autoSpaceDE/>
        <w:autoSpaceDN/>
        <w:ind w:firstLine="567"/>
        <w:jc w:val="both"/>
        <w:rPr>
          <w:b/>
          <w:bCs/>
          <w:sz w:val="24"/>
          <w:szCs w:val="24"/>
          <w:lang w:eastAsia="en-US"/>
        </w:rPr>
      </w:pPr>
      <w:r w:rsidRPr="00CA2006">
        <w:rPr>
          <w:b/>
          <w:bCs/>
          <w:sz w:val="24"/>
          <w:szCs w:val="24"/>
          <w:lang w:eastAsia="en-US"/>
        </w:rPr>
        <w:t>Кадры системы образования</w:t>
      </w:r>
    </w:p>
    <w:p w:rsidR="00C36F83" w:rsidRPr="00CA2006" w:rsidRDefault="00C36F83" w:rsidP="00B87FD0">
      <w:pPr>
        <w:tabs>
          <w:tab w:val="left" w:pos="284"/>
        </w:tabs>
        <w:jc w:val="both"/>
        <w:rPr>
          <w:sz w:val="24"/>
          <w:szCs w:val="24"/>
        </w:rPr>
      </w:pPr>
      <w:r w:rsidRPr="00CA2006">
        <w:rPr>
          <w:sz w:val="24"/>
          <w:szCs w:val="24"/>
        </w:rPr>
        <w:tab/>
        <w:t xml:space="preserve">В 2020 году уделялось  внимание вопросам обеспечения подготовки, переподготовки и повышения квалификации педагогических и руководящих работников.  </w:t>
      </w:r>
    </w:p>
    <w:p w:rsidR="00C36F83" w:rsidRPr="00CA2006" w:rsidRDefault="00C36F83" w:rsidP="00B87FD0">
      <w:pPr>
        <w:ind w:firstLine="567"/>
        <w:jc w:val="both"/>
        <w:rPr>
          <w:sz w:val="24"/>
          <w:szCs w:val="24"/>
        </w:rPr>
      </w:pPr>
      <w:r w:rsidRPr="00CA2006">
        <w:rPr>
          <w:sz w:val="24"/>
          <w:szCs w:val="24"/>
        </w:rPr>
        <w:t>Важным фактором, влияющим на качество образования, распростране</w:t>
      </w:r>
      <w:r w:rsidRPr="00CA2006">
        <w:rPr>
          <w:sz w:val="24"/>
          <w:szCs w:val="24"/>
        </w:rPr>
        <w:softHyphen/>
        <w:t>ние современных технологий и методов преподавания, является состояние кадрового потенциала на всех его уровнях.</w:t>
      </w:r>
    </w:p>
    <w:p w:rsidR="00C36F83" w:rsidRPr="00CA2006" w:rsidRDefault="00C36F83" w:rsidP="00B87FD0">
      <w:pPr>
        <w:ind w:firstLine="567"/>
        <w:jc w:val="both"/>
        <w:rPr>
          <w:sz w:val="24"/>
          <w:szCs w:val="24"/>
        </w:rPr>
      </w:pPr>
      <w:r w:rsidRPr="00CA2006">
        <w:rPr>
          <w:sz w:val="24"/>
          <w:szCs w:val="24"/>
        </w:rPr>
        <w:t>Ежегодно осуществляется курсовая подготовка педагогических кадров в соответствии гл. 5, п. 5.2. с ФЗ «Об образовании в Российской Федерации».</w:t>
      </w:r>
    </w:p>
    <w:p w:rsidR="00C36F83" w:rsidRPr="00CA2006" w:rsidRDefault="00C36F83" w:rsidP="00B87FD0">
      <w:pPr>
        <w:adjustRightInd w:val="0"/>
        <w:ind w:firstLine="567"/>
        <w:jc w:val="both"/>
        <w:rPr>
          <w:sz w:val="24"/>
          <w:szCs w:val="24"/>
          <w:lang w:eastAsia="en-US"/>
        </w:rPr>
      </w:pPr>
      <w:r w:rsidRPr="00CA2006">
        <w:rPr>
          <w:sz w:val="24"/>
          <w:szCs w:val="24"/>
        </w:rPr>
        <w:t>В городском округе созданы  условия для профессионального роста каждого учителя. Функционирует  различные  формы повышения квалификации на основании договорных отношений с  ФГБОУ ВО ОГПУ г.</w:t>
      </w:r>
      <w:r w:rsidR="007C03CC">
        <w:rPr>
          <w:sz w:val="24"/>
          <w:szCs w:val="24"/>
        </w:rPr>
        <w:t xml:space="preserve"> </w:t>
      </w:r>
      <w:r w:rsidRPr="00CA2006">
        <w:rPr>
          <w:sz w:val="24"/>
          <w:szCs w:val="24"/>
        </w:rPr>
        <w:t>Оренбург, ОГУ, филиал ОГУ г.</w:t>
      </w:r>
      <w:r w:rsidR="007C03CC">
        <w:rPr>
          <w:sz w:val="24"/>
          <w:szCs w:val="24"/>
        </w:rPr>
        <w:t xml:space="preserve"> </w:t>
      </w:r>
      <w:r w:rsidRPr="00CA2006">
        <w:rPr>
          <w:sz w:val="24"/>
          <w:szCs w:val="24"/>
        </w:rPr>
        <w:t xml:space="preserve">Орск, РЦРО, очно </w:t>
      </w:r>
      <w:r w:rsidR="00A97ACC">
        <w:rPr>
          <w:sz w:val="24"/>
          <w:szCs w:val="24"/>
        </w:rPr>
        <w:t>–</w:t>
      </w:r>
      <w:r w:rsidRPr="00CA2006">
        <w:rPr>
          <w:sz w:val="24"/>
          <w:szCs w:val="24"/>
        </w:rPr>
        <w:t xml:space="preserve"> заочная, дистанционная, электронная, индивидуальная сеть (через сеть Интернет), что позволяет значительно увеличить охват педагогов курсовой подготовкой.</w:t>
      </w:r>
    </w:p>
    <w:p w:rsidR="00C36F83" w:rsidRPr="00CA2006" w:rsidRDefault="00C36F83" w:rsidP="00B87FD0">
      <w:pPr>
        <w:adjustRightInd w:val="0"/>
        <w:ind w:firstLine="567"/>
        <w:jc w:val="both"/>
        <w:rPr>
          <w:sz w:val="24"/>
          <w:szCs w:val="24"/>
        </w:rPr>
      </w:pPr>
      <w:r w:rsidRPr="00CA2006">
        <w:rPr>
          <w:sz w:val="24"/>
          <w:szCs w:val="24"/>
        </w:rPr>
        <w:t xml:space="preserve">Дополнительную профессиональную подготовку в 2020 г прошли 350 педагогов (74 %),  (всего педагогов 474). Обучение в связи с пандемией проходило в основном в дистанционном режиме и заочной форме.  </w:t>
      </w:r>
    </w:p>
    <w:p w:rsidR="00C36F83" w:rsidRPr="00CA2006" w:rsidRDefault="00C36F83" w:rsidP="00B87FD0">
      <w:pPr>
        <w:ind w:right="-2" w:firstLine="708"/>
        <w:jc w:val="both"/>
        <w:rPr>
          <w:sz w:val="24"/>
          <w:szCs w:val="24"/>
        </w:rPr>
      </w:pPr>
      <w:r w:rsidRPr="00CA2006">
        <w:rPr>
          <w:sz w:val="24"/>
          <w:szCs w:val="24"/>
        </w:rPr>
        <w:t>В школах округа работают 386 учителей, из них с высшим образованием – 322 чел. (83,4%). Из 386 педагогов имеют:</w:t>
      </w:r>
    </w:p>
    <w:p w:rsidR="00C36F83" w:rsidRPr="00CA2006" w:rsidRDefault="00C36F83" w:rsidP="00B87FD0">
      <w:pPr>
        <w:ind w:right="-2" w:firstLine="708"/>
        <w:jc w:val="both"/>
        <w:rPr>
          <w:sz w:val="24"/>
          <w:szCs w:val="24"/>
        </w:rPr>
      </w:pPr>
      <w:r w:rsidRPr="00CA2006">
        <w:rPr>
          <w:sz w:val="24"/>
          <w:szCs w:val="24"/>
        </w:rPr>
        <w:t>-  высшую квалификационную категорию  - 143 человек (37%):</w:t>
      </w:r>
    </w:p>
    <w:p w:rsidR="00C36F83" w:rsidRPr="00CA2006" w:rsidRDefault="00C36F83" w:rsidP="00B87FD0">
      <w:pPr>
        <w:ind w:right="-2"/>
        <w:jc w:val="both"/>
        <w:rPr>
          <w:sz w:val="24"/>
          <w:szCs w:val="24"/>
        </w:rPr>
      </w:pPr>
      <w:r w:rsidRPr="00CA2006">
        <w:rPr>
          <w:sz w:val="24"/>
          <w:szCs w:val="24"/>
        </w:rPr>
        <w:t xml:space="preserve">            - 1 квалификационную категорию </w:t>
      </w:r>
      <w:r w:rsidR="00A97ACC">
        <w:rPr>
          <w:sz w:val="24"/>
          <w:szCs w:val="24"/>
        </w:rPr>
        <w:t>–</w:t>
      </w:r>
      <w:r w:rsidRPr="00CA2006">
        <w:rPr>
          <w:sz w:val="24"/>
          <w:szCs w:val="24"/>
        </w:rPr>
        <w:t xml:space="preserve"> 192 человека (49%).</w:t>
      </w:r>
    </w:p>
    <w:p w:rsidR="00C36F83" w:rsidRPr="00CA2006" w:rsidRDefault="00C36F83" w:rsidP="00B87FD0">
      <w:pPr>
        <w:ind w:right="-2"/>
        <w:jc w:val="both"/>
        <w:rPr>
          <w:sz w:val="24"/>
          <w:szCs w:val="24"/>
        </w:rPr>
      </w:pPr>
      <w:r w:rsidRPr="00CA2006">
        <w:rPr>
          <w:sz w:val="24"/>
          <w:szCs w:val="24"/>
        </w:rPr>
        <w:t>Все педагоги  ОО, работающие в среднем звене  повысили  квалификацию по  реализации ФГОС  СОО.</w:t>
      </w:r>
    </w:p>
    <w:p w:rsidR="00C36F83" w:rsidRPr="00CA2006" w:rsidRDefault="00C36F83" w:rsidP="00B87FD0">
      <w:pPr>
        <w:ind w:right="-2" w:firstLine="708"/>
        <w:jc w:val="both"/>
        <w:rPr>
          <w:sz w:val="24"/>
          <w:szCs w:val="24"/>
        </w:rPr>
      </w:pPr>
      <w:proofErr w:type="gramStart"/>
      <w:r w:rsidRPr="00CA2006">
        <w:rPr>
          <w:sz w:val="24"/>
          <w:szCs w:val="24"/>
        </w:rPr>
        <w:t>Из 386 учителей, работавших в 2020 году  имеют стаж работы: от 3 до 5 лет – 12 учителей, от 5 до 10 – 23 учителя, от 10 до 15 – 21 учитель, от 15 до 20 – 20 учителей, от 20 до 25 – 81 учитель, свыше 25 – 210 учителей.</w:t>
      </w:r>
      <w:proofErr w:type="gramEnd"/>
    </w:p>
    <w:p w:rsidR="00C36F83" w:rsidRPr="00CA2006" w:rsidRDefault="00C36F83" w:rsidP="00B87FD0">
      <w:pPr>
        <w:ind w:right="-2" w:firstLine="708"/>
        <w:jc w:val="both"/>
        <w:rPr>
          <w:sz w:val="24"/>
          <w:szCs w:val="24"/>
        </w:rPr>
      </w:pPr>
      <w:r w:rsidRPr="00CA2006">
        <w:rPr>
          <w:sz w:val="24"/>
          <w:szCs w:val="24"/>
        </w:rPr>
        <w:t>Возрастной состав  учителей в 2020 году составлял: до 25 лет – 8 чел, от 25 до 35 – 36 человек, от 35 до 45 – 50  человек, свыше 45 – 292 человека.</w:t>
      </w:r>
    </w:p>
    <w:p w:rsidR="00C36F83" w:rsidRPr="00CA2006" w:rsidRDefault="00C36F83" w:rsidP="00B87FD0">
      <w:pPr>
        <w:ind w:right="-2" w:firstLine="708"/>
        <w:jc w:val="both"/>
        <w:rPr>
          <w:sz w:val="24"/>
          <w:szCs w:val="24"/>
        </w:rPr>
      </w:pPr>
      <w:r w:rsidRPr="00CA2006">
        <w:rPr>
          <w:sz w:val="24"/>
          <w:szCs w:val="24"/>
        </w:rPr>
        <w:t>Количество педагогов пенсионного возраста  среди учителей школ – 127 чел. (в 2019 году- 109 чел.), что составляет  35%.</w:t>
      </w:r>
    </w:p>
    <w:p w:rsidR="00C36F83" w:rsidRPr="00CA2006" w:rsidRDefault="00C36F83" w:rsidP="00B87FD0">
      <w:pPr>
        <w:ind w:right="-2" w:firstLine="708"/>
        <w:jc w:val="both"/>
        <w:rPr>
          <w:sz w:val="24"/>
          <w:szCs w:val="24"/>
        </w:rPr>
      </w:pPr>
      <w:r w:rsidRPr="00CA2006">
        <w:rPr>
          <w:sz w:val="24"/>
          <w:szCs w:val="24"/>
        </w:rPr>
        <w:t xml:space="preserve">В организациях дополнительного образования работают 47 педагогов, из них имеют высшее педагогическое образование 30 чел.  (57%), высшее непедагогическое образование </w:t>
      </w:r>
      <w:r w:rsidR="00A97ACC">
        <w:rPr>
          <w:sz w:val="24"/>
          <w:szCs w:val="24"/>
        </w:rPr>
        <w:t>–</w:t>
      </w:r>
      <w:r w:rsidRPr="00CA2006">
        <w:rPr>
          <w:sz w:val="24"/>
          <w:szCs w:val="24"/>
        </w:rPr>
        <w:t xml:space="preserve"> 6 (13%) , среднее педагогическое образование </w:t>
      </w:r>
      <w:r w:rsidR="00A97ACC">
        <w:rPr>
          <w:sz w:val="24"/>
          <w:szCs w:val="24"/>
        </w:rPr>
        <w:t>–</w:t>
      </w:r>
      <w:r w:rsidRPr="00CA2006">
        <w:rPr>
          <w:sz w:val="24"/>
          <w:szCs w:val="24"/>
        </w:rPr>
        <w:t xml:space="preserve"> 11 (19 %). Имеют высшую квалификационную категорию 20 (43 %), 1 квалификационную категорию – 19 (40 %). Количество педагогов пенсионного возраста среди педагогов ОДОД – 4 чел. (9 %).</w:t>
      </w:r>
    </w:p>
    <w:p w:rsidR="00C36F83" w:rsidRPr="00CA2006" w:rsidRDefault="00C36F83" w:rsidP="00B87FD0">
      <w:pPr>
        <w:tabs>
          <w:tab w:val="left" w:pos="284"/>
        </w:tabs>
        <w:jc w:val="both"/>
        <w:rPr>
          <w:sz w:val="24"/>
          <w:szCs w:val="24"/>
        </w:rPr>
      </w:pPr>
      <w:r w:rsidRPr="00CA2006">
        <w:rPr>
          <w:sz w:val="24"/>
          <w:szCs w:val="24"/>
        </w:rPr>
        <w:lastRenderedPageBreak/>
        <w:tab/>
      </w:r>
      <w:r w:rsidRPr="00CA2006">
        <w:rPr>
          <w:sz w:val="24"/>
          <w:szCs w:val="24"/>
        </w:rPr>
        <w:tab/>
        <w:t xml:space="preserve">Общая потребность в педагогических кадрах в </w:t>
      </w:r>
      <w:proofErr w:type="spellStart"/>
      <w:r w:rsidRPr="00CA2006">
        <w:rPr>
          <w:sz w:val="24"/>
          <w:szCs w:val="24"/>
        </w:rPr>
        <w:t>Кувандыкском</w:t>
      </w:r>
      <w:proofErr w:type="spellEnd"/>
      <w:r w:rsidRPr="00CA2006">
        <w:rPr>
          <w:sz w:val="24"/>
          <w:szCs w:val="24"/>
        </w:rPr>
        <w:t xml:space="preserve"> городском округе на 01.01.2021 – 21 человек. </w:t>
      </w:r>
      <w:proofErr w:type="gramStart"/>
      <w:r w:rsidRPr="00CA2006">
        <w:rPr>
          <w:sz w:val="24"/>
          <w:szCs w:val="24"/>
        </w:rPr>
        <w:t>Требуются учителя математики (4 чел), русского языка (1 чел), физической культуры (2 чел), физики (3 чел),  истории и обществознания (2 чел), английского языка  (5 чел), немецкого языка (3 чел).</w:t>
      </w:r>
      <w:proofErr w:type="gramEnd"/>
    </w:p>
    <w:p w:rsidR="00C36F83" w:rsidRPr="00CA2006" w:rsidRDefault="00C36F83" w:rsidP="00B87FD0">
      <w:pPr>
        <w:tabs>
          <w:tab w:val="left" w:pos="284"/>
        </w:tabs>
        <w:jc w:val="both"/>
        <w:rPr>
          <w:sz w:val="24"/>
          <w:szCs w:val="24"/>
        </w:rPr>
      </w:pPr>
      <w:r w:rsidRPr="00CA2006">
        <w:rPr>
          <w:sz w:val="24"/>
          <w:szCs w:val="24"/>
        </w:rPr>
        <w:tab/>
        <w:t>В дошкольных образовательных организациях округа работали в 2020 году 122 воспитателя, из них имеют высшее педагогическое образование 49 (40 %), среднее педагогическое образование  - 71 (59%),  имеют высшую квалификационную категорию – 50 (41%), 1 квалификационную категорию 56 (46 %), имеют  соответствие занимаемой должности 15 (13%). Количество педагогов пенсионного возраста в   ДОО – 22 чел. (18%). Руководители учреждений имеют дополнительное профессиональное образование в области менеджмента</w:t>
      </w:r>
    </w:p>
    <w:p w:rsidR="00C36F83" w:rsidRPr="00CA2006" w:rsidRDefault="00C36F83" w:rsidP="00B87FD0">
      <w:pPr>
        <w:adjustRightInd w:val="0"/>
        <w:ind w:firstLine="567"/>
        <w:jc w:val="both"/>
        <w:rPr>
          <w:sz w:val="24"/>
          <w:szCs w:val="24"/>
        </w:rPr>
      </w:pPr>
      <w:r w:rsidRPr="00CA2006">
        <w:rPr>
          <w:sz w:val="24"/>
          <w:szCs w:val="24"/>
        </w:rPr>
        <w:t>В рамках реализации проекта «Содействие повышению уровня финансовой грамотности населения и развитию финансового образования в  Российской Федерации осуществляется обучение педагогов дополнительной профессиональной подготовке финансовой грамотности.</w:t>
      </w:r>
    </w:p>
    <w:p w:rsidR="00C36F83" w:rsidRPr="00CA2006" w:rsidRDefault="00C36F83" w:rsidP="00B87FD0">
      <w:pPr>
        <w:adjustRightInd w:val="0"/>
        <w:ind w:firstLine="567"/>
        <w:jc w:val="both"/>
        <w:rPr>
          <w:sz w:val="24"/>
          <w:szCs w:val="24"/>
        </w:rPr>
      </w:pPr>
      <w:r w:rsidRPr="00CA2006">
        <w:rPr>
          <w:sz w:val="24"/>
          <w:szCs w:val="24"/>
        </w:rPr>
        <w:t xml:space="preserve">Успешно освоена программа обучения управленческих команд в рамках федерального проекта «Учитель будущего» национального проекта  «Образование» «Современные механизмы управления как ключевое условие развития образовательной организации» администрацией  МБОУ «Приуральская СОШ»; </w:t>
      </w:r>
      <w:proofErr w:type="gramStart"/>
      <w:r w:rsidRPr="00CA2006">
        <w:rPr>
          <w:sz w:val="24"/>
          <w:szCs w:val="24"/>
        </w:rPr>
        <w:t>на базе  ФГБОУ ВО  «</w:t>
      </w:r>
      <w:proofErr w:type="spellStart"/>
      <w:r w:rsidRPr="00CA2006">
        <w:rPr>
          <w:sz w:val="24"/>
          <w:szCs w:val="24"/>
        </w:rPr>
        <w:t>РАНХиГС</w:t>
      </w:r>
      <w:proofErr w:type="spellEnd"/>
      <w:r w:rsidRPr="00CA2006">
        <w:rPr>
          <w:sz w:val="24"/>
          <w:szCs w:val="24"/>
        </w:rPr>
        <w:t xml:space="preserve"> при Президенте  РФ курсы руководителей  по программе «Введение в цифровую трансформацию образовательной организации» прошли 5 руководителей (МАОУ «СОШ №5», МБОУ «</w:t>
      </w:r>
      <w:proofErr w:type="spellStart"/>
      <w:r w:rsidRPr="00CA2006">
        <w:rPr>
          <w:sz w:val="24"/>
          <w:szCs w:val="24"/>
        </w:rPr>
        <w:t>Зиянчуринская</w:t>
      </w:r>
      <w:proofErr w:type="spellEnd"/>
      <w:r w:rsidRPr="00CA2006">
        <w:rPr>
          <w:sz w:val="24"/>
          <w:szCs w:val="24"/>
        </w:rPr>
        <w:t xml:space="preserve"> СОШ»,  МБОУ «</w:t>
      </w:r>
      <w:proofErr w:type="spellStart"/>
      <w:r w:rsidRPr="00CA2006">
        <w:rPr>
          <w:sz w:val="24"/>
          <w:szCs w:val="24"/>
        </w:rPr>
        <w:t>Новосимбирская</w:t>
      </w:r>
      <w:proofErr w:type="spellEnd"/>
      <w:r w:rsidRPr="00CA2006">
        <w:rPr>
          <w:sz w:val="24"/>
          <w:szCs w:val="24"/>
        </w:rPr>
        <w:t xml:space="preserve"> СОШ», МБОУ «</w:t>
      </w:r>
      <w:proofErr w:type="spellStart"/>
      <w:r w:rsidRPr="00CA2006">
        <w:rPr>
          <w:sz w:val="24"/>
          <w:szCs w:val="24"/>
        </w:rPr>
        <w:t>Куруильская</w:t>
      </w:r>
      <w:proofErr w:type="spellEnd"/>
      <w:r w:rsidRPr="00CA2006">
        <w:rPr>
          <w:sz w:val="24"/>
          <w:szCs w:val="24"/>
        </w:rPr>
        <w:t xml:space="preserve"> СОШ», МБОУ «</w:t>
      </w:r>
      <w:proofErr w:type="spellStart"/>
      <w:r w:rsidRPr="00CA2006">
        <w:rPr>
          <w:sz w:val="24"/>
          <w:szCs w:val="24"/>
        </w:rPr>
        <w:t>Новосаринская</w:t>
      </w:r>
      <w:proofErr w:type="spellEnd"/>
      <w:r w:rsidRPr="00CA2006">
        <w:rPr>
          <w:sz w:val="24"/>
          <w:szCs w:val="24"/>
        </w:rPr>
        <w:t xml:space="preserve"> ООШ») и 5 заместителей руководителей по УВР (МАОУ «СОШ №5», МАОУ «НОШ», МБОУ «</w:t>
      </w:r>
      <w:proofErr w:type="spellStart"/>
      <w:r w:rsidRPr="00CA2006">
        <w:rPr>
          <w:sz w:val="24"/>
          <w:szCs w:val="24"/>
        </w:rPr>
        <w:t>Куруильская</w:t>
      </w:r>
      <w:proofErr w:type="spellEnd"/>
      <w:r w:rsidRPr="00CA2006">
        <w:rPr>
          <w:sz w:val="24"/>
          <w:szCs w:val="24"/>
        </w:rPr>
        <w:t xml:space="preserve"> СОШ», МБОУ «</w:t>
      </w:r>
      <w:proofErr w:type="spellStart"/>
      <w:r w:rsidRPr="00CA2006">
        <w:rPr>
          <w:sz w:val="24"/>
          <w:szCs w:val="24"/>
        </w:rPr>
        <w:t>Новосаринская</w:t>
      </w:r>
      <w:proofErr w:type="spellEnd"/>
      <w:r w:rsidRPr="00CA2006">
        <w:rPr>
          <w:sz w:val="24"/>
          <w:szCs w:val="24"/>
        </w:rPr>
        <w:t xml:space="preserve"> ООШ», МБОУ «</w:t>
      </w:r>
      <w:proofErr w:type="spellStart"/>
      <w:r w:rsidRPr="00CA2006">
        <w:rPr>
          <w:sz w:val="24"/>
          <w:szCs w:val="24"/>
        </w:rPr>
        <w:t>Новосамарская</w:t>
      </w:r>
      <w:proofErr w:type="spellEnd"/>
      <w:r w:rsidRPr="00CA2006">
        <w:rPr>
          <w:sz w:val="24"/>
          <w:szCs w:val="24"/>
        </w:rPr>
        <w:t xml:space="preserve"> ООШ»), «Цифровые технологии для трансформации</w:t>
      </w:r>
      <w:proofErr w:type="gramEnd"/>
      <w:r w:rsidRPr="00CA2006">
        <w:rPr>
          <w:sz w:val="24"/>
          <w:szCs w:val="24"/>
        </w:rPr>
        <w:t xml:space="preserve"> школы»  1 руководитель (МБОУ «</w:t>
      </w:r>
      <w:proofErr w:type="spellStart"/>
      <w:r w:rsidRPr="00CA2006">
        <w:rPr>
          <w:sz w:val="24"/>
          <w:szCs w:val="24"/>
        </w:rPr>
        <w:t>Зиянчуринская</w:t>
      </w:r>
      <w:proofErr w:type="spellEnd"/>
      <w:r w:rsidRPr="00CA2006">
        <w:rPr>
          <w:sz w:val="24"/>
          <w:szCs w:val="24"/>
        </w:rPr>
        <w:t xml:space="preserve"> СОШ») 4заместителя руководителя по УВ</w:t>
      </w:r>
      <w:proofErr w:type="gramStart"/>
      <w:r w:rsidRPr="00CA2006">
        <w:rPr>
          <w:sz w:val="24"/>
          <w:szCs w:val="24"/>
        </w:rPr>
        <w:t>Р(</w:t>
      </w:r>
      <w:proofErr w:type="gramEnd"/>
      <w:r w:rsidRPr="00CA2006">
        <w:rPr>
          <w:sz w:val="24"/>
          <w:szCs w:val="24"/>
        </w:rPr>
        <w:t>МАОУ «СОШ № 5», МБОУ «</w:t>
      </w:r>
      <w:proofErr w:type="spellStart"/>
      <w:r w:rsidRPr="00CA2006">
        <w:rPr>
          <w:sz w:val="24"/>
          <w:szCs w:val="24"/>
        </w:rPr>
        <w:t>Куруильская</w:t>
      </w:r>
      <w:proofErr w:type="spellEnd"/>
      <w:r w:rsidRPr="00CA2006">
        <w:rPr>
          <w:sz w:val="24"/>
          <w:szCs w:val="24"/>
        </w:rPr>
        <w:t xml:space="preserve"> СОШ», МБОУ «</w:t>
      </w:r>
      <w:proofErr w:type="spellStart"/>
      <w:r w:rsidRPr="00CA2006">
        <w:rPr>
          <w:sz w:val="24"/>
          <w:szCs w:val="24"/>
        </w:rPr>
        <w:t>Новосаринская</w:t>
      </w:r>
      <w:proofErr w:type="spellEnd"/>
      <w:r w:rsidRPr="00CA2006">
        <w:rPr>
          <w:sz w:val="24"/>
          <w:szCs w:val="24"/>
        </w:rPr>
        <w:t xml:space="preserve"> ООШ»), «Модель управления развитием школы в контексте цифровой трансформации» - 2 заместителя руководителя по УВР(МАОУ «НОШ», МБОУ «</w:t>
      </w:r>
      <w:proofErr w:type="spellStart"/>
      <w:r w:rsidRPr="00CA2006">
        <w:rPr>
          <w:sz w:val="24"/>
          <w:szCs w:val="24"/>
        </w:rPr>
        <w:t>Куруильская</w:t>
      </w:r>
      <w:proofErr w:type="spellEnd"/>
      <w:r w:rsidRPr="00CA2006">
        <w:rPr>
          <w:sz w:val="24"/>
          <w:szCs w:val="24"/>
        </w:rPr>
        <w:t xml:space="preserve"> СОШ»).</w:t>
      </w:r>
    </w:p>
    <w:p w:rsidR="00C36F83" w:rsidRPr="00CA2006" w:rsidRDefault="00C36F83" w:rsidP="00D856D1">
      <w:pPr>
        <w:autoSpaceDE/>
        <w:autoSpaceDN/>
        <w:jc w:val="both"/>
        <w:rPr>
          <w:sz w:val="24"/>
          <w:szCs w:val="24"/>
          <w:lang w:eastAsia="en-US"/>
        </w:rPr>
      </w:pPr>
      <w:r w:rsidRPr="00CA2006">
        <w:rPr>
          <w:sz w:val="24"/>
          <w:szCs w:val="24"/>
          <w:lang w:eastAsia="en-US"/>
        </w:rPr>
        <w:tab/>
        <w:t xml:space="preserve">За  последние три года </w:t>
      </w:r>
      <w:r w:rsidRPr="00CA2006">
        <w:rPr>
          <w:b/>
          <w:bCs/>
          <w:sz w:val="24"/>
          <w:szCs w:val="24"/>
          <w:lang w:eastAsia="en-US"/>
        </w:rPr>
        <w:t>98%</w:t>
      </w:r>
      <w:r w:rsidRPr="00CA2006">
        <w:rPr>
          <w:sz w:val="24"/>
          <w:szCs w:val="24"/>
          <w:lang w:eastAsia="en-US"/>
        </w:rPr>
        <w:t xml:space="preserve"> руководителей организаций общего и дополнительного образования детей прошли дополнительную профессиональную подготовку и  профессиональную переподготовку.</w:t>
      </w:r>
    </w:p>
    <w:p w:rsidR="00C36F83" w:rsidRPr="00CA2006" w:rsidRDefault="00C36F83" w:rsidP="00D856D1">
      <w:pPr>
        <w:adjustRightInd w:val="0"/>
        <w:ind w:firstLine="567"/>
        <w:jc w:val="both"/>
        <w:rPr>
          <w:sz w:val="24"/>
          <w:szCs w:val="24"/>
          <w:lang w:eastAsia="en-US"/>
        </w:rPr>
      </w:pPr>
      <w:r w:rsidRPr="00CA2006">
        <w:rPr>
          <w:sz w:val="24"/>
          <w:szCs w:val="24"/>
          <w:lang w:eastAsia="en-US"/>
        </w:rPr>
        <w:t xml:space="preserve">В  </w:t>
      </w:r>
      <w:proofErr w:type="spellStart"/>
      <w:r w:rsidRPr="00CA2006">
        <w:rPr>
          <w:sz w:val="24"/>
          <w:szCs w:val="24"/>
          <w:lang w:eastAsia="en-US"/>
        </w:rPr>
        <w:t>Кувандыкском</w:t>
      </w:r>
      <w:proofErr w:type="spellEnd"/>
      <w:r w:rsidRPr="00CA2006">
        <w:rPr>
          <w:sz w:val="24"/>
          <w:szCs w:val="24"/>
          <w:lang w:eastAsia="en-US"/>
        </w:rPr>
        <w:t xml:space="preserve"> городском округе сложилась система работы по подготовке выпускников, организации и проведению ЕГЭ и ОГЭ, которая позволяет добиваться  более высоких результатов. Отмечается положительная динамика сдачи ГИА  у выпускников  9, 11 классов по большинству предметов.</w:t>
      </w:r>
    </w:p>
    <w:p w:rsidR="00C36F83" w:rsidRPr="00CA2006" w:rsidRDefault="00C36F83" w:rsidP="00D856D1">
      <w:pPr>
        <w:adjustRightInd w:val="0"/>
        <w:ind w:firstLine="567"/>
        <w:jc w:val="both"/>
        <w:rPr>
          <w:sz w:val="24"/>
          <w:szCs w:val="24"/>
        </w:rPr>
      </w:pPr>
      <w:r w:rsidRPr="00CA2006">
        <w:rPr>
          <w:sz w:val="24"/>
          <w:szCs w:val="24"/>
        </w:rPr>
        <w:t>В целях поощрения лучших учителей ежегодно осуществляются выплаты пре</w:t>
      </w:r>
      <w:r w:rsidRPr="00CA2006">
        <w:rPr>
          <w:sz w:val="24"/>
          <w:szCs w:val="24"/>
        </w:rPr>
        <w:softHyphen/>
        <w:t xml:space="preserve">мий на августовской конференции педагогических работников и ко дню учителя.  </w:t>
      </w:r>
      <w:proofErr w:type="gramStart"/>
      <w:r w:rsidRPr="00CA2006">
        <w:rPr>
          <w:sz w:val="24"/>
          <w:szCs w:val="24"/>
        </w:rPr>
        <w:t xml:space="preserve">Так, за последние 3 года  более 250 работников системы образования городского округа были награждены грамотами  и благодарственными письмами министерства образования, управления образования,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w:t>
      </w:r>
      <w:proofErr w:type="gramEnd"/>
    </w:p>
    <w:p w:rsidR="00C36F83" w:rsidRPr="00CA2006" w:rsidRDefault="00C36F83" w:rsidP="00D856D1">
      <w:pPr>
        <w:autoSpaceDE/>
        <w:autoSpaceDN/>
        <w:ind w:firstLine="567"/>
        <w:jc w:val="both"/>
        <w:rPr>
          <w:sz w:val="24"/>
          <w:szCs w:val="24"/>
        </w:rPr>
      </w:pPr>
      <w:r w:rsidRPr="00CA2006">
        <w:rPr>
          <w:sz w:val="24"/>
          <w:szCs w:val="24"/>
        </w:rPr>
        <w:t>Ежегодно учителя участвуют в конкурсе «Учитель Оренбуржья», «Лидер образования»,  награждаются премиями  Губернатора Оренбургской области, премиями  Главы  округа.</w:t>
      </w:r>
    </w:p>
    <w:p w:rsidR="00C36F83" w:rsidRPr="00CA2006" w:rsidRDefault="00C36F83" w:rsidP="00D856D1">
      <w:pPr>
        <w:adjustRightInd w:val="0"/>
        <w:ind w:firstLine="567"/>
        <w:jc w:val="both"/>
        <w:rPr>
          <w:b/>
          <w:bCs/>
          <w:sz w:val="24"/>
          <w:szCs w:val="24"/>
          <w:lang w:eastAsia="en-US"/>
        </w:rPr>
      </w:pPr>
      <w:r w:rsidRPr="00CA2006">
        <w:rPr>
          <w:b/>
          <w:bCs/>
          <w:sz w:val="24"/>
          <w:szCs w:val="24"/>
          <w:lang w:eastAsia="en-US"/>
        </w:rPr>
        <w:t>Инфраструктура системы образования</w:t>
      </w:r>
    </w:p>
    <w:p w:rsidR="00C36F83" w:rsidRPr="00CA2006" w:rsidRDefault="00C36F83" w:rsidP="00D856D1">
      <w:pPr>
        <w:adjustRightInd w:val="0"/>
        <w:ind w:firstLine="567"/>
        <w:jc w:val="both"/>
        <w:rPr>
          <w:sz w:val="24"/>
          <w:szCs w:val="24"/>
        </w:rPr>
      </w:pPr>
      <w:r w:rsidRPr="00CA2006">
        <w:rPr>
          <w:sz w:val="24"/>
          <w:szCs w:val="24"/>
        </w:rPr>
        <w:t>В результате реализации приоритетного национального проекта «Обра</w:t>
      </w:r>
      <w:r w:rsidRPr="00CA2006">
        <w:rPr>
          <w:sz w:val="24"/>
          <w:szCs w:val="24"/>
        </w:rPr>
        <w:softHyphen/>
        <w:t>зование», региональных проектов существенно обновляется инфраструктура общего образования, состояние которой при от</w:t>
      </w:r>
      <w:r w:rsidRPr="00CA2006">
        <w:rPr>
          <w:sz w:val="24"/>
          <w:szCs w:val="24"/>
        </w:rPr>
        <w:softHyphen/>
        <w:t xml:space="preserve">сутствии инвестиций в течение длительного времени достигло бы критически низкого уровня. Система образования  </w:t>
      </w:r>
      <w:proofErr w:type="spellStart"/>
      <w:r w:rsidRPr="00CA2006">
        <w:rPr>
          <w:sz w:val="24"/>
          <w:szCs w:val="24"/>
        </w:rPr>
        <w:t>Кувандыкского</w:t>
      </w:r>
      <w:proofErr w:type="spellEnd"/>
      <w:r w:rsidRPr="00CA2006">
        <w:rPr>
          <w:sz w:val="24"/>
          <w:szCs w:val="24"/>
        </w:rPr>
        <w:t xml:space="preserve"> городского округа  также активно участвует в модернизации системы образования России.</w:t>
      </w:r>
    </w:p>
    <w:p w:rsidR="00C36F83" w:rsidRPr="00CA2006" w:rsidRDefault="00C36F83" w:rsidP="00D856D1">
      <w:pPr>
        <w:adjustRightInd w:val="0"/>
        <w:ind w:firstLine="567"/>
        <w:jc w:val="both"/>
        <w:rPr>
          <w:sz w:val="24"/>
          <w:szCs w:val="24"/>
        </w:rPr>
      </w:pPr>
      <w:r w:rsidRPr="00CA2006">
        <w:rPr>
          <w:sz w:val="24"/>
          <w:szCs w:val="24"/>
        </w:rPr>
        <w:lastRenderedPageBreak/>
        <w:t>По состоянию на 1 сентября 2020 года в общеобразовательных организа</w:t>
      </w:r>
      <w:r w:rsidRPr="00CA2006">
        <w:rPr>
          <w:sz w:val="24"/>
          <w:szCs w:val="24"/>
        </w:rPr>
        <w:softHyphen/>
        <w:t xml:space="preserve">циях </w:t>
      </w:r>
      <w:proofErr w:type="spellStart"/>
      <w:r w:rsidRPr="00CA2006">
        <w:rPr>
          <w:sz w:val="24"/>
          <w:szCs w:val="24"/>
        </w:rPr>
        <w:t>Кувандыкского</w:t>
      </w:r>
      <w:proofErr w:type="spellEnd"/>
      <w:r w:rsidRPr="00CA2006">
        <w:rPr>
          <w:sz w:val="24"/>
          <w:szCs w:val="24"/>
        </w:rPr>
        <w:t xml:space="preserve"> городского округа используется в образовательной деятельно</w:t>
      </w:r>
      <w:r w:rsidRPr="00CA2006">
        <w:rPr>
          <w:sz w:val="24"/>
          <w:szCs w:val="24"/>
        </w:rPr>
        <w:softHyphen/>
        <w:t xml:space="preserve">сти 770 персональных компьютеров (далее </w:t>
      </w:r>
      <w:r w:rsidR="00A97ACC">
        <w:rPr>
          <w:sz w:val="24"/>
          <w:szCs w:val="24"/>
        </w:rPr>
        <w:t>–</w:t>
      </w:r>
      <w:r w:rsidRPr="00CA2006">
        <w:rPr>
          <w:sz w:val="24"/>
          <w:szCs w:val="24"/>
        </w:rPr>
        <w:t xml:space="preserve"> ПК). </w:t>
      </w:r>
    </w:p>
    <w:p w:rsidR="00C36F83" w:rsidRPr="00CA2006" w:rsidRDefault="00C36F83" w:rsidP="00D856D1">
      <w:pPr>
        <w:adjustRightInd w:val="0"/>
        <w:ind w:firstLine="567"/>
        <w:jc w:val="both"/>
        <w:rPr>
          <w:sz w:val="24"/>
          <w:szCs w:val="24"/>
        </w:rPr>
      </w:pPr>
      <w:r w:rsidRPr="00CA2006">
        <w:rPr>
          <w:sz w:val="24"/>
          <w:szCs w:val="24"/>
        </w:rPr>
        <w:t xml:space="preserve">По состоянию на отчетный период  на 1 компьютер приходится  6 чел.  </w:t>
      </w:r>
    </w:p>
    <w:p w:rsidR="00C36F83" w:rsidRPr="00CA2006" w:rsidRDefault="00C36F83" w:rsidP="00D856D1">
      <w:pPr>
        <w:adjustRightInd w:val="0"/>
        <w:ind w:firstLine="567"/>
        <w:jc w:val="both"/>
        <w:rPr>
          <w:sz w:val="24"/>
          <w:szCs w:val="24"/>
        </w:rPr>
      </w:pPr>
      <w:r w:rsidRPr="00CA2006">
        <w:rPr>
          <w:sz w:val="24"/>
          <w:szCs w:val="24"/>
        </w:rPr>
        <w:t xml:space="preserve">ОО  приобретаются компьютерное оборудование, проекторы,  100 % общеобразовательных организаций и  12 ДОУ подключены  к интернету, что составляет  57%. </w:t>
      </w:r>
      <w:r w:rsidR="00A97ACC" w:rsidRPr="00CA2006">
        <w:rPr>
          <w:sz w:val="24"/>
          <w:szCs w:val="24"/>
        </w:rPr>
        <w:t>И</w:t>
      </w:r>
      <w:r w:rsidRPr="00CA2006">
        <w:rPr>
          <w:sz w:val="24"/>
          <w:szCs w:val="24"/>
        </w:rPr>
        <w:t xml:space="preserve"> 100 процентов организаций дополнительного образования детей обеспечены доступом в сеть Интернет.</w:t>
      </w:r>
    </w:p>
    <w:p w:rsidR="00C36F83" w:rsidRPr="00CA2006" w:rsidRDefault="00C36F83" w:rsidP="00D856D1">
      <w:pPr>
        <w:adjustRightInd w:val="0"/>
        <w:ind w:firstLine="567"/>
        <w:jc w:val="both"/>
        <w:rPr>
          <w:sz w:val="24"/>
          <w:szCs w:val="24"/>
        </w:rPr>
      </w:pPr>
      <w:r w:rsidRPr="00CA2006">
        <w:rPr>
          <w:sz w:val="24"/>
          <w:szCs w:val="24"/>
        </w:rPr>
        <w:t>Ведущими механизмами стимулирования системных изменений в про</w:t>
      </w:r>
      <w:r w:rsidRPr="00CA2006">
        <w:rPr>
          <w:sz w:val="24"/>
          <w:szCs w:val="24"/>
        </w:rPr>
        <w:softHyphen/>
        <w:t>ектах и программах модернизации образования на всех его уровнях стали выявление и конкурсная поддержка лидеров - «точек роста» нового качества образования и внедрение новых моделей управления и финансирования, ори</w:t>
      </w:r>
      <w:r w:rsidRPr="00CA2006">
        <w:rPr>
          <w:sz w:val="24"/>
          <w:szCs w:val="24"/>
        </w:rPr>
        <w:softHyphen/>
        <w:t>ентированных на результат. В результате проведена комплексная модерниза</w:t>
      </w:r>
      <w:r w:rsidRPr="00CA2006">
        <w:rPr>
          <w:sz w:val="24"/>
          <w:szCs w:val="24"/>
        </w:rPr>
        <w:softHyphen/>
        <w:t>ция финансово-экономических и организационно-управленческих механиз</w:t>
      </w:r>
      <w:r w:rsidRPr="00CA2006">
        <w:rPr>
          <w:sz w:val="24"/>
          <w:szCs w:val="24"/>
        </w:rPr>
        <w:softHyphen/>
        <w:t>мов системы общего образования, основные направления которой были оп</w:t>
      </w:r>
      <w:r w:rsidRPr="00CA2006">
        <w:rPr>
          <w:sz w:val="24"/>
          <w:szCs w:val="24"/>
        </w:rPr>
        <w:softHyphen/>
        <w:t xml:space="preserve">ределены в 2000-е годы:         </w:t>
      </w:r>
    </w:p>
    <w:p w:rsidR="00C36F83" w:rsidRPr="00CA2006" w:rsidRDefault="00C36F83" w:rsidP="00870097">
      <w:pPr>
        <w:numPr>
          <w:ilvl w:val="0"/>
          <w:numId w:val="12"/>
        </w:numPr>
        <w:tabs>
          <w:tab w:val="left" w:pos="851"/>
        </w:tabs>
        <w:autoSpaceDE/>
        <w:autoSpaceDN/>
        <w:adjustRightInd w:val="0"/>
        <w:ind w:left="0" w:firstLine="567"/>
        <w:jc w:val="both"/>
        <w:rPr>
          <w:sz w:val="24"/>
          <w:szCs w:val="24"/>
        </w:rPr>
      </w:pPr>
      <w:r w:rsidRPr="00CA2006">
        <w:rPr>
          <w:sz w:val="24"/>
          <w:szCs w:val="24"/>
        </w:rPr>
        <w:t xml:space="preserve">нормативно </w:t>
      </w:r>
      <w:r w:rsidR="00A97ACC">
        <w:rPr>
          <w:sz w:val="24"/>
          <w:szCs w:val="24"/>
        </w:rPr>
        <w:t>–</w:t>
      </w:r>
      <w:r w:rsidRPr="00CA2006">
        <w:rPr>
          <w:sz w:val="24"/>
          <w:szCs w:val="24"/>
        </w:rPr>
        <w:t xml:space="preserve"> </w:t>
      </w:r>
      <w:proofErr w:type="spellStart"/>
      <w:r w:rsidRPr="00CA2006">
        <w:rPr>
          <w:sz w:val="24"/>
          <w:szCs w:val="24"/>
        </w:rPr>
        <w:t>подушевое</w:t>
      </w:r>
      <w:proofErr w:type="spellEnd"/>
      <w:r w:rsidRPr="00CA2006">
        <w:rPr>
          <w:sz w:val="24"/>
          <w:szCs w:val="24"/>
        </w:rPr>
        <w:t xml:space="preserve"> финансирование образовательных организа</w:t>
      </w:r>
      <w:r w:rsidRPr="00CA2006">
        <w:rPr>
          <w:sz w:val="24"/>
          <w:szCs w:val="24"/>
        </w:rPr>
        <w:softHyphen/>
        <w:t xml:space="preserve">ций; </w:t>
      </w:r>
    </w:p>
    <w:p w:rsidR="00C36F83" w:rsidRPr="00CA2006" w:rsidRDefault="00C36F83" w:rsidP="00870097">
      <w:pPr>
        <w:numPr>
          <w:ilvl w:val="0"/>
          <w:numId w:val="12"/>
        </w:numPr>
        <w:tabs>
          <w:tab w:val="left" w:pos="851"/>
        </w:tabs>
        <w:autoSpaceDE/>
        <w:autoSpaceDN/>
        <w:adjustRightInd w:val="0"/>
        <w:ind w:left="0" w:firstLine="567"/>
        <w:jc w:val="both"/>
        <w:rPr>
          <w:sz w:val="24"/>
          <w:szCs w:val="24"/>
        </w:rPr>
      </w:pPr>
      <w:r w:rsidRPr="00CA2006">
        <w:rPr>
          <w:sz w:val="24"/>
          <w:szCs w:val="24"/>
        </w:rPr>
        <w:t xml:space="preserve">система оплаты труда, ориентированная на результат; </w:t>
      </w:r>
    </w:p>
    <w:p w:rsidR="00C36F83" w:rsidRPr="00CA2006" w:rsidRDefault="00C36F83" w:rsidP="00870097">
      <w:pPr>
        <w:numPr>
          <w:ilvl w:val="0"/>
          <w:numId w:val="12"/>
        </w:numPr>
        <w:tabs>
          <w:tab w:val="left" w:pos="851"/>
        </w:tabs>
        <w:autoSpaceDE/>
        <w:autoSpaceDN/>
        <w:adjustRightInd w:val="0"/>
        <w:ind w:left="0" w:firstLine="567"/>
        <w:jc w:val="both"/>
        <w:rPr>
          <w:sz w:val="24"/>
          <w:szCs w:val="24"/>
        </w:rPr>
      </w:pPr>
      <w:r w:rsidRPr="00CA2006">
        <w:rPr>
          <w:sz w:val="24"/>
          <w:szCs w:val="24"/>
        </w:rPr>
        <w:t>независимая система оценки учебных достижений учащихся (единый государственный экзамен, обязательный государственный экзамен)</w:t>
      </w:r>
    </w:p>
    <w:p w:rsidR="00C36F83" w:rsidRPr="00CA2006" w:rsidRDefault="00C36F83" w:rsidP="00870097">
      <w:pPr>
        <w:numPr>
          <w:ilvl w:val="0"/>
          <w:numId w:val="12"/>
        </w:numPr>
        <w:tabs>
          <w:tab w:val="left" w:pos="851"/>
        </w:tabs>
        <w:autoSpaceDE/>
        <w:autoSpaceDN/>
        <w:adjustRightInd w:val="0"/>
        <w:ind w:left="0" w:firstLine="567"/>
        <w:jc w:val="both"/>
        <w:rPr>
          <w:sz w:val="24"/>
          <w:szCs w:val="24"/>
        </w:rPr>
      </w:pPr>
      <w:r w:rsidRPr="00CA2006">
        <w:rPr>
          <w:sz w:val="24"/>
          <w:szCs w:val="24"/>
        </w:rPr>
        <w:t>общественное участие в управлении образованием и оценке его каче</w:t>
      </w:r>
      <w:r w:rsidRPr="00CA2006">
        <w:rPr>
          <w:sz w:val="24"/>
          <w:szCs w:val="24"/>
        </w:rPr>
        <w:softHyphen/>
        <w:t>ства;</w:t>
      </w:r>
    </w:p>
    <w:p w:rsidR="00C36F83" w:rsidRPr="00CA2006" w:rsidRDefault="00C36F83" w:rsidP="00870097">
      <w:pPr>
        <w:numPr>
          <w:ilvl w:val="0"/>
          <w:numId w:val="12"/>
        </w:numPr>
        <w:tabs>
          <w:tab w:val="left" w:pos="851"/>
        </w:tabs>
        <w:autoSpaceDE/>
        <w:autoSpaceDN/>
        <w:adjustRightInd w:val="0"/>
        <w:ind w:left="0" w:firstLine="567"/>
        <w:jc w:val="both"/>
        <w:rPr>
          <w:sz w:val="24"/>
          <w:szCs w:val="24"/>
        </w:rPr>
      </w:pPr>
      <w:r w:rsidRPr="00CA2006">
        <w:rPr>
          <w:sz w:val="24"/>
          <w:szCs w:val="24"/>
        </w:rPr>
        <w:t>публичная отчетность образовательных организаций.</w:t>
      </w:r>
    </w:p>
    <w:p w:rsidR="00C36F83" w:rsidRPr="00CA2006" w:rsidRDefault="00C36F83" w:rsidP="00D856D1">
      <w:pPr>
        <w:adjustRightInd w:val="0"/>
        <w:ind w:firstLine="567"/>
        <w:jc w:val="both"/>
        <w:rPr>
          <w:sz w:val="24"/>
          <w:szCs w:val="24"/>
        </w:rPr>
      </w:pPr>
      <w:r w:rsidRPr="00CA2006">
        <w:rPr>
          <w:sz w:val="24"/>
          <w:szCs w:val="24"/>
        </w:rPr>
        <w:t>Результатом стали повышение ответственности руководителей и педа</w:t>
      </w:r>
      <w:r w:rsidRPr="00CA2006">
        <w:rPr>
          <w:sz w:val="24"/>
          <w:szCs w:val="24"/>
        </w:rPr>
        <w:softHyphen/>
        <w:t>гогов за результаты деятельности, усиление прозрачности системы образова</w:t>
      </w:r>
      <w:r w:rsidRPr="00CA2006">
        <w:rPr>
          <w:sz w:val="24"/>
          <w:szCs w:val="24"/>
        </w:rPr>
        <w:softHyphen/>
        <w:t xml:space="preserve">ния для общества.    </w:t>
      </w:r>
    </w:p>
    <w:p w:rsidR="00C36F83" w:rsidRPr="00CA2006" w:rsidRDefault="00C36F83" w:rsidP="00D856D1">
      <w:pPr>
        <w:adjustRightInd w:val="0"/>
        <w:ind w:firstLine="567"/>
        <w:jc w:val="both"/>
        <w:rPr>
          <w:sz w:val="24"/>
          <w:szCs w:val="24"/>
        </w:rPr>
      </w:pPr>
      <w:r w:rsidRPr="00CA2006">
        <w:rPr>
          <w:sz w:val="24"/>
          <w:szCs w:val="24"/>
        </w:rPr>
        <w:t>Однако эти меры пока еще не привели к реальной самостоятельно</w:t>
      </w:r>
      <w:r w:rsidRPr="00CA2006">
        <w:rPr>
          <w:sz w:val="24"/>
          <w:szCs w:val="24"/>
        </w:rPr>
        <w:softHyphen/>
        <w:t>сти образовательных организаций и повышению качества образования в со</w:t>
      </w:r>
      <w:r w:rsidRPr="00CA2006">
        <w:rPr>
          <w:sz w:val="24"/>
          <w:szCs w:val="24"/>
        </w:rPr>
        <w:softHyphen/>
        <w:t>ответствии с новыми требованиями.</w:t>
      </w:r>
    </w:p>
    <w:p w:rsidR="00C36F83" w:rsidRPr="00CA2006" w:rsidRDefault="00C36F83" w:rsidP="00D856D1">
      <w:pPr>
        <w:adjustRightInd w:val="0"/>
        <w:ind w:firstLine="567"/>
        <w:jc w:val="both"/>
        <w:rPr>
          <w:sz w:val="24"/>
          <w:szCs w:val="24"/>
        </w:rPr>
      </w:pPr>
    </w:p>
    <w:p w:rsidR="00C36F83" w:rsidRPr="00CA2006" w:rsidRDefault="00C36F83" w:rsidP="00D856D1">
      <w:pPr>
        <w:adjustRightInd w:val="0"/>
        <w:ind w:firstLine="567"/>
        <w:jc w:val="both"/>
        <w:rPr>
          <w:b/>
          <w:bCs/>
          <w:sz w:val="24"/>
          <w:szCs w:val="24"/>
        </w:rPr>
      </w:pPr>
      <w:r w:rsidRPr="00CA2006">
        <w:rPr>
          <w:b/>
          <w:bCs/>
          <w:sz w:val="24"/>
          <w:szCs w:val="24"/>
        </w:rPr>
        <w:t xml:space="preserve"> Прогноз развития системы образования на период до 2024 года</w:t>
      </w:r>
    </w:p>
    <w:p w:rsidR="00C36F83" w:rsidRPr="00CA2006" w:rsidRDefault="00C36F83" w:rsidP="00D856D1">
      <w:pPr>
        <w:adjustRightInd w:val="0"/>
        <w:ind w:firstLine="567"/>
        <w:jc w:val="both"/>
        <w:rPr>
          <w:b/>
          <w:bCs/>
          <w:sz w:val="24"/>
          <w:szCs w:val="24"/>
        </w:rPr>
      </w:pPr>
    </w:p>
    <w:p w:rsidR="00C36F83" w:rsidRPr="00CA2006" w:rsidRDefault="00C36F83" w:rsidP="00D856D1">
      <w:pPr>
        <w:adjustRightInd w:val="0"/>
        <w:ind w:firstLine="567"/>
        <w:jc w:val="both"/>
        <w:rPr>
          <w:sz w:val="24"/>
          <w:szCs w:val="24"/>
        </w:rPr>
      </w:pPr>
      <w:r w:rsidRPr="00CA2006">
        <w:rPr>
          <w:sz w:val="24"/>
          <w:szCs w:val="24"/>
        </w:rPr>
        <w:t>Прогноз состояния сферы образования базируется как на демографиче</w:t>
      </w:r>
      <w:r w:rsidRPr="00CA2006">
        <w:rPr>
          <w:sz w:val="24"/>
          <w:szCs w:val="24"/>
        </w:rPr>
        <w:softHyphen/>
        <w:t>ских прогнозах количества детей школьного возраста и молодежи, развитии экономики, рынка труда, технологий, представленных в стратегии развития Оренбургской области до 2024 года и на период до 2030 года, так и на плани</w:t>
      </w:r>
      <w:r w:rsidRPr="00CA2006">
        <w:rPr>
          <w:sz w:val="24"/>
          <w:szCs w:val="24"/>
        </w:rPr>
        <w:softHyphen/>
        <w:t>руемых результатах реализации мероприятий, предусмотренных  данной Программой.</w:t>
      </w:r>
    </w:p>
    <w:p w:rsidR="00C36F83" w:rsidRPr="00CA2006" w:rsidRDefault="00C36F83" w:rsidP="00D856D1">
      <w:pPr>
        <w:adjustRightInd w:val="0"/>
        <w:ind w:firstLine="567"/>
        <w:jc w:val="both"/>
        <w:rPr>
          <w:sz w:val="24"/>
          <w:szCs w:val="24"/>
        </w:rPr>
      </w:pPr>
      <w:r w:rsidRPr="00CA2006">
        <w:rPr>
          <w:sz w:val="24"/>
          <w:szCs w:val="24"/>
        </w:rPr>
        <w:t>Повысится  удовлетворенность населения качеством образовательных услуг.</w:t>
      </w:r>
    </w:p>
    <w:p w:rsidR="00C36F83" w:rsidRPr="00CA2006" w:rsidRDefault="00C36F83" w:rsidP="00D856D1">
      <w:pPr>
        <w:adjustRightInd w:val="0"/>
        <w:ind w:firstLine="567"/>
        <w:jc w:val="both"/>
        <w:rPr>
          <w:sz w:val="24"/>
          <w:szCs w:val="24"/>
        </w:rPr>
      </w:pPr>
      <w:r w:rsidRPr="00CA2006">
        <w:rPr>
          <w:sz w:val="24"/>
          <w:szCs w:val="24"/>
        </w:rPr>
        <w:t>Важнейшее место в системе непрерывного образования будет занимать сертификация квалификаций, в том числе полученных путем самообразова</w:t>
      </w:r>
      <w:r w:rsidRPr="00CA2006">
        <w:rPr>
          <w:sz w:val="24"/>
          <w:szCs w:val="24"/>
        </w:rPr>
        <w:softHyphen/>
        <w:t>ния.</w:t>
      </w:r>
    </w:p>
    <w:p w:rsidR="00C36F83" w:rsidRPr="00CA2006" w:rsidRDefault="00C36F83" w:rsidP="00D856D1">
      <w:pPr>
        <w:adjustRightInd w:val="0"/>
        <w:ind w:firstLine="567"/>
        <w:jc w:val="both"/>
        <w:rPr>
          <w:sz w:val="24"/>
          <w:szCs w:val="24"/>
        </w:rPr>
      </w:pPr>
      <w:r w:rsidRPr="00CA2006">
        <w:rPr>
          <w:sz w:val="24"/>
          <w:szCs w:val="24"/>
        </w:rPr>
        <w:t>Особенностью системы сети организаций дошкольного образования станет то, что в нее будут включены организации разных форм собственности, будет организована государственная поддержка вариативных форм дошкольного образования, что позволит охватить дошкольным образованием всех детей дошкольного возраста и увеличить ожидаемую продолжительность образо</w:t>
      </w:r>
      <w:r w:rsidRPr="00CA2006">
        <w:rPr>
          <w:sz w:val="24"/>
          <w:szCs w:val="24"/>
        </w:rPr>
        <w:softHyphen/>
        <w:t>вания. Организации дошкольного образования будут осуществ</w:t>
      </w:r>
      <w:r w:rsidRPr="00CA2006">
        <w:rPr>
          <w:sz w:val="24"/>
          <w:szCs w:val="24"/>
        </w:rPr>
        <w:softHyphen/>
        <w:t>лять также функции поддержки семей по вопросам раннего развития детей.</w:t>
      </w:r>
    </w:p>
    <w:p w:rsidR="00C36F83" w:rsidRPr="00CA2006" w:rsidRDefault="00C36F83" w:rsidP="00D856D1">
      <w:pPr>
        <w:adjustRightInd w:val="0"/>
        <w:ind w:firstLine="567"/>
        <w:jc w:val="both"/>
        <w:rPr>
          <w:sz w:val="24"/>
          <w:szCs w:val="24"/>
          <w:lang w:eastAsia="en-US"/>
        </w:rPr>
      </w:pPr>
      <w:r w:rsidRPr="00CA2006">
        <w:rPr>
          <w:sz w:val="24"/>
          <w:szCs w:val="24"/>
        </w:rPr>
        <w:t xml:space="preserve">Во  всех общеобразовательных учреждениях </w:t>
      </w:r>
      <w:proofErr w:type="spellStart"/>
      <w:r w:rsidRPr="00CA2006">
        <w:rPr>
          <w:sz w:val="24"/>
          <w:szCs w:val="24"/>
        </w:rPr>
        <w:t>Кувандыкского</w:t>
      </w:r>
      <w:proofErr w:type="spellEnd"/>
      <w:r w:rsidRPr="00CA2006">
        <w:rPr>
          <w:sz w:val="24"/>
          <w:szCs w:val="24"/>
        </w:rPr>
        <w:t xml:space="preserve"> городского округа будут созданы </w:t>
      </w:r>
      <w:r w:rsidRPr="00CA2006">
        <w:rPr>
          <w:sz w:val="24"/>
          <w:szCs w:val="24"/>
          <w:lang w:eastAsia="en-US"/>
        </w:rPr>
        <w:t xml:space="preserve">условия  </w:t>
      </w:r>
      <w:proofErr w:type="gramStart"/>
      <w:r w:rsidRPr="00CA2006">
        <w:rPr>
          <w:sz w:val="24"/>
          <w:szCs w:val="24"/>
          <w:lang w:eastAsia="en-US"/>
        </w:rPr>
        <w:t>согласно требований</w:t>
      </w:r>
      <w:proofErr w:type="gramEnd"/>
      <w:r w:rsidRPr="00CA2006">
        <w:rPr>
          <w:sz w:val="24"/>
          <w:szCs w:val="24"/>
          <w:lang w:eastAsia="en-US"/>
        </w:rPr>
        <w:t xml:space="preserve"> федеральных государственных образовательных стандартов.</w:t>
      </w:r>
    </w:p>
    <w:p w:rsidR="00C36F83" w:rsidRPr="00CA2006" w:rsidRDefault="00C36F83" w:rsidP="00D856D1">
      <w:pPr>
        <w:adjustRightInd w:val="0"/>
        <w:ind w:firstLine="567"/>
        <w:jc w:val="both"/>
        <w:rPr>
          <w:sz w:val="24"/>
          <w:szCs w:val="24"/>
        </w:rPr>
      </w:pPr>
      <w:r w:rsidRPr="00CA2006">
        <w:rPr>
          <w:sz w:val="24"/>
          <w:szCs w:val="24"/>
        </w:rPr>
        <w:t>Сеть школ в сельской местности будет иметь сложную структуру, включающую базовые школы, соединенные не только админист</w:t>
      </w:r>
      <w:r w:rsidRPr="00CA2006">
        <w:rPr>
          <w:sz w:val="24"/>
          <w:szCs w:val="24"/>
        </w:rPr>
        <w:softHyphen/>
        <w:t>ративно, но и системой дистанционного образования. Многие сельские школы станут интегрированными социально-культурными учреждениями и органи</w:t>
      </w:r>
      <w:r w:rsidRPr="00CA2006">
        <w:rPr>
          <w:sz w:val="24"/>
          <w:szCs w:val="24"/>
        </w:rPr>
        <w:softHyphen/>
        <w:t>зациями, выполняющими не только функции образования, но и иные соци</w:t>
      </w:r>
      <w:r w:rsidRPr="00CA2006">
        <w:rPr>
          <w:sz w:val="24"/>
          <w:szCs w:val="24"/>
        </w:rPr>
        <w:softHyphen/>
        <w:t>альные функции (культуры и спорта, социального обслуживания и другие).</w:t>
      </w:r>
    </w:p>
    <w:p w:rsidR="00C36F83" w:rsidRPr="00CA2006" w:rsidRDefault="00C36F83" w:rsidP="00D856D1">
      <w:pPr>
        <w:adjustRightInd w:val="0"/>
        <w:ind w:firstLine="567"/>
        <w:jc w:val="both"/>
        <w:rPr>
          <w:sz w:val="24"/>
          <w:szCs w:val="24"/>
        </w:rPr>
      </w:pPr>
      <w:r w:rsidRPr="00CA2006">
        <w:rPr>
          <w:sz w:val="24"/>
          <w:szCs w:val="24"/>
        </w:rPr>
        <w:lastRenderedPageBreak/>
        <w:t>Будет создана эффективная система организации школьного питания, ориентированная на укрепление здоровья школьников, повышение доступно</w:t>
      </w:r>
      <w:r w:rsidRPr="00CA2006">
        <w:rPr>
          <w:sz w:val="24"/>
          <w:szCs w:val="24"/>
        </w:rPr>
        <w:softHyphen/>
        <w:t>сти горячего питания для широкого контингента учащихся.</w:t>
      </w:r>
    </w:p>
    <w:p w:rsidR="00C36F83" w:rsidRPr="00CA2006" w:rsidRDefault="00C36F83" w:rsidP="00D856D1">
      <w:pPr>
        <w:autoSpaceDE/>
        <w:autoSpaceDN/>
        <w:ind w:firstLine="567"/>
        <w:jc w:val="both"/>
        <w:rPr>
          <w:sz w:val="24"/>
          <w:szCs w:val="24"/>
        </w:rPr>
      </w:pPr>
      <w:r w:rsidRPr="00CA2006">
        <w:rPr>
          <w:sz w:val="24"/>
          <w:szCs w:val="24"/>
        </w:rPr>
        <w:t>Будет развиваться материально-техническая база организаций системы дополнительного образования детей. Повысится охват детей научно-техническим творчеством.</w:t>
      </w:r>
    </w:p>
    <w:p w:rsidR="00C36F83" w:rsidRPr="00CA2006" w:rsidRDefault="00C36F83" w:rsidP="00D856D1">
      <w:pPr>
        <w:tabs>
          <w:tab w:val="left" w:pos="2645"/>
        </w:tabs>
        <w:adjustRightInd w:val="0"/>
        <w:ind w:firstLine="567"/>
        <w:jc w:val="both"/>
        <w:rPr>
          <w:sz w:val="24"/>
          <w:szCs w:val="24"/>
        </w:rPr>
      </w:pPr>
      <w:r w:rsidRPr="00CA2006">
        <w:rPr>
          <w:sz w:val="24"/>
          <w:szCs w:val="24"/>
        </w:rPr>
        <w:t>Будет обеспечена финансово-хозяйственной самостоятельность образовательных организаций за счет реализации новых принципов финансирования (на основе муниципальных зада</w:t>
      </w:r>
      <w:r w:rsidRPr="00CA2006">
        <w:rPr>
          <w:sz w:val="24"/>
          <w:szCs w:val="24"/>
        </w:rPr>
        <w:softHyphen/>
        <w:t>ний).</w:t>
      </w:r>
    </w:p>
    <w:p w:rsidR="00C36F83" w:rsidRPr="00CA2006" w:rsidRDefault="00C36F83" w:rsidP="00D856D1">
      <w:pPr>
        <w:tabs>
          <w:tab w:val="left" w:pos="2645"/>
        </w:tabs>
        <w:adjustRightInd w:val="0"/>
        <w:ind w:firstLine="567"/>
        <w:jc w:val="both"/>
        <w:rPr>
          <w:sz w:val="24"/>
          <w:szCs w:val="24"/>
        </w:rPr>
      </w:pPr>
      <w:r w:rsidRPr="00CA2006">
        <w:rPr>
          <w:sz w:val="24"/>
          <w:szCs w:val="24"/>
        </w:rPr>
        <w:t>Будет обновлен  школьный автобусный парк для организации перевозки учащихся.</w:t>
      </w:r>
    </w:p>
    <w:p w:rsidR="00C36F83" w:rsidRPr="00CA2006" w:rsidRDefault="00C36F83" w:rsidP="00D856D1">
      <w:pPr>
        <w:tabs>
          <w:tab w:val="left" w:pos="336"/>
        </w:tabs>
        <w:suppressAutoHyphens/>
        <w:autoSpaceDE/>
        <w:autoSpaceDN/>
        <w:ind w:firstLine="567"/>
        <w:jc w:val="both"/>
        <w:rPr>
          <w:sz w:val="24"/>
          <w:szCs w:val="24"/>
          <w:lang w:eastAsia="en-US"/>
        </w:rPr>
      </w:pPr>
      <w:r w:rsidRPr="00CA2006">
        <w:rPr>
          <w:sz w:val="24"/>
          <w:szCs w:val="24"/>
          <w:lang w:eastAsia="en-US"/>
        </w:rPr>
        <w:t xml:space="preserve">Расширится сеть учреждений детского отдыха, оздоровления. Увеличится число детей, охваченных организационными формами летнего отдыха. </w:t>
      </w:r>
    </w:p>
    <w:p w:rsidR="00C36F83" w:rsidRPr="00CA2006" w:rsidRDefault="00C36F83" w:rsidP="00D856D1">
      <w:pPr>
        <w:autoSpaceDE/>
        <w:autoSpaceDN/>
        <w:ind w:firstLine="567"/>
        <w:jc w:val="both"/>
        <w:rPr>
          <w:sz w:val="24"/>
          <w:szCs w:val="24"/>
        </w:rPr>
      </w:pPr>
    </w:p>
    <w:p w:rsidR="00C36F83" w:rsidRPr="00CA2006" w:rsidRDefault="00C36F83" w:rsidP="00D856D1">
      <w:pPr>
        <w:numPr>
          <w:ilvl w:val="0"/>
          <w:numId w:val="7"/>
        </w:numPr>
        <w:autoSpaceDE/>
        <w:autoSpaceDN/>
        <w:adjustRightInd w:val="0"/>
        <w:jc w:val="center"/>
        <w:rPr>
          <w:b/>
          <w:bCs/>
          <w:sz w:val="24"/>
          <w:szCs w:val="24"/>
        </w:rPr>
      </w:pPr>
      <w:r w:rsidRPr="00CA2006">
        <w:rPr>
          <w:b/>
          <w:bCs/>
          <w:sz w:val="24"/>
          <w:szCs w:val="24"/>
        </w:rPr>
        <w:t>Цели, задачи показатели (индикаторы) достижения целей и решения задач Программы</w:t>
      </w:r>
    </w:p>
    <w:p w:rsidR="00C36F83" w:rsidRPr="00CA2006" w:rsidRDefault="00C36F83" w:rsidP="00D856D1">
      <w:pPr>
        <w:adjustRightInd w:val="0"/>
        <w:ind w:left="1301"/>
        <w:jc w:val="both"/>
        <w:rPr>
          <w:b/>
          <w:bCs/>
          <w:sz w:val="24"/>
          <w:szCs w:val="24"/>
        </w:rPr>
      </w:pPr>
    </w:p>
    <w:p w:rsidR="00C36F83" w:rsidRPr="00CA2006" w:rsidRDefault="00C36F83" w:rsidP="00D856D1">
      <w:pPr>
        <w:autoSpaceDE/>
        <w:autoSpaceDN/>
        <w:ind w:firstLine="567"/>
        <w:jc w:val="both"/>
        <w:rPr>
          <w:sz w:val="24"/>
          <w:szCs w:val="24"/>
        </w:rPr>
      </w:pPr>
      <w:r w:rsidRPr="00CA2006">
        <w:rPr>
          <w:b/>
          <w:bCs/>
          <w:sz w:val="24"/>
          <w:szCs w:val="24"/>
        </w:rPr>
        <w:t>Основная цель Программы</w:t>
      </w:r>
      <w:r w:rsidRPr="00CA2006">
        <w:rPr>
          <w:sz w:val="24"/>
          <w:szCs w:val="24"/>
        </w:rPr>
        <w:t xml:space="preserve">: Внедрение современной  модели образования, обеспечивающей доступность качественного образования, соответствующего требованиям инновационного социально-ориентированного развития Оренбургской области и </w:t>
      </w:r>
      <w:proofErr w:type="spellStart"/>
      <w:r w:rsidRPr="00CA2006">
        <w:rPr>
          <w:sz w:val="24"/>
          <w:szCs w:val="24"/>
        </w:rPr>
        <w:t>Кувандыкского</w:t>
      </w:r>
      <w:proofErr w:type="spellEnd"/>
      <w:r w:rsidRPr="00CA2006">
        <w:rPr>
          <w:sz w:val="24"/>
          <w:szCs w:val="24"/>
        </w:rPr>
        <w:t xml:space="preserve"> городского округа.</w:t>
      </w:r>
    </w:p>
    <w:p w:rsidR="00C36F83" w:rsidRPr="00CA2006" w:rsidRDefault="00C36F83" w:rsidP="00D856D1">
      <w:pPr>
        <w:adjustRightInd w:val="0"/>
        <w:ind w:firstLine="567"/>
        <w:jc w:val="both"/>
        <w:rPr>
          <w:b/>
          <w:bCs/>
          <w:sz w:val="24"/>
          <w:szCs w:val="24"/>
        </w:rPr>
      </w:pPr>
    </w:p>
    <w:p w:rsidR="00C36F83" w:rsidRPr="00CA2006" w:rsidRDefault="00C36F83" w:rsidP="00D856D1">
      <w:pPr>
        <w:adjustRightInd w:val="0"/>
        <w:ind w:firstLine="567"/>
        <w:jc w:val="both"/>
        <w:rPr>
          <w:sz w:val="24"/>
          <w:szCs w:val="24"/>
        </w:rPr>
      </w:pPr>
      <w:r w:rsidRPr="00CA2006">
        <w:rPr>
          <w:b/>
          <w:bCs/>
          <w:sz w:val="24"/>
          <w:szCs w:val="24"/>
        </w:rPr>
        <w:t>Задачи Программы</w:t>
      </w:r>
      <w:r w:rsidRPr="00CA2006">
        <w:rPr>
          <w:i/>
          <w:iCs/>
          <w:sz w:val="24"/>
          <w:szCs w:val="24"/>
        </w:rPr>
        <w:t>:</w:t>
      </w:r>
    </w:p>
    <w:p w:rsidR="00C36F83" w:rsidRPr="00CA2006" w:rsidRDefault="00C36F83" w:rsidP="007C03CC">
      <w:pPr>
        <w:tabs>
          <w:tab w:val="left" w:pos="-142"/>
        </w:tabs>
        <w:adjustRightInd w:val="0"/>
        <w:jc w:val="both"/>
        <w:rPr>
          <w:sz w:val="24"/>
          <w:szCs w:val="24"/>
        </w:rPr>
      </w:pPr>
      <w:r w:rsidRPr="00CA2006">
        <w:rPr>
          <w:sz w:val="24"/>
          <w:szCs w:val="24"/>
        </w:rPr>
        <w:t>-  Создание условий для равного доступа всех граж</w:t>
      </w:r>
      <w:r w:rsidRPr="00CA2006">
        <w:rPr>
          <w:sz w:val="24"/>
          <w:szCs w:val="24"/>
        </w:rPr>
        <w:softHyphen/>
        <w:t xml:space="preserve">дан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дошкольного образованию и самообразования, дополнительного образования, в том числе за счет развития дистанционного обучения на базе информационно-технологической инфраструктуры образования;</w:t>
      </w:r>
    </w:p>
    <w:p w:rsidR="00C36F83" w:rsidRPr="00CA2006" w:rsidRDefault="00C36F83" w:rsidP="00D856D1">
      <w:pPr>
        <w:autoSpaceDE/>
        <w:autoSpaceDN/>
        <w:jc w:val="both"/>
        <w:rPr>
          <w:sz w:val="24"/>
          <w:szCs w:val="24"/>
        </w:rPr>
      </w:pPr>
      <w:r w:rsidRPr="00CA2006">
        <w:rPr>
          <w:sz w:val="24"/>
          <w:szCs w:val="24"/>
        </w:rPr>
        <w:t>- Формирование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 и модернизация образовательных программ, направленных на достижение современного качества образовательных результатов и результатов социализации;</w:t>
      </w:r>
    </w:p>
    <w:p w:rsidR="00C36F83" w:rsidRPr="00CA2006" w:rsidRDefault="00C36F83" w:rsidP="00D856D1">
      <w:pPr>
        <w:autoSpaceDE/>
        <w:autoSpaceDN/>
        <w:jc w:val="both"/>
        <w:rPr>
          <w:sz w:val="24"/>
          <w:szCs w:val="24"/>
        </w:rPr>
      </w:pPr>
      <w:r w:rsidRPr="00CA2006">
        <w:rPr>
          <w:sz w:val="24"/>
          <w:szCs w:val="24"/>
        </w:rPr>
        <w:t xml:space="preserve">- Совершенствование  системы управления организацией питания </w:t>
      </w:r>
      <w:proofErr w:type="gramStart"/>
      <w:r w:rsidRPr="00CA2006">
        <w:rPr>
          <w:sz w:val="24"/>
          <w:szCs w:val="24"/>
        </w:rPr>
        <w:t>обучающихся</w:t>
      </w:r>
      <w:proofErr w:type="gramEnd"/>
      <w:r w:rsidRPr="00CA2006">
        <w:rPr>
          <w:sz w:val="24"/>
          <w:szCs w:val="24"/>
        </w:rPr>
        <w:t>;</w:t>
      </w:r>
    </w:p>
    <w:p w:rsidR="00C36F83" w:rsidRPr="00CA2006" w:rsidRDefault="00C36F83" w:rsidP="00D856D1">
      <w:pPr>
        <w:autoSpaceDE/>
        <w:autoSpaceDN/>
        <w:jc w:val="both"/>
        <w:rPr>
          <w:sz w:val="24"/>
          <w:szCs w:val="24"/>
        </w:rPr>
      </w:pPr>
      <w:r w:rsidRPr="00CA2006">
        <w:rPr>
          <w:sz w:val="24"/>
          <w:szCs w:val="24"/>
          <w:lang w:eastAsia="en-US"/>
        </w:rPr>
        <w:t>-  Формирование благоприятных и безопасных условий для обучающихся, воспитанников и работников образовательных организаций;</w:t>
      </w:r>
    </w:p>
    <w:p w:rsidR="00C36F83" w:rsidRPr="00CA2006" w:rsidRDefault="00C36F83" w:rsidP="00D856D1">
      <w:pPr>
        <w:autoSpaceDE/>
        <w:autoSpaceDN/>
        <w:jc w:val="both"/>
        <w:rPr>
          <w:sz w:val="24"/>
          <w:szCs w:val="24"/>
        </w:rPr>
      </w:pPr>
      <w:r w:rsidRPr="00CA2006">
        <w:rPr>
          <w:sz w:val="24"/>
          <w:szCs w:val="24"/>
        </w:rPr>
        <w:t xml:space="preserve">- Совершенствование системы патриотического воспитания юных граждан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активизация работы учреждений и организаций, общественных объединений по формированию у граждан высокого патриотического создания, готовности к выполнению гражданского долга и конституционных обязанностей по защите интересов Родины;</w:t>
      </w:r>
    </w:p>
    <w:p w:rsidR="00C36F83" w:rsidRPr="00CA2006" w:rsidRDefault="00C36F83" w:rsidP="00D856D1">
      <w:pPr>
        <w:widowControl w:val="0"/>
        <w:adjustRightInd w:val="0"/>
        <w:jc w:val="both"/>
        <w:rPr>
          <w:sz w:val="24"/>
          <w:szCs w:val="24"/>
          <w:lang w:eastAsia="en-US"/>
        </w:rPr>
      </w:pPr>
      <w:r w:rsidRPr="00CA2006">
        <w:rPr>
          <w:sz w:val="24"/>
          <w:szCs w:val="24"/>
        </w:rPr>
        <w:t>- Ф</w:t>
      </w:r>
      <w:r w:rsidRPr="00CA2006">
        <w:rPr>
          <w:sz w:val="24"/>
          <w:szCs w:val="24"/>
          <w:lang w:eastAsia="en-US"/>
        </w:rPr>
        <w:t>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здоровья; обеспечение прав каждого ребенка жить и воспитываться в семье;</w:t>
      </w:r>
    </w:p>
    <w:p w:rsidR="00C36F83" w:rsidRPr="00CA2006" w:rsidRDefault="00C36F83" w:rsidP="00D856D1">
      <w:pPr>
        <w:autoSpaceDE/>
        <w:autoSpaceDN/>
        <w:jc w:val="both"/>
        <w:rPr>
          <w:sz w:val="24"/>
          <w:szCs w:val="24"/>
        </w:rPr>
      </w:pPr>
      <w:r w:rsidRPr="00CA2006">
        <w:rPr>
          <w:sz w:val="24"/>
          <w:szCs w:val="24"/>
        </w:rPr>
        <w:t>-  Развитие и качественное  улучшение  инфраструктуры по организации отдыха и оздоровления детей.</w:t>
      </w:r>
    </w:p>
    <w:p w:rsidR="00C36F83" w:rsidRPr="00CA2006" w:rsidRDefault="00C36F83" w:rsidP="00D856D1">
      <w:pPr>
        <w:autoSpaceDE/>
        <w:autoSpaceDN/>
        <w:jc w:val="both"/>
        <w:rPr>
          <w:sz w:val="24"/>
          <w:szCs w:val="24"/>
        </w:rPr>
      </w:pPr>
      <w:r w:rsidRPr="00CA2006">
        <w:rPr>
          <w:sz w:val="24"/>
          <w:szCs w:val="24"/>
        </w:rPr>
        <w:t>-   Эффективное планирование  и управление системой образования.</w:t>
      </w:r>
    </w:p>
    <w:p w:rsidR="00C36F83" w:rsidRPr="00CA2006" w:rsidRDefault="00C36F83" w:rsidP="00D856D1">
      <w:pPr>
        <w:adjustRightInd w:val="0"/>
        <w:ind w:firstLine="567"/>
        <w:jc w:val="both"/>
        <w:rPr>
          <w:b/>
          <w:bCs/>
          <w:sz w:val="24"/>
          <w:szCs w:val="24"/>
        </w:rPr>
      </w:pPr>
    </w:p>
    <w:p w:rsidR="00C36F83" w:rsidRPr="00CA2006" w:rsidRDefault="00C36F83" w:rsidP="00156744">
      <w:pPr>
        <w:adjustRightInd w:val="0"/>
        <w:ind w:firstLine="567"/>
        <w:jc w:val="both"/>
        <w:rPr>
          <w:b/>
          <w:bCs/>
          <w:sz w:val="24"/>
          <w:szCs w:val="24"/>
        </w:rPr>
      </w:pPr>
      <w:r w:rsidRPr="00CA2006">
        <w:rPr>
          <w:b/>
          <w:bCs/>
          <w:sz w:val="24"/>
          <w:szCs w:val="24"/>
        </w:rPr>
        <w:t>Основные ожидаемые конечные результаты реализации Программы</w:t>
      </w:r>
    </w:p>
    <w:p w:rsidR="00C36F83" w:rsidRPr="00CA2006" w:rsidRDefault="00C36F83" w:rsidP="00D856D1">
      <w:pPr>
        <w:adjustRightInd w:val="0"/>
        <w:ind w:firstLine="567"/>
        <w:jc w:val="both"/>
        <w:rPr>
          <w:sz w:val="24"/>
          <w:szCs w:val="24"/>
        </w:rPr>
      </w:pPr>
      <w:r w:rsidRPr="00CA2006">
        <w:rPr>
          <w:sz w:val="24"/>
          <w:szCs w:val="24"/>
        </w:rPr>
        <w:t>В результате реализации  масштабной работы в области  дошкольного образования, развития вариативных форм дошкольного образования будет ликвидирована очередь детей на получение услуг дошкольного образования. Будут созданы принципиально новые модели детских садов с новым подходом к планировке образовательных пространств и возможностями их трансформации.</w:t>
      </w:r>
    </w:p>
    <w:p w:rsidR="00C36F83" w:rsidRPr="00CA2006" w:rsidRDefault="00C36F83" w:rsidP="00D856D1">
      <w:pPr>
        <w:adjustRightInd w:val="0"/>
        <w:ind w:firstLine="567"/>
        <w:jc w:val="both"/>
        <w:rPr>
          <w:sz w:val="24"/>
          <w:szCs w:val="24"/>
        </w:rPr>
      </w:pPr>
      <w:r w:rsidRPr="00CA2006">
        <w:rPr>
          <w:sz w:val="24"/>
          <w:szCs w:val="24"/>
        </w:rPr>
        <w:lastRenderedPageBreak/>
        <w:t>Будет создана инфраструктура поддержки раннего развития детей (от двух месяцев до 3 лет). Семьи, нуждающиеся в поддержке в воспитании детей раннего возраста, будут обеспечены консультационными услугами в центрах по мес</w:t>
      </w:r>
      <w:r w:rsidRPr="00CA2006">
        <w:rPr>
          <w:sz w:val="24"/>
          <w:szCs w:val="24"/>
        </w:rPr>
        <w:softHyphen/>
        <w:t>ту жительства и дистанционно.</w:t>
      </w:r>
    </w:p>
    <w:p w:rsidR="00C36F83" w:rsidRPr="00CA2006" w:rsidRDefault="00C36F83" w:rsidP="00D856D1">
      <w:pPr>
        <w:adjustRightInd w:val="0"/>
        <w:ind w:firstLine="567"/>
        <w:jc w:val="both"/>
        <w:rPr>
          <w:sz w:val="24"/>
          <w:szCs w:val="24"/>
        </w:rPr>
      </w:pPr>
      <w:r w:rsidRPr="00CA2006">
        <w:rPr>
          <w:sz w:val="24"/>
          <w:szCs w:val="24"/>
        </w:rPr>
        <w:t>В старших классах для всех учащихся будет обеспечена возможность выбора профиля обучения и индивидуальной траектории освоения образова</w:t>
      </w:r>
      <w:r w:rsidRPr="00CA2006">
        <w:rPr>
          <w:sz w:val="24"/>
          <w:szCs w:val="24"/>
        </w:rPr>
        <w:softHyphen/>
        <w:t>тельной программы.</w:t>
      </w:r>
    </w:p>
    <w:p w:rsidR="00C36F83" w:rsidRPr="00CA2006" w:rsidRDefault="00C36F83" w:rsidP="00D856D1">
      <w:pPr>
        <w:adjustRightInd w:val="0"/>
        <w:ind w:firstLine="567"/>
        <w:jc w:val="both"/>
        <w:rPr>
          <w:sz w:val="24"/>
          <w:szCs w:val="24"/>
        </w:rPr>
      </w:pPr>
      <w:r w:rsidRPr="00CA2006">
        <w:rPr>
          <w:sz w:val="24"/>
          <w:szCs w:val="24"/>
        </w:rPr>
        <w:t>Каждый ребенок-инвалид сможет получить качественное общее обра</w:t>
      </w:r>
      <w:r w:rsidRPr="00CA2006">
        <w:rPr>
          <w:sz w:val="24"/>
          <w:szCs w:val="24"/>
        </w:rPr>
        <w:softHyphen/>
        <w:t>зование по выбору в форме дистанционного, специального или инклюзивно</w:t>
      </w:r>
      <w:r w:rsidRPr="00CA2006">
        <w:rPr>
          <w:sz w:val="24"/>
          <w:szCs w:val="24"/>
        </w:rPr>
        <w:softHyphen/>
        <w:t>го обучения, поддержку в профессиональной ориентации.</w:t>
      </w:r>
    </w:p>
    <w:p w:rsidR="00C36F83" w:rsidRPr="00CA2006" w:rsidRDefault="00C36F83" w:rsidP="00D856D1">
      <w:pPr>
        <w:adjustRightInd w:val="0"/>
        <w:ind w:firstLine="567"/>
        <w:jc w:val="both"/>
        <w:rPr>
          <w:sz w:val="24"/>
          <w:szCs w:val="24"/>
        </w:rPr>
      </w:pPr>
      <w:r w:rsidRPr="00CA2006">
        <w:rPr>
          <w:sz w:val="24"/>
          <w:szCs w:val="24"/>
        </w:rPr>
        <w:t>Не менее 95,0 процента детей 5-18 лет будут охвачены программами дополнительного образования</w:t>
      </w:r>
    </w:p>
    <w:p w:rsidR="00C36F83" w:rsidRPr="00CA2006" w:rsidRDefault="00C36F83" w:rsidP="00D856D1">
      <w:pPr>
        <w:adjustRightInd w:val="0"/>
        <w:ind w:firstLine="567"/>
        <w:jc w:val="both"/>
        <w:rPr>
          <w:sz w:val="24"/>
          <w:szCs w:val="24"/>
        </w:rPr>
      </w:pPr>
      <w:r w:rsidRPr="00CA2006">
        <w:rPr>
          <w:sz w:val="24"/>
          <w:szCs w:val="24"/>
        </w:rPr>
        <w:t>К 2024 году будет решена задача обеспечения  условий во всех школах удовле</w:t>
      </w:r>
      <w:r w:rsidRPr="00CA2006">
        <w:rPr>
          <w:sz w:val="24"/>
          <w:szCs w:val="24"/>
        </w:rPr>
        <w:softHyphen/>
        <w:t>творительного уровня базовой инфраструктуры в соответствии с федераль</w:t>
      </w:r>
      <w:r w:rsidRPr="00CA2006">
        <w:rPr>
          <w:sz w:val="24"/>
          <w:szCs w:val="24"/>
        </w:rPr>
        <w:softHyphen/>
        <w:t>ными государственными образовательными стандартами, которая включает основные виды благоустройства, свободный высокоскоростной доступ к со</w:t>
      </w:r>
      <w:r w:rsidRPr="00CA2006">
        <w:rPr>
          <w:sz w:val="24"/>
          <w:szCs w:val="24"/>
        </w:rPr>
        <w:softHyphen/>
        <w:t>временным образовательным ресурсам и сервисам сети Интернет, спортив</w:t>
      </w:r>
      <w:r w:rsidRPr="00CA2006">
        <w:rPr>
          <w:sz w:val="24"/>
          <w:szCs w:val="24"/>
        </w:rPr>
        <w:softHyphen/>
        <w:t xml:space="preserve">ные сооружения. </w:t>
      </w:r>
    </w:p>
    <w:p w:rsidR="00C36F83" w:rsidRPr="00CA2006" w:rsidRDefault="00C36F83" w:rsidP="00D856D1">
      <w:pPr>
        <w:adjustRightInd w:val="0"/>
        <w:ind w:firstLine="567"/>
        <w:jc w:val="both"/>
        <w:rPr>
          <w:sz w:val="24"/>
          <w:szCs w:val="24"/>
        </w:rPr>
      </w:pPr>
      <w:r w:rsidRPr="00CA2006">
        <w:rPr>
          <w:sz w:val="24"/>
          <w:szCs w:val="24"/>
        </w:rPr>
        <w:t xml:space="preserve"> Будет создана эффективная система организации школьного питания, ориентированная на укрепление здоровья школьников, повышение доступно</w:t>
      </w:r>
      <w:r w:rsidRPr="00CA2006">
        <w:rPr>
          <w:sz w:val="24"/>
          <w:szCs w:val="24"/>
        </w:rPr>
        <w:softHyphen/>
        <w:t xml:space="preserve">сти горячего питания для широкого контингента учащихся. </w:t>
      </w:r>
    </w:p>
    <w:p w:rsidR="00C36F83" w:rsidRPr="00CA2006" w:rsidRDefault="00C36F83" w:rsidP="00D856D1">
      <w:pPr>
        <w:adjustRightInd w:val="0"/>
        <w:ind w:firstLine="567"/>
        <w:jc w:val="both"/>
        <w:rPr>
          <w:sz w:val="24"/>
          <w:szCs w:val="24"/>
        </w:rPr>
      </w:pPr>
      <w:r w:rsidRPr="00CA2006">
        <w:rPr>
          <w:sz w:val="24"/>
          <w:szCs w:val="24"/>
        </w:rPr>
        <w:t>К 2024 году 100 процентов учащихся общеобразовательных организаций будут охвачены (вторым) горячим питанием.</w:t>
      </w:r>
    </w:p>
    <w:p w:rsidR="00C36F83" w:rsidRPr="00CA2006" w:rsidRDefault="00C36F83" w:rsidP="00D856D1">
      <w:pPr>
        <w:tabs>
          <w:tab w:val="left" w:pos="427"/>
          <w:tab w:val="left" w:pos="600"/>
        </w:tabs>
        <w:adjustRightInd w:val="0"/>
        <w:ind w:left="33"/>
        <w:jc w:val="both"/>
        <w:rPr>
          <w:sz w:val="24"/>
          <w:szCs w:val="24"/>
        </w:rPr>
      </w:pPr>
      <w:r w:rsidRPr="00CA2006">
        <w:rPr>
          <w:sz w:val="24"/>
          <w:szCs w:val="24"/>
        </w:rPr>
        <w:t xml:space="preserve">         К 2024 году будет обеспечена финансово-хозяйственная самостоятельность  образовательных организаций за счет реализации новых принципов финансирования на основе муниципальных заданий.</w:t>
      </w:r>
    </w:p>
    <w:p w:rsidR="00C36F83" w:rsidRPr="00CA2006" w:rsidRDefault="00C36F83" w:rsidP="00D856D1">
      <w:pPr>
        <w:tabs>
          <w:tab w:val="left" w:pos="427"/>
          <w:tab w:val="left" w:pos="600"/>
        </w:tabs>
        <w:adjustRightInd w:val="0"/>
        <w:ind w:left="33"/>
        <w:jc w:val="both"/>
        <w:rPr>
          <w:sz w:val="24"/>
          <w:szCs w:val="24"/>
        </w:rPr>
      </w:pPr>
      <w:r w:rsidRPr="00CA2006">
        <w:rPr>
          <w:sz w:val="24"/>
          <w:szCs w:val="24"/>
        </w:rPr>
        <w:tab/>
        <w:t>Будет обновлен школьный автобусный парк для организации школьных перевозок.</w:t>
      </w:r>
    </w:p>
    <w:p w:rsidR="00C36F83" w:rsidRPr="00CA2006" w:rsidRDefault="00C36F83" w:rsidP="00D856D1">
      <w:pPr>
        <w:adjustRightInd w:val="0"/>
        <w:ind w:firstLine="567"/>
        <w:jc w:val="both"/>
        <w:rPr>
          <w:b/>
          <w:bCs/>
          <w:sz w:val="24"/>
          <w:szCs w:val="24"/>
        </w:rPr>
      </w:pPr>
      <w:r w:rsidRPr="00CA2006">
        <w:rPr>
          <w:b/>
          <w:bCs/>
          <w:sz w:val="24"/>
          <w:szCs w:val="24"/>
        </w:rPr>
        <w:t>Результаты для педагогов</w:t>
      </w:r>
    </w:p>
    <w:p w:rsidR="00C36F83" w:rsidRPr="00CA2006" w:rsidRDefault="00C36F83" w:rsidP="00D856D1">
      <w:pPr>
        <w:adjustRightInd w:val="0"/>
        <w:ind w:firstLine="567"/>
        <w:jc w:val="both"/>
        <w:rPr>
          <w:sz w:val="24"/>
          <w:szCs w:val="24"/>
        </w:rPr>
      </w:pPr>
      <w:r w:rsidRPr="00CA2006">
        <w:rPr>
          <w:sz w:val="24"/>
          <w:szCs w:val="24"/>
        </w:rPr>
        <w:t>Повысятся привлекательность педагогической профессии и уровень квалификации преподавательских кад</w:t>
      </w:r>
      <w:r w:rsidRPr="00CA2006">
        <w:rPr>
          <w:sz w:val="24"/>
          <w:szCs w:val="24"/>
        </w:rPr>
        <w:softHyphen/>
        <w:t>ров.</w:t>
      </w:r>
    </w:p>
    <w:p w:rsidR="00C36F83" w:rsidRPr="00CA2006" w:rsidRDefault="00C36F83" w:rsidP="00D856D1">
      <w:pPr>
        <w:adjustRightInd w:val="0"/>
        <w:ind w:firstLine="567"/>
        <w:jc w:val="both"/>
        <w:rPr>
          <w:sz w:val="24"/>
          <w:szCs w:val="24"/>
        </w:rPr>
      </w:pPr>
      <w:r w:rsidRPr="00CA2006">
        <w:rPr>
          <w:sz w:val="24"/>
          <w:szCs w:val="24"/>
        </w:rPr>
        <w:t>Существенно обновится педагогический корпус общего образования, повысится уровень подготовки педагогов.</w:t>
      </w:r>
    </w:p>
    <w:p w:rsidR="00C36F83" w:rsidRPr="00CA2006" w:rsidRDefault="00C36F83" w:rsidP="00D856D1">
      <w:pPr>
        <w:adjustRightInd w:val="0"/>
        <w:ind w:firstLine="567"/>
        <w:jc w:val="both"/>
        <w:rPr>
          <w:b/>
          <w:bCs/>
          <w:sz w:val="24"/>
          <w:szCs w:val="24"/>
        </w:rPr>
      </w:pPr>
      <w:r w:rsidRPr="00CA2006">
        <w:rPr>
          <w:sz w:val="24"/>
          <w:szCs w:val="24"/>
        </w:rPr>
        <w:t>В профессиональном сообществе будут действовать эффективные ин</w:t>
      </w:r>
      <w:r w:rsidRPr="00CA2006">
        <w:rPr>
          <w:sz w:val="24"/>
          <w:szCs w:val="24"/>
        </w:rPr>
        <w:softHyphen/>
        <w:t>ституты самоуправления, расширятся возможности участия работников в управлении образовательными организациями.</w:t>
      </w:r>
    </w:p>
    <w:p w:rsidR="00C36F83" w:rsidRPr="00CA2006" w:rsidRDefault="00C36F83" w:rsidP="00D856D1">
      <w:pPr>
        <w:adjustRightInd w:val="0"/>
        <w:ind w:firstLine="567"/>
        <w:jc w:val="both"/>
        <w:rPr>
          <w:b/>
          <w:bCs/>
          <w:sz w:val="24"/>
          <w:szCs w:val="24"/>
        </w:rPr>
      </w:pPr>
      <w:r w:rsidRPr="00CA2006">
        <w:rPr>
          <w:b/>
          <w:bCs/>
          <w:sz w:val="24"/>
          <w:szCs w:val="24"/>
        </w:rPr>
        <w:t>Результаты для общества и работодателей</w:t>
      </w:r>
    </w:p>
    <w:p w:rsidR="00C36F83" w:rsidRPr="00CA2006" w:rsidRDefault="00C36F83" w:rsidP="00D856D1">
      <w:pPr>
        <w:adjustRightInd w:val="0"/>
        <w:ind w:firstLine="567"/>
        <w:jc w:val="both"/>
        <w:rPr>
          <w:sz w:val="24"/>
          <w:szCs w:val="24"/>
        </w:rPr>
      </w:pPr>
      <w:r w:rsidRPr="00CA2006">
        <w:rPr>
          <w:sz w:val="24"/>
          <w:szCs w:val="24"/>
        </w:rPr>
        <w:t>Общественность (родители, работодатели, местное сообщество) будет непосредственно включена в управление образовательными организациями и оценку качества образования.</w:t>
      </w:r>
    </w:p>
    <w:p w:rsidR="00C36F83" w:rsidRPr="00CA2006" w:rsidRDefault="00C36F83" w:rsidP="00D856D1">
      <w:pPr>
        <w:adjustRightInd w:val="0"/>
        <w:ind w:firstLine="567"/>
        <w:jc w:val="both"/>
        <w:rPr>
          <w:sz w:val="24"/>
          <w:szCs w:val="24"/>
        </w:rPr>
      </w:pPr>
      <w:r w:rsidRPr="00CA2006">
        <w:rPr>
          <w:sz w:val="24"/>
          <w:szCs w:val="24"/>
        </w:rPr>
        <w:t>Повысится удовлетворенность населения качеством образовательных услуг.</w:t>
      </w:r>
    </w:p>
    <w:p w:rsidR="00C36F83" w:rsidRPr="00CA2006" w:rsidRDefault="00C36F83" w:rsidP="00D856D1">
      <w:pPr>
        <w:adjustRightInd w:val="0"/>
        <w:ind w:firstLine="567"/>
        <w:jc w:val="both"/>
        <w:rPr>
          <w:sz w:val="24"/>
          <w:szCs w:val="24"/>
        </w:rPr>
      </w:pPr>
      <w:r w:rsidRPr="00CA2006">
        <w:rPr>
          <w:sz w:val="24"/>
          <w:szCs w:val="24"/>
        </w:rPr>
        <w:t>Гражданам будет доступна полная и объективная информация об обра</w:t>
      </w:r>
      <w:r w:rsidRPr="00CA2006">
        <w:rPr>
          <w:sz w:val="24"/>
          <w:szCs w:val="24"/>
        </w:rPr>
        <w:softHyphen/>
        <w:t>зовательных организациях, содержании и качестве их программ (услуг), эф</w:t>
      </w:r>
      <w:r w:rsidRPr="00CA2006">
        <w:rPr>
          <w:sz w:val="24"/>
          <w:szCs w:val="24"/>
        </w:rPr>
        <w:softHyphen/>
        <w:t>фективная обратная связь с органами, осуществляющими управление в сфере образования.</w:t>
      </w:r>
    </w:p>
    <w:p w:rsidR="00C36F83" w:rsidRPr="00CA2006" w:rsidRDefault="00C36F83" w:rsidP="00D856D1">
      <w:pPr>
        <w:adjustRightInd w:val="0"/>
        <w:ind w:firstLine="567"/>
        <w:jc w:val="both"/>
        <w:rPr>
          <w:sz w:val="24"/>
          <w:szCs w:val="24"/>
        </w:rPr>
      </w:pPr>
    </w:p>
    <w:p w:rsidR="00C36F83" w:rsidRPr="00CA2006" w:rsidRDefault="00C36F83" w:rsidP="00D856D1">
      <w:pPr>
        <w:adjustRightInd w:val="0"/>
        <w:ind w:firstLine="567"/>
        <w:jc w:val="center"/>
        <w:rPr>
          <w:b/>
          <w:bCs/>
          <w:sz w:val="24"/>
          <w:szCs w:val="24"/>
        </w:rPr>
      </w:pPr>
      <w:r w:rsidRPr="00CA2006">
        <w:rPr>
          <w:b/>
          <w:bCs/>
          <w:sz w:val="24"/>
          <w:szCs w:val="24"/>
        </w:rPr>
        <w:t>3 . Характеристика основных мероприятий Программы</w:t>
      </w:r>
    </w:p>
    <w:p w:rsidR="00C36F83" w:rsidRPr="00CA2006" w:rsidRDefault="00C36F83" w:rsidP="00D856D1">
      <w:pPr>
        <w:adjustRightInd w:val="0"/>
        <w:ind w:firstLine="567"/>
        <w:jc w:val="both"/>
        <w:rPr>
          <w:sz w:val="24"/>
          <w:szCs w:val="24"/>
        </w:rPr>
      </w:pPr>
      <w:r w:rsidRPr="00CA2006">
        <w:rPr>
          <w:sz w:val="24"/>
          <w:szCs w:val="24"/>
        </w:rPr>
        <w:t>Мероприятия Программы включены в восемь подпрограмм. Основные мероприятия направлены на создание организационных, кадровых, инфра</w:t>
      </w:r>
      <w:r w:rsidRPr="00CA2006">
        <w:rPr>
          <w:sz w:val="24"/>
          <w:szCs w:val="24"/>
        </w:rPr>
        <w:softHyphen/>
        <w:t>структурных, материально-технических, учебно-методических условий, на формирование и развитие системы оценки качества образования.</w:t>
      </w:r>
    </w:p>
    <w:p w:rsidR="00C36F83" w:rsidRPr="00CA2006" w:rsidRDefault="00C36F83" w:rsidP="00D856D1">
      <w:pPr>
        <w:adjustRightInd w:val="0"/>
        <w:ind w:firstLine="567"/>
        <w:jc w:val="both"/>
        <w:rPr>
          <w:sz w:val="24"/>
          <w:szCs w:val="24"/>
        </w:rPr>
      </w:pPr>
      <w:r w:rsidRPr="00CA2006">
        <w:rPr>
          <w:sz w:val="24"/>
          <w:szCs w:val="24"/>
        </w:rPr>
        <w:t>Перечень основных мероприятий представлен в приложении № 2 к Программе.</w:t>
      </w:r>
    </w:p>
    <w:p w:rsidR="00007CBD" w:rsidRPr="00CA2006" w:rsidRDefault="00007CBD" w:rsidP="00D856D1">
      <w:pPr>
        <w:adjustRightInd w:val="0"/>
        <w:ind w:firstLine="567"/>
        <w:jc w:val="both"/>
        <w:rPr>
          <w:sz w:val="24"/>
          <w:szCs w:val="24"/>
        </w:rPr>
      </w:pPr>
    </w:p>
    <w:p w:rsidR="00C36F83" w:rsidRPr="00CA2006" w:rsidRDefault="00007CBD" w:rsidP="00007CBD">
      <w:pPr>
        <w:adjustRightInd w:val="0"/>
        <w:ind w:left="567"/>
        <w:jc w:val="center"/>
        <w:rPr>
          <w:b/>
          <w:bCs/>
          <w:sz w:val="24"/>
          <w:szCs w:val="24"/>
        </w:rPr>
      </w:pPr>
      <w:r>
        <w:rPr>
          <w:b/>
          <w:bCs/>
          <w:sz w:val="24"/>
          <w:szCs w:val="24"/>
        </w:rPr>
        <w:t xml:space="preserve">4. </w:t>
      </w:r>
      <w:r w:rsidR="00C36F83" w:rsidRPr="00CA2006">
        <w:rPr>
          <w:b/>
          <w:bCs/>
          <w:sz w:val="24"/>
          <w:szCs w:val="24"/>
        </w:rPr>
        <w:t>Основные меры правового регулирования в сфере реализации</w:t>
      </w:r>
    </w:p>
    <w:p w:rsidR="00C36F83" w:rsidRPr="00CA2006" w:rsidRDefault="00C36F83" w:rsidP="00D856D1">
      <w:pPr>
        <w:adjustRightInd w:val="0"/>
        <w:ind w:firstLine="567"/>
        <w:jc w:val="center"/>
        <w:rPr>
          <w:b/>
          <w:bCs/>
          <w:sz w:val="24"/>
          <w:szCs w:val="24"/>
        </w:rPr>
      </w:pPr>
      <w:r w:rsidRPr="00CA2006">
        <w:rPr>
          <w:b/>
          <w:bCs/>
          <w:sz w:val="24"/>
          <w:szCs w:val="24"/>
        </w:rPr>
        <w:t>Программы</w:t>
      </w:r>
    </w:p>
    <w:p w:rsidR="00C36F83" w:rsidRPr="00CA2006" w:rsidRDefault="00C36F83" w:rsidP="00D856D1">
      <w:pPr>
        <w:adjustRightInd w:val="0"/>
        <w:ind w:firstLine="567"/>
        <w:jc w:val="both"/>
        <w:rPr>
          <w:sz w:val="24"/>
          <w:szCs w:val="24"/>
        </w:rPr>
      </w:pPr>
      <w:r w:rsidRPr="00CA2006">
        <w:rPr>
          <w:sz w:val="24"/>
          <w:szCs w:val="24"/>
        </w:rPr>
        <w:lastRenderedPageBreak/>
        <w:t>В рамках Программы будут приняты нормативные правовые акты, обеспечивающие реализацию Федерального закона «Об образовании в Рос</w:t>
      </w:r>
      <w:r w:rsidRPr="00CA2006">
        <w:rPr>
          <w:sz w:val="24"/>
          <w:szCs w:val="24"/>
        </w:rPr>
        <w:softHyphen/>
        <w:t>сийской Федерации». При разработке указанных нормативных правовых ак</w:t>
      </w:r>
      <w:r w:rsidRPr="00CA2006">
        <w:rPr>
          <w:sz w:val="24"/>
          <w:szCs w:val="24"/>
        </w:rPr>
        <w:softHyphen/>
        <w:t>тов их содержание будет основываться, в том числе на тех изменениях, кото</w:t>
      </w:r>
      <w:r w:rsidRPr="00CA2006">
        <w:rPr>
          <w:sz w:val="24"/>
          <w:szCs w:val="24"/>
        </w:rPr>
        <w:softHyphen/>
        <w:t>рые запланированы в Программе. Будут учитываться требования к формиро</w:t>
      </w:r>
      <w:r w:rsidRPr="00CA2006">
        <w:rPr>
          <w:sz w:val="24"/>
          <w:szCs w:val="24"/>
        </w:rPr>
        <w:softHyphen/>
        <w:t>ванию муниципального задания образовательным организациям и порядку установления нормативов финансового обеспечения с учетом качества рабо</w:t>
      </w:r>
      <w:r w:rsidRPr="00CA2006">
        <w:rPr>
          <w:sz w:val="24"/>
          <w:szCs w:val="24"/>
        </w:rPr>
        <w:softHyphen/>
        <w:t>ты образовательной организации.</w:t>
      </w:r>
    </w:p>
    <w:p w:rsidR="00C36F83" w:rsidRPr="00CA2006" w:rsidRDefault="00C36F83" w:rsidP="00D856D1">
      <w:pPr>
        <w:adjustRightInd w:val="0"/>
        <w:ind w:firstLine="567"/>
        <w:jc w:val="both"/>
        <w:rPr>
          <w:sz w:val="24"/>
          <w:szCs w:val="24"/>
        </w:rPr>
      </w:pPr>
      <w:r w:rsidRPr="00CA2006">
        <w:rPr>
          <w:sz w:val="24"/>
          <w:szCs w:val="24"/>
        </w:rPr>
        <w:t>Перечень основных нормативных правовых актов, направленных на реализацию задач, поставленных в  данной Программе, приведен в приложении № 3 к Программе.</w:t>
      </w:r>
    </w:p>
    <w:p w:rsidR="00C36F83" w:rsidRPr="00CA2006" w:rsidRDefault="00C36F83" w:rsidP="00D856D1">
      <w:pPr>
        <w:adjustRightInd w:val="0"/>
        <w:ind w:firstLine="567"/>
        <w:jc w:val="both"/>
        <w:rPr>
          <w:sz w:val="24"/>
          <w:szCs w:val="24"/>
        </w:rPr>
      </w:pPr>
    </w:p>
    <w:p w:rsidR="00C36F83" w:rsidRPr="00CA2006" w:rsidRDefault="00C36F83" w:rsidP="00D856D1">
      <w:pPr>
        <w:adjustRightInd w:val="0"/>
        <w:ind w:firstLine="567"/>
        <w:jc w:val="center"/>
        <w:rPr>
          <w:b/>
          <w:bCs/>
          <w:sz w:val="24"/>
          <w:szCs w:val="24"/>
        </w:rPr>
      </w:pPr>
      <w:r w:rsidRPr="00CA2006">
        <w:rPr>
          <w:b/>
          <w:bCs/>
          <w:sz w:val="24"/>
          <w:szCs w:val="24"/>
        </w:rPr>
        <w:t>5. Перечень  подпрограмм</w:t>
      </w:r>
    </w:p>
    <w:p w:rsidR="00C36F83" w:rsidRPr="00CA2006" w:rsidRDefault="00C36F83" w:rsidP="00D856D1">
      <w:pPr>
        <w:adjustRightInd w:val="0"/>
        <w:ind w:firstLine="567"/>
        <w:jc w:val="both"/>
        <w:rPr>
          <w:sz w:val="24"/>
          <w:szCs w:val="24"/>
        </w:rPr>
      </w:pPr>
      <w:r w:rsidRPr="00CA2006">
        <w:rPr>
          <w:sz w:val="24"/>
          <w:szCs w:val="24"/>
        </w:rPr>
        <w:t>В рамках Программы  реализуются следующие  8 Подпрограмм:</w:t>
      </w:r>
    </w:p>
    <w:p w:rsidR="00C36F83" w:rsidRPr="00CA2006" w:rsidRDefault="00C36F83" w:rsidP="00D856D1">
      <w:pPr>
        <w:numPr>
          <w:ilvl w:val="0"/>
          <w:numId w:val="1"/>
        </w:numPr>
        <w:autoSpaceDE/>
        <w:autoSpaceDN/>
        <w:adjustRightInd w:val="0"/>
        <w:ind w:left="0" w:firstLine="567"/>
        <w:jc w:val="both"/>
        <w:rPr>
          <w:sz w:val="24"/>
          <w:szCs w:val="24"/>
        </w:rPr>
      </w:pPr>
      <w:r w:rsidRPr="00CA2006">
        <w:rPr>
          <w:sz w:val="24"/>
          <w:szCs w:val="24"/>
        </w:rPr>
        <w:t xml:space="preserve">«Развитие дошкольного  образования детей»; </w:t>
      </w:r>
    </w:p>
    <w:p w:rsidR="00C36F83" w:rsidRPr="00CA2006" w:rsidRDefault="00C36F83" w:rsidP="00D856D1">
      <w:pPr>
        <w:numPr>
          <w:ilvl w:val="0"/>
          <w:numId w:val="1"/>
        </w:numPr>
        <w:autoSpaceDE/>
        <w:autoSpaceDN/>
        <w:adjustRightInd w:val="0"/>
        <w:ind w:left="0" w:firstLine="567"/>
        <w:jc w:val="both"/>
        <w:rPr>
          <w:sz w:val="24"/>
          <w:szCs w:val="24"/>
        </w:rPr>
      </w:pPr>
      <w:r w:rsidRPr="00CA2006">
        <w:rPr>
          <w:sz w:val="24"/>
          <w:szCs w:val="24"/>
        </w:rPr>
        <w:t>«Развитие общего  и до</w:t>
      </w:r>
      <w:r w:rsidRPr="00CA2006">
        <w:rPr>
          <w:sz w:val="24"/>
          <w:szCs w:val="24"/>
        </w:rPr>
        <w:softHyphen/>
        <w:t>полнительного образования детей»;</w:t>
      </w:r>
    </w:p>
    <w:p w:rsidR="00C36F83" w:rsidRPr="00CA2006" w:rsidRDefault="00C36F83" w:rsidP="00D856D1">
      <w:pPr>
        <w:numPr>
          <w:ilvl w:val="0"/>
          <w:numId w:val="1"/>
        </w:numPr>
        <w:autoSpaceDE/>
        <w:autoSpaceDN/>
        <w:adjustRightInd w:val="0"/>
        <w:ind w:left="0" w:firstLine="567"/>
        <w:jc w:val="both"/>
        <w:rPr>
          <w:sz w:val="24"/>
          <w:szCs w:val="24"/>
        </w:rPr>
      </w:pPr>
      <w:r w:rsidRPr="00CA2006">
        <w:rPr>
          <w:sz w:val="24"/>
          <w:szCs w:val="24"/>
        </w:rPr>
        <w:t xml:space="preserve">«Совершенствование организации питания  в образовательных организациях </w:t>
      </w:r>
      <w:proofErr w:type="spellStart"/>
      <w:r w:rsidRPr="00CA2006">
        <w:rPr>
          <w:sz w:val="24"/>
          <w:szCs w:val="24"/>
        </w:rPr>
        <w:t>Кувандыкского</w:t>
      </w:r>
      <w:proofErr w:type="spellEnd"/>
      <w:r w:rsidRPr="00CA2006">
        <w:rPr>
          <w:sz w:val="24"/>
          <w:szCs w:val="24"/>
        </w:rPr>
        <w:t xml:space="preserve"> городского округа на 2019-2024 годы»;</w:t>
      </w:r>
    </w:p>
    <w:p w:rsidR="00C36F83" w:rsidRPr="00CA2006" w:rsidRDefault="00C36F83" w:rsidP="00D856D1">
      <w:pPr>
        <w:numPr>
          <w:ilvl w:val="0"/>
          <w:numId w:val="1"/>
        </w:numPr>
        <w:autoSpaceDE/>
        <w:autoSpaceDN/>
        <w:adjustRightInd w:val="0"/>
        <w:ind w:left="0" w:firstLine="567"/>
        <w:jc w:val="both"/>
        <w:rPr>
          <w:sz w:val="24"/>
          <w:szCs w:val="24"/>
        </w:rPr>
      </w:pPr>
      <w:r w:rsidRPr="00CA2006">
        <w:rPr>
          <w:sz w:val="24"/>
          <w:szCs w:val="24"/>
        </w:rPr>
        <w:t xml:space="preserve">«Комплексная безопасность образовательных  организаций  </w:t>
      </w:r>
      <w:proofErr w:type="spellStart"/>
      <w:r w:rsidRPr="00CA2006">
        <w:rPr>
          <w:sz w:val="24"/>
          <w:szCs w:val="24"/>
        </w:rPr>
        <w:t>Кувандыкского</w:t>
      </w:r>
      <w:proofErr w:type="spellEnd"/>
      <w:r w:rsidRPr="00CA2006">
        <w:rPr>
          <w:sz w:val="24"/>
          <w:szCs w:val="24"/>
        </w:rPr>
        <w:t xml:space="preserve"> городского округа на 2019-2024 годы»;</w:t>
      </w:r>
    </w:p>
    <w:p w:rsidR="00C36F83" w:rsidRPr="00CA2006" w:rsidRDefault="00C36F83" w:rsidP="00D856D1">
      <w:pPr>
        <w:numPr>
          <w:ilvl w:val="0"/>
          <w:numId w:val="1"/>
        </w:numPr>
        <w:autoSpaceDE/>
        <w:autoSpaceDN/>
        <w:adjustRightInd w:val="0"/>
        <w:ind w:left="0" w:firstLine="567"/>
        <w:jc w:val="both"/>
        <w:rPr>
          <w:sz w:val="24"/>
          <w:szCs w:val="24"/>
        </w:rPr>
      </w:pPr>
      <w:r w:rsidRPr="00CA2006">
        <w:rPr>
          <w:sz w:val="24"/>
          <w:szCs w:val="24"/>
        </w:rPr>
        <w:t xml:space="preserve">«Патриотическое воспитание юных граждан </w:t>
      </w:r>
      <w:proofErr w:type="spellStart"/>
      <w:r w:rsidRPr="00CA2006">
        <w:rPr>
          <w:sz w:val="24"/>
          <w:szCs w:val="24"/>
        </w:rPr>
        <w:t>Кувандыкского</w:t>
      </w:r>
      <w:proofErr w:type="spellEnd"/>
      <w:r w:rsidRPr="00CA2006">
        <w:rPr>
          <w:sz w:val="24"/>
          <w:szCs w:val="24"/>
        </w:rPr>
        <w:t xml:space="preserve"> городского округа на 2019-2024 годы»;</w:t>
      </w:r>
    </w:p>
    <w:p w:rsidR="00C36F83" w:rsidRPr="00CA2006" w:rsidRDefault="00C36F83" w:rsidP="00D856D1">
      <w:pPr>
        <w:numPr>
          <w:ilvl w:val="0"/>
          <w:numId w:val="1"/>
        </w:numPr>
        <w:autoSpaceDE/>
        <w:autoSpaceDN/>
        <w:adjustRightInd w:val="0"/>
        <w:ind w:left="0" w:firstLine="567"/>
        <w:jc w:val="both"/>
        <w:rPr>
          <w:sz w:val="24"/>
          <w:szCs w:val="24"/>
        </w:rPr>
      </w:pPr>
      <w:r w:rsidRPr="00CA2006">
        <w:rPr>
          <w:sz w:val="24"/>
          <w:szCs w:val="24"/>
        </w:rPr>
        <w:t>«</w:t>
      </w:r>
      <w:r w:rsidRPr="00CA2006">
        <w:rPr>
          <w:sz w:val="24"/>
          <w:szCs w:val="24"/>
          <w:lang w:eastAsia="en-US"/>
        </w:rPr>
        <w:t>Защита прав детей, государственная поддержка детей-сирот и детей с ограниченными возможностями здоровья»</w:t>
      </w:r>
      <w:r w:rsidRPr="00CA2006">
        <w:rPr>
          <w:sz w:val="24"/>
          <w:szCs w:val="24"/>
        </w:rPr>
        <w:t>;</w:t>
      </w:r>
    </w:p>
    <w:p w:rsidR="00C36F83" w:rsidRPr="00CA2006" w:rsidRDefault="00C36F83" w:rsidP="00D856D1">
      <w:pPr>
        <w:numPr>
          <w:ilvl w:val="0"/>
          <w:numId w:val="1"/>
        </w:numPr>
        <w:autoSpaceDE/>
        <w:autoSpaceDN/>
        <w:ind w:left="0" w:firstLine="567"/>
        <w:jc w:val="both"/>
        <w:rPr>
          <w:sz w:val="24"/>
          <w:szCs w:val="24"/>
          <w:lang w:eastAsia="en-US"/>
        </w:rPr>
      </w:pPr>
      <w:r w:rsidRPr="00CA2006">
        <w:rPr>
          <w:sz w:val="24"/>
          <w:szCs w:val="24"/>
          <w:lang w:eastAsia="en-US"/>
        </w:rPr>
        <w:t>«Организация отдыха и оздоровления детей»;</w:t>
      </w:r>
    </w:p>
    <w:p w:rsidR="00C36F83" w:rsidRPr="00CA2006" w:rsidRDefault="00C36F83" w:rsidP="00D856D1">
      <w:pPr>
        <w:numPr>
          <w:ilvl w:val="0"/>
          <w:numId w:val="1"/>
        </w:numPr>
        <w:autoSpaceDE/>
        <w:autoSpaceDN/>
        <w:ind w:left="0" w:firstLine="567"/>
        <w:jc w:val="both"/>
        <w:rPr>
          <w:sz w:val="24"/>
          <w:szCs w:val="24"/>
          <w:lang w:eastAsia="en-US"/>
        </w:rPr>
      </w:pPr>
      <w:r w:rsidRPr="00CA2006">
        <w:rPr>
          <w:sz w:val="24"/>
          <w:szCs w:val="24"/>
          <w:lang w:eastAsia="en-US"/>
        </w:rPr>
        <w:t>«Обеспечение деятельности в сфере образования»</w:t>
      </w:r>
    </w:p>
    <w:p w:rsidR="00C36F83" w:rsidRPr="00CA2006" w:rsidRDefault="00C36F83" w:rsidP="00D856D1">
      <w:pPr>
        <w:adjustRightInd w:val="0"/>
        <w:ind w:firstLine="567"/>
        <w:jc w:val="both"/>
        <w:rPr>
          <w:sz w:val="24"/>
          <w:szCs w:val="24"/>
        </w:rPr>
      </w:pPr>
      <w:r w:rsidRPr="00CA2006">
        <w:rPr>
          <w:sz w:val="24"/>
          <w:szCs w:val="24"/>
        </w:rPr>
        <w:t>Включение вышеназванных подпрограмм в Программу связано с осо</w:t>
      </w:r>
      <w:r w:rsidRPr="00CA2006">
        <w:rPr>
          <w:sz w:val="24"/>
          <w:szCs w:val="24"/>
        </w:rPr>
        <w:softHyphen/>
        <w:t>бенностями структуры системы образования и ключевыми задачами, связан</w:t>
      </w:r>
      <w:r w:rsidRPr="00CA2006">
        <w:rPr>
          <w:sz w:val="24"/>
          <w:szCs w:val="24"/>
        </w:rPr>
        <w:softHyphen/>
        <w:t>ными с обеспечением повышения качества образования.</w:t>
      </w:r>
    </w:p>
    <w:p w:rsidR="00C36F83" w:rsidRPr="00CA2006" w:rsidRDefault="00C36F83" w:rsidP="00D856D1">
      <w:pPr>
        <w:adjustRightInd w:val="0"/>
        <w:ind w:firstLine="567"/>
        <w:jc w:val="both"/>
        <w:rPr>
          <w:sz w:val="24"/>
          <w:szCs w:val="24"/>
        </w:rPr>
      </w:pPr>
      <w:r w:rsidRPr="00CA2006">
        <w:rPr>
          <w:b/>
          <w:bCs/>
          <w:sz w:val="24"/>
          <w:szCs w:val="24"/>
        </w:rPr>
        <w:t xml:space="preserve">В Подпрограмме № 1 «Развитие дошкольного  образования детей на 2019-2024 годы» </w:t>
      </w:r>
      <w:r w:rsidRPr="00CA2006">
        <w:rPr>
          <w:sz w:val="24"/>
          <w:szCs w:val="24"/>
        </w:rPr>
        <w:t>сосредоточены мероприятия по развитию дошкольного образования детей, направленные на обеспечение доступности и модернизации качественного дошкольного образо</w:t>
      </w:r>
      <w:r w:rsidRPr="00CA2006">
        <w:rPr>
          <w:sz w:val="24"/>
          <w:szCs w:val="24"/>
        </w:rPr>
        <w:softHyphen/>
        <w:t>вания.</w:t>
      </w:r>
    </w:p>
    <w:p w:rsidR="00C36F83" w:rsidRPr="00CA2006" w:rsidRDefault="00C36F83" w:rsidP="00D856D1">
      <w:pPr>
        <w:adjustRightInd w:val="0"/>
        <w:ind w:firstLine="567"/>
        <w:jc w:val="both"/>
        <w:rPr>
          <w:sz w:val="24"/>
          <w:szCs w:val="24"/>
        </w:rPr>
      </w:pPr>
      <w:r w:rsidRPr="00CA2006">
        <w:rPr>
          <w:b/>
          <w:bCs/>
          <w:sz w:val="24"/>
          <w:szCs w:val="24"/>
        </w:rPr>
        <w:t xml:space="preserve">Подпрограмма № 2 Развитие общего и дополнительного образования детей» содержит </w:t>
      </w:r>
      <w:r w:rsidRPr="00CA2006">
        <w:rPr>
          <w:sz w:val="24"/>
          <w:szCs w:val="24"/>
        </w:rPr>
        <w:t>мероприятия по развитию общего и дополнительного образования детей, направленные на обеспечение доступности и модернизации качественного общего образо</w:t>
      </w:r>
      <w:r w:rsidRPr="00CA2006">
        <w:rPr>
          <w:sz w:val="24"/>
          <w:szCs w:val="24"/>
        </w:rPr>
        <w:softHyphen/>
        <w:t>вания, модернизацию общего образования, создание современной инфра</w:t>
      </w:r>
      <w:r w:rsidRPr="00CA2006">
        <w:rPr>
          <w:sz w:val="24"/>
          <w:szCs w:val="24"/>
        </w:rPr>
        <w:softHyphen/>
        <w:t>структуры дополнительного образования детей, содержит мероприятия по формированию муниципальной системы качества образования.</w:t>
      </w:r>
    </w:p>
    <w:p w:rsidR="00C36F83" w:rsidRPr="00CA2006" w:rsidRDefault="00C36F83" w:rsidP="00D856D1">
      <w:pPr>
        <w:adjustRightInd w:val="0"/>
        <w:ind w:firstLine="567"/>
        <w:jc w:val="both"/>
        <w:rPr>
          <w:sz w:val="24"/>
          <w:szCs w:val="24"/>
        </w:rPr>
      </w:pPr>
      <w:r w:rsidRPr="00CA2006">
        <w:rPr>
          <w:b/>
          <w:bCs/>
          <w:sz w:val="24"/>
          <w:szCs w:val="24"/>
        </w:rPr>
        <w:t>В Подпрограмме № 3</w:t>
      </w:r>
      <w:r w:rsidRPr="00CA2006">
        <w:rPr>
          <w:sz w:val="24"/>
          <w:szCs w:val="24"/>
        </w:rPr>
        <w:t xml:space="preserve"> «</w:t>
      </w:r>
      <w:r w:rsidRPr="00CA2006">
        <w:rPr>
          <w:b/>
          <w:bCs/>
          <w:sz w:val="24"/>
          <w:szCs w:val="24"/>
        </w:rPr>
        <w:t xml:space="preserve">Совершенствование организации питания в образовательных организациях </w:t>
      </w:r>
      <w:proofErr w:type="spellStart"/>
      <w:r w:rsidRPr="00CA2006">
        <w:rPr>
          <w:b/>
          <w:bCs/>
          <w:sz w:val="24"/>
          <w:szCs w:val="24"/>
        </w:rPr>
        <w:t>Кувандыкского</w:t>
      </w:r>
      <w:proofErr w:type="spellEnd"/>
      <w:r w:rsidRPr="00CA2006">
        <w:rPr>
          <w:b/>
          <w:bCs/>
          <w:sz w:val="24"/>
          <w:szCs w:val="24"/>
        </w:rPr>
        <w:t xml:space="preserve"> городского округа Оренбургской области на 2019-2024 годы</w:t>
      </w:r>
      <w:r w:rsidRPr="00CA2006">
        <w:rPr>
          <w:sz w:val="24"/>
          <w:szCs w:val="24"/>
        </w:rPr>
        <w:t>» сосредоточе</w:t>
      </w:r>
      <w:r w:rsidRPr="00CA2006">
        <w:rPr>
          <w:sz w:val="24"/>
          <w:szCs w:val="24"/>
        </w:rPr>
        <w:softHyphen/>
        <w:t>ны мероприятия, направленные на создание эффективной системы  питания (в дошкольных  и общеобразовательных организациях), основанной на принципах централизации и индустриализации, ориентированной на укрепление здоровья детей посредством повышения качества и безопасности питания.</w:t>
      </w:r>
    </w:p>
    <w:p w:rsidR="00C36F83" w:rsidRPr="00CA2006" w:rsidRDefault="00C36F83" w:rsidP="00D856D1">
      <w:pPr>
        <w:adjustRightInd w:val="0"/>
        <w:ind w:firstLine="567"/>
        <w:jc w:val="both"/>
        <w:rPr>
          <w:sz w:val="24"/>
          <w:szCs w:val="24"/>
          <w:lang w:eastAsia="en-US"/>
        </w:rPr>
      </w:pPr>
      <w:r w:rsidRPr="00CA2006">
        <w:rPr>
          <w:b/>
          <w:bCs/>
          <w:sz w:val="24"/>
          <w:szCs w:val="24"/>
        </w:rPr>
        <w:t>Подпрограмма № 4</w:t>
      </w:r>
      <w:r w:rsidR="00007CBD">
        <w:rPr>
          <w:b/>
          <w:bCs/>
          <w:sz w:val="24"/>
          <w:szCs w:val="24"/>
        </w:rPr>
        <w:t xml:space="preserve"> </w:t>
      </w:r>
      <w:r w:rsidRPr="00CA2006">
        <w:rPr>
          <w:b/>
          <w:bCs/>
          <w:sz w:val="24"/>
          <w:szCs w:val="24"/>
        </w:rPr>
        <w:t xml:space="preserve">«Комплексная безопасность образовательных организаций  </w:t>
      </w:r>
      <w:proofErr w:type="spellStart"/>
      <w:r w:rsidRPr="00CA2006">
        <w:rPr>
          <w:b/>
          <w:bCs/>
          <w:sz w:val="24"/>
          <w:szCs w:val="24"/>
        </w:rPr>
        <w:t>Кувандыкского</w:t>
      </w:r>
      <w:proofErr w:type="spellEnd"/>
      <w:r w:rsidRPr="00CA2006">
        <w:rPr>
          <w:b/>
          <w:bCs/>
          <w:sz w:val="24"/>
          <w:szCs w:val="24"/>
        </w:rPr>
        <w:t xml:space="preserve"> городского округа на 2019-2024 годы» </w:t>
      </w:r>
      <w:r w:rsidRPr="00CA2006">
        <w:rPr>
          <w:sz w:val="24"/>
          <w:szCs w:val="24"/>
        </w:rPr>
        <w:t xml:space="preserve">содержит мероприятия, направленные на </w:t>
      </w:r>
      <w:r w:rsidRPr="00CA2006">
        <w:rPr>
          <w:sz w:val="24"/>
          <w:szCs w:val="24"/>
          <w:lang w:eastAsia="en-US"/>
        </w:rPr>
        <w:t>обеспечение безопасности учащихся, воспитанников и работников образовательных учреждений всех типов, и видов их трудовой и учебной деятельности и на недопущение человеческих жертв, уменьшение материального ущерба от чрезвычайных ситуаций и пожаров в образовательных учреждениях.</w:t>
      </w:r>
    </w:p>
    <w:p w:rsidR="00C36F83" w:rsidRPr="00CA2006" w:rsidRDefault="00C36F83" w:rsidP="00D856D1">
      <w:pPr>
        <w:adjustRightInd w:val="0"/>
        <w:ind w:firstLine="567"/>
        <w:jc w:val="both"/>
        <w:rPr>
          <w:sz w:val="24"/>
          <w:szCs w:val="24"/>
        </w:rPr>
      </w:pPr>
      <w:proofErr w:type="gramStart"/>
      <w:r w:rsidRPr="00CA2006">
        <w:rPr>
          <w:b/>
          <w:bCs/>
          <w:sz w:val="24"/>
          <w:szCs w:val="24"/>
        </w:rPr>
        <w:t xml:space="preserve">В  Подпрограмме № 5 «Патриотическое воспитание юных граждан </w:t>
      </w:r>
      <w:proofErr w:type="spellStart"/>
      <w:r w:rsidRPr="00CA2006">
        <w:rPr>
          <w:b/>
          <w:bCs/>
          <w:sz w:val="24"/>
          <w:szCs w:val="24"/>
        </w:rPr>
        <w:t>Кувандыкского</w:t>
      </w:r>
      <w:proofErr w:type="spellEnd"/>
      <w:r w:rsidRPr="00CA2006">
        <w:rPr>
          <w:b/>
          <w:bCs/>
          <w:sz w:val="24"/>
          <w:szCs w:val="24"/>
        </w:rPr>
        <w:t xml:space="preserve"> городского округа на 2019-2024 годы»»</w:t>
      </w:r>
      <w:r w:rsidRPr="00CA2006">
        <w:rPr>
          <w:sz w:val="24"/>
          <w:szCs w:val="24"/>
        </w:rPr>
        <w:t xml:space="preserve"> сосредоточены мероприятия, направленные на совершенствование системы патриотического воспитания юных граждан  </w:t>
      </w:r>
      <w:proofErr w:type="spellStart"/>
      <w:r w:rsidRPr="00CA2006">
        <w:rPr>
          <w:sz w:val="24"/>
          <w:szCs w:val="24"/>
        </w:rPr>
        <w:lastRenderedPageBreak/>
        <w:t>Кувандыкского</w:t>
      </w:r>
      <w:proofErr w:type="spellEnd"/>
      <w:r w:rsidRPr="00CA2006">
        <w:rPr>
          <w:sz w:val="24"/>
          <w:szCs w:val="24"/>
        </w:rPr>
        <w:t xml:space="preserve">  городского округа,  усиление работы, учреждений и организаций, общественных объединений по формированию у граждан высоко</w:t>
      </w:r>
      <w:r w:rsidRPr="00CA2006">
        <w:rPr>
          <w:sz w:val="24"/>
          <w:szCs w:val="24"/>
        </w:rPr>
        <w:softHyphen/>
        <w:t>го патриотического сознания, готовности к выпол</w:t>
      </w:r>
      <w:r w:rsidRPr="00CA2006">
        <w:rPr>
          <w:sz w:val="24"/>
          <w:szCs w:val="24"/>
        </w:rPr>
        <w:softHyphen/>
        <w:t xml:space="preserve">нению гражданского долга и конституционных обязанностей по защите интересов Родины. </w:t>
      </w:r>
      <w:proofErr w:type="gramEnd"/>
    </w:p>
    <w:p w:rsidR="00C36F83" w:rsidRPr="00CA2006" w:rsidRDefault="00C36F83" w:rsidP="00D856D1">
      <w:pPr>
        <w:adjustRightInd w:val="0"/>
        <w:ind w:firstLine="567"/>
        <w:jc w:val="both"/>
        <w:rPr>
          <w:sz w:val="24"/>
          <w:szCs w:val="24"/>
        </w:rPr>
      </w:pPr>
      <w:r w:rsidRPr="00CA2006">
        <w:rPr>
          <w:b/>
          <w:bCs/>
          <w:sz w:val="24"/>
          <w:szCs w:val="24"/>
          <w:lang w:eastAsia="en-US"/>
        </w:rPr>
        <w:t xml:space="preserve">В Подпрограмме № 6 «Защита прав детей, государственная поддержка детей-сирот и детей с ограниченными возможностями </w:t>
      </w:r>
      <w:proofErr w:type="spellStart"/>
      <w:r w:rsidRPr="00CA2006">
        <w:rPr>
          <w:b/>
          <w:bCs/>
          <w:sz w:val="24"/>
          <w:szCs w:val="24"/>
          <w:lang w:eastAsia="en-US"/>
        </w:rPr>
        <w:t>здоровья</w:t>
      </w:r>
      <w:proofErr w:type="gramStart"/>
      <w:r w:rsidRPr="00CA2006">
        <w:rPr>
          <w:b/>
          <w:bCs/>
          <w:sz w:val="24"/>
          <w:szCs w:val="24"/>
          <w:lang w:eastAsia="en-US"/>
        </w:rPr>
        <w:t>»</w:t>
      </w:r>
      <w:r w:rsidRPr="00CA2006">
        <w:rPr>
          <w:sz w:val="24"/>
          <w:szCs w:val="24"/>
        </w:rPr>
        <w:t>с</w:t>
      </w:r>
      <w:proofErr w:type="gramEnd"/>
      <w:r w:rsidRPr="00CA2006">
        <w:rPr>
          <w:sz w:val="24"/>
          <w:szCs w:val="24"/>
        </w:rPr>
        <w:t>одержатся</w:t>
      </w:r>
      <w:proofErr w:type="spellEnd"/>
      <w:r w:rsidRPr="00CA2006">
        <w:rPr>
          <w:sz w:val="24"/>
          <w:szCs w:val="24"/>
        </w:rPr>
        <w:t xml:space="preserve"> мероприятия, направленные на обеспечение доступности образования для детей-сирот и детей с ограниченными возможностями здоровья, создание условий для обеспечения прав каждого ребенка воспитываться в семье.</w:t>
      </w:r>
    </w:p>
    <w:p w:rsidR="00C36F83" w:rsidRPr="00CA2006" w:rsidRDefault="00C36F83" w:rsidP="00D856D1">
      <w:pPr>
        <w:adjustRightInd w:val="0"/>
        <w:ind w:firstLine="567"/>
        <w:jc w:val="both"/>
        <w:rPr>
          <w:sz w:val="24"/>
          <w:szCs w:val="24"/>
          <w:lang w:eastAsia="en-US"/>
        </w:rPr>
      </w:pPr>
      <w:r w:rsidRPr="00CA2006">
        <w:rPr>
          <w:b/>
          <w:bCs/>
          <w:sz w:val="24"/>
          <w:szCs w:val="24"/>
          <w:lang w:eastAsia="en-US"/>
        </w:rPr>
        <w:t xml:space="preserve">В Подпрограмме  № 7 «Организация отдыха и оздоровления </w:t>
      </w:r>
      <w:proofErr w:type="spellStart"/>
      <w:r w:rsidRPr="00CA2006">
        <w:rPr>
          <w:b/>
          <w:bCs/>
          <w:sz w:val="24"/>
          <w:szCs w:val="24"/>
          <w:lang w:eastAsia="en-US"/>
        </w:rPr>
        <w:t>детей</w:t>
      </w:r>
      <w:proofErr w:type="gramStart"/>
      <w:r w:rsidRPr="00CA2006">
        <w:rPr>
          <w:b/>
          <w:bCs/>
          <w:sz w:val="24"/>
          <w:szCs w:val="24"/>
          <w:lang w:eastAsia="en-US"/>
        </w:rPr>
        <w:t>»</w:t>
      </w:r>
      <w:r w:rsidRPr="00CA2006">
        <w:rPr>
          <w:sz w:val="24"/>
          <w:szCs w:val="24"/>
        </w:rPr>
        <w:t>с</w:t>
      </w:r>
      <w:proofErr w:type="gramEnd"/>
      <w:r w:rsidRPr="00CA2006">
        <w:rPr>
          <w:sz w:val="24"/>
          <w:szCs w:val="24"/>
        </w:rPr>
        <w:t>одержатся</w:t>
      </w:r>
      <w:proofErr w:type="spellEnd"/>
      <w:r w:rsidRPr="00CA2006">
        <w:rPr>
          <w:sz w:val="24"/>
          <w:szCs w:val="24"/>
        </w:rPr>
        <w:t xml:space="preserve"> мероприятия,  направленные на  р</w:t>
      </w:r>
      <w:r w:rsidRPr="00CA2006">
        <w:rPr>
          <w:sz w:val="24"/>
          <w:szCs w:val="24"/>
          <w:lang w:eastAsia="en-US"/>
        </w:rPr>
        <w:t>азвитие и качественное улучшение инфраструктуры летнего отдыха, оздоровления, занятости детей и подростков, развитие материальной базы оздоровительных лагерей дневного пребывания, на организацию отдыха, оздоровления детей и подростков в период школьных каникул, а также пропаганду здорового образа жизни, профилактика заболеваемости, предупреждение безнадзорности и правонарушений среди несовершеннолетних.</w:t>
      </w:r>
    </w:p>
    <w:p w:rsidR="00C36F83" w:rsidRPr="00CA2006" w:rsidRDefault="00C36F83" w:rsidP="00D856D1">
      <w:pPr>
        <w:adjustRightInd w:val="0"/>
        <w:ind w:firstLine="567"/>
        <w:jc w:val="both"/>
        <w:rPr>
          <w:sz w:val="24"/>
          <w:szCs w:val="24"/>
        </w:rPr>
      </w:pPr>
      <w:r w:rsidRPr="00CA2006">
        <w:rPr>
          <w:b/>
          <w:bCs/>
          <w:sz w:val="24"/>
          <w:szCs w:val="24"/>
          <w:lang w:eastAsia="en-US"/>
        </w:rPr>
        <w:t>В Подпрограмме № 8  «Обеспечение деятельности в сфере образования»</w:t>
      </w:r>
      <w:r w:rsidRPr="00CA2006">
        <w:rPr>
          <w:sz w:val="24"/>
          <w:szCs w:val="24"/>
          <w:lang w:eastAsia="en-US"/>
        </w:rPr>
        <w:t xml:space="preserve"> содержатся мероприятия, направленные на эффективное  планирование и управление системой образования. </w:t>
      </w:r>
    </w:p>
    <w:p w:rsidR="00C36F83" w:rsidRPr="00CA2006" w:rsidRDefault="00C36F83" w:rsidP="00D856D1">
      <w:pPr>
        <w:adjustRightInd w:val="0"/>
        <w:ind w:firstLine="567"/>
        <w:jc w:val="center"/>
        <w:rPr>
          <w:b/>
          <w:bCs/>
          <w:sz w:val="24"/>
          <w:szCs w:val="24"/>
        </w:rPr>
      </w:pPr>
      <w:r w:rsidRPr="00CA2006">
        <w:rPr>
          <w:b/>
          <w:bCs/>
          <w:sz w:val="24"/>
          <w:szCs w:val="24"/>
        </w:rPr>
        <w:t>6. Перечень целевых индикаторов  и показателей Программы</w:t>
      </w:r>
    </w:p>
    <w:p w:rsidR="00C36F83" w:rsidRPr="00CA2006" w:rsidRDefault="00C36F83" w:rsidP="00D856D1">
      <w:pPr>
        <w:adjustRightInd w:val="0"/>
        <w:ind w:firstLine="567"/>
        <w:jc w:val="both"/>
        <w:rPr>
          <w:sz w:val="24"/>
          <w:szCs w:val="24"/>
        </w:rPr>
      </w:pPr>
      <w:r w:rsidRPr="00CA2006">
        <w:rPr>
          <w:sz w:val="24"/>
          <w:szCs w:val="24"/>
        </w:rPr>
        <w:t>Для оценки наиболее существенных результатов реализации Програм</w:t>
      </w:r>
      <w:r w:rsidRPr="00CA2006">
        <w:rPr>
          <w:sz w:val="24"/>
          <w:szCs w:val="24"/>
        </w:rPr>
        <w:softHyphen/>
        <w:t>мы и включенных в нее подпрограмм предназначены целевые показатели.</w:t>
      </w:r>
    </w:p>
    <w:p w:rsidR="00C36F83" w:rsidRPr="00CA2006" w:rsidRDefault="00C36F83" w:rsidP="00D856D1">
      <w:pPr>
        <w:adjustRightInd w:val="0"/>
        <w:ind w:firstLine="567"/>
        <w:jc w:val="both"/>
        <w:rPr>
          <w:sz w:val="24"/>
          <w:szCs w:val="24"/>
        </w:rPr>
      </w:pPr>
      <w:r w:rsidRPr="00CA2006">
        <w:rPr>
          <w:sz w:val="24"/>
          <w:szCs w:val="24"/>
        </w:rPr>
        <w:t>Целевые показатели реализации Программы оцениваются по двум уровням:</w:t>
      </w:r>
    </w:p>
    <w:p w:rsidR="00C36F83" w:rsidRPr="00CA2006" w:rsidRDefault="00C36F83" w:rsidP="00D856D1">
      <w:pPr>
        <w:adjustRightInd w:val="0"/>
        <w:ind w:firstLine="567"/>
        <w:jc w:val="both"/>
        <w:rPr>
          <w:sz w:val="24"/>
          <w:szCs w:val="24"/>
        </w:rPr>
      </w:pPr>
      <w:proofErr w:type="gramStart"/>
      <w:r w:rsidRPr="00CA2006">
        <w:rPr>
          <w:sz w:val="24"/>
          <w:szCs w:val="24"/>
        </w:rPr>
        <w:t xml:space="preserve">общие </w:t>
      </w:r>
      <w:r w:rsidR="00A97ACC">
        <w:rPr>
          <w:sz w:val="24"/>
          <w:szCs w:val="24"/>
        </w:rPr>
        <w:t>–</w:t>
      </w:r>
      <w:r w:rsidRPr="00CA2006">
        <w:rPr>
          <w:sz w:val="24"/>
          <w:szCs w:val="24"/>
        </w:rPr>
        <w:t xml:space="preserve"> в целом для Программы;</w:t>
      </w:r>
      <w:proofErr w:type="gramEnd"/>
    </w:p>
    <w:p w:rsidR="00C36F83" w:rsidRPr="00CA2006" w:rsidRDefault="00C36F83" w:rsidP="00D856D1">
      <w:pPr>
        <w:adjustRightInd w:val="0"/>
        <w:ind w:firstLine="567"/>
        <w:jc w:val="both"/>
        <w:rPr>
          <w:sz w:val="24"/>
          <w:szCs w:val="24"/>
        </w:rPr>
      </w:pPr>
      <w:r w:rsidRPr="00CA2006">
        <w:rPr>
          <w:sz w:val="24"/>
          <w:szCs w:val="24"/>
        </w:rPr>
        <w:t xml:space="preserve">частные </w:t>
      </w:r>
      <w:r w:rsidR="00A97ACC">
        <w:rPr>
          <w:sz w:val="24"/>
          <w:szCs w:val="24"/>
        </w:rPr>
        <w:t>–</w:t>
      </w:r>
      <w:r w:rsidRPr="00CA2006">
        <w:rPr>
          <w:sz w:val="24"/>
          <w:szCs w:val="24"/>
        </w:rPr>
        <w:t xml:space="preserve"> по каждой из подпрограмм Программы.</w:t>
      </w:r>
    </w:p>
    <w:p w:rsidR="00C36F83" w:rsidRPr="00CA2006" w:rsidRDefault="00C36F83" w:rsidP="00D856D1">
      <w:pPr>
        <w:adjustRightInd w:val="0"/>
        <w:ind w:firstLine="567"/>
        <w:jc w:val="both"/>
        <w:rPr>
          <w:sz w:val="24"/>
          <w:szCs w:val="24"/>
        </w:rPr>
      </w:pPr>
      <w:r w:rsidRPr="00CA2006">
        <w:rPr>
          <w:sz w:val="24"/>
          <w:szCs w:val="24"/>
        </w:rPr>
        <w:t>Перечень и сведения о плановых значениях целевых показателей (ин</w:t>
      </w:r>
      <w:r w:rsidRPr="00CA2006">
        <w:rPr>
          <w:sz w:val="24"/>
          <w:szCs w:val="24"/>
        </w:rPr>
        <w:softHyphen/>
        <w:t>дикаторов) Программы и подпрограмм, включенных в состав Программы, представлены в приложении № 1 к Программе.</w:t>
      </w:r>
    </w:p>
    <w:p w:rsidR="00C36F83" w:rsidRPr="00CA2006" w:rsidRDefault="00C36F83" w:rsidP="00D856D1">
      <w:pPr>
        <w:adjustRightInd w:val="0"/>
        <w:ind w:firstLine="567"/>
        <w:jc w:val="center"/>
        <w:rPr>
          <w:b/>
          <w:bCs/>
          <w:sz w:val="24"/>
          <w:szCs w:val="24"/>
        </w:rPr>
      </w:pPr>
      <w:r w:rsidRPr="00CA2006">
        <w:rPr>
          <w:b/>
          <w:bCs/>
          <w:sz w:val="24"/>
          <w:szCs w:val="24"/>
        </w:rPr>
        <w:t>7. Ресурсное обеспечение Программы</w:t>
      </w:r>
    </w:p>
    <w:p w:rsidR="00C36F83" w:rsidRPr="00CA2006" w:rsidRDefault="00C36F83" w:rsidP="00D856D1">
      <w:pPr>
        <w:adjustRightInd w:val="0"/>
        <w:ind w:firstLine="567"/>
        <w:jc w:val="both"/>
        <w:rPr>
          <w:sz w:val="24"/>
          <w:szCs w:val="24"/>
        </w:rPr>
      </w:pPr>
      <w:r w:rsidRPr="00CA2006">
        <w:rPr>
          <w:sz w:val="24"/>
          <w:szCs w:val="24"/>
        </w:rPr>
        <w:t xml:space="preserve">Общий объем финансового обеспечения Программы  в 2019-2024 годах  </w:t>
      </w:r>
      <w:r w:rsidRPr="00CA2006">
        <w:rPr>
          <w:b/>
          <w:bCs/>
          <w:sz w:val="24"/>
          <w:szCs w:val="24"/>
        </w:rPr>
        <w:t>составляет  2 919 991,2 тыс.</w:t>
      </w:r>
      <w:r w:rsidR="00156744">
        <w:rPr>
          <w:b/>
          <w:bCs/>
          <w:sz w:val="24"/>
          <w:szCs w:val="24"/>
        </w:rPr>
        <w:t xml:space="preserve"> </w:t>
      </w:r>
      <w:r w:rsidRPr="00CA2006">
        <w:rPr>
          <w:b/>
          <w:bCs/>
          <w:sz w:val="24"/>
          <w:szCs w:val="24"/>
        </w:rPr>
        <w:t>рублей</w:t>
      </w:r>
      <w:r w:rsidRPr="00CA2006">
        <w:rPr>
          <w:sz w:val="24"/>
          <w:szCs w:val="24"/>
        </w:rPr>
        <w:t xml:space="preserve">. </w:t>
      </w:r>
    </w:p>
    <w:p w:rsidR="00C36F83" w:rsidRPr="00CA2006" w:rsidRDefault="00C36F83" w:rsidP="00D856D1">
      <w:pPr>
        <w:adjustRightInd w:val="0"/>
        <w:ind w:right="-284" w:firstLine="567"/>
        <w:jc w:val="both"/>
        <w:rPr>
          <w:sz w:val="24"/>
          <w:szCs w:val="24"/>
        </w:rPr>
      </w:pPr>
      <w:r w:rsidRPr="00CA2006">
        <w:rPr>
          <w:sz w:val="24"/>
          <w:szCs w:val="24"/>
        </w:rPr>
        <w:t>Расчет финансового обеспечения мероприятий Программы на 2019</w:t>
      </w:r>
      <w:r w:rsidRPr="00CA2006">
        <w:rPr>
          <w:sz w:val="24"/>
          <w:szCs w:val="24"/>
        </w:rPr>
        <w:softHyphen/>
        <w:t xml:space="preserve">-2024 годы, представленных в аналитическом распределении расходов областного и местного бюджетов приведен в приложении № 4 к Программе. </w:t>
      </w:r>
    </w:p>
    <w:p w:rsidR="00C36F83" w:rsidRPr="00CA2006" w:rsidRDefault="00C36F83" w:rsidP="00D856D1">
      <w:pPr>
        <w:adjustRightInd w:val="0"/>
        <w:ind w:firstLine="567"/>
        <w:jc w:val="both"/>
        <w:rPr>
          <w:sz w:val="24"/>
          <w:szCs w:val="24"/>
        </w:rPr>
      </w:pPr>
      <w:r w:rsidRPr="00CA2006">
        <w:rPr>
          <w:sz w:val="24"/>
          <w:szCs w:val="24"/>
        </w:rPr>
        <w:t>Расчет осуществлялся с учетом изменения прогнозной численности обучающихся в результате реализации мероприятий Программы, обеспече</w:t>
      </w:r>
      <w:r w:rsidRPr="00CA2006">
        <w:rPr>
          <w:sz w:val="24"/>
          <w:szCs w:val="24"/>
        </w:rPr>
        <w:softHyphen/>
        <w:t xml:space="preserve">ния </w:t>
      </w:r>
      <w:proofErr w:type="gramStart"/>
      <w:r w:rsidRPr="00CA2006">
        <w:rPr>
          <w:sz w:val="24"/>
          <w:szCs w:val="24"/>
        </w:rPr>
        <w:t>повышения оплаты труда педагогических работников системы</w:t>
      </w:r>
      <w:proofErr w:type="gramEnd"/>
      <w:r w:rsidRPr="00CA2006">
        <w:rPr>
          <w:sz w:val="24"/>
          <w:szCs w:val="24"/>
        </w:rPr>
        <w:t xml:space="preserve"> образования, а также индексации иных расходов на образование в соответствии с про</w:t>
      </w:r>
      <w:r w:rsidRPr="00CA2006">
        <w:rPr>
          <w:sz w:val="24"/>
          <w:szCs w:val="24"/>
        </w:rPr>
        <w:softHyphen/>
        <w:t xml:space="preserve">гнозными значениями инфляции. </w:t>
      </w:r>
    </w:p>
    <w:p w:rsidR="00C36F83" w:rsidRPr="00CA2006" w:rsidRDefault="00C36F83" w:rsidP="00D856D1">
      <w:pPr>
        <w:adjustRightInd w:val="0"/>
        <w:ind w:firstLine="567"/>
        <w:jc w:val="both"/>
        <w:rPr>
          <w:sz w:val="24"/>
          <w:szCs w:val="24"/>
        </w:rPr>
      </w:pPr>
      <w:r w:rsidRPr="00CA2006">
        <w:rPr>
          <w:sz w:val="24"/>
          <w:szCs w:val="24"/>
        </w:rPr>
        <w:t xml:space="preserve">В рамках Программы наряду с финансовым обеспечением муниципального задания, управления сетью образовательных и иных организаций, подведомственных администрации МО </w:t>
      </w:r>
      <w:proofErr w:type="spellStart"/>
      <w:r w:rsidRPr="00CA2006">
        <w:rPr>
          <w:sz w:val="24"/>
          <w:szCs w:val="24"/>
        </w:rPr>
        <w:t>Кувандыкский</w:t>
      </w:r>
      <w:proofErr w:type="spellEnd"/>
      <w:r w:rsidRPr="00CA2006">
        <w:rPr>
          <w:sz w:val="24"/>
          <w:szCs w:val="24"/>
        </w:rPr>
        <w:t xml:space="preserve"> городской округ </w:t>
      </w:r>
      <w:r w:rsidR="00A97ACC">
        <w:rPr>
          <w:sz w:val="24"/>
          <w:szCs w:val="24"/>
        </w:rPr>
        <w:t>–</w:t>
      </w:r>
      <w:r w:rsidRPr="00CA2006">
        <w:rPr>
          <w:sz w:val="24"/>
          <w:szCs w:val="24"/>
        </w:rPr>
        <w:t xml:space="preserve"> участникам Программы, планируется финансовое обеспечение мероприятий, направлен</w:t>
      </w:r>
      <w:r w:rsidRPr="00CA2006">
        <w:rPr>
          <w:sz w:val="24"/>
          <w:szCs w:val="24"/>
        </w:rPr>
        <w:softHyphen/>
        <w:t>ных на стимулирование повышения качества образовательных услуг, разви</w:t>
      </w:r>
      <w:r w:rsidRPr="00CA2006">
        <w:rPr>
          <w:sz w:val="24"/>
          <w:szCs w:val="24"/>
        </w:rPr>
        <w:softHyphen/>
        <w:t>тие перспективных направлений и образовательных организаций.</w:t>
      </w:r>
    </w:p>
    <w:p w:rsidR="00C36F83" w:rsidRPr="00CA2006" w:rsidRDefault="00C36F83" w:rsidP="00D856D1">
      <w:pPr>
        <w:adjustRightInd w:val="0"/>
        <w:ind w:firstLine="567"/>
        <w:jc w:val="both"/>
        <w:rPr>
          <w:sz w:val="24"/>
          <w:szCs w:val="24"/>
        </w:rPr>
      </w:pPr>
      <w:r w:rsidRPr="00CA2006">
        <w:rPr>
          <w:sz w:val="24"/>
          <w:szCs w:val="24"/>
        </w:rPr>
        <w:t>Планируемые мероприятия в период до 2024 года включительно будут реализованы в рамках доведенных лимитов средств городского бюджета.</w:t>
      </w:r>
    </w:p>
    <w:p w:rsidR="00C36F83" w:rsidRPr="00CA2006" w:rsidRDefault="00C36F83" w:rsidP="00D856D1">
      <w:pPr>
        <w:adjustRightInd w:val="0"/>
        <w:ind w:firstLine="567"/>
        <w:jc w:val="both"/>
        <w:rPr>
          <w:sz w:val="24"/>
          <w:szCs w:val="24"/>
        </w:rPr>
      </w:pPr>
      <w:r w:rsidRPr="00CA2006">
        <w:rPr>
          <w:sz w:val="24"/>
          <w:szCs w:val="24"/>
        </w:rPr>
        <w:t>Объемы бюджетных ассигнований будут уточняться ежегодно при формировании  бюджета городского округа  на очередной финансовый год и плановый период.</w:t>
      </w:r>
    </w:p>
    <w:p w:rsidR="00C36F83" w:rsidRPr="00CA2006" w:rsidRDefault="00C36F83" w:rsidP="00D856D1">
      <w:pPr>
        <w:adjustRightInd w:val="0"/>
        <w:ind w:firstLine="567"/>
        <w:jc w:val="both"/>
        <w:rPr>
          <w:sz w:val="24"/>
          <w:szCs w:val="24"/>
        </w:rPr>
      </w:pPr>
      <w:r w:rsidRPr="00CA2006">
        <w:rPr>
          <w:sz w:val="24"/>
          <w:szCs w:val="24"/>
        </w:rPr>
        <w:t>Ресурсное обеспечение реализации муниципальной Программы приведено в Приложении 4.</w:t>
      </w:r>
    </w:p>
    <w:p w:rsidR="00C36F83" w:rsidRPr="00CA2006" w:rsidRDefault="00C36F83" w:rsidP="00D856D1">
      <w:pPr>
        <w:adjustRightInd w:val="0"/>
        <w:ind w:firstLine="567"/>
        <w:jc w:val="both"/>
        <w:rPr>
          <w:sz w:val="24"/>
          <w:szCs w:val="24"/>
        </w:rPr>
      </w:pPr>
    </w:p>
    <w:p w:rsidR="00C36F83" w:rsidRPr="00CA2006" w:rsidRDefault="00C36F83" w:rsidP="00D856D1">
      <w:pPr>
        <w:adjustRightInd w:val="0"/>
        <w:ind w:firstLine="567"/>
        <w:jc w:val="center"/>
        <w:rPr>
          <w:b/>
          <w:bCs/>
          <w:sz w:val="24"/>
          <w:szCs w:val="24"/>
        </w:rPr>
      </w:pPr>
      <w:r w:rsidRPr="00CA2006">
        <w:rPr>
          <w:b/>
          <w:bCs/>
          <w:sz w:val="24"/>
          <w:szCs w:val="24"/>
        </w:rPr>
        <w:lastRenderedPageBreak/>
        <w:t>8. Описание мер правового регулирования и управления рисками с целью минимизации их влияния на достижение целей Программы</w:t>
      </w:r>
    </w:p>
    <w:p w:rsidR="00C36F83" w:rsidRPr="00CA2006" w:rsidRDefault="00C36F83" w:rsidP="00D856D1">
      <w:pPr>
        <w:adjustRightInd w:val="0"/>
        <w:ind w:firstLine="567"/>
        <w:jc w:val="both"/>
        <w:rPr>
          <w:sz w:val="24"/>
          <w:szCs w:val="24"/>
        </w:rPr>
      </w:pPr>
      <w:proofErr w:type="gramStart"/>
      <w:r w:rsidRPr="00CA2006">
        <w:rPr>
          <w:sz w:val="24"/>
          <w:szCs w:val="24"/>
        </w:rPr>
        <w:t>Важное значение</w:t>
      </w:r>
      <w:proofErr w:type="gramEnd"/>
      <w:r w:rsidRPr="00CA2006">
        <w:rPr>
          <w:sz w:val="24"/>
          <w:szCs w:val="24"/>
        </w:rPr>
        <w:t xml:space="preserve"> для успешной реализации Программы имеют прогно</w:t>
      </w:r>
      <w:r w:rsidRPr="00CA2006">
        <w:rPr>
          <w:sz w:val="24"/>
          <w:szCs w:val="24"/>
        </w:rPr>
        <w:softHyphen/>
        <w:t>зирование возможных рисков, а также формирование системы мер по их предотвращению.</w:t>
      </w:r>
    </w:p>
    <w:p w:rsidR="00C36F83" w:rsidRPr="00CA2006" w:rsidRDefault="00C36F83" w:rsidP="00D856D1">
      <w:pPr>
        <w:adjustRightInd w:val="0"/>
        <w:ind w:firstLine="567"/>
        <w:jc w:val="both"/>
        <w:rPr>
          <w:sz w:val="24"/>
          <w:szCs w:val="24"/>
        </w:rPr>
      </w:pPr>
      <w:r w:rsidRPr="00CA2006">
        <w:rPr>
          <w:sz w:val="24"/>
          <w:szCs w:val="24"/>
        </w:rPr>
        <w:t>Характер Программы порождает ряд рисков при ее реализации, управ</w:t>
      </w:r>
      <w:r w:rsidRPr="00CA2006">
        <w:rPr>
          <w:sz w:val="24"/>
          <w:szCs w:val="24"/>
        </w:rPr>
        <w:softHyphen/>
        <w:t xml:space="preserve">ление которыми входит в систему управления Программой. </w:t>
      </w:r>
    </w:p>
    <w:p w:rsidR="00C36F83" w:rsidRPr="00CA2006" w:rsidRDefault="00C36F83" w:rsidP="00D856D1">
      <w:pPr>
        <w:adjustRightInd w:val="0"/>
        <w:ind w:firstLine="567"/>
        <w:jc w:val="both"/>
        <w:rPr>
          <w:b/>
          <w:bCs/>
          <w:i/>
          <w:iCs/>
          <w:sz w:val="24"/>
          <w:szCs w:val="24"/>
        </w:rPr>
      </w:pPr>
      <w:r w:rsidRPr="00CA2006">
        <w:rPr>
          <w:b/>
          <w:bCs/>
          <w:i/>
          <w:iCs/>
          <w:sz w:val="24"/>
          <w:szCs w:val="24"/>
        </w:rPr>
        <w:t>Внутренние риски:</w:t>
      </w:r>
    </w:p>
    <w:p w:rsidR="00C36F83" w:rsidRPr="00CA2006" w:rsidRDefault="00C36F83" w:rsidP="00870097">
      <w:pPr>
        <w:numPr>
          <w:ilvl w:val="0"/>
          <w:numId w:val="13"/>
        </w:numPr>
        <w:tabs>
          <w:tab w:val="left" w:pos="851"/>
        </w:tabs>
        <w:autoSpaceDE/>
        <w:autoSpaceDN/>
        <w:adjustRightInd w:val="0"/>
        <w:ind w:left="0" w:firstLine="567"/>
        <w:jc w:val="both"/>
        <w:rPr>
          <w:sz w:val="24"/>
          <w:szCs w:val="24"/>
        </w:rPr>
      </w:pPr>
      <w:r w:rsidRPr="00CA2006">
        <w:rPr>
          <w:sz w:val="24"/>
          <w:szCs w:val="24"/>
        </w:rPr>
        <w:t>неэффективное использование бюджетных средств;</w:t>
      </w:r>
    </w:p>
    <w:p w:rsidR="00C36F83" w:rsidRPr="00CA2006" w:rsidRDefault="00C36F83" w:rsidP="00870097">
      <w:pPr>
        <w:numPr>
          <w:ilvl w:val="0"/>
          <w:numId w:val="13"/>
        </w:numPr>
        <w:tabs>
          <w:tab w:val="left" w:pos="851"/>
        </w:tabs>
        <w:autoSpaceDE/>
        <w:autoSpaceDN/>
        <w:adjustRightInd w:val="0"/>
        <w:ind w:left="0" w:firstLine="567"/>
        <w:jc w:val="both"/>
        <w:rPr>
          <w:sz w:val="24"/>
          <w:szCs w:val="24"/>
        </w:rPr>
      </w:pPr>
      <w:r w:rsidRPr="00CA2006">
        <w:rPr>
          <w:sz w:val="24"/>
          <w:szCs w:val="24"/>
        </w:rPr>
        <w:t>необоснованное перераспределение средств, определенных Программой, в ходе ее исполнения;</w:t>
      </w:r>
    </w:p>
    <w:p w:rsidR="00C36F83" w:rsidRPr="00CA2006" w:rsidRDefault="00C36F83" w:rsidP="00870097">
      <w:pPr>
        <w:numPr>
          <w:ilvl w:val="0"/>
          <w:numId w:val="13"/>
        </w:numPr>
        <w:tabs>
          <w:tab w:val="left" w:pos="851"/>
        </w:tabs>
        <w:autoSpaceDE/>
        <w:autoSpaceDN/>
        <w:adjustRightInd w:val="0"/>
        <w:ind w:left="0" w:firstLine="567"/>
        <w:jc w:val="both"/>
        <w:rPr>
          <w:sz w:val="24"/>
          <w:szCs w:val="24"/>
        </w:rPr>
      </w:pPr>
      <w:r w:rsidRPr="00CA2006">
        <w:rPr>
          <w:sz w:val="24"/>
          <w:szCs w:val="24"/>
        </w:rPr>
        <w:t>недостаточный уровень исполнительской дисциплины;</w:t>
      </w:r>
    </w:p>
    <w:p w:rsidR="00C36F83" w:rsidRPr="00CA2006" w:rsidRDefault="00C36F83" w:rsidP="00870097">
      <w:pPr>
        <w:numPr>
          <w:ilvl w:val="0"/>
          <w:numId w:val="13"/>
        </w:numPr>
        <w:tabs>
          <w:tab w:val="left" w:pos="851"/>
        </w:tabs>
        <w:autoSpaceDE/>
        <w:autoSpaceDN/>
        <w:adjustRightInd w:val="0"/>
        <w:ind w:left="0" w:firstLine="567"/>
        <w:jc w:val="both"/>
        <w:rPr>
          <w:sz w:val="24"/>
          <w:szCs w:val="24"/>
        </w:rPr>
      </w:pPr>
      <w:r w:rsidRPr="00CA2006">
        <w:rPr>
          <w:sz w:val="24"/>
          <w:szCs w:val="24"/>
        </w:rPr>
        <w:t>недостаточный профессиональный уровень кадров, необходимый для эффективной реализации мероприятий Программы;</w:t>
      </w:r>
    </w:p>
    <w:p w:rsidR="00C36F83" w:rsidRPr="00CA2006" w:rsidRDefault="00C36F83" w:rsidP="00870097">
      <w:pPr>
        <w:numPr>
          <w:ilvl w:val="0"/>
          <w:numId w:val="13"/>
        </w:numPr>
        <w:tabs>
          <w:tab w:val="left" w:pos="851"/>
        </w:tabs>
        <w:autoSpaceDE/>
        <w:autoSpaceDN/>
        <w:adjustRightInd w:val="0"/>
        <w:ind w:left="0" w:firstLine="567"/>
        <w:jc w:val="both"/>
        <w:rPr>
          <w:sz w:val="24"/>
          <w:szCs w:val="24"/>
        </w:rPr>
      </w:pPr>
      <w:r w:rsidRPr="00CA2006">
        <w:rPr>
          <w:sz w:val="24"/>
          <w:szCs w:val="24"/>
        </w:rPr>
        <w:t>отсутствие или недостаточность межведомственной координации в ходе реализации Программы.</w:t>
      </w:r>
    </w:p>
    <w:p w:rsidR="00C36F83" w:rsidRPr="00CA2006" w:rsidRDefault="00C36F83" w:rsidP="00D856D1">
      <w:pPr>
        <w:adjustRightInd w:val="0"/>
        <w:ind w:firstLine="567"/>
        <w:jc w:val="both"/>
        <w:rPr>
          <w:sz w:val="24"/>
          <w:szCs w:val="24"/>
        </w:rPr>
      </w:pPr>
      <w:r w:rsidRPr="00CA2006">
        <w:rPr>
          <w:sz w:val="24"/>
          <w:szCs w:val="24"/>
        </w:rPr>
        <w:t>Меры управления внутренними рисками:</w:t>
      </w:r>
    </w:p>
    <w:p w:rsidR="00C36F83" w:rsidRPr="00CA2006" w:rsidRDefault="00C36F83" w:rsidP="00870097">
      <w:pPr>
        <w:numPr>
          <w:ilvl w:val="0"/>
          <w:numId w:val="14"/>
        </w:numPr>
        <w:tabs>
          <w:tab w:val="left" w:pos="851"/>
        </w:tabs>
        <w:autoSpaceDE/>
        <w:autoSpaceDN/>
        <w:adjustRightInd w:val="0"/>
        <w:ind w:left="0" w:firstLine="567"/>
        <w:jc w:val="both"/>
        <w:rPr>
          <w:sz w:val="24"/>
          <w:szCs w:val="24"/>
        </w:rPr>
      </w:pPr>
      <w:r w:rsidRPr="00CA2006">
        <w:rPr>
          <w:sz w:val="24"/>
          <w:szCs w:val="24"/>
        </w:rPr>
        <w:t>разработка и внедрение системы контроля и управления реализацией мероприятий Программы, оценки эффективности использования бюджетных средств;</w:t>
      </w:r>
    </w:p>
    <w:p w:rsidR="00C36F83" w:rsidRPr="00CA2006" w:rsidRDefault="00C36F83" w:rsidP="00870097">
      <w:pPr>
        <w:numPr>
          <w:ilvl w:val="0"/>
          <w:numId w:val="14"/>
        </w:numPr>
        <w:tabs>
          <w:tab w:val="left" w:pos="851"/>
        </w:tabs>
        <w:autoSpaceDE/>
        <w:autoSpaceDN/>
        <w:adjustRightInd w:val="0"/>
        <w:ind w:left="0" w:firstLine="567"/>
        <w:jc w:val="both"/>
        <w:rPr>
          <w:sz w:val="24"/>
          <w:szCs w:val="24"/>
        </w:rPr>
      </w:pPr>
      <w:r w:rsidRPr="00CA2006">
        <w:rPr>
          <w:sz w:val="24"/>
          <w:szCs w:val="24"/>
        </w:rPr>
        <w:t xml:space="preserve">мониторинг результативности реализации Программы; </w:t>
      </w:r>
    </w:p>
    <w:p w:rsidR="00C36F83" w:rsidRPr="00CA2006" w:rsidRDefault="00C36F83" w:rsidP="00870097">
      <w:pPr>
        <w:numPr>
          <w:ilvl w:val="0"/>
          <w:numId w:val="14"/>
        </w:numPr>
        <w:tabs>
          <w:tab w:val="left" w:pos="851"/>
        </w:tabs>
        <w:autoSpaceDE/>
        <w:autoSpaceDN/>
        <w:adjustRightInd w:val="0"/>
        <w:ind w:left="0" w:firstLine="567"/>
        <w:jc w:val="both"/>
        <w:rPr>
          <w:sz w:val="24"/>
          <w:szCs w:val="24"/>
        </w:rPr>
      </w:pPr>
      <w:r w:rsidRPr="00CA2006">
        <w:rPr>
          <w:sz w:val="24"/>
          <w:szCs w:val="24"/>
        </w:rPr>
        <w:t>осуществление  подготовки и переподготовки кадров;</w:t>
      </w:r>
    </w:p>
    <w:p w:rsidR="00C36F83" w:rsidRPr="00CA2006" w:rsidRDefault="00C36F83" w:rsidP="00870097">
      <w:pPr>
        <w:numPr>
          <w:ilvl w:val="0"/>
          <w:numId w:val="14"/>
        </w:numPr>
        <w:tabs>
          <w:tab w:val="left" w:pos="851"/>
        </w:tabs>
        <w:autoSpaceDE/>
        <w:autoSpaceDN/>
        <w:adjustRightInd w:val="0"/>
        <w:ind w:left="0" w:firstLine="567"/>
        <w:jc w:val="both"/>
        <w:rPr>
          <w:sz w:val="24"/>
          <w:szCs w:val="24"/>
        </w:rPr>
      </w:pPr>
      <w:r w:rsidRPr="00CA2006">
        <w:rPr>
          <w:sz w:val="24"/>
          <w:szCs w:val="24"/>
        </w:rPr>
        <w:t>обеспечение процесса информирования исполнителей по отдельным мероприятиям Программы, а также разработка соответствующих регламентов и мер по межведомственной координации в ходе реализации Программы.</w:t>
      </w:r>
    </w:p>
    <w:p w:rsidR="00C36F83" w:rsidRPr="00CA2006" w:rsidRDefault="00C36F83" w:rsidP="00D856D1">
      <w:pPr>
        <w:adjustRightInd w:val="0"/>
        <w:ind w:firstLine="567"/>
        <w:jc w:val="both"/>
        <w:rPr>
          <w:b/>
          <w:bCs/>
          <w:i/>
          <w:iCs/>
          <w:sz w:val="24"/>
          <w:szCs w:val="24"/>
        </w:rPr>
      </w:pPr>
      <w:r w:rsidRPr="00CA2006">
        <w:rPr>
          <w:b/>
          <w:bCs/>
          <w:i/>
          <w:iCs/>
          <w:sz w:val="24"/>
          <w:szCs w:val="24"/>
        </w:rPr>
        <w:t>Внешние риски:</w:t>
      </w:r>
    </w:p>
    <w:p w:rsidR="00C36F83" w:rsidRPr="00CA2006" w:rsidRDefault="00C36F83" w:rsidP="00870097">
      <w:pPr>
        <w:numPr>
          <w:ilvl w:val="0"/>
          <w:numId w:val="15"/>
        </w:numPr>
        <w:tabs>
          <w:tab w:val="left" w:pos="851"/>
        </w:tabs>
        <w:autoSpaceDE/>
        <w:autoSpaceDN/>
        <w:adjustRightInd w:val="0"/>
        <w:ind w:left="0" w:firstLine="567"/>
        <w:jc w:val="both"/>
        <w:rPr>
          <w:sz w:val="24"/>
          <w:szCs w:val="24"/>
        </w:rPr>
      </w:pPr>
      <w:r w:rsidRPr="00CA2006">
        <w:rPr>
          <w:sz w:val="24"/>
          <w:szCs w:val="24"/>
        </w:rPr>
        <w:t>снижение темпов экономического роста, ухудшение внутренней и внешней конъюнктуры, усиление инфляции, природные и техногенные катастрофы и катаклизмы, кризис банковской системы;</w:t>
      </w:r>
    </w:p>
    <w:p w:rsidR="00C36F83" w:rsidRPr="00CA2006" w:rsidRDefault="00C36F83" w:rsidP="00870097">
      <w:pPr>
        <w:numPr>
          <w:ilvl w:val="0"/>
          <w:numId w:val="15"/>
        </w:numPr>
        <w:tabs>
          <w:tab w:val="left" w:pos="851"/>
        </w:tabs>
        <w:autoSpaceDE/>
        <w:autoSpaceDN/>
        <w:adjustRightInd w:val="0"/>
        <w:ind w:left="0" w:firstLine="567"/>
        <w:jc w:val="both"/>
        <w:rPr>
          <w:sz w:val="24"/>
          <w:szCs w:val="24"/>
        </w:rPr>
      </w:pPr>
      <w:r w:rsidRPr="00CA2006">
        <w:rPr>
          <w:sz w:val="24"/>
          <w:szCs w:val="24"/>
        </w:rPr>
        <w:t>недостаточное финансирование мероприятий Программы за счет средств местного бюджета.</w:t>
      </w:r>
    </w:p>
    <w:p w:rsidR="00C36F83" w:rsidRPr="00CA2006" w:rsidRDefault="00C36F83" w:rsidP="00D856D1">
      <w:pPr>
        <w:adjustRightInd w:val="0"/>
        <w:ind w:firstLine="567"/>
        <w:jc w:val="both"/>
        <w:rPr>
          <w:b/>
          <w:bCs/>
          <w:i/>
          <w:iCs/>
          <w:sz w:val="24"/>
          <w:szCs w:val="24"/>
        </w:rPr>
      </w:pPr>
      <w:r w:rsidRPr="00CA2006">
        <w:rPr>
          <w:b/>
          <w:bCs/>
          <w:i/>
          <w:iCs/>
          <w:sz w:val="24"/>
          <w:szCs w:val="24"/>
        </w:rPr>
        <w:t>Меры управления внешними рисками:</w:t>
      </w:r>
    </w:p>
    <w:p w:rsidR="00C36F83" w:rsidRPr="00CA2006" w:rsidRDefault="00C36F83" w:rsidP="00870097">
      <w:pPr>
        <w:numPr>
          <w:ilvl w:val="0"/>
          <w:numId w:val="16"/>
        </w:numPr>
        <w:tabs>
          <w:tab w:val="left" w:pos="851"/>
        </w:tabs>
        <w:autoSpaceDE/>
        <w:autoSpaceDN/>
        <w:adjustRightInd w:val="0"/>
        <w:ind w:left="0" w:firstLine="567"/>
        <w:jc w:val="both"/>
        <w:rPr>
          <w:sz w:val="24"/>
          <w:szCs w:val="24"/>
        </w:rPr>
      </w:pPr>
      <w:r w:rsidRPr="00CA2006">
        <w:rPr>
          <w:sz w:val="24"/>
          <w:szCs w:val="24"/>
        </w:rPr>
        <w:t>проведение комплексного анализа и прогнозирования внешней и внутренней среды исполнения Программы с дальнейшим пересмотром критериев оценки и отбора мероприятий Программы;</w:t>
      </w:r>
    </w:p>
    <w:p w:rsidR="00C36F83" w:rsidRPr="00CA2006" w:rsidRDefault="00C36F83" w:rsidP="00870097">
      <w:pPr>
        <w:numPr>
          <w:ilvl w:val="0"/>
          <w:numId w:val="16"/>
        </w:numPr>
        <w:tabs>
          <w:tab w:val="left" w:pos="851"/>
        </w:tabs>
        <w:autoSpaceDE/>
        <w:autoSpaceDN/>
        <w:adjustRightInd w:val="0"/>
        <w:ind w:left="0" w:firstLine="567"/>
        <w:jc w:val="both"/>
        <w:rPr>
          <w:sz w:val="24"/>
          <w:szCs w:val="24"/>
        </w:rPr>
      </w:pPr>
      <w:r w:rsidRPr="00CA2006">
        <w:rPr>
          <w:sz w:val="24"/>
          <w:szCs w:val="24"/>
        </w:rPr>
        <w:t>определение приоритетов для первоочередного финансирования;</w:t>
      </w:r>
    </w:p>
    <w:p w:rsidR="00C36F83" w:rsidRPr="00CA2006" w:rsidRDefault="00C36F83" w:rsidP="00870097">
      <w:pPr>
        <w:numPr>
          <w:ilvl w:val="0"/>
          <w:numId w:val="16"/>
        </w:numPr>
        <w:tabs>
          <w:tab w:val="left" w:pos="851"/>
        </w:tabs>
        <w:autoSpaceDE/>
        <w:autoSpaceDN/>
        <w:adjustRightInd w:val="0"/>
        <w:ind w:left="0" w:firstLine="567"/>
        <w:jc w:val="both"/>
        <w:rPr>
          <w:sz w:val="24"/>
          <w:szCs w:val="24"/>
        </w:rPr>
      </w:pPr>
      <w:r w:rsidRPr="00CA2006">
        <w:rPr>
          <w:sz w:val="24"/>
          <w:szCs w:val="24"/>
        </w:rPr>
        <w:t xml:space="preserve">своевременное внесение изменений в действующие правовые акты и (или) принятие новых правовых актов </w:t>
      </w:r>
      <w:proofErr w:type="spellStart"/>
      <w:r w:rsidRPr="00CA2006">
        <w:rPr>
          <w:sz w:val="24"/>
          <w:szCs w:val="24"/>
        </w:rPr>
        <w:t>Кувандыкского</w:t>
      </w:r>
      <w:proofErr w:type="spellEnd"/>
      <w:r w:rsidRPr="00CA2006">
        <w:rPr>
          <w:sz w:val="24"/>
          <w:szCs w:val="24"/>
        </w:rPr>
        <w:t xml:space="preserve"> городского округа, касающихся сферы реализации Программы;</w:t>
      </w:r>
    </w:p>
    <w:p w:rsidR="00C36F83" w:rsidRPr="00CA2006" w:rsidRDefault="00C36F83" w:rsidP="00870097">
      <w:pPr>
        <w:numPr>
          <w:ilvl w:val="0"/>
          <w:numId w:val="16"/>
        </w:numPr>
        <w:tabs>
          <w:tab w:val="left" w:pos="851"/>
        </w:tabs>
        <w:autoSpaceDE/>
        <w:autoSpaceDN/>
        <w:adjustRightInd w:val="0"/>
        <w:ind w:left="0" w:firstLine="567"/>
        <w:jc w:val="both"/>
        <w:rPr>
          <w:b/>
          <w:bCs/>
          <w:sz w:val="24"/>
          <w:szCs w:val="24"/>
        </w:rPr>
      </w:pPr>
      <w:r w:rsidRPr="00CA2006">
        <w:rPr>
          <w:sz w:val="24"/>
          <w:szCs w:val="24"/>
        </w:rPr>
        <w:t>осуществление активного сотрудничества со средствами массовой ин</w:t>
      </w:r>
      <w:r w:rsidRPr="00CA2006">
        <w:rPr>
          <w:sz w:val="24"/>
          <w:szCs w:val="24"/>
        </w:rPr>
        <w:softHyphen/>
        <w:t>формации в целях информирования субъектов экономической деятельности.</w:t>
      </w:r>
    </w:p>
    <w:p w:rsidR="00C36F83" w:rsidRPr="00CA2006" w:rsidRDefault="00C36F83" w:rsidP="00D856D1">
      <w:pPr>
        <w:adjustRightInd w:val="0"/>
        <w:ind w:firstLine="567"/>
        <w:jc w:val="both"/>
        <w:rPr>
          <w:sz w:val="24"/>
          <w:szCs w:val="24"/>
        </w:rPr>
      </w:pPr>
      <w:r w:rsidRPr="00CA2006">
        <w:rPr>
          <w:sz w:val="24"/>
          <w:szCs w:val="24"/>
        </w:rPr>
        <w:t xml:space="preserve">Сведения об основных мерах правового регулирования в сфере реализации муниципальной  Программы «Развитие системы образования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на 2019-2024 годы» приведены в Приложении 3.</w:t>
      </w: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utoSpaceDE/>
        <w:autoSpaceDN/>
        <w:ind w:firstLine="567"/>
        <w:jc w:val="center"/>
        <w:rPr>
          <w:b/>
          <w:bCs/>
          <w:sz w:val="24"/>
          <w:szCs w:val="24"/>
          <w:lang w:eastAsia="en-US"/>
        </w:rPr>
      </w:pPr>
      <w:r w:rsidRPr="00CA2006">
        <w:rPr>
          <w:b/>
          <w:bCs/>
          <w:sz w:val="24"/>
          <w:szCs w:val="24"/>
          <w:lang w:eastAsia="en-US"/>
        </w:rPr>
        <w:t xml:space="preserve">9. Организация управления и система </w:t>
      </w:r>
      <w:proofErr w:type="gramStart"/>
      <w:r w:rsidRPr="00CA2006">
        <w:rPr>
          <w:b/>
          <w:bCs/>
          <w:sz w:val="24"/>
          <w:szCs w:val="24"/>
          <w:lang w:eastAsia="en-US"/>
        </w:rPr>
        <w:t>контроля за</w:t>
      </w:r>
      <w:proofErr w:type="gramEnd"/>
      <w:r w:rsidRPr="00CA2006">
        <w:rPr>
          <w:b/>
          <w:bCs/>
          <w:sz w:val="24"/>
          <w:szCs w:val="24"/>
          <w:lang w:eastAsia="en-US"/>
        </w:rPr>
        <w:t xml:space="preserve"> исполнением                                         Программы</w:t>
      </w:r>
    </w:p>
    <w:p w:rsidR="00C36F83" w:rsidRPr="00CA2006" w:rsidRDefault="00C36F83" w:rsidP="00D856D1">
      <w:pPr>
        <w:autoSpaceDE/>
        <w:autoSpaceDN/>
        <w:ind w:firstLine="567"/>
        <w:jc w:val="both"/>
        <w:rPr>
          <w:spacing w:val="-6"/>
          <w:sz w:val="24"/>
          <w:szCs w:val="24"/>
          <w:lang w:eastAsia="en-US"/>
        </w:rPr>
      </w:pPr>
      <w:r w:rsidRPr="00CA2006">
        <w:rPr>
          <w:spacing w:val="-6"/>
          <w:sz w:val="24"/>
          <w:szCs w:val="24"/>
          <w:lang w:eastAsia="en-US"/>
        </w:rPr>
        <w:t xml:space="preserve">Контроль и управление программой осуществляется управлением образования  муниципального образования </w:t>
      </w:r>
      <w:proofErr w:type="spellStart"/>
      <w:r w:rsidRPr="00CA2006">
        <w:rPr>
          <w:spacing w:val="-6"/>
          <w:sz w:val="24"/>
          <w:szCs w:val="24"/>
          <w:lang w:eastAsia="en-US"/>
        </w:rPr>
        <w:t>Кувандыкский</w:t>
      </w:r>
      <w:proofErr w:type="spellEnd"/>
      <w:r w:rsidRPr="00CA2006">
        <w:rPr>
          <w:spacing w:val="-6"/>
          <w:sz w:val="24"/>
          <w:szCs w:val="24"/>
          <w:lang w:eastAsia="en-US"/>
        </w:rPr>
        <w:t xml:space="preserve"> городской округ.</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xml:space="preserve">Для обеспечения мониторинга и анализа хода реализации Программы ответственный  исполнитель представляет  в отдел по экономике, финансовое управление  годовой отчет о ходе реализации программы до 1 февраля года, следующего за  отчетным годом. </w:t>
      </w: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utoSpaceDE/>
        <w:autoSpaceDN/>
        <w:ind w:firstLine="567"/>
        <w:jc w:val="center"/>
        <w:rPr>
          <w:b/>
          <w:bCs/>
          <w:sz w:val="24"/>
          <w:szCs w:val="24"/>
          <w:lang w:eastAsia="en-US"/>
        </w:rPr>
      </w:pPr>
      <w:r w:rsidRPr="00CA2006">
        <w:rPr>
          <w:b/>
          <w:bCs/>
          <w:sz w:val="24"/>
          <w:szCs w:val="24"/>
          <w:lang w:eastAsia="en-US"/>
        </w:rPr>
        <w:lastRenderedPageBreak/>
        <w:t>10.  Методика оценки эффективности муниципальной Программы</w:t>
      </w:r>
    </w:p>
    <w:p w:rsidR="00C36F83" w:rsidRPr="00CA2006" w:rsidRDefault="00C36F83" w:rsidP="00D856D1">
      <w:pPr>
        <w:adjustRightInd w:val="0"/>
        <w:ind w:firstLine="567"/>
        <w:jc w:val="both"/>
        <w:rPr>
          <w:b/>
          <w:bCs/>
          <w:sz w:val="24"/>
          <w:szCs w:val="24"/>
          <w:lang w:eastAsia="en-US"/>
        </w:rPr>
      </w:pPr>
      <w:bookmarkStart w:id="0" w:name="Par1716"/>
      <w:bookmarkEnd w:id="0"/>
      <w:r w:rsidRPr="00CA2006">
        <w:rPr>
          <w:sz w:val="24"/>
          <w:szCs w:val="24"/>
          <w:lang w:eastAsia="en-US"/>
        </w:rPr>
        <w:t xml:space="preserve">Методика оценки эффективности реализации подпрограммы представлена в Порядке разработки, реализации и оценки эффективности муниципальных программ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утвержденного постановлением администрации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от  18 января 2016 года  № 64 </w:t>
      </w:r>
      <w:r w:rsidR="00A97ACC">
        <w:rPr>
          <w:sz w:val="24"/>
          <w:szCs w:val="24"/>
          <w:lang w:eastAsia="en-US"/>
        </w:rPr>
        <w:t>–</w:t>
      </w:r>
      <w:r w:rsidRPr="00CA2006">
        <w:rPr>
          <w:sz w:val="24"/>
          <w:szCs w:val="24"/>
          <w:lang w:eastAsia="en-US"/>
        </w:rPr>
        <w:t xml:space="preserve"> п.</w:t>
      </w:r>
    </w:p>
    <w:p w:rsidR="00C36F83" w:rsidRPr="00CA2006" w:rsidRDefault="00C36F83" w:rsidP="00D856D1">
      <w:pPr>
        <w:adjustRightInd w:val="0"/>
        <w:ind w:firstLine="567"/>
        <w:jc w:val="both"/>
        <w:rPr>
          <w:sz w:val="24"/>
          <w:szCs w:val="24"/>
          <w:lang w:eastAsia="en-US"/>
        </w:rPr>
        <w:sectPr w:rsidR="00C36F83" w:rsidRPr="00CA2006" w:rsidSect="006E71C6">
          <w:pgSz w:w="11906" w:h="16838"/>
          <w:pgMar w:top="1134" w:right="851" w:bottom="1134" w:left="1701" w:header="454" w:footer="454" w:gutter="0"/>
          <w:pgNumType w:start="1"/>
          <w:cols w:space="708"/>
          <w:titlePg/>
          <w:docGrid w:linePitch="360"/>
        </w:sectPr>
      </w:pPr>
    </w:p>
    <w:p w:rsidR="00C36F83" w:rsidRPr="00CA2006" w:rsidRDefault="00C36F83" w:rsidP="00D856D1">
      <w:pPr>
        <w:widowControl w:val="0"/>
        <w:adjustRightInd w:val="0"/>
        <w:ind w:firstLine="567"/>
        <w:jc w:val="center"/>
        <w:rPr>
          <w:b/>
          <w:bCs/>
          <w:sz w:val="24"/>
          <w:szCs w:val="24"/>
        </w:rPr>
      </w:pPr>
      <w:r w:rsidRPr="00CA2006">
        <w:rPr>
          <w:b/>
          <w:bCs/>
          <w:sz w:val="24"/>
          <w:szCs w:val="24"/>
        </w:rPr>
        <w:lastRenderedPageBreak/>
        <w:t>ПАСПОРТ</w:t>
      </w:r>
    </w:p>
    <w:p w:rsidR="00C36F83" w:rsidRPr="00CA2006" w:rsidRDefault="00C36F83" w:rsidP="00D856D1">
      <w:pPr>
        <w:adjustRightInd w:val="0"/>
        <w:ind w:firstLine="567"/>
        <w:jc w:val="center"/>
        <w:rPr>
          <w:b/>
          <w:bCs/>
          <w:sz w:val="24"/>
          <w:szCs w:val="24"/>
          <w:lang w:eastAsia="en-US"/>
        </w:rPr>
      </w:pPr>
      <w:r w:rsidRPr="00CA2006">
        <w:rPr>
          <w:b/>
          <w:bCs/>
          <w:sz w:val="24"/>
          <w:szCs w:val="24"/>
          <w:lang w:eastAsia="en-US"/>
        </w:rPr>
        <w:t>Подпрограммы  № 1 «Развитие дошкольного  образования детей»</w:t>
      </w:r>
    </w:p>
    <w:p w:rsidR="00C36F83" w:rsidRPr="00CA2006" w:rsidRDefault="00C36F83" w:rsidP="00D856D1">
      <w:pPr>
        <w:adjustRightInd w:val="0"/>
        <w:ind w:firstLine="567"/>
        <w:jc w:val="center"/>
        <w:rPr>
          <w:b/>
          <w:bCs/>
          <w:sz w:val="24"/>
          <w:szCs w:val="24"/>
          <w:lang w:eastAsia="en-US"/>
        </w:rPr>
      </w:pPr>
      <w:r w:rsidRPr="00CA2006">
        <w:rPr>
          <w:b/>
          <w:bCs/>
          <w:sz w:val="24"/>
          <w:szCs w:val="24"/>
          <w:lang w:eastAsia="en-US"/>
        </w:rPr>
        <w:t>муниципальной программы</w:t>
      </w:r>
    </w:p>
    <w:p w:rsidR="00C36F83" w:rsidRPr="00CA2006" w:rsidRDefault="00C36F83" w:rsidP="00D856D1">
      <w:pPr>
        <w:adjustRightInd w:val="0"/>
        <w:ind w:firstLine="567"/>
        <w:jc w:val="center"/>
        <w:rPr>
          <w:b/>
          <w:bCs/>
          <w:sz w:val="24"/>
          <w:szCs w:val="24"/>
          <w:lang w:eastAsia="en-US"/>
        </w:rPr>
      </w:pPr>
      <w:r w:rsidRPr="00CA2006">
        <w:rPr>
          <w:b/>
          <w:bCs/>
          <w:sz w:val="24"/>
          <w:szCs w:val="24"/>
          <w:lang w:eastAsia="en-US"/>
        </w:rPr>
        <w:t xml:space="preserve">«Развитие системы образования </w:t>
      </w:r>
      <w:proofErr w:type="spellStart"/>
      <w:r w:rsidRPr="00CA2006">
        <w:rPr>
          <w:b/>
          <w:bCs/>
          <w:sz w:val="24"/>
          <w:szCs w:val="24"/>
          <w:lang w:eastAsia="en-US"/>
        </w:rPr>
        <w:t>Кувандыкского</w:t>
      </w:r>
      <w:proofErr w:type="spellEnd"/>
      <w:r w:rsidRPr="00CA2006">
        <w:rPr>
          <w:b/>
          <w:bCs/>
          <w:sz w:val="24"/>
          <w:szCs w:val="24"/>
          <w:lang w:eastAsia="en-US"/>
        </w:rPr>
        <w:t xml:space="preserve"> городского округа Оренбургской области на 2019 – 2024 годы» (далее – Подпрограмма)</w:t>
      </w:r>
    </w:p>
    <w:p w:rsidR="00C36F83" w:rsidRPr="00CA2006" w:rsidRDefault="00C36F83" w:rsidP="003D700F">
      <w:pPr>
        <w:adjustRightInd w:val="0"/>
        <w:jc w:val="both"/>
        <w:rPr>
          <w:b/>
          <w:bCs/>
          <w:sz w:val="24"/>
          <w:szCs w:val="24"/>
        </w:rPr>
      </w:pPr>
    </w:p>
    <w:tbl>
      <w:tblPr>
        <w:tblW w:w="97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5"/>
        <w:gridCol w:w="6436"/>
      </w:tblGrid>
      <w:tr w:rsidR="00C36F83" w:rsidRPr="00CA2006">
        <w:tc>
          <w:tcPr>
            <w:tcW w:w="3345" w:type="dxa"/>
          </w:tcPr>
          <w:p w:rsidR="00C36F83" w:rsidRPr="00CA2006" w:rsidRDefault="00C36F83" w:rsidP="00D856D1">
            <w:pPr>
              <w:tabs>
                <w:tab w:val="left" w:pos="2798"/>
              </w:tabs>
              <w:adjustRightInd w:val="0"/>
              <w:jc w:val="both"/>
              <w:rPr>
                <w:b/>
                <w:bCs/>
                <w:sz w:val="24"/>
                <w:szCs w:val="24"/>
              </w:rPr>
            </w:pPr>
            <w:r w:rsidRPr="00CA2006">
              <w:rPr>
                <w:b/>
                <w:bCs/>
                <w:sz w:val="24"/>
                <w:szCs w:val="24"/>
              </w:rPr>
              <w:t xml:space="preserve">Ответственный исполнитель </w:t>
            </w:r>
          </w:p>
          <w:p w:rsidR="00C36F83" w:rsidRPr="00CA2006" w:rsidRDefault="00C36F83" w:rsidP="00D856D1">
            <w:pPr>
              <w:autoSpaceDE/>
              <w:autoSpaceDN/>
              <w:jc w:val="both"/>
              <w:rPr>
                <w:b/>
                <w:bCs/>
                <w:sz w:val="24"/>
                <w:szCs w:val="24"/>
              </w:rPr>
            </w:pPr>
            <w:r w:rsidRPr="00CA2006">
              <w:rPr>
                <w:b/>
                <w:bCs/>
                <w:sz w:val="24"/>
                <w:szCs w:val="24"/>
              </w:rPr>
              <w:t>Подпрограммы</w:t>
            </w:r>
          </w:p>
        </w:tc>
        <w:tc>
          <w:tcPr>
            <w:tcW w:w="6436" w:type="dxa"/>
          </w:tcPr>
          <w:p w:rsidR="00C36F83" w:rsidRPr="00CA2006" w:rsidRDefault="00C36F83" w:rsidP="00D856D1">
            <w:pPr>
              <w:tabs>
                <w:tab w:val="left" w:pos="3086"/>
              </w:tabs>
              <w:adjustRightInd w:val="0"/>
              <w:jc w:val="both"/>
              <w:rPr>
                <w:sz w:val="24"/>
                <w:szCs w:val="24"/>
              </w:rPr>
            </w:pPr>
            <w:r w:rsidRPr="00CA2006">
              <w:rPr>
                <w:sz w:val="24"/>
                <w:szCs w:val="24"/>
              </w:rPr>
              <w:t xml:space="preserve">Управление образования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w:t>
            </w:r>
          </w:p>
          <w:p w:rsidR="00C36F83" w:rsidRPr="00CA2006" w:rsidRDefault="00C36F83" w:rsidP="00D856D1">
            <w:pPr>
              <w:tabs>
                <w:tab w:val="left" w:pos="3086"/>
              </w:tabs>
              <w:adjustRightInd w:val="0"/>
              <w:jc w:val="both"/>
              <w:rPr>
                <w:b/>
                <w:bCs/>
                <w:sz w:val="24"/>
                <w:szCs w:val="24"/>
              </w:rPr>
            </w:pPr>
          </w:p>
        </w:tc>
      </w:tr>
      <w:tr w:rsidR="00C36F83" w:rsidRPr="00CA2006">
        <w:trPr>
          <w:trHeight w:val="610"/>
        </w:trPr>
        <w:tc>
          <w:tcPr>
            <w:tcW w:w="3345" w:type="dxa"/>
          </w:tcPr>
          <w:p w:rsidR="00C36F83" w:rsidRPr="00CA2006" w:rsidRDefault="00C36F83" w:rsidP="00D856D1">
            <w:pPr>
              <w:autoSpaceDE/>
              <w:autoSpaceDN/>
              <w:jc w:val="both"/>
              <w:rPr>
                <w:b/>
                <w:bCs/>
                <w:sz w:val="24"/>
                <w:szCs w:val="24"/>
              </w:rPr>
            </w:pPr>
            <w:r w:rsidRPr="00CA2006">
              <w:rPr>
                <w:b/>
                <w:bCs/>
                <w:sz w:val="24"/>
                <w:szCs w:val="24"/>
              </w:rPr>
              <w:t>Соисполнители Подпрограммы</w:t>
            </w:r>
          </w:p>
        </w:tc>
        <w:tc>
          <w:tcPr>
            <w:tcW w:w="6436" w:type="dxa"/>
          </w:tcPr>
          <w:p w:rsidR="00C36F83" w:rsidRPr="00CA2006" w:rsidRDefault="00C36F83" w:rsidP="00D856D1">
            <w:pPr>
              <w:autoSpaceDE/>
              <w:autoSpaceDN/>
              <w:jc w:val="both"/>
              <w:rPr>
                <w:rFonts w:ascii="Calibri" w:hAnsi="Calibri" w:cs="Calibri"/>
                <w:sz w:val="22"/>
                <w:szCs w:val="22"/>
                <w:lang w:eastAsia="en-US"/>
              </w:rPr>
            </w:pPr>
            <w:r w:rsidRPr="00CA2006">
              <w:rPr>
                <w:sz w:val="24"/>
                <w:szCs w:val="24"/>
              </w:rPr>
              <w:t xml:space="preserve">Отсутствуют </w:t>
            </w:r>
          </w:p>
        </w:tc>
      </w:tr>
      <w:tr w:rsidR="00C36F83" w:rsidRPr="00CA2006">
        <w:trPr>
          <w:trHeight w:val="491"/>
        </w:trPr>
        <w:tc>
          <w:tcPr>
            <w:tcW w:w="3345" w:type="dxa"/>
          </w:tcPr>
          <w:p w:rsidR="00C36F83" w:rsidRPr="00CA2006" w:rsidRDefault="00C36F83" w:rsidP="00D856D1">
            <w:pPr>
              <w:autoSpaceDE/>
              <w:autoSpaceDN/>
              <w:jc w:val="both"/>
              <w:rPr>
                <w:b/>
                <w:bCs/>
                <w:sz w:val="24"/>
                <w:szCs w:val="24"/>
              </w:rPr>
            </w:pPr>
            <w:r w:rsidRPr="00CA2006">
              <w:rPr>
                <w:b/>
                <w:bCs/>
                <w:sz w:val="24"/>
                <w:szCs w:val="24"/>
              </w:rPr>
              <w:t>Участники Программы</w:t>
            </w:r>
          </w:p>
        </w:tc>
        <w:tc>
          <w:tcPr>
            <w:tcW w:w="6436" w:type="dxa"/>
          </w:tcPr>
          <w:p w:rsidR="00C36F83" w:rsidRPr="00CA2006" w:rsidRDefault="00C36F83" w:rsidP="00D856D1">
            <w:pPr>
              <w:autoSpaceDE/>
              <w:autoSpaceDN/>
              <w:jc w:val="both"/>
              <w:rPr>
                <w:rFonts w:ascii="Calibri" w:hAnsi="Calibri" w:cs="Calibri"/>
                <w:sz w:val="22"/>
                <w:szCs w:val="22"/>
                <w:lang w:eastAsia="en-US"/>
              </w:rPr>
            </w:pPr>
            <w:r w:rsidRPr="00CA2006">
              <w:rPr>
                <w:sz w:val="24"/>
                <w:szCs w:val="24"/>
              </w:rPr>
              <w:t xml:space="preserve">Отсутствуют </w:t>
            </w:r>
          </w:p>
        </w:tc>
      </w:tr>
      <w:tr w:rsidR="00C36F83" w:rsidRPr="00CA2006">
        <w:tc>
          <w:tcPr>
            <w:tcW w:w="3345" w:type="dxa"/>
          </w:tcPr>
          <w:p w:rsidR="00C36F83" w:rsidRPr="00CA2006" w:rsidRDefault="00C36F83" w:rsidP="00D856D1">
            <w:pPr>
              <w:adjustRightInd w:val="0"/>
              <w:jc w:val="both"/>
              <w:rPr>
                <w:b/>
                <w:bCs/>
                <w:sz w:val="24"/>
                <w:szCs w:val="24"/>
              </w:rPr>
            </w:pPr>
            <w:r w:rsidRPr="00CA2006">
              <w:rPr>
                <w:b/>
                <w:bCs/>
                <w:sz w:val="24"/>
                <w:szCs w:val="24"/>
                <w:lang w:eastAsia="en-US"/>
              </w:rPr>
              <w:t>Основание для разработки Подпрограммы</w:t>
            </w:r>
          </w:p>
        </w:tc>
        <w:tc>
          <w:tcPr>
            <w:tcW w:w="6436" w:type="dxa"/>
          </w:tcPr>
          <w:p w:rsidR="00C36F83" w:rsidRPr="00CA2006" w:rsidRDefault="00C36F83" w:rsidP="00D856D1">
            <w:pPr>
              <w:autoSpaceDE/>
              <w:autoSpaceDN/>
              <w:jc w:val="both"/>
              <w:rPr>
                <w:sz w:val="24"/>
                <w:szCs w:val="24"/>
                <w:lang w:eastAsia="en-US"/>
              </w:rPr>
            </w:pPr>
            <w:r w:rsidRPr="00CA2006">
              <w:rPr>
                <w:sz w:val="24"/>
                <w:szCs w:val="24"/>
                <w:lang w:eastAsia="en-US"/>
              </w:rPr>
              <w:t xml:space="preserve">Постановление администрации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от 18.12.2018 № 1824-п «Об утверждении перечня муниципальных  программ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w:t>
            </w:r>
          </w:p>
        </w:tc>
      </w:tr>
      <w:tr w:rsidR="00C36F83" w:rsidRPr="00CA2006">
        <w:tc>
          <w:tcPr>
            <w:tcW w:w="3345" w:type="dxa"/>
          </w:tcPr>
          <w:p w:rsidR="00C36F83" w:rsidRPr="00CA2006" w:rsidRDefault="00C36F83" w:rsidP="00D856D1">
            <w:pPr>
              <w:adjustRightInd w:val="0"/>
              <w:jc w:val="both"/>
              <w:rPr>
                <w:b/>
                <w:bCs/>
                <w:sz w:val="24"/>
                <w:szCs w:val="24"/>
              </w:rPr>
            </w:pPr>
            <w:r w:rsidRPr="00CA2006">
              <w:rPr>
                <w:b/>
                <w:bCs/>
                <w:sz w:val="24"/>
                <w:szCs w:val="24"/>
              </w:rPr>
              <w:t xml:space="preserve">Программно-целевые -    </w:t>
            </w:r>
          </w:p>
          <w:p w:rsidR="00C36F83" w:rsidRPr="00CA2006" w:rsidRDefault="00C36F83" w:rsidP="00D856D1">
            <w:pPr>
              <w:adjustRightInd w:val="0"/>
              <w:jc w:val="both"/>
              <w:rPr>
                <w:b/>
                <w:bCs/>
                <w:sz w:val="24"/>
                <w:szCs w:val="24"/>
              </w:rPr>
            </w:pPr>
            <w:r w:rsidRPr="00CA2006">
              <w:rPr>
                <w:b/>
                <w:bCs/>
                <w:sz w:val="24"/>
                <w:szCs w:val="24"/>
              </w:rPr>
              <w:t>инструменты</w:t>
            </w:r>
          </w:p>
          <w:p w:rsidR="00C36F83" w:rsidRPr="00CA2006" w:rsidRDefault="00C36F83" w:rsidP="00D856D1">
            <w:pPr>
              <w:adjustRightInd w:val="0"/>
              <w:jc w:val="both"/>
              <w:rPr>
                <w:b/>
                <w:bCs/>
                <w:sz w:val="24"/>
                <w:szCs w:val="24"/>
              </w:rPr>
            </w:pPr>
            <w:r w:rsidRPr="00CA2006">
              <w:rPr>
                <w:b/>
                <w:bCs/>
                <w:sz w:val="24"/>
                <w:szCs w:val="24"/>
              </w:rPr>
              <w:t>Подпрограммы</w:t>
            </w:r>
          </w:p>
        </w:tc>
        <w:tc>
          <w:tcPr>
            <w:tcW w:w="6436" w:type="dxa"/>
          </w:tcPr>
          <w:p w:rsidR="00C36F83" w:rsidRPr="00CA2006" w:rsidRDefault="00C36F83" w:rsidP="00D856D1">
            <w:pPr>
              <w:adjustRightInd w:val="0"/>
              <w:jc w:val="both"/>
              <w:rPr>
                <w:sz w:val="24"/>
                <w:szCs w:val="24"/>
              </w:rPr>
            </w:pPr>
            <w:r w:rsidRPr="00CA2006">
              <w:rPr>
                <w:sz w:val="24"/>
                <w:szCs w:val="24"/>
              </w:rPr>
              <w:t xml:space="preserve">Отсутствуют </w:t>
            </w:r>
          </w:p>
          <w:p w:rsidR="00C36F83" w:rsidRPr="00CA2006" w:rsidRDefault="00C36F83" w:rsidP="00D856D1">
            <w:pPr>
              <w:autoSpaceDE/>
              <w:autoSpaceDN/>
              <w:jc w:val="both"/>
              <w:rPr>
                <w:b/>
                <w:bCs/>
                <w:sz w:val="24"/>
                <w:szCs w:val="24"/>
              </w:rPr>
            </w:pPr>
          </w:p>
        </w:tc>
      </w:tr>
      <w:tr w:rsidR="00C36F83" w:rsidRPr="00CA2006">
        <w:tc>
          <w:tcPr>
            <w:tcW w:w="3345" w:type="dxa"/>
          </w:tcPr>
          <w:p w:rsidR="00C36F83" w:rsidRPr="00CA2006" w:rsidRDefault="00C36F83" w:rsidP="00D856D1">
            <w:pPr>
              <w:tabs>
                <w:tab w:val="left" w:pos="2794"/>
              </w:tabs>
              <w:adjustRightInd w:val="0"/>
              <w:jc w:val="both"/>
              <w:rPr>
                <w:b/>
                <w:bCs/>
                <w:sz w:val="24"/>
                <w:szCs w:val="24"/>
              </w:rPr>
            </w:pPr>
            <w:r w:rsidRPr="00CA2006">
              <w:rPr>
                <w:b/>
                <w:bCs/>
                <w:sz w:val="24"/>
                <w:szCs w:val="24"/>
              </w:rPr>
              <w:t>Цель</w:t>
            </w:r>
          </w:p>
          <w:p w:rsidR="00C36F83" w:rsidRPr="00CA2006" w:rsidRDefault="00C36F83" w:rsidP="00D856D1">
            <w:pPr>
              <w:tabs>
                <w:tab w:val="left" w:pos="2794"/>
              </w:tabs>
              <w:adjustRightInd w:val="0"/>
              <w:jc w:val="both"/>
              <w:rPr>
                <w:b/>
                <w:bCs/>
                <w:sz w:val="24"/>
                <w:szCs w:val="24"/>
              </w:rPr>
            </w:pPr>
            <w:r w:rsidRPr="00CA2006">
              <w:rPr>
                <w:b/>
                <w:bCs/>
                <w:sz w:val="24"/>
                <w:szCs w:val="24"/>
              </w:rPr>
              <w:t>Подпрограммы</w:t>
            </w:r>
          </w:p>
        </w:tc>
        <w:tc>
          <w:tcPr>
            <w:tcW w:w="6436" w:type="dxa"/>
          </w:tcPr>
          <w:p w:rsidR="00C36F83" w:rsidRPr="00CA2006" w:rsidRDefault="00C36F83" w:rsidP="00D856D1">
            <w:pPr>
              <w:tabs>
                <w:tab w:val="left" w:pos="3456"/>
              </w:tabs>
              <w:adjustRightInd w:val="0"/>
              <w:jc w:val="both"/>
              <w:rPr>
                <w:sz w:val="24"/>
                <w:szCs w:val="24"/>
              </w:rPr>
            </w:pPr>
            <w:r w:rsidRPr="00CA2006">
              <w:rPr>
                <w:sz w:val="24"/>
                <w:szCs w:val="24"/>
              </w:rPr>
              <w:t xml:space="preserve">Обеспечение качества и доступности дошкольного образования </w:t>
            </w:r>
          </w:p>
          <w:p w:rsidR="00C36F83" w:rsidRPr="00CA2006" w:rsidRDefault="00C36F83" w:rsidP="00D856D1">
            <w:pPr>
              <w:widowControl w:val="0"/>
              <w:adjustRightInd w:val="0"/>
              <w:ind w:firstLine="567"/>
              <w:jc w:val="both"/>
              <w:rPr>
                <w:sz w:val="24"/>
                <w:szCs w:val="24"/>
              </w:rPr>
            </w:pPr>
          </w:p>
        </w:tc>
      </w:tr>
      <w:tr w:rsidR="00C36F83" w:rsidRPr="00CA2006">
        <w:tc>
          <w:tcPr>
            <w:tcW w:w="3345" w:type="dxa"/>
          </w:tcPr>
          <w:p w:rsidR="00C36F83" w:rsidRPr="00CA2006" w:rsidRDefault="00C36F83" w:rsidP="00D856D1">
            <w:pPr>
              <w:tabs>
                <w:tab w:val="left" w:pos="2794"/>
              </w:tabs>
              <w:adjustRightInd w:val="0"/>
              <w:jc w:val="both"/>
              <w:rPr>
                <w:b/>
                <w:bCs/>
                <w:sz w:val="24"/>
                <w:szCs w:val="24"/>
              </w:rPr>
            </w:pPr>
            <w:r w:rsidRPr="00CA2006">
              <w:rPr>
                <w:b/>
                <w:bCs/>
                <w:sz w:val="24"/>
                <w:szCs w:val="24"/>
              </w:rPr>
              <w:t>Задачи</w:t>
            </w:r>
            <w:r w:rsidRPr="00CA2006">
              <w:rPr>
                <w:b/>
                <w:bCs/>
                <w:sz w:val="24"/>
                <w:szCs w:val="24"/>
              </w:rPr>
              <w:tab/>
              <w:t xml:space="preserve">    Подпрограммы</w:t>
            </w:r>
          </w:p>
        </w:tc>
        <w:tc>
          <w:tcPr>
            <w:tcW w:w="6436" w:type="dxa"/>
          </w:tcPr>
          <w:p w:rsidR="00C36F83" w:rsidRPr="00CA2006" w:rsidRDefault="00C36F83" w:rsidP="00870097">
            <w:pPr>
              <w:widowControl w:val="0"/>
              <w:numPr>
                <w:ilvl w:val="0"/>
                <w:numId w:val="17"/>
              </w:numPr>
              <w:tabs>
                <w:tab w:val="left" w:pos="375"/>
                <w:tab w:val="left" w:pos="851"/>
              </w:tabs>
              <w:autoSpaceDE/>
              <w:autoSpaceDN/>
              <w:adjustRightInd w:val="0"/>
              <w:ind w:left="0" w:firstLine="567"/>
              <w:jc w:val="both"/>
              <w:rPr>
                <w:sz w:val="24"/>
                <w:szCs w:val="24"/>
                <w:lang w:eastAsia="en-US"/>
              </w:rPr>
            </w:pPr>
            <w:r w:rsidRPr="00CA2006">
              <w:rPr>
                <w:sz w:val="24"/>
                <w:szCs w:val="24"/>
                <w:lang w:eastAsia="en-US"/>
              </w:rPr>
              <w:t xml:space="preserve">формирование образовательной сети и финансово </w:t>
            </w:r>
            <w:r w:rsidR="00A97ACC">
              <w:rPr>
                <w:sz w:val="24"/>
                <w:szCs w:val="24"/>
                <w:lang w:eastAsia="en-US"/>
              </w:rPr>
              <w:t>–</w:t>
            </w:r>
            <w:r w:rsidRPr="00CA2006">
              <w:rPr>
                <w:sz w:val="24"/>
                <w:szCs w:val="24"/>
                <w:lang w:eastAsia="en-US"/>
              </w:rPr>
              <w:t xml:space="preserve"> </w:t>
            </w:r>
            <w:proofErr w:type="gramStart"/>
            <w:r w:rsidRPr="00CA2006">
              <w:rPr>
                <w:sz w:val="24"/>
                <w:szCs w:val="24"/>
                <w:lang w:eastAsia="en-US"/>
              </w:rPr>
              <w:t>экономических механизмов</w:t>
            </w:r>
            <w:proofErr w:type="gramEnd"/>
            <w:r w:rsidRPr="00CA2006">
              <w:rPr>
                <w:sz w:val="24"/>
                <w:szCs w:val="24"/>
                <w:lang w:eastAsia="en-US"/>
              </w:rPr>
              <w:t>, обеспечивающих равный доступ населения к услугам дошкольного образования детей;</w:t>
            </w:r>
          </w:p>
          <w:p w:rsidR="00C36F83" w:rsidRPr="00CA2006" w:rsidRDefault="00C36F83" w:rsidP="00870097">
            <w:pPr>
              <w:widowControl w:val="0"/>
              <w:numPr>
                <w:ilvl w:val="0"/>
                <w:numId w:val="17"/>
              </w:numPr>
              <w:tabs>
                <w:tab w:val="left" w:pos="375"/>
                <w:tab w:val="left" w:pos="851"/>
              </w:tabs>
              <w:autoSpaceDE/>
              <w:autoSpaceDN/>
              <w:adjustRightInd w:val="0"/>
              <w:ind w:left="0" w:firstLine="567"/>
              <w:jc w:val="both"/>
              <w:rPr>
                <w:sz w:val="24"/>
                <w:szCs w:val="24"/>
                <w:lang w:eastAsia="en-US"/>
              </w:rPr>
            </w:pPr>
            <w:r w:rsidRPr="00CA2006">
              <w:rPr>
                <w:sz w:val="24"/>
                <w:szCs w:val="24"/>
                <w:lang w:eastAsia="en-US"/>
              </w:rPr>
              <w:t>обеспечение государственных гарантий и прав граждан (в том числе дете</w:t>
            </w:r>
            <w:proofErr w:type="gramStart"/>
            <w:r w:rsidRPr="00CA2006">
              <w:rPr>
                <w:sz w:val="24"/>
                <w:szCs w:val="24"/>
                <w:lang w:eastAsia="en-US"/>
              </w:rPr>
              <w:t>й-</w:t>
            </w:r>
            <w:proofErr w:type="gramEnd"/>
            <w:r w:rsidRPr="00CA2006">
              <w:rPr>
                <w:sz w:val="24"/>
                <w:szCs w:val="24"/>
                <w:lang w:eastAsia="en-US"/>
              </w:rPr>
              <w:t xml:space="preserve"> инвалидов) на получение  общедоступного и бесплатного дошкольного образования в ДОО;</w:t>
            </w:r>
          </w:p>
          <w:p w:rsidR="00C36F83" w:rsidRPr="00CA2006" w:rsidRDefault="00C36F83" w:rsidP="00870097">
            <w:pPr>
              <w:widowControl w:val="0"/>
              <w:numPr>
                <w:ilvl w:val="0"/>
                <w:numId w:val="17"/>
              </w:numPr>
              <w:tabs>
                <w:tab w:val="left" w:pos="375"/>
                <w:tab w:val="left" w:pos="851"/>
              </w:tabs>
              <w:autoSpaceDE/>
              <w:autoSpaceDN/>
              <w:adjustRightInd w:val="0"/>
              <w:ind w:left="0" w:firstLine="567"/>
              <w:jc w:val="both"/>
              <w:rPr>
                <w:sz w:val="24"/>
                <w:szCs w:val="24"/>
                <w:lang w:eastAsia="en-US"/>
              </w:rPr>
            </w:pPr>
            <w:r w:rsidRPr="00CA2006">
              <w:rPr>
                <w:sz w:val="24"/>
                <w:szCs w:val="24"/>
                <w:lang w:eastAsia="en-US"/>
              </w:rPr>
              <w:t xml:space="preserve">создание условий для  раннего развития детей в возрасте до 3 лет, оказание услуг психолого-педагогической, методической и консультативной помощи родителям детей, получающих дошкольное образование в семье; </w:t>
            </w:r>
          </w:p>
          <w:p w:rsidR="00C36F83" w:rsidRPr="00CA2006" w:rsidRDefault="00C36F83" w:rsidP="00870097">
            <w:pPr>
              <w:widowControl w:val="0"/>
              <w:numPr>
                <w:ilvl w:val="0"/>
                <w:numId w:val="17"/>
              </w:numPr>
              <w:tabs>
                <w:tab w:val="left" w:pos="375"/>
              </w:tabs>
              <w:autoSpaceDE/>
              <w:autoSpaceDN/>
              <w:adjustRightInd w:val="0"/>
              <w:ind w:left="0" w:firstLine="0"/>
              <w:jc w:val="both"/>
              <w:rPr>
                <w:sz w:val="24"/>
                <w:szCs w:val="24"/>
                <w:lang w:eastAsia="en-US"/>
              </w:rPr>
            </w:pPr>
            <w:r w:rsidRPr="00CA2006">
              <w:rPr>
                <w:sz w:val="24"/>
                <w:szCs w:val="24"/>
                <w:lang w:eastAsia="en-US"/>
              </w:rPr>
              <w:t>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tc>
      </w:tr>
      <w:tr w:rsidR="00C36F83" w:rsidRPr="00CA2006">
        <w:tc>
          <w:tcPr>
            <w:tcW w:w="3345" w:type="dxa"/>
          </w:tcPr>
          <w:p w:rsidR="00C36F83" w:rsidRPr="00CA2006" w:rsidRDefault="00C36F83" w:rsidP="00D856D1">
            <w:pPr>
              <w:tabs>
                <w:tab w:val="left" w:pos="2794"/>
              </w:tabs>
              <w:adjustRightInd w:val="0"/>
              <w:jc w:val="both"/>
              <w:rPr>
                <w:b/>
                <w:bCs/>
                <w:sz w:val="24"/>
                <w:szCs w:val="24"/>
              </w:rPr>
            </w:pPr>
            <w:r w:rsidRPr="00CA2006">
              <w:rPr>
                <w:b/>
                <w:bCs/>
                <w:sz w:val="24"/>
                <w:szCs w:val="24"/>
              </w:rPr>
              <w:t>Целевые индикаторы и показатели Подпрограммы</w:t>
            </w:r>
          </w:p>
        </w:tc>
        <w:tc>
          <w:tcPr>
            <w:tcW w:w="6436" w:type="dxa"/>
          </w:tcPr>
          <w:p w:rsidR="00C36F83" w:rsidRPr="00CA2006" w:rsidRDefault="00C36F83" w:rsidP="00D856D1">
            <w:pPr>
              <w:widowControl w:val="0"/>
              <w:numPr>
                <w:ilvl w:val="0"/>
                <w:numId w:val="2"/>
              </w:numPr>
              <w:tabs>
                <w:tab w:val="left" w:pos="375"/>
                <w:tab w:val="left" w:pos="658"/>
              </w:tabs>
              <w:autoSpaceDE/>
              <w:autoSpaceDN/>
              <w:adjustRightInd w:val="0"/>
              <w:jc w:val="both"/>
              <w:rPr>
                <w:sz w:val="24"/>
                <w:szCs w:val="24"/>
                <w:lang w:eastAsia="en-US"/>
              </w:rPr>
            </w:pPr>
            <w:r w:rsidRPr="00CA2006">
              <w:rPr>
                <w:sz w:val="24"/>
                <w:szCs w:val="24"/>
                <w:lang w:eastAsia="en-US"/>
              </w:rPr>
              <w:t xml:space="preserve">доступность дошкольного образования для детей </w:t>
            </w:r>
            <w:proofErr w:type="gramStart"/>
            <w:r w:rsidRPr="00CA2006">
              <w:rPr>
                <w:sz w:val="24"/>
                <w:szCs w:val="24"/>
                <w:lang w:eastAsia="en-US"/>
              </w:rPr>
              <w:t>в</w:t>
            </w:r>
            <w:proofErr w:type="gramEnd"/>
          </w:p>
          <w:p w:rsidR="00C36F83" w:rsidRPr="00CA2006" w:rsidRDefault="00C36F83" w:rsidP="00D856D1">
            <w:pPr>
              <w:widowControl w:val="0"/>
              <w:tabs>
                <w:tab w:val="left" w:pos="375"/>
                <w:tab w:val="left" w:pos="658"/>
              </w:tabs>
              <w:adjustRightInd w:val="0"/>
              <w:jc w:val="both"/>
              <w:rPr>
                <w:sz w:val="24"/>
                <w:szCs w:val="24"/>
                <w:lang w:eastAsia="en-US"/>
              </w:rPr>
            </w:pPr>
            <w:proofErr w:type="gramStart"/>
            <w:r w:rsidRPr="00CA2006">
              <w:rPr>
                <w:sz w:val="24"/>
                <w:szCs w:val="24"/>
                <w:lang w:eastAsia="en-US"/>
              </w:rPr>
              <w:t>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w:t>
            </w:r>
            <w:proofErr w:type="gramEnd"/>
            <w:r w:rsidRPr="00CA2006">
              <w:rPr>
                <w:sz w:val="24"/>
                <w:szCs w:val="24"/>
                <w:lang w:eastAsia="en-US"/>
              </w:rPr>
              <w:t xml:space="preserve"> году дошкольного образования);</w:t>
            </w:r>
          </w:p>
          <w:p w:rsidR="00C36F83" w:rsidRPr="00CA2006" w:rsidRDefault="00C36F83" w:rsidP="00D856D1">
            <w:pPr>
              <w:widowControl w:val="0"/>
              <w:numPr>
                <w:ilvl w:val="0"/>
                <w:numId w:val="2"/>
              </w:numPr>
              <w:tabs>
                <w:tab w:val="left" w:pos="375"/>
                <w:tab w:val="left" w:pos="658"/>
              </w:tabs>
              <w:autoSpaceDE/>
              <w:autoSpaceDN/>
              <w:adjustRightInd w:val="0"/>
              <w:jc w:val="both"/>
              <w:rPr>
                <w:sz w:val="24"/>
                <w:szCs w:val="24"/>
                <w:lang w:eastAsia="en-US"/>
              </w:rPr>
            </w:pPr>
            <w:r w:rsidRPr="00CA2006">
              <w:rPr>
                <w:sz w:val="24"/>
                <w:szCs w:val="24"/>
                <w:lang w:eastAsia="en-US"/>
              </w:rPr>
              <w:t xml:space="preserve">доступность дошкольного образования  для детей </w:t>
            </w:r>
            <w:proofErr w:type="gramStart"/>
            <w:r w:rsidRPr="00CA2006">
              <w:rPr>
                <w:sz w:val="24"/>
                <w:szCs w:val="24"/>
                <w:lang w:eastAsia="en-US"/>
              </w:rPr>
              <w:t>в</w:t>
            </w:r>
            <w:proofErr w:type="gramEnd"/>
          </w:p>
          <w:p w:rsidR="00C36F83" w:rsidRPr="00CA2006" w:rsidRDefault="00C36F83" w:rsidP="00D856D1">
            <w:pPr>
              <w:widowControl w:val="0"/>
              <w:tabs>
                <w:tab w:val="left" w:pos="375"/>
                <w:tab w:val="left" w:pos="658"/>
              </w:tabs>
              <w:adjustRightInd w:val="0"/>
              <w:jc w:val="both"/>
              <w:rPr>
                <w:sz w:val="24"/>
                <w:szCs w:val="24"/>
                <w:lang w:eastAsia="en-US"/>
              </w:rPr>
            </w:pPr>
            <w:proofErr w:type="gramStart"/>
            <w:r w:rsidRPr="00CA2006">
              <w:rPr>
                <w:sz w:val="24"/>
                <w:szCs w:val="24"/>
                <w:lang w:eastAsia="en-US"/>
              </w:rPr>
              <w:lastRenderedPageBreak/>
              <w:t>возрасте 3-7 лет (отношение численности детей в возрасте 3-7 лет, получающих дошкольное образование в текущем году, к сумме  численности детей в возрасте 3-7 лет,  получающих дошкольное образование  в текущем году,  и численности детей в возрасте 3-7 лет, находящихся в очереди на получение в текущем году дошкольного образования);</w:t>
            </w:r>
            <w:proofErr w:type="gramEnd"/>
          </w:p>
          <w:p w:rsidR="00C36F83" w:rsidRPr="00CA2006" w:rsidRDefault="00C36F83" w:rsidP="00D856D1">
            <w:pPr>
              <w:widowControl w:val="0"/>
              <w:tabs>
                <w:tab w:val="left" w:pos="375"/>
                <w:tab w:val="left" w:pos="658"/>
              </w:tabs>
              <w:adjustRightInd w:val="0"/>
              <w:jc w:val="both"/>
              <w:rPr>
                <w:sz w:val="24"/>
                <w:szCs w:val="24"/>
                <w:lang w:eastAsia="en-US"/>
              </w:rPr>
            </w:pPr>
            <w:proofErr w:type="gramStart"/>
            <w:r w:rsidRPr="00CA2006">
              <w:rPr>
                <w:sz w:val="24"/>
                <w:szCs w:val="24"/>
              </w:rPr>
              <w:t xml:space="preserve">- доступность дошкольного образования для детей, проживающих в </w:t>
            </w:r>
            <w:proofErr w:type="spellStart"/>
            <w:r w:rsidRPr="00CA2006">
              <w:rPr>
                <w:sz w:val="24"/>
                <w:szCs w:val="24"/>
              </w:rPr>
              <w:t>Кувандыкском</w:t>
            </w:r>
            <w:proofErr w:type="spellEnd"/>
            <w:r w:rsidRPr="00CA2006">
              <w:rPr>
                <w:sz w:val="24"/>
                <w:szCs w:val="24"/>
              </w:rPr>
              <w:t xml:space="preserve"> городском округе, в   возрасте от 1,5 года до 3 лет (отношение численности детей в возрасте от 1,5 года до 3 лет, получающих дошкольное образование в текущем году, к сумме численности детей в возрасте  от 1,5 года до 3 лет, получающих дошкольное образование в текущем году, и численности детей в возрасте от  1,5</w:t>
            </w:r>
            <w:proofErr w:type="gramEnd"/>
            <w:r w:rsidRPr="00CA2006">
              <w:rPr>
                <w:sz w:val="24"/>
                <w:szCs w:val="24"/>
              </w:rPr>
              <w:t xml:space="preserve"> года до 3 лет, находящихся  в очереди на получение в текущем году дошкольного образования</w:t>
            </w:r>
          </w:p>
          <w:p w:rsidR="00C36F83" w:rsidRPr="00CA2006" w:rsidRDefault="00C36F83" w:rsidP="00D856D1">
            <w:pPr>
              <w:numPr>
                <w:ilvl w:val="0"/>
                <w:numId w:val="2"/>
              </w:numPr>
              <w:tabs>
                <w:tab w:val="left" w:pos="375"/>
                <w:tab w:val="left" w:pos="658"/>
                <w:tab w:val="left" w:pos="851"/>
                <w:tab w:val="left" w:pos="2794"/>
              </w:tabs>
              <w:autoSpaceDE/>
              <w:autoSpaceDN/>
              <w:adjustRightInd w:val="0"/>
              <w:ind w:left="0" w:firstLine="567"/>
              <w:jc w:val="both"/>
              <w:rPr>
                <w:sz w:val="24"/>
                <w:szCs w:val="24"/>
                <w:lang w:eastAsia="en-US"/>
              </w:rPr>
            </w:pPr>
            <w:r w:rsidRPr="00CA2006">
              <w:rPr>
                <w:sz w:val="24"/>
                <w:szCs w:val="24"/>
                <w:lang w:eastAsia="en-US"/>
              </w:rPr>
              <w:t>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 от общей численности родителей (законных представителей), имеющих указанное право;</w:t>
            </w:r>
          </w:p>
          <w:p w:rsidR="00C36F83" w:rsidRPr="00CA2006" w:rsidRDefault="00C36F83" w:rsidP="00D856D1">
            <w:pPr>
              <w:numPr>
                <w:ilvl w:val="0"/>
                <w:numId w:val="2"/>
              </w:numPr>
              <w:autoSpaceDE/>
              <w:autoSpaceDN/>
              <w:jc w:val="both"/>
              <w:rPr>
                <w:sz w:val="24"/>
                <w:szCs w:val="24"/>
                <w:lang w:eastAsia="en-US"/>
              </w:rPr>
            </w:pPr>
            <w:r w:rsidRPr="00CA2006">
              <w:rPr>
                <w:sz w:val="24"/>
                <w:szCs w:val="24"/>
                <w:lang w:eastAsia="en-US"/>
              </w:rPr>
              <w:t xml:space="preserve">численность детей, посещающих </w:t>
            </w:r>
            <w:proofErr w:type="gramStart"/>
            <w:r w:rsidRPr="00CA2006">
              <w:rPr>
                <w:sz w:val="24"/>
                <w:szCs w:val="24"/>
                <w:lang w:eastAsia="en-US"/>
              </w:rPr>
              <w:t>муниципальные</w:t>
            </w:r>
            <w:proofErr w:type="gramEnd"/>
          </w:p>
          <w:p w:rsidR="00C36F83" w:rsidRPr="00CA2006" w:rsidRDefault="00C36F83" w:rsidP="00D856D1">
            <w:pPr>
              <w:autoSpaceDE/>
              <w:autoSpaceDN/>
              <w:jc w:val="both"/>
              <w:rPr>
                <w:sz w:val="24"/>
                <w:szCs w:val="24"/>
                <w:lang w:eastAsia="en-US"/>
              </w:rPr>
            </w:pPr>
            <w:r w:rsidRPr="00CA2006">
              <w:rPr>
                <w:sz w:val="24"/>
                <w:szCs w:val="24"/>
                <w:lang w:eastAsia="en-US"/>
              </w:rPr>
              <w:t>образовательные организации, осуществляющие  образовательную деятельность по образовательным программам дошкольного образования;</w:t>
            </w:r>
          </w:p>
          <w:p w:rsidR="00C36F83" w:rsidRPr="00CA2006" w:rsidRDefault="00C36F83" w:rsidP="00D856D1">
            <w:pPr>
              <w:numPr>
                <w:ilvl w:val="0"/>
                <w:numId w:val="2"/>
              </w:numPr>
              <w:autoSpaceDE/>
              <w:autoSpaceDN/>
              <w:jc w:val="both"/>
              <w:rPr>
                <w:sz w:val="24"/>
                <w:szCs w:val="24"/>
                <w:lang w:eastAsia="en-US"/>
              </w:rPr>
            </w:pPr>
            <w:r w:rsidRPr="00CA2006">
              <w:rPr>
                <w:sz w:val="24"/>
                <w:szCs w:val="24"/>
                <w:lang w:eastAsia="en-US"/>
              </w:rPr>
              <w:t xml:space="preserve">численность воспитанников, проживающих </w:t>
            </w:r>
            <w:proofErr w:type="gramStart"/>
            <w:r w:rsidRPr="00CA2006">
              <w:rPr>
                <w:sz w:val="24"/>
                <w:szCs w:val="24"/>
                <w:lang w:eastAsia="en-US"/>
              </w:rPr>
              <w:t>в</w:t>
            </w:r>
            <w:proofErr w:type="gramEnd"/>
          </w:p>
          <w:p w:rsidR="00C36F83" w:rsidRPr="00CA2006" w:rsidRDefault="00C36F83" w:rsidP="00D856D1">
            <w:pPr>
              <w:autoSpaceDE/>
              <w:autoSpaceDN/>
              <w:jc w:val="both"/>
              <w:rPr>
                <w:sz w:val="24"/>
                <w:szCs w:val="24"/>
                <w:lang w:eastAsia="en-US"/>
              </w:rPr>
            </w:pPr>
            <w:proofErr w:type="spellStart"/>
            <w:proofErr w:type="gramStart"/>
            <w:r w:rsidRPr="00CA2006">
              <w:rPr>
                <w:sz w:val="24"/>
                <w:szCs w:val="24"/>
                <w:lang w:eastAsia="en-US"/>
              </w:rPr>
              <w:t>Кувандыкском</w:t>
            </w:r>
            <w:proofErr w:type="spellEnd"/>
            <w:r w:rsidRPr="00CA2006">
              <w:rPr>
                <w:sz w:val="24"/>
                <w:szCs w:val="24"/>
                <w:lang w:eastAsia="en-US"/>
              </w:rPr>
              <w:t xml:space="preserve"> городском округе, в возрасте до 3 лет, посещающих  ДОО округа, осуществляющие  образовательную деятельность по образовательным программам дошкольного образования, присмотр и уход;</w:t>
            </w:r>
            <w:proofErr w:type="gramEnd"/>
          </w:p>
          <w:p w:rsidR="00C36F83" w:rsidRPr="00CA2006" w:rsidRDefault="00C36F83" w:rsidP="00D856D1">
            <w:pPr>
              <w:widowControl w:val="0"/>
              <w:numPr>
                <w:ilvl w:val="0"/>
                <w:numId w:val="2"/>
              </w:numPr>
              <w:tabs>
                <w:tab w:val="left" w:pos="375"/>
                <w:tab w:val="left" w:pos="658"/>
                <w:tab w:val="left" w:pos="851"/>
              </w:tabs>
              <w:autoSpaceDE/>
              <w:autoSpaceDN/>
              <w:adjustRightInd w:val="0"/>
              <w:ind w:left="0" w:firstLine="567"/>
              <w:jc w:val="both"/>
              <w:rPr>
                <w:sz w:val="24"/>
                <w:szCs w:val="24"/>
                <w:lang w:eastAsia="en-US"/>
              </w:rPr>
            </w:pPr>
            <w:r w:rsidRPr="00CA2006">
              <w:rPr>
                <w:sz w:val="24"/>
                <w:szCs w:val="24"/>
                <w:lang w:eastAsia="en-US"/>
              </w:rPr>
              <w:t>отношение среднемесячной заработной платы педагогических работников муниципальных ДОО к средней заработной плате в общем образовании в Оренбургской области;</w:t>
            </w:r>
          </w:p>
          <w:p w:rsidR="00C36F83" w:rsidRPr="00CA2006" w:rsidRDefault="00C36F83" w:rsidP="00D856D1">
            <w:pPr>
              <w:numPr>
                <w:ilvl w:val="0"/>
                <w:numId w:val="2"/>
              </w:numPr>
              <w:tabs>
                <w:tab w:val="left" w:pos="375"/>
                <w:tab w:val="left" w:pos="658"/>
                <w:tab w:val="left" w:pos="851"/>
                <w:tab w:val="left" w:pos="2794"/>
              </w:tabs>
              <w:autoSpaceDE/>
              <w:autoSpaceDN/>
              <w:adjustRightInd w:val="0"/>
              <w:ind w:left="0" w:firstLine="567"/>
              <w:jc w:val="both"/>
              <w:rPr>
                <w:sz w:val="24"/>
                <w:szCs w:val="24"/>
              </w:rPr>
            </w:pPr>
            <w:r w:rsidRPr="00CA2006">
              <w:rPr>
                <w:sz w:val="24"/>
                <w:szCs w:val="24"/>
              </w:rPr>
              <w:t>удельный вес численности руководителей муниципальных организаций до</w:t>
            </w:r>
            <w:r w:rsidRPr="00CA2006">
              <w:rPr>
                <w:sz w:val="24"/>
                <w:szCs w:val="24"/>
              </w:rPr>
              <w:softHyphen/>
              <w:t>школьного образования, прошедших в течение послед</w:t>
            </w:r>
            <w:r w:rsidRPr="00CA2006">
              <w:rPr>
                <w:sz w:val="24"/>
                <w:szCs w:val="24"/>
              </w:rPr>
              <w:softHyphen/>
              <w:t>них трех лет повышение квалификации или про</w:t>
            </w:r>
            <w:r w:rsidRPr="00CA2006">
              <w:rPr>
                <w:sz w:val="24"/>
                <w:szCs w:val="24"/>
              </w:rPr>
              <w:softHyphen/>
              <w:t>фессиональную переподготовку, в общей чис</w:t>
            </w:r>
            <w:r w:rsidRPr="00CA2006">
              <w:rPr>
                <w:sz w:val="24"/>
                <w:szCs w:val="24"/>
              </w:rPr>
              <w:softHyphen/>
              <w:t>ленности педагогических работников ДОО;</w:t>
            </w:r>
          </w:p>
          <w:p w:rsidR="00C36F83" w:rsidRPr="00CA2006" w:rsidRDefault="00C36F83" w:rsidP="00D856D1">
            <w:pPr>
              <w:numPr>
                <w:ilvl w:val="0"/>
                <w:numId w:val="2"/>
              </w:numPr>
              <w:tabs>
                <w:tab w:val="left" w:pos="375"/>
                <w:tab w:val="left" w:pos="658"/>
                <w:tab w:val="left" w:pos="851"/>
                <w:tab w:val="left" w:pos="2794"/>
              </w:tabs>
              <w:autoSpaceDE/>
              <w:autoSpaceDN/>
              <w:adjustRightInd w:val="0"/>
              <w:ind w:left="0" w:firstLine="567"/>
              <w:jc w:val="both"/>
              <w:rPr>
                <w:sz w:val="24"/>
                <w:szCs w:val="24"/>
              </w:rPr>
            </w:pPr>
            <w:r w:rsidRPr="00CA2006">
              <w:rPr>
                <w:sz w:val="24"/>
                <w:szCs w:val="24"/>
                <w:lang w:eastAsia="en-US"/>
              </w:rPr>
              <w:t xml:space="preserve">численность детей – инвалидов в ОО, осуществляющих образовательную деятельность по  образовательным  программам </w:t>
            </w:r>
            <w:r w:rsidRPr="00CA2006">
              <w:rPr>
                <w:sz w:val="24"/>
                <w:szCs w:val="24"/>
              </w:rPr>
              <w:t xml:space="preserve"> дошкольного образования.</w:t>
            </w:r>
          </w:p>
          <w:p w:rsidR="00C36F83" w:rsidRPr="00CA2006" w:rsidRDefault="00C36F83" w:rsidP="00D856D1">
            <w:pPr>
              <w:numPr>
                <w:ilvl w:val="0"/>
                <w:numId w:val="2"/>
              </w:numPr>
              <w:tabs>
                <w:tab w:val="left" w:pos="375"/>
                <w:tab w:val="left" w:pos="658"/>
                <w:tab w:val="left" w:pos="851"/>
                <w:tab w:val="left" w:pos="2794"/>
              </w:tabs>
              <w:autoSpaceDE/>
              <w:autoSpaceDN/>
              <w:adjustRightInd w:val="0"/>
              <w:ind w:left="0" w:firstLine="567"/>
              <w:jc w:val="both"/>
              <w:rPr>
                <w:sz w:val="24"/>
                <w:szCs w:val="24"/>
              </w:rPr>
            </w:pPr>
            <w:r w:rsidRPr="00CA2006">
              <w:rPr>
                <w:sz w:val="24"/>
                <w:szCs w:val="24"/>
                <w:lang w:eastAsia="en-US"/>
              </w:rPr>
              <w:t>количество услуг психолого-педагогической, методической и консультативной помощи родителям (законным представителям;</w:t>
            </w:r>
          </w:p>
          <w:p w:rsidR="00C36F83" w:rsidRPr="00CA2006" w:rsidRDefault="00C36F83" w:rsidP="00D856D1">
            <w:pPr>
              <w:numPr>
                <w:ilvl w:val="0"/>
                <w:numId w:val="2"/>
              </w:numPr>
              <w:tabs>
                <w:tab w:val="left" w:pos="375"/>
                <w:tab w:val="left" w:pos="658"/>
                <w:tab w:val="left" w:pos="851"/>
                <w:tab w:val="left" w:pos="2794"/>
              </w:tabs>
              <w:autoSpaceDE/>
              <w:autoSpaceDN/>
              <w:adjustRightInd w:val="0"/>
              <w:ind w:left="0" w:firstLine="567"/>
              <w:jc w:val="both"/>
              <w:rPr>
                <w:sz w:val="24"/>
                <w:szCs w:val="24"/>
              </w:rPr>
            </w:pPr>
            <w:r w:rsidRPr="00CA2006">
              <w:rPr>
                <w:sz w:val="24"/>
                <w:szCs w:val="24"/>
                <w:lang w:eastAsia="en-US"/>
              </w:rPr>
              <w:t>доля граждан, положительно оценивающих качество услуг психолого – педагогической,  методической и консультативной помощи, в общем числе обратившихся за получением услуги.</w:t>
            </w:r>
          </w:p>
        </w:tc>
      </w:tr>
      <w:tr w:rsidR="00C36F83" w:rsidRPr="00CA2006">
        <w:tc>
          <w:tcPr>
            <w:tcW w:w="3345" w:type="dxa"/>
          </w:tcPr>
          <w:p w:rsidR="00C36F83" w:rsidRPr="00CA2006" w:rsidRDefault="00C36F83" w:rsidP="00D856D1">
            <w:pPr>
              <w:adjustRightInd w:val="0"/>
              <w:jc w:val="both"/>
              <w:rPr>
                <w:b/>
                <w:bCs/>
                <w:sz w:val="24"/>
                <w:szCs w:val="24"/>
              </w:rPr>
            </w:pPr>
            <w:r w:rsidRPr="00CA2006">
              <w:rPr>
                <w:b/>
                <w:bCs/>
                <w:sz w:val="24"/>
                <w:szCs w:val="24"/>
              </w:rPr>
              <w:lastRenderedPageBreak/>
              <w:t>Сроки реализации</w:t>
            </w:r>
          </w:p>
          <w:p w:rsidR="00C36F83" w:rsidRPr="00CA2006" w:rsidRDefault="00C36F83" w:rsidP="00D856D1">
            <w:pPr>
              <w:adjustRightInd w:val="0"/>
              <w:jc w:val="both"/>
              <w:rPr>
                <w:b/>
                <w:bCs/>
                <w:sz w:val="24"/>
                <w:szCs w:val="24"/>
              </w:rPr>
            </w:pPr>
            <w:r w:rsidRPr="00CA2006">
              <w:rPr>
                <w:b/>
                <w:bCs/>
                <w:sz w:val="24"/>
                <w:szCs w:val="24"/>
              </w:rPr>
              <w:lastRenderedPageBreak/>
              <w:t>Подпрограммы</w:t>
            </w:r>
          </w:p>
        </w:tc>
        <w:tc>
          <w:tcPr>
            <w:tcW w:w="6436" w:type="dxa"/>
          </w:tcPr>
          <w:p w:rsidR="00C36F83" w:rsidRPr="00CA2006" w:rsidRDefault="00C36F83" w:rsidP="00D856D1">
            <w:pPr>
              <w:adjustRightInd w:val="0"/>
              <w:jc w:val="both"/>
              <w:rPr>
                <w:sz w:val="24"/>
                <w:szCs w:val="24"/>
              </w:rPr>
            </w:pPr>
            <w:r w:rsidRPr="00CA2006">
              <w:rPr>
                <w:sz w:val="24"/>
                <w:szCs w:val="24"/>
              </w:rPr>
              <w:lastRenderedPageBreak/>
              <w:t xml:space="preserve">2019 </w:t>
            </w:r>
            <w:r w:rsidR="00A97ACC">
              <w:rPr>
                <w:sz w:val="24"/>
                <w:szCs w:val="24"/>
              </w:rPr>
              <w:t>–</w:t>
            </w:r>
            <w:r w:rsidRPr="00CA2006">
              <w:rPr>
                <w:sz w:val="24"/>
                <w:szCs w:val="24"/>
              </w:rPr>
              <w:t xml:space="preserve"> 2024 годы,  этапы не выделяются</w:t>
            </w:r>
          </w:p>
        </w:tc>
      </w:tr>
      <w:tr w:rsidR="00C36F83" w:rsidRPr="00CA2006">
        <w:tc>
          <w:tcPr>
            <w:tcW w:w="3345" w:type="dxa"/>
          </w:tcPr>
          <w:p w:rsidR="00C36F83" w:rsidRPr="00CA2006" w:rsidRDefault="00C36F83" w:rsidP="00D856D1">
            <w:pPr>
              <w:adjustRightInd w:val="0"/>
              <w:jc w:val="both"/>
              <w:rPr>
                <w:b/>
                <w:bCs/>
                <w:sz w:val="24"/>
                <w:szCs w:val="24"/>
              </w:rPr>
            </w:pPr>
            <w:r w:rsidRPr="00CA2006">
              <w:rPr>
                <w:b/>
                <w:bCs/>
                <w:sz w:val="24"/>
                <w:szCs w:val="24"/>
              </w:rPr>
              <w:lastRenderedPageBreak/>
              <w:t>Объемы бюджетных ассигнований Подпрограммы</w:t>
            </w:r>
          </w:p>
          <w:p w:rsidR="00C36F83" w:rsidRPr="00CA2006" w:rsidRDefault="00C36F83" w:rsidP="00D856D1">
            <w:pPr>
              <w:adjustRightInd w:val="0"/>
              <w:jc w:val="both"/>
              <w:rPr>
                <w:b/>
                <w:bCs/>
                <w:sz w:val="24"/>
                <w:szCs w:val="24"/>
              </w:rPr>
            </w:pPr>
          </w:p>
        </w:tc>
        <w:tc>
          <w:tcPr>
            <w:tcW w:w="6436" w:type="dxa"/>
          </w:tcPr>
          <w:p w:rsidR="00C36F83" w:rsidRPr="00CA2006" w:rsidRDefault="00C36F83" w:rsidP="00D856D1">
            <w:pPr>
              <w:adjustRightInd w:val="0"/>
              <w:jc w:val="both"/>
              <w:rPr>
                <w:b/>
                <w:bCs/>
                <w:sz w:val="24"/>
                <w:szCs w:val="24"/>
              </w:rPr>
            </w:pPr>
            <w:r w:rsidRPr="00CA2006">
              <w:rPr>
                <w:sz w:val="24"/>
                <w:szCs w:val="24"/>
              </w:rPr>
              <w:t>Объем финансового обеспечения мероприятий Подпрограммы со</w:t>
            </w:r>
            <w:r w:rsidRPr="00CA2006">
              <w:rPr>
                <w:sz w:val="24"/>
                <w:szCs w:val="24"/>
              </w:rPr>
              <w:softHyphen/>
              <w:t xml:space="preserve">ставит за счет  средств муниципального и областного  бюджетов </w:t>
            </w:r>
            <w:r w:rsidRPr="00CA2006">
              <w:rPr>
                <w:b/>
                <w:bCs/>
                <w:sz w:val="24"/>
                <w:szCs w:val="24"/>
              </w:rPr>
              <w:t>683 911,4тыс. рублей,</w:t>
            </w:r>
            <w:r w:rsidRPr="00CA2006">
              <w:rPr>
                <w:sz w:val="24"/>
                <w:szCs w:val="24"/>
              </w:rPr>
              <w:t xml:space="preserve"> по годам реализации:</w:t>
            </w:r>
          </w:p>
          <w:p w:rsidR="00C36F83" w:rsidRPr="00CA2006" w:rsidRDefault="00C36F83" w:rsidP="00D856D1">
            <w:pPr>
              <w:adjustRightInd w:val="0"/>
              <w:jc w:val="both"/>
              <w:rPr>
                <w:b/>
                <w:bCs/>
                <w:sz w:val="24"/>
                <w:szCs w:val="24"/>
                <w:lang w:eastAsia="en-US"/>
              </w:rPr>
            </w:pPr>
            <w:r w:rsidRPr="00CA2006">
              <w:rPr>
                <w:b/>
                <w:bCs/>
                <w:sz w:val="24"/>
                <w:szCs w:val="24"/>
              </w:rPr>
              <w:t>2019 г</w:t>
            </w:r>
            <w:r w:rsidRPr="00CA2006">
              <w:rPr>
                <w:sz w:val="24"/>
                <w:szCs w:val="24"/>
              </w:rPr>
              <w:t>од –</w:t>
            </w:r>
            <w:r w:rsidRPr="00CA2006">
              <w:rPr>
                <w:b/>
                <w:bCs/>
                <w:sz w:val="24"/>
                <w:szCs w:val="24"/>
              </w:rPr>
              <w:t xml:space="preserve">133 401,7 </w:t>
            </w:r>
            <w:r w:rsidRPr="00CA2006">
              <w:rPr>
                <w:b/>
                <w:bCs/>
                <w:sz w:val="24"/>
                <w:szCs w:val="24"/>
                <w:lang w:eastAsia="en-US"/>
              </w:rPr>
              <w:t>тыс. рублей</w:t>
            </w:r>
            <w:r w:rsidR="002509F0">
              <w:rPr>
                <w:b/>
                <w:bCs/>
                <w:sz w:val="24"/>
                <w:szCs w:val="24"/>
                <w:lang w:eastAsia="en-US"/>
              </w:rPr>
              <w:t>;</w:t>
            </w:r>
          </w:p>
          <w:p w:rsidR="00C36F83" w:rsidRPr="00CA2006" w:rsidRDefault="00C36F83" w:rsidP="00D856D1">
            <w:pPr>
              <w:adjustRightInd w:val="0"/>
              <w:jc w:val="both"/>
              <w:rPr>
                <w:b/>
                <w:bCs/>
                <w:sz w:val="24"/>
                <w:szCs w:val="24"/>
                <w:lang w:eastAsia="en-US"/>
              </w:rPr>
            </w:pPr>
            <w:r w:rsidRPr="00CA2006">
              <w:rPr>
                <w:b/>
                <w:bCs/>
                <w:sz w:val="24"/>
                <w:szCs w:val="24"/>
                <w:lang w:eastAsia="en-US"/>
              </w:rPr>
              <w:t>2020 год – 123 892,6</w:t>
            </w:r>
            <w:r w:rsidRPr="00CA2006">
              <w:rPr>
                <w:b/>
                <w:bCs/>
                <w:sz w:val="24"/>
                <w:szCs w:val="24"/>
              </w:rPr>
              <w:t>тыс. рублей;</w:t>
            </w:r>
          </w:p>
          <w:p w:rsidR="00C36F83" w:rsidRPr="00CA2006" w:rsidRDefault="00C36F83" w:rsidP="00D856D1">
            <w:pPr>
              <w:adjustRightInd w:val="0"/>
              <w:jc w:val="both"/>
              <w:rPr>
                <w:b/>
                <w:bCs/>
                <w:sz w:val="24"/>
                <w:szCs w:val="24"/>
                <w:lang w:eastAsia="en-US"/>
              </w:rPr>
            </w:pPr>
            <w:r w:rsidRPr="00CA2006">
              <w:rPr>
                <w:b/>
                <w:bCs/>
                <w:sz w:val="24"/>
                <w:szCs w:val="24"/>
                <w:lang w:eastAsia="en-US"/>
              </w:rPr>
              <w:t xml:space="preserve">2021 год – 118 122,5 </w:t>
            </w:r>
            <w:r w:rsidRPr="00CA2006">
              <w:rPr>
                <w:b/>
                <w:bCs/>
                <w:sz w:val="24"/>
                <w:szCs w:val="24"/>
              </w:rPr>
              <w:t>тыс. рублей;</w:t>
            </w:r>
          </w:p>
          <w:p w:rsidR="00C36F83" w:rsidRPr="00CA2006" w:rsidRDefault="00C36F83" w:rsidP="00D856D1">
            <w:pPr>
              <w:adjustRightInd w:val="0"/>
              <w:jc w:val="both"/>
              <w:rPr>
                <w:b/>
                <w:bCs/>
                <w:sz w:val="24"/>
                <w:szCs w:val="24"/>
                <w:lang w:eastAsia="en-US"/>
              </w:rPr>
            </w:pPr>
            <w:r w:rsidRPr="00CA2006">
              <w:rPr>
                <w:b/>
                <w:bCs/>
                <w:sz w:val="24"/>
                <w:szCs w:val="24"/>
              </w:rPr>
              <w:t>2022 год – 102 806,2 тыс. рублей;</w:t>
            </w:r>
          </w:p>
          <w:p w:rsidR="00C36F83" w:rsidRPr="00CA2006" w:rsidRDefault="00C36F83" w:rsidP="00D856D1">
            <w:pPr>
              <w:adjustRightInd w:val="0"/>
              <w:jc w:val="both"/>
              <w:rPr>
                <w:sz w:val="24"/>
                <w:szCs w:val="24"/>
              </w:rPr>
            </w:pPr>
            <w:r w:rsidRPr="00CA2006">
              <w:rPr>
                <w:b/>
                <w:bCs/>
                <w:sz w:val="24"/>
                <w:szCs w:val="24"/>
              </w:rPr>
              <w:t>2023 год – 102 844,2 тыс. рублей</w:t>
            </w:r>
            <w:r w:rsidRPr="00CA2006">
              <w:rPr>
                <w:sz w:val="24"/>
                <w:szCs w:val="24"/>
              </w:rPr>
              <w:t>;</w:t>
            </w:r>
          </w:p>
          <w:p w:rsidR="00C36F83" w:rsidRPr="00CA2006" w:rsidRDefault="00C36F83" w:rsidP="00D856D1">
            <w:pPr>
              <w:adjustRightInd w:val="0"/>
              <w:jc w:val="both"/>
              <w:rPr>
                <w:sz w:val="24"/>
                <w:szCs w:val="24"/>
                <w:lang w:eastAsia="en-US"/>
              </w:rPr>
            </w:pPr>
            <w:r w:rsidRPr="00CA2006">
              <w:rPr>
                <w:b/>
                <w:bCs/>
                <w:sz w:val="24"/>
                <w:szCs w:val="24"/>
              </w:rPr>
              <w:t>2024 год</w:t>
            </w:r>
            <w:r w:rsidRPr="00CA2006">
              <w:rPr>
                <w:sz w:val="24"/>
                <w:szCs w:val="24"/>
              </w:rPr>
              <w:t xml:space="preserve"> – </w:t>
            </w:r>
            <w:r w:rsidRPr="00CA2006">
              <w:rPr>
                <w:b/>
                <w:bCs/>
                <w:sz w:val="24"/>
                <w:szCs w:val="24"/>
              </w:rPr>
              <w:t>102 844,2тыс.</w:t>
            </w:r>
            <w:r w:rsidR="00156744">
              <w:rPr>
                <w:b/>
                <w:bCs/>
                <w:sz w:val="24"/>
                <w:szCs w:val="24"/>
              </w:rPr>
              <w:t xml:space="preserve"> </w:t>
            </w:r>
            <w:r w:rsidRPr="00CA2006">
              <w:rPr>
                <w:b/>
                <w:bCs/>
                <w:sz w:val="24"/>
                <w:szCs w:val="24"/>
              </w:rPr>
              <w:t>рублей</w:t>
            </w:r>
            <w:r w:rsidRPr="00CA2006">
              <w:rPr>
                <w:sz w:val="24"/>
                <w:szCs w:val="24"/>
              </w:rPr>
              <w:t>.</w:t>
            </w:r>
          </w:p>
          <w:p w:rsidR="00C36F83" w:rsidRPr="00CA2006" w:rsidRDefault="00C36F83" w:rsidP="00D856D1">
            <w:pPr>
              <w:adjustRightInd w:val="0"/>
              <w:jc w:val="both"/>
              <w:rPr>
                <w:sz w:val="24"/>
                <w:szCs w:val="24"/>
              </w:rPr>
            </w:pPr>
            <w:r w:rsidRPr="00CA2006">
              <w:rPr>
                <w:sz w:val="24"/>
                <w:szCs w:val="24"/>
              </w:rPr>
              <w:t xml:space="preserve"> в том числе:</w:t>
            </w:r>
          </w:p>
          <w:p w:rsidR="00C36F83" w:rsidRPr="00CA2006" w:rsidRDefault="00C36F83" w:rsidP="00D856D1">
            <w:pPr>
              <w:adjustRightInd w:val="0"/>
              <w:jc w:val="both"/>
              <w:rPr>
                <w:sz w:val="24"/>
                <w:szCs w:val="24"/>
              </w:rPr>
            </w:pPr>
            <w:r w:rsidRPr="00CA2006">
              <w:rPr>
                <w:sz w:val="24"/>
                <w:szCs w:val="24"/>
              </w:rPr>
              <w:t xml:space="preserve">областной бюджет – </w:t>
            </w:r>
            <w:r w:rsidRPr="00CA2006">
              <w:rPr>
                <w:b/>
                <w:bCs/>
                <w:sz w:val="24"/>
                <w:szCs w:val="24"/>
              </w:rPr>
              <w:t>376 962,0тыс. рублей, в том числе по годам реализации:</w:t>
            </w:r>
          </w:p>
          <w:p w:rsidR="00C36F83" w:rsidRPr="00CA2006" w:rsidRDefault="00C36F83" w:rsidP="00D856D1">
            <w:pPr>
              <w:adjustRightInd w:val="0"/>
              <w:jc w:val="both"/>
              <w:rPr>
                <w:b/>
                <w:bCs/>
                <w:sz w:val="24"/>
                <w:szCs w:val="24"/>
              </w:rPr>
            </w:pPr>
            <w:r w:rsidRPr="00CA2006">
              <w:rPr>
                <w:b/>
                <w:bCs/>
                <w:sz w:val="24"/>
                <w:szCs w:val="24"/>
              </w:rPr>
              <w:t>2019 год – 66 921,8 тыс.</w:t>
            </w:r>
            <w:r w:rsidR="00156744">
              <w:rPr>
                <w:b/>
                <w:bCs/>
                <w:sz w:val="24"/>
                <w:szCs w:val="24"/>
              </w:rPr>
              <w:t xml:space="preserve"> </w:t>
            </w:r>
            <w:r w:rsidRPr="00CA2006">
              <w:rPr>
                <w:b/>
                <w:bCs/>
                <w:sz w:val="24"/>
                <w:szCs w:val="24"/>
              </w:rPr>
              <w:t>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2020 год – 64 415,8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2021 год – 61 406,1</w:t>
            </w:r>
            <w:r w:rsidR="002509F0">
              <w:rPr>
                <w:b/>
                <w:bCs/>
                <w:sz w:val="24"/>
                <w:szCs w:val="24"/>
              </w:rPr>
              <w:t xml:space="preserve"> </w:t>
            </w:r>
            <w:r w:rsidRPr="00CA2006">
              <w:rPr>
                <w:b/>
                <w:bCs/>
                <w:sz w:val="24"/>
                <w:szCs w:val="24"/>
              </w:rPr>
              <w:t>тыс.</w:t>
            </w:r>
            <w:r w:rsidR="002509F0">
              <w:rPr>
                <w:b/>
                <w:bCs/>
                <w:sz w:val="24"/>
                <w:szCs w:val="24"/>
              </w:rPr>
              <w:t xml:space="preserve"> </w:t>
            </w:r>
            <w:r w:rsidRPr="00CA2006">
              <w:rPr>
                <w:b/>
                <w:bCs/>
                <w:sz w:val="24"/>
                <w:szCs w:val="24"/>
              </w:rPr>
              <w:t>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2022 год – 61 406,1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2023 год – 61 406,1</w:t>
            </w:r>
            <w:r w:rsidR="002509F0">
              <w:rPr>
                <w:b/>
                <w:bCs/>
                <w:sz w:val="24"/>
                <w:szCs w:val="24"/>
              </w:rPr>
              <w:t xml:space="preserve"> </w:t>
            </w:r>
            <w:r w:rsidRPr="00CA2006">
              <w:rPr>
                <w:b/>
                <w:bCs/>
                <w:sz w:val="24"/>
                <w:szCs w:val="24"/>
              </w:rPr>
              <w:t>тыс.</w:t>
            </w:r>
            <w:r w:rsidR="002509F0">
              <w:rPr>
                <w:b/>
                <w:bCs/>
                <w:sz w:val="24"/>
                <w:szCs w:val="24"/>
              </w:rPr>
              <w:t xml:space="preserve"> </w:t>
            </w:r>
            <w:r w:rsidRPr="00CA2006">
              <w:rPr>
                <w:b/>
                <w:bCs/>
                <w:sz w:val="24"/>
                <w:szCs w:val="24"/>
              </w:rPr>
              <w:t>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2024 год – 61 406,1</w:t>
            </w:r>
            <w:r w:rsidR="002509F0">
              <w:rPr>
                <w:b/>
                <w:bCs/>
                <w:sz w:val="24"/>
                <w:szCs w:val="24"/>
              </w:rPr>
              <w:t xml:space="preserve"> </w:t>
            </w:r>
            <w:r w:rsidRPr="00CA2006">
              <w:rPr>
                <w:b/>
                <w:bCs/>
                <w:sz w:val="24"/>
                <w:szCs w:val="24"/>
              </w:rPr>
              <w:t>тыс.</w:t>
            </w:r>
            <w:r w:rsidR="002509F0">
              <w:rPr>
                <w:b/>
                <w:bCs/>
                <w:sz w:val="24"/>
                <w:szCs w:val="24"/>
              </w:rPr>
              <w:t xml:space="preserve"> </w:t>
            </w:r>
            <w:r w:rsidRPr="00CA2006">
              <w:rPr>
                <w:b/>
                <w:bCs/>
                <w:sz w:val="24"/>
                <w:szCs w:val="24"/>
              </w:rPr>
              <w:t>рублей</w:t>
            </w:r>
            <w:r w:rsidR="002509F0">
              <w:rPr>
                <w:b/>
                <w:bCs/>
                <w:sz w:val="24"/>
                <w:szCs w:val="24"/>
              </w:rPr>
              <w:t>.</w:t>
            </w:r>
          </w:p>
          <w:p w:rsidR="00C36F83" w:rsidRPr="00CA2006" w:rsidRDefault="00C36F83" w:rsidP="00D856D1">
            <w:pPr>
              <w:adjustRightInd w:val="0"/>
              <w:jc w:val="both"/>
              <w:rPr>
                <w:sz w:val="24"/>
                <w:szCs w:val="24"/>
              </w:rPr>
            </w:pPr>
          </w:p>
          <w:p w:rsidR="00C36F83" w:rsidRPr="00CA2006" w:rsidRDefault="00C36F83" w:rsidP="00D856D1">
            <w:pPr>
              <w:adjustRightInd w:val="0"/>
              <w:jc w:val="both"/>
              <w:rPr>
                <w:sz w:val="24"/>
                <w:szCs w:val="24"/>
              </w:rPr>
            </w:pPr>
            <w:r w:rsidRPr="00CA2006">
              <w:rPr>
                <w:b/>
                <w:bCs/>
                <w:sz w:val="24"/>
                <w:szCs w:val="24"/>
              </w:rPr>
              <w:t>бюджет городского округа– 305 228,5 тыс. рублей</w:t>
            </w:r>
            <w:r w:rsidRPr="00CA2006">
              <w:rPr>
                <w:sz w:val="24"/>
                <w:szCs w:val="24"/>
              </w:rPr>
              <w:t>, по годам реализации:</w:t>
            </w:r>
          </w:p>
          <w:p w:rsidR="00C36F83" w:rsidRPr="00CA2006" w:rsidRDefault="00C36F83" w:rsidP="00D856D1">
            <w:pPr>
              <w:adjustRightInd w:val="0"/>
              <w:jc w:val="both"/>
              <w:rPr>
                <w:b/>
                <w:bCs/>
                <w:sz w:val="24"/>
                <w:szCs w:val="24"/>
              </w:rPr>
            </w:pPr>
            <w:r w:rsidRPr="00CA2006">
              <w:rPr>
                <w:b/>
                <w:bCs/>
                <w:sz w:val="24"/>
                <w:szCs w:val="24"/>
              </w:rPr>
              <w:t>2019 год -  64 759,0 тыс.</w:t>
            </w:r>
            <w:r w:rsidR="00156744">
              <w:rPr>
                <w:b/>
                <w:bCs/>
                <w:sz w:val="24"/>
                <w:szCs w:val="24"/>
              </w:rPr>
              <w:t xml:space="preserve"> </w:t>
            </w:r>
            <w:r w:rsidRPr="00CA2006">
              <w:rPr>
                <w:b/>
                <w:bCs/>
                <w:sz w:val="24"/>
                <w:szCs w:val="24"/>
              </w:rPr>
              <w:t>рублей;</w:t>
            </w:r>
          </w:p>
          <w:p w:rsidR="00C36F83" w:rsidRPr="00CA2006" w:rsidRDefault="00C36F83" w:rsidP="00D856D1">
            <w:pPr>
              <w:adjustRightInd w:val="0"/>
              <w:jc w:val="both"/>
              <w:rPr>
                <w:b/>
                <w:bCs/>
                <w:sz w:val="24"/>
                <w:szCs w:val="24"/>
              </w:rPr>
            </w:pPr>
            <w:r w:rsidRPr="00CA2006">
              <w:rPr>
                <w:b/>
                <w:bCs/>
                <w:sz w:val="24"/>
                <w:szCs w:val="24"/>
              </w:rPr>
              <w:t>2020 год –  59 476,8</w:t>
            </w:r>
            <w:r w:rsidR="002509F0">
              <w:rPr>
                <w:b/>
                <w:bCs/>
                <w:sz w:val="24"/>
                <w:szCs w:val="24"/>
              </w:rPr>
              <w:t xml:space="preserve"> </w:t>
            </w:r>
            <w:r w:rsidRPr="00CA2006">
              <w:rPr>
                <w:b/>
                <w:bCs/>
                <w:sz w:val="24"/>
                <w:szCs w:val="24"/>
              </w:rPr>
              <w:t>тыс.</w:t>
            </w:r>
            <w:r w:rsidR="002509F0">
              <w:rPr>
                <w:b/>
                <w:bCs/>
                <w:sz w:val="24"/>
                <w:szCs w:val="24"/>
              </w:rPr>
              <w:t xml:space="preserve"> рублей;</w:t>
            </w:r>
          </w:p>
          <w:p w:rsidR="00C36F83" w:rsidRPr="00CA2006" w:rsidRDefault="00C36F83" w:rsidP="00D856D1">
            <w:pPr>
              <w:adjustRightInd w:val="0"/>
              <w:jc w:val="both"/>
              <w:rPr>
                <w:b/>
                <w:bCs/>
                <w:sz w:val="24"/>
                <w:szCs w:val="24"/>
              </w:rPr>
            </w:pPr>
            <w:r w:rsidRPr="00CA2006">
              <w:rPr>
                <w:b/>
                <w:bCs/>
                <w:sz w:val="24"/>
                <w:szCs w:val="24"/>
              </w:rPr>
              <w:t>2021 год –  56 716,4 тыс. 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2022 год –  41 400,1</w:t>
            </w:r>
            <w:r w:rsidR="002509F0">
              <w:rPr>
                <w:b/>
                <w:bCs/>
                <w:sz w:val="24"/>
                <w:szCs w:val="24"/>
              </w:rPr>
              <w:t xml:space="preserve"> </w:t>
            </w:r>
            <w:r w:rsidRPr="00CA2006">
              <w:rPr>
                <w:b/>
                <w:bCs/>
                <w:sz w:val="24"/>
                <w:szCs w:val="24"/>
              </w:rPr>
              <w:t>тыс.</w:t>
            </w:r>
            <w:r w:rsidR="002509F0">
              <w:rPr>
                <w:b/>
                <w:bCs/>
                <w:sz w:val="24"/>
                <w:szCs w:val="24"/>
              </w:rPr>
              <w:t xml:space="preserve"> </w:t>
            </w:r>
            <w:r w:rsidRPr="00CA2006">
              <w:rPr>
                <w:b/>
                <w:bCs/>
                <w:sz w:val="24"/>
                <w:szCs w:val="24"/>
              </w:rPr>
              <w:t>рублей</w:t>
            </w:r>
            <w:r w:rsidR="002509F0">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2023 год –  41 438,1</w:t>
            </w:r>
            <w:r w:rsidR="002509F0">
              <w:rPr>
                <w:b/>
                <w:bCs/>
                <w:sz w:val="24"/>
                <w:szCs w:val="24"/>
              </w:rPr>
              <w:t xml:space="preserve"> </w:t>
            </w:r>
            <w:r w:rsidRPr="00CA2006">
              <w:rPr>
                <w:b/>
                <w:bCs/>
                <w:sz w:val="24"/>
                <w:szCs w:val="24"/>
              </w:rPr>
              <w:t>тыс.</w:t>
            </w:r>
            <w:r w:rsidR="002509F0">
              <w:rPr>
                <w:b/>
                <w:bCs/>
                <w:sz w:val="24"/>
                <w:szCs w:val="24"/>
              </w:rPr>
              <w:t xml:space="preserve"> </w:t>
            </w:r>
            <w:r w:rsidRPr="00CA2006">
              <w:rPr>
                <w:b/>
                <w:bCs/>
                <w:sz w:val="24"/>
                <w:szCs w:val="24"/>
              </w:rPr>
              <w:t>рублей</w:t>
            </w:r>
            <w:r w:rsidR="002509F0">
              <w:rPr>
                <w:b/>
                <w:bCs/>
                <w:sz w:val="24"/>
                <w:szCs w:val="24"/>
              </w:rPr>
              <w:t>;</w:t>
            </w:r>
          </w:p>
          <w:p w:rsidR="00C36F83" w:rsidRPr="00CA2006" w:rsidRDefault="00C36F83" w:rsidP="007D79AB">
            <w:pPr>
              <w:adjustRightInd w:val="0"/>
              <w:jc w:val="both"/>
              <w:rPr>
                <w:b/>
                <w:bCs/>
                <w:sz w:val="24"/>
                <w:szCs w:val="24"/>
              </w:rPr>
            </w:pPr>
            <w:r w:rsidRPr="00CA2006">
              <w:rPr>
                <w:b/>
                <w:bCs/>
                <w:sz w:val="24"/>
                <w:szCs w:val="24"/>
              </w:rPr>
              <w:t>2024 год  -  41 438,1тыс.</w:t>
            </w:r>
            <w:r w:rsidR="002509F0">
              <w:rPr>
                <w:b/>
                <w:bCs/>
                <w:sz w:val="24"/>
                <w:szCs w:val="24"/>
              </w:rPr>
              <w:t xml:space="preserve"> </w:t>
            </w:r>
            <w:r w:rsidRPr="00CA2006">
              <w:rPr>
                <w:b/>
                <w:bCs/>
                <w:sz w:val="24"/>
                <w:szCs w:val="24"/>
              </w:rPr>
              <w:t>рублей.</w:t>
            </w:r>
          </w:p>
        </w:tc>
      </w:tr>
      <w:tr w:rsidR="00C36F83" w:rsidRPr="00CA2006">
        <w:tc>
          <w:tcPr>
            <w:tcW w:w="3345" w:type="dxa"/>
          </w:tcPr>
          <w:p w:rsidR="00C36F83" w:rsidRPr="00CA2006" w:rsidRDefault="00C36F83" w:rsidP="00D856D1">
            <w:pPr>
              <w:adjustRightInd w:val="0"/>
              <w:jc w:val="both"/>
              <w:rPr>
                <w:b/>
                <w:bCs/>
                <w:sz w:val="24"/>
                <w:szCs w:val="24"/>
              </w:rPr>
            </w:pPr>
            <w:r w:rsidRPr="00CA2006">
              <w:rPr>
                <w:b/>
                <w:bCs/>
                <w:sz w:val="24"/>
                <w:szCs w:val="24"/>
              </w:rPr>
              <w:t>Ожидаемые результаты реализации Подпрограммы</w:t>
            </w:r>
          </w:p>
          <w:p w:rsidR="00C36F83" w:rsidRPr="00CA2006" w:rsidRDefault="00C36F83" w:rsidP="00D856D1">
            <w:pPr>
              <w:adjustRightInd w:val="0"/>
              <w:jc w:val="both"/>
              <w:rPr>
                <w:b/>
                <w:bCs/>
                <w:sz w:val="24"/>
                <w:szCs w:val="24"/>
              </w:rPr>
            </w:pPr>
          </w:p>
        </w:tc>
        <w:tc>
          <w:tcPr>
            <w:tcW w:w="6436" w:type="dxa"/>
          </w:tcPr>
          <w:p w:rsidR="00C36F83" w:rsidRPr="00CA2006" w:rsidRDefault="00C36F83" w:rsidP="00D856D1">
            <w:pPr>
              <w:widowControl w:val="0"/>
              <w:adjustRightInd w:val="0"/>
              <w:jc w:val="both"/>
              <w:rPr>
                <w:sz w:val="24"/>
                <w:szCs w:val="24"/>
                <w:lang w:eastAsia="en-US"/>
              </w:rPr>
            </w:pPr>
            <w:r w:rsidRPr="00CA2006">
              <w:rPr>
                <w:sz w:val="24"/>
                <w:szCs w:val="24"/>
                <w:lang w:eastAsia="en-US"/>
              </w:rPr>
              <w:t>реализация мероприятий подпрограммы позволит:</w:t>
            </w:r>
          </w:p>
          <w:p w:rsidR="00C36F83" w:rsidRPr="00CA2006" w:rsidRDefault="00C36F83" w:rsidP="00741AF4">
            <w:pPr>
              <w:widowControl w:val="0"/>
              <w:tabs>
                <w:tab w:val="left" w:pos="851"/>
              </w:tabs>
              <w:autoSpaceDE/>
              <w:autoSpaceDN/>
              <w:adjustRightInd w:val="0"/>
              <w:jc w:val="both"/>
              <w:rPr>
                <w:sz w:val="24"/>
                <w:szCs w:val="24"/>
                <w:lang w:eastAsia="en-US"/>
              </w:rPr>
            </w:pPr>
            <w:r w:rsidRPr="00CA2006">
              <w:rPr>
                <w:sz w:val="24"/>
                <w:szCs w:val="24"/>
                <w:lang w:eastAsia="en-US"/>
              </w:rPr>
              <w:t>-  всем детям будет предоставлена возможность освоения программ дошкольного образования в соответствии с современными требованиями, а именно:</w:t>
            </w:r>
          </w:p>
          <w:p w:rsidR="00C36F83" w:rsidRPr="00CA2006" w:rsidRDefault="00C36F83" w:rsidP="00870097">
            <w:pPr>
              <w:widowControl w:val="0"/>
              <w:numPr>
                <w:ilvl w:val="0"/>
                <w:numId w:val="18"/>
              </w:numPr>
              <w:tabs>
                <w:tab w:val="left" w:pos="337"/>
              </w:tabs>
              <w:autoSpaceDE/>
              <w:autoSpaceDN/>
              <w:adjustRightInd w:val="0"/>
              <w:ind w:left="0" w:firstLine="0"/>
              <w:jc w:val="both"/>
              <w:rPr>
                <w:sz w:val="24"/>
                <w:szCs w:val="24"/>
                <w:lang w:eastAsia="en-US"/>
              </w:rPr>
            </w:pPr>
            <w:r w:rsidRPr="00CA2006">
              <w:rPr>
                <w:sz w:val="24"/>
                <w:szCs w:val="24"/>
                <w:lang w:eastAsia="en-US"/>
              </w:rPr>
              <w:t>получение общедоступного и бесплатного дошкольного образования детей;</w:t>
            </w:r>
          </w:p>
          <w:p w:rsidR="00C36F83" w:rsidRPr="00CA2006" w:rsidRDefault="00C36F83" w:rsidP="00870097">
            <w:pPr>
              <w:widowControl w:val="0"/>
              <w:numPr>
                <w:ilvl w:val="0"/>
                <w:numId w:val="18"/>
              </w:numPr>
              <w:tabs>
                <w:tab w:val="left" w:pos="337"/>
              </w:tabs>
              <w:autoSpaceDE/>
              <w:autoSpaceDN/>
              <w:adjustRightInd w:val="0"/>
              <w:ind w:left="0" w:firstLine="0"/>
              <w:jc w:val="both"/>
              <w:rPr>
                <w:sz w:val="24"/>
                <w:szCs w:val="24"/>
                <w:lang w:eastAsia="en-US"/>
              </w:rPr>
            </w:pPr>
            <w:r w:rsidRPr="00CA2006">
              <w:rPr>
                <w:sz w:val="24"/>
                <w:szCs w:val="24"/>
                <w:lang w:eastAsia="en-US"/>
              </w:rPr>
              <w:t>предоставление консультационных услуг семьям в воспитании детей раннего возраста;</w:t>
            </w:r>
          </w:p>
          <w:p w:rsidR="00C36F83" w:rsidRPr="00CA2006" w:rsidRDefault="00C36F83" w:rsidP="00741AF4">
            <w:pPr>
              <w:widowControl w:val="0"/>
              <w:tabs>
                <w:tab w:val="left" w:pos="851"/>
              </w:tabs>
              <w:autoSpaceDE/>
              <w:autoSpaceDN/>
              <w:adjustRightInd w:val="0"/>
              <w:jc w:val="both"/>
              <w:rPr>
                <w:sz w:val="24"/>
                <w:szCs w:val="24"/>
                <w:lang w:eastAsia="en-US"/>
              </w:rPr>
            </w:pPr>
            <w:r w:rsidRPr="00CA2006">
              <w:rPr>
                <w:sz w:val="24"/>
                <w:szCs w:val="24"/>
                <w:lang w:eastAsia="en-US"/>
              </w:rPr>
              <w:t>-  предоставление возможности освоения образовательных программ дошкольного  образования в форме дистанционного, специального (коррекционного) или инклюзивного образования всем детям-инвалидам;</w:t>
            </w:r>
          </w:p>
          <w:p w:rsidR="00C36F83" w:rsidRPr="00CA2006" w:rsidRDefault="00C36F83" w:rsidP="00870097">
            <w:pPr>
              <w:widowControl w:val="0"/>
              <w:numPr>
                <w:ilvl w:val="0"/>
                <w:numId w:val="18"/>
              </w:numPr>
              <w:tabs>
                <w:tab w:val="left" w:pos="337"/>
              </w:tabs>
              <w:autoSpaceDE/>
              <w:autoSpaceDN/>
              <w:adjustRightInd w:val="0"/>
              <w:ind w:left="0" w:firstLine="0"/>
              <w:jc w:val="both"/>
              <w:rPr>
                <w:sz w:val="24"/>
                <w:szCs w:val="24"/>
                <w:lang w:eastAsia="en-US"/>
              </w:rPr>
            </w:pPr>
            <w:r w:rsidRPr="00CA2006">
              <w:rPr>
                <w:sz w:val="24"/>
                <w:szCs w:val="24"/>
                <w:lang w:eastAsia="en-US"/>
              </w:rPr>
              <w:t>предоставление всем педагогам возможности непрерывного профессионального развития.</w:t>
            </w:r>
          </w:p>
        </w:tc>
      </w:tr>
    </w:tbl>
    <w:p w:rsidR="00C36F83" w:rsidRPr="00CA2006" w:rsidRDefault="00C36F83" w:rsidP="00D856D1">
      <w:pPr>
        <w:adjustRightInd w:val="0"/>
        <w:ind w:firstLine="567"/>
        <w:jc w:val="both"/>
        <w:rPr>
          <w:b/>
          <w:bCs/>
          <w:sz w:val="24"/>
          <w:szCs w:val="24"/>
        </w:rPr>
      </w:pPr>
    </w:p>
    <w:p w:rsidR="00C36F83" w:rsidRPr="00CA2006" w:rsidRDefault="00C36F83" w:rsidP="0082165C">
      <w:pPr>
        <w:pStyle w:val="ac"/>
        <w:numPr>
          <w:ilvl w:val="0"/>
          <w:numId w:val="38"/>
        </w:numPr>
        <w:adjustRightInd w:val="0"/>
        <w:jc w:val="center"/>
        <w:rPr>
          <w:b/>
          <w:bCs/>
          <w:sz w:val="24"/>
          <w:szCs w:val="24"/>
        </w:rPr>
      </w:pPr>
      <w:r w:rsidRPr="00CA2006">
        <w:rPr>
          <w:b/>
          <w:bCs/>
          <w:sz w:val="24"/>
          <w:szCs w:val="24"/>
        </w:rPr>
        <w:t>Характеристика сферы реализации Подпрограммы, описание основных проблем в указанной сфере и прогноз ее развития</w:t>
      </w:r>
    </w:p>
    <w:p w:rsidR="00C36F83" w:rsidRPr="00CA2006" w:rsidRDefault="00C36F83" w:rsidP="0082165C">
      <w:pPr>
        <w:adjustRightInd w:val="0"/>
        <w:ind w:left="567"/>
        <w:jc w:val="center"/>
        <w:rPr>
          <w:b/>
          <w:bCs/>
          <w:sz w:val="24"/>
          <w:szCs w:val="24"/>
        </w:rPr>
      </w:pPr>
    </w:p>
    <w:p w:rsidR="00C36F83" w:rsidRPr="00CA2006" w:rsidRDefault="00C36F83" w:rsidP="00BA24DC">
      <w:pPr>
        <w:pStyle w:val="af6"/>
        <w:spacing w:after="0"/>
        <w:ind w:firstLine="720"/>
        <w:rPr>
          <w:rFonts w:ascii="Times New Roman" w:hAnsi="Times New Roman" w:cs="Times New Roman"/>
        </w:rPr>
      </w:pPr>
      <w:proofErr w:type="gramStart"/>
      <w:r w:rsidRPr="00CA2006">
        <w:rPr>
          <w:rFonts w:ascii="Times New Roman" w:hAnsi="Times New Roman" w:cs="Times New Roman"/>
        </w:rPr>
        <w:t xml:space="preserve">Наибольший удельный вес в общем объеме финансирования основных мероприятий подпрограммы «Развитие дошкольного образования детей» приходится на основное мероприятие «Повышение доступности дошкольных образовательных услуг» (96,7%), наименьший – на основное мероприятие </w:t>
      </w:r>
      <w:r w:rsidR="00A97ACC">
        <w:rPr>
          <w:rFonts w:ascii="Times New Roman" w:hAnsi="Times New Roman" w:cs="Times New Roman"/>
        </w:rPr>
        <w:t>«</w:t>
      </w:r>
      <w:r w:rsidRPr="00CA2006">
        <w:rPr>
          <w:rFonts w:ascii="Times New Roman" w:hAnsi="Times New Roman" w:cs="Times New Roman"/>
        </w:rPr>
        <w:t xml:space="preserve">Финансовое обеспечение полномочия по воспитанию и обучению детей-инвалидов в образовательных организациях, реализующих программу дошкольного образования, а также </w:t>
      </w:r>
      <w:r w:rsidRPr="00CA2006">
        <w:rPr>
          <w:rFonts w:ascii="Times New Roman" w:hAnsi="Times New Roman" w:cs="Times New Roman"/>
        </w:rPr>
        <w:lastRenderedPageBreak/>
        <w:t>предоставление компенсации затрат родителей на обучение детей-инвалидов на дому» (0,5%).</w:t>
      </w:r>
      <w:proofErr w:type="gramEnd"/>
      <w:r w:rsidRPr="00CA2006">
        <w:rPr>
          <w:rFonts w:ascii="Times New Roman" w:hAnsi="Times New Roman" w:cs="Times New Roman"/>
        </w:rPr>
        <w:t xml:space="preserve"> Кассовое исполнение расходов на реализацию основных мероприятий подпрограммы «Развитие дошкольного образования детей» в 2020 году составило </w:t>
      </w:r>
      <w:r w:rsidRPr="00CA2006">
        <w:rPr>
          <w:rFonts w:ascii="Times New Roman" w:hAnsi="Times New Roman" w:cs="Times New Roman"/>
          <w:b/>
          <w:bCs/>
        </w:rPr>
        <w:t xml:space="preserve">121 211,9 </w:t>
      </w:r>
      <w:r w:rsidRPr="00CA2006">
        <w:rPr>
          <w:rFonts w:ascii="Times New Roman" w:hAnsi="Times New Roman" w:cs="Times New Roman"/>
        </w:rPr>
        <w:t xml:space="preserve">тыс. рублей, или  </w:t>
      </w:r>
      <w:r w:rsidRPr="00CA2006">
        <w:rPr>
          <w:rFonts w:ascii="Times New Roman" w:hAnsi="Times New Roman" w:cs="Times New Roman"/>
          <w:b/>
          <w:bCs/>
        </w:rPr>
        <w:t>98,4%</w:t>
      </w:r>
      <w:r w:rsidRPr="00CA2006">
        <w:rPr>
          <w:rFonts w:ascii="Times New Roman" w:hAnsi="Times New Roman" w:cs="Times New Roman"/>
        </w:rPr>
        <w:t xml:space="preserve"> от утвержденных годовых ассигнований с учетом внесенных изменений.</w:t>
      </w:r>
    </w:p>
    <w:p w:rsidR="00C36F83" w:rsidRPr="00CA2006" w:rsidRDefault="00C36F83" w:rsidP="00BA24DC">
      <w:pPr>
        <w:pStyle w:val="af"/>
        <w:ind w:firstLine="709"/>
        <w:jc w:val="both"/>
        <w:rPr>
          <w:rFonts w:ascii="Times New Roman" w:hAnsi="Times New Roman" w:cs="Times New Roman"/>
          <w:sz w:val="24"/>
          <w:szCs w:val="24"/>
        </w:rPr>
      </w:pPr>
      <w:r w:rsidRPr="00CA2006">
        <w:rPr>
          <w:rFonts w:ascii="Times New Roman" w:hAnsi="Times New Roman" w:cs="Times New Roman"/>
          <w:sz w:val="24"/>
          <w:szCs w:val="24"/>
        </w:rPr>
        <w:t xml:space="preserve">В целях обеспечения прав граждан на получение общедоступного и бесплатного дошкольного образования в округе функционирует сеть образовательных организаций, отвечающая социальным запросам родителей. </w:t>
      </w:r>
    </w:p>
    <w:p w:rsidR="00C36F83" w:rsidRPr="00CA2006" w:rsidRDefault="00C36F83" w:rsidP="00BA24DC">
      <w:pPr>
        <w:shd w:val="clear" w:color="auto" w:fill="FFFFFF"/>
        <w:ind w:firstLine="567"/>
        <w:jc w:val="both"/>
        <w:rPr>
          <w:sz w:val="24"/>
          <w:szCs w:val="24"/>
        </w:rPr>
      </w:pPr>
      <w:r w:rsidRPr="00CA2006">
        <w:rPr>
          <w:sz w:val="24"/>
          <w:szCs w:val="24"/>
        </w:rPr>
        <w:t>Сфера дошкольного образования входит в одно из направлений развития всей системы образования. Комплекс мер по развитию дошкольного образования округа осуществляется по двум направлениям: повышение его качества и обеспечение доступности.</w:t>
      </w:r>
    </w:p>
    <w:p w:rsidR="00C36F83" w:rsidRPr="00CA2006" w:rsidRDefault="00C36F83" w:rsidP="00BA24DC">
      <w:pPr>
        <w:ind w:firstLine="567"/>
        <w:jc w:val="both"/>
        <w:rPr>
          <w:sz w:val="24"/>
          <w:szCs w:val="24"/>
        </w:rPr>
      </w:pPr>
      <w:r w:rsidRPr="00CA2006">
        <w:rPr>
          <w:sz w:val="24"/>
          <w:szCs w:val="24"/>
        </w:rPr>
        <w:t>Общее количество детей на территории в возрасте от 0 до 7 лет, по данным городской больницы по состоянию на 01.01.2021 года составляет  –</w:t>
      </w:r>
      <w:r w:rsidRPr="00CA2006">
        <w:rPr>
          <w:b/>
          <w:bCs/>
          <w:sz w:val="24"/>
          <w:szCs w:val="24"/>
        </w:rPr>
        <w:t>2598 детей</w:t>
      </w:r>
      <w:r w:rsidRPr="00CA2006">
        <w:rPr>
          <w:sz w:val="24"/>
          <w:szCs w:val="24"/>
        </w:rPr>
        <w:t xml:space="preserve"> (в 2019 году </w:t>
      </w:r>
      <w:r w:rsidR="00A97ACC">
        <w:rPr>
          <w:sz w:val="24"/>
          <w:szCs w:val="24"/>
        </w:rPr>
        <w:t>–</w:t>
      </w:r>
      <w:r w:rsidRPr="00CA2006">
        <w:rPr>
          <w:sz w:val="24"/>
          <w:szCs w:val="24"/>
        </w:rPr>
        <w:t xml:space="preserve"> 2916 детей). Доля </w:t>
      </w:r>
      <w:proofErr w:type="gramStart"/>
      <w:r w:rsidRPr="00CA2006">
        <w:rPr>
          <w:sz w:val="24"/>
          <w:szCs w:val="24"/>
        </w:rPr>
        <w:t>детей, охваченных услугами дошкольного образования в 2020 году  составляет</w:t>
      </w:r>
      <w:proofErr w:type="gramEnd"/>
      <w:r w:rsidRPr="00CA2006">
        <w:rPr>
          <w:sz w:val="24"/>
          <w:szCs w:val="24"/>
        </w:rPr>
        <w:t xml:space="preserve"> </w:t>
      </w:r>
      <w:r w:rsidR="00A97ACC">
        <w:rPr>
          <w:sz w:val="24"/>
          <w:szCs w:val="24"/>
        </w:rPr>
        <w:t>–</w:t>
      </w:r>
      <w:r w:rsidRPr="00CA2006">
        <w:rPr>
          <w:sz w:val="24"/>
          <w:szCs w:val="24"/>
        </w:rPr>
        <w:t xml:space="preserve"> </w:t>
      </w:r>
      <w:r w:rsidRPr="00CA2006">
        <w:rPr>
          <w:b/>
          <w:bCs/>
          <w:sz w:val="24"/>
          <w:szCs w:val="24"/>
        </w:rPr>
        <w:t>72%</w:t>
      </w:r>
      <w:r w:rsidRPr="00CA2006">
        <w:rPr>
          <w:sz w:val="24"/>
          <w:szCs w:val="24"/>
        </w:rPr>
        <w:t xml:space="preserve"> (в 2019 г. </w:t>
      </w:r>
      <w:r w:rsidR="00A97ACC">
        <w:rPr>
          <w:sz w:val="24"/>
          <w:szCs w:val="24"/>
        </w:rPr>
        <w:t>–</w:t>
      </w:r>
      <w:r w:rsidRPr="00CA2006">
        <w:rPr>
          <w:sz w:val="24"/>
          <w:szCs w:val="24"/>
        </w:rPr>
        <w:t xml:space="preserve"> 67 %).</w:t>
      </w:r>
    </w:p>
    <w:p w:rsidR="00C36F83" w:rsidRPr="00CA2006" w:rsidRDefault="00C36F83" w:rsidP="00C85721">
      <w:pPr>
        <w:tabs>
          <w:tab w:val="left" w:pos="426"/>
        </w:tabs>
        <w:jc w:val="both"/>
        <w:rPr>
          <w:sz w:val="24"/>
          <w:szCs w:val="24"/>
        </w:rPr>
      </w:pPr>
      <w:r w:rsidRPr="00CA2006">
        <w:rPr>
          <w:sz w:val="24"/>
          <w:szCs w:val="24"/>
        </w:rPr>
        <w:tab/>
        <w:t>В округе функционирует сеть из 24 образовательных организаций, осуществляющих работу по дошкольным образовательным программам:</w:t>
      </w:r>
      <w:r w:rsidRPr="00CA2006">
        <w:rPr>
          <w:sz w:val="24"/>
          <w:szCs w:val="24"/>
        </w:rPr>
        <w:tab/>
      </w:r>
    </w:p>
    <w:p w:rsidR="00C36F83" w:rsidRPr="00CA2006" w:rsidRDefault="00C36F83" w:rsidP="00C85721">
      <w:pPr>
        <w:tabs>
          <w:tab w:val="left" w:pos="708"/>
        </w:tabs>
        <w:suppressAutoHyphens/>
        <w:ind w:firstLine="567"/>
        <w:jc w:val="both"/>
        <w:rPr>
          <w:sz w:val="24"/>
          <w:szCs w:val="24"/>
          <w:lang w:eastAsia="zh-CN"/>
        </w:rPr>
      </w:pPr>
      <w:r w:rsidRPr="00CA2006">
        <w:rPr>
          <w:sz w:val="24"/>
          <w:szCs w:val="24"/>
          <w:lang w:eastAsia="zh-CN"/>
        </w:rPr>
        <w:t xml:space="preserve">- 18 детских садов с посещением– </w:t>
      </w:r>
      <w:r w:rsidRPr="00CA2006">
        <w:rPr>
          <w:b/>
          <w:bCs/>
          <w:sz w:val="24"/>
          <w:szCs w:val="24"/>
          <w:lang w:eastAsia="zh-CN"/>
        </w:rPr>
        <w:t>1626 чел.</w:t>
      </w:r>
      <w:r w:rsidRPr="00CA2006">
        <w:rPr>
          <w:sz w:val="24"/>
          <w:szCs w:val="24"/>
          <w:lang w:eastAsia="zh-CN"/>
        </w:rPr>
        <w:t xml:space="preserve"> (в 2019 г. – 1729 чел.);</w:t>
      </w:r>
    </w:p>
    <w:p w:rsidR="00C36F83" w:rsidRPr="00CA2006" w:rsidRDefault="00C36F83" w:rsidP="00C85721">
      <w:pPr>
        <w:tabs>
          <w:tab w:val="left" w:pos="851"/>
        </w:tabs>
        <w:ind w:firstLine="567"/>
        <w:jc w:val="both"/>
        <w:rPr>
          <w:sz w:val="24"/>
          <w:szCs w:val="24"/>
        </w:rPr>
      </w:pPr>
      <w:r w:rsidRPr="00CA2006">
        <w:rPr>
          <w:sz w:val="24"/>
          <w:szCs w:val="24"/>
        </w:rPr>
        <w:t>-  приостановлена деятельность МБДОУ № 15 «Колобок»;</w:t>
      </w:r>
    </w:p>
    <w:p w:rsidR="00C36F83" w:rsidRPr="00CA2006" w:rsidRDefault="00C36F83" w:rsidP="00C85721">
      <w:pPr>
        <w:tabs>
          <w:tab w:val="left" w:pos="708"/>
        </w:tabs>
        <w:suppressAutoHyphens/>
        <w:ind w:firstLine="567"/>
        <w:jc w:val="both"/>
        <w:rPr>
          <w:sz w:val="24"/>
          <w:szCs w:val="24"/>
          <w:lang w:eastAsia="zh-CN"/>
        </w:rPr>
      </w:pPr>
      <w:r w:rsidRPr="00CA2006">
        <w:rPr>
          <w:sz w:val="24"/>
          <w:szCs w:val="24"/>
          <w:lang w:eastAsia="zh-CN"/>
        </w:rPr>
        <w:t xml:space="preserve">- 5 дошкольных групп функционируют на базах школ: Уральской ООШ, </w:t>
      </w:r>
      <w:proofErr w:type="spellStart"/>
      <w:r w:rsidRPr="00CA2006">
        <w:rPr>
          <w:sz w:val="24"/>
          <w:szCs w:val="24"/>
          <w:lang w:eastAsia="zh-CN"/>
        </w:rPr>
        <w:t>Саринской</w:t>
      </w:r>
      <w:proofErr w:type="spellEnd"/>
      <w:r w:rsidRPr="00CA2006">
        <w:rPr>
          <w:sz w:val="24"/>
          <w:szCs w:val="24"/>
          <w:lang w:eastAsia="zh-CN"/>
        </w:rPr>
        <w:t xml:space="preserve"> ООШ, Новопокровской СОШ, Первомайской ООШ, Никольской ООШ, с общим охватом </w:t>
      </w:r>
      <w:r w:rsidR="00A97ACC">
        <w:rPr>
          <w:sz w:val="24"/>
          <w:szCs w:val="24"/>
          <w:lang w:eastAsia="zh-CN"/>
        </w:rPr>
        <w:t>–</w:t>
      </w:r>
      <w:r w:rsidRPr="00CA2006">
        <w:rPr>
          <w:sz w:val="24"/>
          <w:szCs w:val="24"/>
          <w:lang w:eastAsia="zh-CN"/>
        </w:rPr>
        <w:t xml:space="preserve"> </w:t>
      </w:r>
      <w:r w:rsidRPr="00CA2006">
        <w:rPr>
          <w:b/>
          <w:bCs/>
          <w:sz w:val="24"/>
          <w:szCs w:val="24"/>
          <w:lang w:eastAsia="zh-CN"/>
        </w:rPr>
        <w:t>48 чел.</w:t>
      </w:r>
      <w:r w:rsidRPr="00CA2006">
        <w:rPr>
          <w:sz w:val="24"/>
          <w:szCs w:val="24"/>
          <w:lang w:eastAsia="zh-CN"/>
        </w:rPr>
        <w:t xml:space="preserve"> (в 2019 г. – 41 чел.).</w:t>
      </w:r>
    </w:p>
    <w:p w:rsidR="00C36F83" w:rsidRPr="00CA2006" w:rsidRDefault="00C36F83" w:rsidP="00C85721">
      <w:pPr>
        <w:tabs>
          <w:tab w:val="left" w:pos="426"/>
        </w:tabs>
        <w:jc w:val="both"/>
        <w:rPr>
          <w:sz w:val="24"/>
          <w:szCs w:val="24"/>
        </w:rPr>
      </w:pPr>
      <w:r w:rsidRPr="00CA2006">
        <w:rPr>
          <w:sz w:val="24"/>
          <w:szCs w:val="24"/>
          <w:lang w:eastAsia="en-US"/>
        </w:rPr>
        <w:tab/>
        <w:t xml:space="preserve">Общее количество воспитанников ДОУ </w:t>
      </w:r>
      <w:r w:rsidR="00A97ACC">
        <w:rPr>
          <w:sz w:val="24"/>
          <w:szCs w:val="24"/>
          <w:lang w:eastAsia="en-US"/>
        </w:rPr>
        <w:t>–</w:t>
      </w:r>
      <w:r w:rsidRPr="00CA2006">
        <w:rPr>
          <w:sz w:val="24"/>
          <w:szCs w:val="24"/>
          <w:lang w:eastAsia="en-US"/>
        </w:rPr>
        <w:t xml:space="preserve"> 1674 чел. (в 2019 г. – 1770 чел.), идет снижение контингента за счет миграции населения. </w:t>
      </w:r>
      <w:r w:rsidRPr="00CA2006">
        <w:rPr>
          <w:sz w:val="24"/>
          <w:szCs w:val="24"/>
        </w:rPr>
        <w:t xml:space="preserve">Все образовательные организации </w:t>
      </w:r>
      <w:proofErr w:type="spellStart"/>
      <w:r w:rsidRPr="00CA2006">
        <w:rPr>
          <w:sz w:val="24"/>
          <w:szCs w:val="24"/>
        </w:rPr>
        <w:t>Кувандыкского</w:t>
      </w:r>
      <w:proofErr w:type="spellEnd"/>
      <w:r w:rsidRPr="00CA2006">
        <w:rPr>
          <w:sz w:val="24"/>
          <w:szCs w:val="24"/>
        </w:rPr>
        <w:t xml:space="preserve"> городского округа, реализующие образовательные программы дошкольного образования, имеют лицензии на ведение образовательной деятельности, что составляет 100 %. </w:t>
      </w:r>
    </w:p>
    <w:p w:rsidR="00C36F83" w:rsidRPr="00CA2006" w:rsidRDefault="00C36F83" w:rsidP="00C85721">
      <w:pPr>
        <w:tabs>
          <w:tab w:val="left" w:pos="426"/>
        </w:tabs>
        <w:jc w:val="both"/>
        <w:rPr>
          <w:sz w:val="24"/>
          <w:szCs w:val="24"/>
        </w:rPr>
      </w:pPr>
      <w:r w:rsidRPr="00CA2006">
        <w:rPr>
          <w:sz w:val="24"/>
          <w:szCs w:val="24"/>
        </w:rPr>
        <w:tab/>
        <w:t xml:space="preserve">Численность воспитанников, проживающих   в </w:t>
      </w:r>
      <w:proofErr w:type="spellStart"/>
      <w:r w:rsidRPr="00CA2006">
        <w:rPr>
          <w:sz w:val="24"/>
          <w:szCs w:val="24"/>
        </w:rPr>
        <w:t>Кувандыкском</w:t>
      </w:r>
      <w:proofErr w:type="spellEnd"/>
      <w:r w:rsidRPr="00CA2006">
        <w:rPr>
          <w:sz w:val="24"/>
          <w:szCs w:val="24"/>
        </w:rPr>
        <w:t xml:space="preserve"> городском округе, в возрасте до 3 лет, посещающих  ДОО округа, осуществляющие  образовательную деятельность по образовательным программам дошкольного образования, присмотр и уход составляет 252 ребенка по данным </w:t>
      </w:r>
      <w:proofErr w:type="spellStart"/>
      <w:r w:rsidRPr="00CA2006">
        <w:rPr>
          <w:sz w:val="24"/>
          <w:szCs w:val="24"/>
        </w:rPr>
        <w:t>статотчета</w:t>
      </w:r>
      <w:proofErr w:type="spellEnd"/>
      <w:r w:rsidRPr="00CA2006">
        <w:rPr>
          <w:sz w:val="24"/>
          <w:szCs w:val="24"/>
        </w:rPr>
        <w:t xml:space="preserve"> 85-К. В ДОО округа воспитывается  14 детей-инвалидов согласно статистическим данным отчета  ДО-1 за 2020 год.</w:t>
      </w:r>
    </w:p>
    <w:p w:rsidR="00C36F83" w:rsidRPr="00CA2006" w:rsidRDefault="00C36F83" w:rsidP="00C85721">
      <w:pPr>
        <w:pStyle w:val="Default"/>
        <w:ind w:firstLine="708"/>
        <w:jc w:val="both"/>
        <w:rPr>
          <w:rFonts w:ascii="Times New Roman" w:hAnsi="Times New Roman" w:cs="Times New Roman"/>
          <w:color w:val="auto"/>
        </w:rPr>
      </w:pPr>
      <w:r w:rsidRPr="00CA2006">
        <w:rPr>
          <w:rFonts w:ascii="Times New Roman" w:hAnsi="Times New Roman" w:cs="Times New Roman"/>
          <w:color w:val="auto"/>
        </w:rPr>
        <w:t xml:space="preserve">Вместе с тем, с 30 марта 2020 года были введены ограничительные мероприятия по причине пандемии </w:t>
      </w:r>
      <w:proofErr w:type="spellStart"/>
      <w:r w:rsidRPr="00CA2006">
        <w:rPr>
          <w:rFonts w:ascii="Times New Roman" w:hAnsi="Times New Roman" w:cs="Times New Roman"/>
          <w:color w:val="auto"/>
        </w:rPr>
        <w:t>коронавирусной</w:t>
      </w:r>
      <w:proofErr w:type="spellEnd"/>
      <w:r w:rsidRPr="00CA2006">
        <w:rPr>
          <w:rFonts w:ascii="Times New Roman" w:hAnsi="Times New Roman" w:cs="Times New Roman"/>
          <w:color w:val="auto"/>
        </w:rPr>
        <w:t xml:space="preserve"> инфекции, что отразилось на показателе посещаемости. Средний показатель посещаемости за 2020 год составляет 59%.</w:t>
      </w:r>
    </w:p>
    <w:p w:rsidR="00C36F83" w:rsidRPr="00CA2006" w:rsidRDefault="00C36F83" w:rsidP="00C85721">
      <w:pPr>
        <w:ind w:firstLine="567"/>
        <w:jc w:val="both"/>
        <w:rPr>
          <w:sz w:val="24"/>
          <w:szCs w:val="24"/>
          <w:lang w:eastAsia="en-US"/>
        </w:rPr>
      </w:pPr>
      <w:r w:rsidRPr="00CA2006">
        <w:rPr>
          <w:spacing w:val="-9"/>
          <w:sz w:val="24"/>
          <w:szCs w:val="24"/>
        </w:rPr>
        <w:t xml:space="preserve">Большое внимание уделяется обеспечению дошкольными образовательными услугами </w:t>
      </w:r>
      <w:r w:rsidRPr="00CA2006">
        <w:rPr>
          <w:spacing w:val="-8"/>
          <w:sz w:val="24"/>
          <w:szCs w:val="24"/>
        </w:rPr>
        <w:t>детей с ограниченными возможностями здоровья. С этой целью в детских садах округа функционирует 4 группы для детей с нарушениями речи (</w:t>
      </w:r>
      <w:r w:rsidRPr="00CA2006">
        <w:rPr>
          <w:sz w:val="24"/>
          <w:szCs w:val="24"/>
        </w:rPr>
        <w:t xml:space="preserve">МАДОУ «Детский сад № 8 «Сказка», МАДОУ «Детский сад № 9 «Теремок» и  МБДОУ «Детский сад № 14 «Золотая рыбка») </w:t>
      </w:r>
      <w:r w:rsidRPr="00CA2006">
        <w:rPr>
          <w:spacing w:val="-8"/>
          <w:sz w:val="24"/>
          <w:szCs w:val="24"/>
        </w:rPr>
        <w:t>с охватом 45 чел.</w:t>
      </w:r>
      <w:r w:rsidRPr="00CA2006">
        <w:rPr>
          <w:sz w:val="24"/>
          <w:szCs w:val="24"/>
        </w:rPr>
        <w:t xml:space="preserve"> (в 2019 году – 49 чел.). На базе данных учреждений </w:t>
      </w:r>
      <w:r w:rsidRPr="00CA2006">
        <w:rPr>
          <w:sz w:val="24"/>
          <w:szCs w:val="24"/>
          <w:shd w:val="clear" w:color="auto" w:fill="FFFFFF"/>
        </w:rPr>
        <w:t>созданы условия для беспрепятственного доступа детей в учреждение:</w:t>
      </w:r>
      <w:r w:rsidRPr="00CA2006">
        <w:rPr>
          <w:rStyle w:val="apple-converted-space"/>
          <w:sz w:val="24"/>
          <w:szCs w:val="24"/>
          <w:shd w:val="clear" w:color="auto" w:fill="FFFFFF"/>
        </w:rPr>
        <w:t xml:space="preserve"> имеется </w:t>
      </w:r>
      <w:r w:rsidRPr="00CA2006">
        <w:rPr>
          <w:sz w:val="24"/>
          <w:szCs w:val="24"/>
          <w:shd w:val="clear" w:color="auto" w:fill="FFFFFF"/>
        </w:rPr>
        <w:t xml:space="preserve">пандус, расширены дверные проемы, установлены поручни для удобства передвижения детей-инвалидов. </w:t>
      </w:r>
    </w:p>
    <w:p w:rsidR="00C36F83" w:rsidRPr="00CA2006" w:rsidRDefault="00C36F83" w:rsidP="00C85721">
      <w:pPr>
        <w:shd w:val="clear" w:color="auto" w:fill="FFFFFF"/>
        <w:ind w:firstLine="567"/>
        <w:jc w:val="both"/>
        <w:rPr>
          <w:sz w:val="24"/>
          <w:szCs w:val="24"/>
        </w:rPr>
      </w:pPr>
      <w:r w:rsidRPr="00CA2006">
        <w:rPr>
          <w:sz w:val="24"/>
          <w:szCs w:val="24"/>
        </w:rPr>
        <w:t>В рамках реализации регионального проекта «Поддержка семей, имеющих детей» национального проекта «Образования» на базе 12 детских садах открыты консультационные центры помощи родителям (законным представителям) по оказанию психолого-педагогической, методической, консультационной помощи детям дошкольного возраста. В 2020 году консультационным центром было оказано 139 услуг (в 2019 г. – 188 услуг).</w:t>
      </w:r>
    </w:p>
    <w:p w:rsidR="00C36F83" w:rsidRPr="00CA2006" w:rsidRDefault="00C36F83" w:rsidP="00C85721">
      <w:pPr>
        <w:shd w:val="clear" w:color="auto" w:fill="FFFFFF"/>
        <w:ind w:firstLine="567"/>
        <w:jc w:val="both"/>
        <w:rPr>
          <w:sz w:val="24"/>
          <w:szCs w:val="24"/>
        </w:rPr>
      </w:pPr>
      <w:r w:rsidRPr="00CA2006">
        <w:rPr>
          <w:sz w:val="24"/>
          <w:szCs w:val="24"/>
        </w:rPr>
        <w:t xml:space="preserve">100% воспитанников дошкольных учреждений занимаются по ФГОС дошкольного образования. Содержание образовательного процесса определяется основной образовательной программой дошкольного образования, которая разработана в </w:t>
      </w:r>
      <w:r w:rsidRPr="00CA2006">
        <w:rPr>
          <w:sz w:val="24"/>
          <w:szCs w:val="24"/>
        </w:rPr>
        <w:lastRenderedPageBreak/>
        <w:t>соответствии с ФГОС дошкольного образования и с учетом примерной основной образовательной программы дошкольного образования.</w:t>
      </w:r>
    </w:p>
    <w:p w:rsidR="00C36F83" w:rsidRPr="00CA2006" w:rsidRDefault="00C36F83" w:rsidP="00C85721">
      <w:pPr>
        <w:shd w:val="clear" w:color="auto" w:fill="FFFFFF"/>
        <w:ind w:firstLine="567"/>
        <w:jc w:val="both"/>
        <w:rPr>
          <w:sz w:val="24"/>
          <w:szCs w:val="24"/>
        </w:rPr>
      </w:pPr>
      <w:r w:rsidRPr="00CA2006">
        <w:rPr>
          <w:sz w:val="24"/>
          <w:szCs w:val="24"/>
        </w:rPr>
        <w:t>С целью реализации ФГОС дошкольного образования дошкольные учреждения решают задачи организации развивающей предметно-пространственной среды для осуществления социально-познавательного, речевого, художественно-эстетического и физического развития воспитанников.</w:t>
      </w:r>
    </w:p>
    <w:p w:rsidR="00C36F83" w:rsidRPr="00CA2006" w:rsidRDefault="00C36F83" w:rsidP="00C85721">
      <w:pPr>
        <w:shd w:val="clear" w:color="auto" w:fill="FFFFFF"/>
        <w:ind w:firstLine="567"/>
        <w:jc w:val="both"/>
        <w:rPr>
          <w:sz w:val="24"/>
          <w:szCs w:val="24"/>
        </w:rPr>
      </w:pPr>
      <w:r w:rsidRPr="00CA2006">
        <w:rPr>
          <w:sz w:val="24"/>
          <w:szCs w:val="24"/>
        </w:rPr>
        <w:t>Образовательная деятельность строится на основе взаимодействия взрослых с детьми и ориентирована на интересы и возможности каждого ребенка, его индивидуальные особенности.</w:t>
      </w:r>
    </w:p>
    <w:p w:rsidR="00C36F83" w:rsidRPr="00CA2006" w:rsidRDefault="00C36F83" w:rsidP="00C85721">
      <w:pPr>
        <w:shd w:val="clear" w:color="auto" w:fill="FFFFFF"/>
        <w:ind w:firstLine="567"/>
        <w:jc w:val="both"/>
        <w:rPr>
          <w:sz w:val="24"/>
          <w:szCs w:val="24"/>
        </w:rPr>
      </w:pPr>
      <w:r w:rsidRPr="00CA2006">
        <w:rPr>
          <w:sz w:val="24"/>
          <w:szCs w:val="24"/>
        </w:rPr>
        <w:t>Предоставление муниципальной услуги по приему заявлений, постановке на учет и зачислению детей в образовательное учреждение, реализующих основную образовательную Программу дошкольного образования, осуществляется в электронном виде, в том числе через портал ГОСУСЛУГИ.</w:t>
      </w:r>
    </w:p>
    <w:p w:rsidR="00C36F83" w:rsidRPr="00CA2006" w:rsidRDefault="00C36F83" w:rsidP="00C85721">
      <w:pPr>
        <w:pStyle w:val="35"/>
        <w:spacing w:after="0"/>
        <w:ind w:left="0" w:right="-2" w:firstLine="567"/>
        <w:jc w:val="both"/>
        <w:rPr>
          <w:sz w:val="24"/>
          <w:szCs w:val="24"/>
          <w:shd w:val="clear" w:color="auto" w:fill="FFFFFF"/>
        </w:rPr>
      </w:pPr>
      <w:r w:rsidRPr="00CA2006">
        <w:rPr>
          <w:sz w:val="24"/>
          <w:szCs w:val="24"/>
          <w:shd w:val="clear" w:color="auto" w:fill="FFFFFF"/>
        </w:rPr>
        <w:t xml:space="preserve">Поставлено на учет для устройства в детский сад </w:t>
      </w:r>
      <w:r w:rsidR="00A97ACC">
        <w:rPr>
          <w:sz w:val="24"/>
          <w:szCs w:val="24"/>
          <w:shd w:val="clear" w:color="auto" w:fill="FFFFFF"/>
        </w:rPr>
        <w:t>–</w:t>
      </w:r>
      <w:r w:rsidRPr="00CA2006">
        <w:rPr>
          <w:sz w:val="24"/>
          <w:szCs w:val="24"/>
          <w:shd w:val="clear" w:color="auto" w:fill="FFFFFF"/>
        </w:rPr>
        <w:t xml:space="preserve"> </w:t>
      </w:r>
      <w:r w:rsidRPr="00CA2006">
        <w:rPr>
          <w:b/>
          <w:bCs/>
          <w:sz w:val="24"/>
          <w:szCs w:val="24"/>
          <w:shd w:val="clear" w:color="auto" w:fill="FFFFFF"/>
        </w:rPr>
        <w:t>240 детей</w:t>
      </w:r>
      <w:r w:rsidRPr="00CA2006">
        <w:rPr>
          <w:sz w:val="24"/>
          <w:szCs w:val="24"/>
          <w:shd w:val="clear" w:color="auto" w:fill="FFFFFF"/>
        </w:rPr>
        <w:t xml:space="preserve"> (</w:t>
      </w:r>
      <w:r w:rsidRPr="00CA2006">
        <w:rPr>
          <w:sz w:val="24"/>
          <w:szCs w:val="24"/>
        </w:rPr>
        <w:t>в 2019 году -  258 чел.</w:t>
      </w:r>
      <w:r w:rsidRPr="00CA2006">
        <w:rPr>
          <w:sz w:val="24"/>
          <w:szCs w:val="24"/>
          <w:shd w:val="clear" w:color="auto" w:fill="FFFFFF"/>
        </w:rPr>
        <w:t>). Для детей 3-7-летнего возраста обеспечивается 100% доступность дошкольного образования. Актуальная очередность в детские сады отсутствует.</w:t>
      </w:r>
    </w:p>
    <w:p w:rsidR="00C36F83" w:rsidRPr="00CA2006" w:rsidRDefault="00C36F83" w:rsidP="00C85721">
      <w:pPr>
        <w:shd w:val="clear" w:color="auto" w:fill="FFFFFF"/>
        <w:ind w:firstLine="567"/>
        <w:jc w:val="both"/>
        <w:rPr>
          <w:sz w:val="24"/>
          <w:szCs w:val="24"/>
        </w:rPr>
      </w:pPr>
      <w:r w:rsidRPr="00CA2006">
        <w:rPr>
          <w:sz w:val="24"/>
          <w:szCs w:val="24"/>
        </w:rPr>
        <w:t xml:space="preserve">Учитывая эти факторы, можно сделать вывод, что уровень дошкольного образования округа сегодня ищет новые формы представления услуг, которые заключаются, прежде всего: </w:t>
      </w:r>
    </w:p>
    <w:p w:rsidR="00C36F83" w:rsidRPr="00CA2006" w:rsidRDefault="00C36F83" w:rsidP="00870097">
      <w:pPr>
        <w:numPr>
          <w:ilvl w:val="0"/>
          <w:numId w:val="39"/>
        </w:numPr>
        <w:shd w:val="clear" w:color="auto" w:fill="FFFFFF"/>
        <w:tabs>
          <w:tab w:val="left" w:pos="709"/>
          <w:tab w:val="left" w:pos="851"/>
        </w:tabs>
        <w:autoSpaceDE/>
        <w:autoSpaceDN/>
        <w:ind w:left="0" w:firstLine="567"/>
        <w:jc w:val="both"/>
        <w:rPr>
          <w:sz w:val="24"/>
          <w:szCs w:val="24"/>
        </w:rPr>
      </w:pPr>
      <w:r w:rsidRPr="00CA2006">
        <w:rPr>
          <w:sz w:val="24"/>
          <w:szCs w:val="24"/>
        </w:rPr>
        <w:t>в удовлетворении потребностей семьи в условиях образования;</w:t>
      </w:r>
      <w:r w:rsidRPr="00CA2006">
        <w:rPr>
          <w:sz w:val="24"/>
          <w:szCs w:val="24"/>
        </w:rPr>
        <w:sym w:font="Symbol" w:char="F020"/>
      </w:r>
    </w:p>
    <w:p w:rsidR="00C36F83" w:rsidRPr="00CA2006" w:rsidRDefault="00C36F83" w:rsidP="00870097">
      <w:pPr>
        <w:numPr>
          <w:ilvl w:val="0"/>
          <w:numId w:val="39"/>
        </w:numPr>
        <w:shd w:val="clear" w:color="auto" w:fill="FFFFFF"/>
        <w:tabs>
          <w:tab w:val="left" w:pos="709"/>
          <w:tab w:val="left" w:pos="851"/>
        </w:tabs>
        <w:autoSpaceDE/>
        <w:autoSpaceDN/>
        <w:ind w:left="0" w:firstLine="567"/>
        <w:jc w:val="both"/>
        <w:rPr>
          <w:sz w:val="24"/>
          <w:szCs w:val="24"/>
        </w:rPr>
      </w:pPr>
      <w:r w:rsidRPr="00CA2006">
        <w:rPr>
          <w:sz w:val="24"/>
          <w:szCs w:val="24"/>
        </w:rPr>
        <w:t>в обеспечении благополучия ребёнка, его комфортного пребывания в детском саду/группе;</w:t>
      </w:r>
      <w:r w:rsidRPr="00CA2006">
        <w:rPr>
          <w:sz w:val="24"/>
          <w:szCs w:val="24"/>
        </w:rPr>
        <w:sym w:font="Symbol" w:char="F020"/>
      </w:r>
    </w:p>
    <w:p w:rsidR="00C36F83" w:rsidRPr="00CA2006" w:rsidRDefault="00C36F83" w:rsidP="00870097">
      <w:pPr>
        <w:numPr>
          <w:ilvl w:val="0"/>
          <w:numId w:val="39"/>
        </w:numPr>
        <w:shd w:val="clear" w:color="auto" w:fill="FFFFFF"/>
        <w:tabs>
          <w:tab w:val="left" w:pos="709"/>
          <w:tab w:val="left" w:pos="851"/>
        </w:tabs>
        <w:autoSpaceDE/>
        <w:autoSpaceDN/>
        <w:ind w:left="0" w:firstLine="567"/>
        <w:jc w:val="both"/>
        <w:rPr>
          <w:sz w:val="24"/>
          <w:szCs w:val="24"/>
        </w:rPr>
      </w:pPr>
      <w:r w:rsidRPr="00CA2006">
        <w:rPr>
          <w:sz w:val="24"/>
          <w:szCs w:val="24"/>
        </w:rPr>
        <w:t>в готовности детского сада/группы к сохранению здоровья ребенка, необходимости коррекции недостатков развития;</w:t>
      </w:r>
      <w:r w:rsidRPr="00CA2006">
        <w:rPr>
          <w:sz w:val="24"/>
          <w:szCs w:val="24"/>
        </w:rPr>
        <w:sym w:font="Symbol" w:char="F020"/>
      </w:r>
    </w:p>
    <w:p w:rsidR="00C36F83" w:rsidRPr="00CA2006" w:rsidRDefault="00C36F83" w:rsidP="00870097">
      <w:pPr>
        <w:numPr>
          <w:ilvl w:val="0"/>
          <w:numId w:val="39"/>
        </w:numPr>
        <w:shd w:val="clear" w:color="auto" w:fill="FFFFFF"/>
        <w:tabs>
          <w:tab w:val="left" w:pos="709"/>
          <w:tab w:val="left" w:pos="851"/>
        </w:tabs>
        <w:autoSpaceDE/>
        <w:autoSpaceDN/>
        <w:ind w:left="0" w:firstLine="567"/>
        <w:jc w:val="both"/>
        <w:rPr>
          <w:sz w:val="24"/>
          <w:szCs w:val="24"/>
        </w:rPr>
      </w:pPr>
      <w:r w:rsidRPr="00CA2006">
        <w:rPr>
          <w:sz w:val="24"/>
          <w:szCs w:val="24"/>
        </w:rPr>
        <w:t>в грамотном выборе образовательных программ.</w:t>
      </w:r>
      <w:r w:rsidRPr="00CA2006">
        <w:rPr>
          <w:sz w:val="24"/>
          <w:szCs w:val="24"/>
        </w:rPr>
        <w:sym w:font="Symbol" w:char="F020"/>
      </w:r>
    </w:p>
    <w:p w:rsidR="00C36F83" w:rsidRPr="00CA2006" w:rsidRDefault="00C36F83" w:rsidP="00C85721">
      <w:pPr>
        <w:shd w:val="clear" w:color="auto" w:fill="FFFFFF"/>
        <w:ind w:firstLine="567"/>
        <w:jc w:val="both"/>
        <w:rPr>
          <w:sz w:val="24"/>
          <w:szCs w:val="24"/>
        </w:rPr>
      </w:pPr>
      <w:r w:rsidRPr="00CA2006">
        <w:rPr>
          <w:sz w:val="24"/>
          <w:szCs w:val="24"/>
        </w:rPr>
        <w:t>Важнейшим ресурсом системы образования является ее кадровое обеспечение.</w:t>
      </w:r>
    </w:p>
    <w:p w:rsidR="00C36F83" w:rsidRPr="00CA2006" w:rsidRDefault="00C36F83" w:rsidP="00C85721">
      <w:pPr>
        <w:ind w:firstLine="567"/>
        <w:jc w:val="both"/>
        <w:rPr>
          <w:sz w:val="24"/>
          <w:szCs w:val="24"/>
        </w:rPr>
      </w:pPr>
      <w:r w:rsidRPr="00CA2006">
        <w:rPr>
          <w:sz w:val="24"/>
          <w:szCs w:val="24"/>
        </w:rPr>
        <w:t xml:space="preserve">Педагогические и руководящие работники ДОУ округа прошли обучение по программам повышения квалификации, курсовую подготовку в рамках введения ФГОС </w:t>
      </w:r>
      <w:proofErr w:type="gramStart"/>
      <w:r w:rsidRPr="00CA2006">
        <w:rPr>
          <w:sz w:val="24"/>
          <w:szCs w:val="24"/>
        </w:rPr>
        <w:t>ДО</w:t>
      </w:r>
      <w:proofErr w:type="gramEnd"/>
      <w:r w:rsidRPr="00CA2006">
        <w:rPr>
          <w:sz w:val="24"/>
          <w:szCs w:val="24"/>
        </w:rPr>
        <w:t xml:space="preserve">, этот показатель составляет 100 %. Обучение в связи с </w:t>
      </w:r>
      <w:r w:rsidRPr="00CA2006">
        <w:rPr>
          <w:sz w:val="24"/>
          <w:szCs w:val="24"/>
          <w:lang w:val="en-US"/>
        </w:rPr>
        <w:t>COVID</w:t>
      </w:r>
      <w:r w:rsidRPr="00CA2006">
        <w:rPr>
          <w:sz w:val="24"/>
          <w:szCs w:val="24"/>
        </w:rPr>
        <w:t>-19 проходило в основном в дистанционном режиме и заочной форме.</w:t>
      </w:r>
    </w:p>
    <w:p w:rsidR="00C36F83" w:rsidRPr="00CA2006" w:rsidRDefault="00C36F83" w:rsidP="00C85721">
      <w:pPr>
        <w:ind w:firstLine="567"/>
        <w:jc w:val="both"/>
        <w:rPr>
          <w:sz w:val="24"/>
          <w:szCs w:val="24"/>
        </w:rPr>
      </w:pPr>
      <w:r w:rsidRPr="00CA2006">
        <w:rPr>
          <w:sz w:val="24"/>
          <w:szCs w:val="24"/>
        </w:rPr>
        <w:t>В дошкольных образовательных организациях округа работали в 2020 году 122 воспитателя, из них имеют высшее педагогическое образование 49 (40 %), среднее педагогическое образование  - 71 (59%),  имеют высшую квалификационную категорию – 50 (41%), 1 квалификационную категорию 56 (46 %), имеют  соответствие занимаемой должности 15 (13%). Количество педагогов пенсионного возраста в   ДОО – 22 чел. (18%). Руководители учреждений имеют дополнительное профессиональное образование в области менеджмента.</w:t>
      </w:r>
    </w:p>
    <w:p w:rsidR="00C36F83" w:rsidRPr="00CA2006" w:rsidRDefault="00C36F83" w:rsidP="00C85721">
      <w:pPr>
        <w:shd w:val="clear" w:color="auto" w:fill="FFFFFF"/>
        <w:tabs>
          <w:tab w:val="left" w:pos="0"/>
          <w:tab w:val="left" w:pos="851"/>
        </w:tabs>
        <w:ind w:firstLine="567"/>
        <w:jc w:val="both"/>
        <w:rPr>
          <w:sz w:val="24"/>
          <w:szCs w:val="24"/>
        </w:rPr>
      </w:pPr>
      <w:r w:rsidRPr="00CA2006">
        <w:rPr>
          <w:sz w:val="24"/>
          <w:szCs w:val="24"/>
        </w:rPr>
        <w:t>Средняя заработная плата педагогических работников дошкольных образовательных организаций доведена до средней заработной платы в сфере общего образования в регионе.</w:t>
      </w:r>
    </w:p>
    <w:p w:rsidR="00C36F83" w:rsidRPr="00CA2006" w:rsidRDefault="00C36F83" w:rsidP="00C85721">
      <w:pPr>
        <w:ind w:firstLine="567"/>
        <w:jc w:val="both"/>
        <w:rPr>
          <w:i/>
          <w:iCs/>
          <w:sz w:val="24"/>
          <w:szCs w:val="24"/>
        </w:rPr>
      </w:pPr>
      <w:r w:rsidRPr="00CA2006">
        <w:rPr>
          <w:sz w:val="24"/>
          <w:szCs w:val="24"/>
        </w:rPr>
        <w:t xml:space="preserve">В соответствии с ФГОС </w:t>
      </w:r>
      <w:proofErr w:type="gramStart"/>
      <w:r w:rsidRPr="00CA2006">
        <w:rPr>
          <w:sz w:val="24"/>
          <w:szCs w:val="24"/>
        </w:rPr>
        <w:t>ДО</w:t>
      </w:r>
      <w:proofErr w:type="gramEnd"/>
      <w:r w:rsidRPr="00CA2006">
        <w:rPr>
          <w:sz w:val="24"/>
          <w:szCs w:val="24"/>
        </w:rPr>
        <w:t xml:space="preserve">, </w:t>
      </w:r>
      <w:proofErr w:type="gramStart"/>
      <w:r w:rsidRPr="00CA2006">
        <w:rPr>
          <w:sz w:val="24"/>
          <w:szCs w:val="24"/>
        </w:rPr>
        <w:t>с</w:t>
      </w:r>
      <w:proofErr w:type="gramEnd"/>
      <w:r w:rsidRPr="00CA2006">
        <w:rPr>
          <w:sz w:val="24"/>
          <w:szCs w:val="24"/>
        </w:rPr>
        <w:t xml:space="preserve"> целью качественной реализации образовательной  программы дошкольного образования  в округе созданы  условия для непрерывного  профессионального развития педагогических работников. Широко используются дистанционные курсы. Системность и комплексность повышения квалификации обеспечивается стратегическим и тактическим планированием.</w:t>
      </w:r>
    </w:p>
    <w:p w:rsidR="00C36F83" w:rsidRPr="00CA2006" w:rsidRDefault="00C36F83" w:rsidP="00C85721">
      <w:pPr>
        <w:tabs>
          <w:tab w:val="left" w:pos="708"/>
        </w:tabs>
        <w:suppressAutoHyphens/>
        <w:ind w:firstLine="567"/>
        <w:jc w:val="both"/>
        <w:rPr>
          <w:sz w:val="24"/>
          <w:szCs w:val="24"/>
        </w:rPr>
      </w:pPr>
      <w:r w:rsidRPr="00CA2006">
        <w:rPr>
          <w:sz w:val="24"/>
          <w:szCs w:val="24"/>
          <w:lang w:eastAsia="zh-CN"/>
        </w:rPr>
        <w:t xml:space="preserve">Наблюдается положительная динамика участия педагогов и коллективов ДОУ в конкурсах, </w:t>
      </w:r>
      <w:proofErr w:type="spellStart"/>
      <w:r w:rsidRPr="00CA2006">
        <w:rPr>
          <w:sz w:val="24"/>
          <w:szCs w:val="24"/>
          <w:lang w:eastAsia="zh-CN"/>
        </w:rPr>
        <w:t>вебинарах</w:t>
      </w:r>
      <w:proofErr w:type="spellEnd"/>
      <w:r w:rsidRPr="00CA2006">
        <w:rPr>
          <w:sz w:val="24"/>
          <w:szCs w:val="24"/>
          <w:lang w:eastAsia="zh-CN"/>
        </w:rPr>
        <w:t xml:space="preserve">, онлайн </w:t>
      </w:r>
      <w:r w:rsidR="00A97ACC">
        <w:rPr>
          <w:sz w:val="24"/>
          <w:szCs w:val="24"/>
          <w:lang w:eastAsia="zh-CN"/>
        </w:rPr>
        <w:t>–</w:t>
      </w:r>
      <w:r w:rsidRPr="00CA2006">
        <w:rPr>
          <w:sz w:val="24"/>
          <w:szCs w:val="24"/>
          <w:lang w:eastAsia="zh-CN"/>
        </w:rPr>
        <w:t xml:space="preserve"> семинарах, публикациях методического материала на образовательных порталах не только местного уровня, но также регионального и российского. Педагоги нашего округа успешно участвовали и занимали призовые места во </w:t>
      </w:r>
      <w:r w:rsidRPr="00CA2006">
        <w:rPr>
          <w:sz w:val="24"/>
          <w:szCs w:val="24"/>
        </w:rPr>
        <w:t xml:space="preserve">  Всероссийском конкурсе им. Выготского (МБДОУ «Детский сад № 5 «Колокольчик»,     старший воспитатель  Сидорова С.И).</w:t>
      </w:r>
    </w:p>
    <w:p w:rsidR="00C36F83" w:rsidRPr="00CA2006" w:rsidRDefault="00C36F83" w:rsidP="00C85721">
      <w:pPr>
        <w:ind w:firstLine="708"/>
        <w:jc w:val="both"/>
        <w:rPr>
          <w:sz w:val="24"/>
          <w:szCs w:val="24"/>
        </w:rPr>
      </w:pPr>
      <w:r w:rsidRPr="00CA2006">
        <w:rPr>
          <w:sz w:val="24"/>
          <w:szCs w:val="24"/>
        </w:rPr>
        <w:t xml:space="preserve">В 1000 лучших детских садов России в 2020 году вошел по результатам смотра </w:t>
      </w:r>
      <w:proofErr w:type="gramStart"/>
      <w:r w:rsidRPr="00CA2006">
        <w:rPr>
          <w:sz w:val="24"/>
          <w:szCs w:val="24"/>
        </w:rPr>
        <w:t>–к</w:t>
      </w:r>
      <w:proofErr w:type="gramEnd"/>
      <w:r w:rsidRPr="00CA2006">
        <w:rPr>
          <w:sz w:val="24"/>
          <w:szCs w:val="24"/>
        </w:rPr>
        <w:t>онкурса  «Образцовый детский сад 2019-2020»  «Детский сад № 10 «Родничок».</w:t>
      </w:r>
    </w:p>
    <w:p w:rsidR="00C36F83" w:rsidRPr="00CA2006" w:rsidRDefault="00C36F83" w:rsidP="00C85721">
      <w:pPr>
        <w:ind w:firstLine="708"/>
        <w:jc w:val="both"/>
        <w:rPr>
          <w:sz w:val="24"/>
          <w:szCs w:val="24"/>
        </w:rPr>
      </w:pPr>
      <w:r w:rsidRPr="00CA2006">
        <w:rPr>
          <w:sz w:val="24"/>
          <w:szCs w:val="24"/>
        </w:rPr>
        <w:lastRenderedPageBreak/>
        <w:t>«Детский сад № 8 «Сказка» стал призером Всероссийского  открытого смотра</w:t>
      </w:r>
      <w:r w:rsidRPr="00CA2006">
        <w:rPr>
          <w:rFonts w:eastAsia="MS Mincho" w:hAnsi="MS Mincho" w:cs="MS Mincho" w:hint="eastAsia"/>
          <w:sz w:val="24"/>
          <w:szCs w:val="24"/>
        </w:rPr>
        <w:t>‑</w:t>
      </w:r>
      <w:r w:rsidRPr="00CA2006">
        <w:rPr>
          <w:sz w:val="24"/>
          <w:szCs w:val="24"/>
        </w:rPr>
        <w:t xml:space="preserve">конкурса «Детский сад года -  2020»  в формате </w:t>
      </w:r>
      <w:proofErr w:type="gramStart"/>
      <w:r w:rsidRPr="00CA2006">
        <w:rPr>
          <w:sz w:val="24"/>
          <w:szCs w:val="24"/>
        </w:rPr>
        <w:t>открытой</w:t>
      </w:r>
      <w:proofErr w:type="gramEnd"/>
      <w:r w:rsidRPr="00CA2006">
        <w:rPr>
          <w:sz w:val="24"/>
          <w:szCs w:val="24"/>
        </w:rPr>
        <w:t xml:space="preserve">  публичной выставочной интернет-площадки.  </w:t>
      </w:r>
    </w:p>
    <w:p w:rsidR="00C36F83" w:rsidRPr="00CA2006" w:rsidRDefault="00C36F83" w:rsidP="00C85721">
      <w:pPr>
        <w:ind w:firstLine="567"/>
        <w:jc w:val="both"/>
        <w:rPr>
          <w:sz w:val="24"/>
          <w:szCs w:val="24"/>
        </w:rPr>
      </w:pPr>
      <w:r w:rsidRPr="00CA2006">
        <w:rPr>
          <w:sz w:val="24"/>
          <w:szCs w:val="24"/>
        </w:rPr>
        <w:t xml:space="preserve">В целях упорядочения родительской платы за присмотр и уход за детьми в муниципальных организациях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осуществляющих образовательную деятельность по реализации образовательных программ дошкольного образования, </w:t>
      </w:r>
      <w:r w:rsidRPr="00CA2006">
        <w:rPr>
          <w:spacing w:val="-3"/>
          <w:sz w:val="24"/>
          <w:szCs w:val="24"/>
        </w:rPr>
        <w:t xml:space="preserve">утверждено в 2020 году Постановлением главы </w:t>
      </w:r>
      <w:proofErr w:type="spellStart"/>
      <w:r w:rsidRPr="00CA2006">
        <w:rPr>
          <w:spacing w:val="-3"/>
          <w:sz w:val="24"/>
          <w:szCs w:val="24"/>
        </w:rPr>
        <w:t>Кувандыкского</w:t>
      </w:r>
      <w:proofErr w:type="spellEnd"/>
      <w:r w:rsidRPr="00CA2006">
        <w:rPr>
          <w:spacing w:val="-3"/>
          <w:sz w:val="24"/>
          <w:szCs w:val="24"/>
        </w:rPr>
        <w:t xml:space="preserve"> городского округа  Положение о порядке и размерах оплаты:</w:t>
      </w:r>
    </w:p>
    <w:p w:rsidR="00C36F83" w:rsidRPr="00CA2006" w:rsidRDefault="00C36F83" w:rsidP="00C85721">
      <w:pPr>
        <w:jc w:val="both"/>
        <w:rPr>
          <w:sz w:val="24"/>
          <w:szCs w:val="24"/>
        </w:rPr>
      </w:pPr>
      <w:r w:rsidRPr="00CA2006">
        <w:rPr>
          <w:sz w:val="24"/>
          <w:szCs w:val="24"/>
        </w:rPr>
        <w:t xml:space="preserve">- размер </w:t>
      </w:r>
      <w:r w:rsidRPr="00CA2006">
        <w:rPr>
          <w:spacing w:val="-3"/>
          <w:sz w:val="24"/>
          <w:szCs w:val="24"/>
        </w:rPr>
        <w:t xml:space="preserve">платы в месяц на территории городского поселения </w:t>
      </w:r>
      <w:r w:rsidR="00A97ACC">
        <w:rPr>
          <w:spacing w:val="-3"/>
          <w:sz w:val="24"/>
          <w:szCs w:val="24"/>
        </w:rPr>
        <w:t>–</w:t>
      </w:r>
      <w:r w:rsidRPr="00CA2006">
        <w:rPr>
          <w:spacing w:val="-3"/>
          <w:sz w:val="24"/>
          <w:szCs w:val="24"/>
        </w:rPr>
        <w:t xml:space="preserve"> </w:t>
      </w:r>
      <w:r w:rsidRPr="00CA2006">
        <w:rPr>
          <w:sz w:val="24"/>
          <w:szCs w:val="24"/>
        </w:rPr>
        <w:t>1331,00 руб.</w:t>
      </w:r>
    </w:p>
    <w:p w:rsidR="00C36F83" w:rsidRPr="00CA2006" w:rsidRDefault="00C36F83" w:rsidP="00C85721">
      <w:pPr>
        <w:jc w:val="both"/>
        <w:rPr>
          <w:sz w:val="24"/>
          <w:szCs w:val="24"/>
        </w:rPr>
      </w:pPr>
      <w:r w:rsidRPr="00CA2006">
        <w:rPr>
          <w:sz w:val="24"/>
          <w:szCs w:val="24"/>
        </w:rPr>
        <w:t xml:space="preserve">- размер </w:t>
      </w:r>
      <w:r w:rsidRPr="00CA2006">
        <w:rPr>
          <w:spacing w:val="-3"/>
          <w:sz w:val="24"/>
          <w:szCs w:val="24"/>
        </w:rPr>
        <w:t xml:space="preserve">платы в месяц на территории сельского поселения </w:t>
      </w:r>
      <w:r w:rsidR="00A97ACC">
        <w:rPr>
          <w:spacing w:val="-3"/>
          <w:sz w:val="24"/>
          <w:szCs w:val="24"/>
        </w:rPr>
        <w:t>–</w:t>
      </w:r>
      <w:r w:rsidRPr="00CA2006">
        <w:rPr>
          <w:spacing w:val="-3"/>
          <w:sz w:val="24"/>
          <w:szCs w:val="24"/>
        </w:rPr>
        <w:t xml:space="preserve"> 827</w:t>
      </w:r>
      <w:r w:rsidRPr="00CA2006">
        <w:rPr>
          <w:sz w:val="24"/>
          <w:szCs w:val="24"/>
        </w:rPr>
        <w:t>,00 руб.</w:t>
      </w:r>
    </w:p>
    <w:p w:rsidR="00C36F83" w:rsidRPr="00CA2006" w:rsidRDefault="00C36F83" w:rsidP="00C85721">
      <w:pPr>
        <w:jc w:val="both"/>
        <w:rPr>
          <w:sz w:val="24"/>
          <w:szCs w:val="24"/>
        </w:rPr>
      </w:pPr>
      <w:r w:rsidRPr="00CA2006">
        <w:rPr>
          <w:sz w:val="24"/>
          <w:szCs w:val="24"/>
        </w:rPr>
        <w:t xml:space="preserve">- размер </w:t>
      </w:r>
      <w:r w:rsidRPr="00CA2006">
        <w:rPr>
          <w:spacing w:val="-3"/>
          <w:sz w:val="24"/>
          <w:szCs w:val="24"/>
        </w:rPr>
        <w:t xml:space="preserve">платы в месяц, </w:t>
      </w:r>
      <w:r w:rsidRPr="00CA2006">
        <w:rPr>
          <w:sz w:val="24"/>
          <w:szCs w:val="24"/>
        </w:rPr>
        <w:t>взимаемой с родителей (законных представителей)</w:t>
      </w:r>
      <w:r w:rsidRPr="00CA2006">
        <w:rPr>
          <w:spacing w:val="-3"/>
          <w:sz w:val="24"/>
          <w:szCs w:val="24"/>
        </w:rPr>
        <w:t xml:space="preserve"> за содержание детей (присмотр и уход за детьми) в дошкольных организациях в группах продленного дня -  </w:t>
      </w:r>
      <w:r w:rsidRPr="00CA2006">
        <w:rPr>
          <w:sz w:val="24"/>
          <w:szCs w:val="24"/>
        </w:rPr>
        <w:t>1386,00 руб.</w:t>
      </w:r>
    </w:p>
    <w:p w:rsidR="00C36F83" w:rsidRPr="00CA2006" w:rsidRDefault="00C36F83" w:rsidP="00C85721">
      <w:pPr>
        <w:ind w:firstLine="567"/>
        <w:jc w:val="both"/>
        <w:rPr>
          <w:sz w:val="24"/>
          <w:szCs w:val="24"/>
        </w:rPr>
      </w:pPr>
      <w:proofErr w:type="gramStart"/>
      <w:r w:rsidRPr="00CA2006">
        <w:rPr>
          <w:sz w:val="24"/>
          <w:szCs w:val="24"/>
        </w:rPr>
        <w:t xml:space="preserve">За присмотр и уход за детьми-инвалидами, детьми с ограниченными возможностями здоровья,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реализующих образовательную программу дошкольного образования, родительская плата не взимается.</w:t>
      </w:r>
      <w:proofErr w:type="gramEnd"/>
    </w:p>
    <w:p w:rsidR="00C36F83" w:rsidRPr="00CA2006" w:rsidRDefault="00C36F83" w:rsidP="00C85721">
      <w:pPr>
        <w:ind w:firstLine="567"/>
        <w:jc w:val="both"/>
        <w:rPr>
          <w:sz w:val="24"/>
          <w:szCs w:val="24"/>
        </w:rPr>
      </w:pPr>
      <w:proofErr w:type="gramStart"/>
      <w:r w:rsidRPr="00CA2006">
        <w:rPr>
          <w:sz w:val="24"/>
          <w:szCs w:val="24"/>
        </w:rPr>
        <w:t xml:space="preserve">В целях материальной поддержки воспитания и обучения детей, посещающих организацию, реализующих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Оренбургской области, но не менее двадцати процентов среднего размера родительской платы за присмотр и уход за детьми в муниципальных образовательных организациях, находящихся на территории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на первого ребенка, не </w:t>
      </w:r>
      <w:proofErr w:type="spellStart"/>
      <w:r w:rsidRPr="00CA2006">
        <w:rPr>
          <w:sz w:val="24"/>
          <w:szCs w:val="24"/>
        </w:rPr>
        <w:t>менеепятидесяти</w:t>
      </w:r>
      <w:proofErr w:type="spellEnd"/>
      <w:proofErr w:type="gramEnd"/>
      <w:r w:rsidRPr="00CA2006">
        <w:rPr>
          <w:sz w:val="24"/>
          <w:szCs w:val="24"/>
        </w:rPr>
        <w:t xml:space="preserve"> процентов размера такой платы на второго ребенка, не менее семидесяти процентов размера такой платы на третьего ребенка и последующих детей. </w:t>
      </w:r>
    </w:p>
    <w:p w:rsidR="00C36F83" w:rsidRPr="00CA2006" w:rsidRDefault="00C36F83" w:rsidP="00C85721">
      <w:pPr>
        <w:ind w:firstLine="567"/>
        <w:jc w:val="both"/>
        <w:rPr>
          <w:sz w:val="24"/>
          <w:szCs w:val="24"/>
        </w:rPr>
      </w:pPr>
      <w:r w:rsidRPr="00CA2006">
        <w:rPr>
          <w:sz w:val="24"/>
          <w:szCs w:val="24"/>
        </w:rPr>
        <w:t>Все родители (100%), имеющие право   получения компенсации части родительской  платы за присмотр и уход за детьми в дошкольных образовательных организациях округа, из них 12 родителей  получили компенсацию из средств регионального материнского капитала, направляемых для обеспечения реализации дополнительных мер поддержки семьи.</w:t>
      </w:r>
    </w:p>
    <w:p w:rsidR="00C36F83" w:rsidRPr="00CA2006" w:rsidRDefault="00C36F83" w:rsidP="00C85721">
      <w:pPr>
        <w:tabs>
          <w:tab w:val="left" w:pos="1290"/>
        </w:tabs>
        <w:jc w:val="both"/>
        <w:rPr>
          <w:sz w:val="24"/>
          <w:szCs w:val="24"/>
          <w:u w:val="single"/>
        </w:rPr>
      </w:pPr>
      <w:r w:rsidRPr="00CA2006">
        <w:rPr>
          <w:sz w:val="24"/>
          <w:szCs w:val="24"/>
          <w:u w:val="single"/>
        </w:rPr>
        <w:t>Нормативно-</w:t>
      </w:r>
      <w:proofErr w:type="spellStart"/>
      <w:r w:rsidRPr="00CA2006">
        <w:rPr>
          <w:sz w:val="24"/>
          <w:szCs w:val="24"/>
          <w:u w:val="single"/>
        </w:rPr>
        <w:t>подушевое</w:t>
      </w:r>
      <w:proofErr w:type="spellEnd"/>
      <w:r w:rsidRPr="00CA2006">
        <w:rPr>
          <w:sz w:val="24"/>
          <w:szCs w:val="24"/>
          <w:u w:val="single"/>
        </w:rPr>
        <w:t xml:space="preserve"> финансирование на одного обучающегося дошкольного возраста в 2020 году составляет:</w:t>
      </w:r>
    </w:p>
    <w:p w:rsidR="00C36F83" w:rsidRPr="00CA2006" w:rsidRDefault="00C36F83" w:rsidP="00C85721">
      <w:pPr>
        <w:tabs>
          <w:tab w:val="left" w:pos="1290"/>
        </w:tabs>
        <w:jc w:val="both"/>
        <w:rPr>
          <w:sz w:val="24"/>
          <w:szCs w:val="24"/>
        </w:rPr>
      </w:pPr>
      <w:r w:rsidRPr="00CA2006">
        <w:rPr>
          <w:sz w:val="24"/>
          <w:szCs w:val="24"/>
          <w:u w:val="single"/>
        </w:rPr>
        <w:t>в городской местности</w:t>
      </w:r>
    </w:p>
    <w:p w:rsidR="00C36F83" w:rsidRPr="00CA2006" w:rsidRDefault="00C36F83" w:rsidP="00C85721">
      <w:pPr>
        <w:tabs>
          <w:tab w:val="left" w:pos="1290"/>
        </w:tabs>
        <w:jc w:val="both"/>
        <w:rPr>
          <w:sz w:val="24"/>
          <w:szCs w:val="24"/>
        </w:rPr>
      </w:pPr>
      <w:r w:rsidRPr="00CA2006">
        <w:rPr>
          <w:sz w:val="24"/>
          <w:szCs w:val="24"/>
        </w:rPr>
        <w:t>2019 год – 32 065 рублей, из числа детей-инвалидов – 38 478 рублей;</w:t>
      </w:r>
    </w:p>
    <w:p w:rsidR="00C36F83" w:rsidRPr="00CA2006" w:rsidRDefault="00C36F83" w:rsidP="00C85721">
      <w:pPr>
        <w:tabs>
          <w:tab w:val="left" w:pos="1290"/>
        </w:tabs>
        <w:jc w:val="both"/>
        <w:rPr>
          <w:sz w:val="24"/>
          <w:szCs w:val="24"/>
        </w:rPr>
      </w:pPr>
      <w:r w:rsidRPr="00CA2006">
        <w:rPr>
          <w:sz w:val="24"/>
          <w:szCs w:val="24"/>
        </w:rPr>
        <w:t>2020 год – 33 588 рублей, из числа детей-инвалидов – 40 305 рублей</w:t>
      </w:r>
    </w:p>
    <w:p w:rsidR="00C36F83" w:rsidRPr="00CA2006" w:rsidRDefault="00C36F83" w:rsidP="00C85721">
      <w:pPr>
        <w:tabs>
          <w:tab w:val="left" w:pos="1290"/>
        </w:tabs>
        <w:jc w:val="both"/>
        <w:rPr>
          <w:sz w:val="24"/>
          <w:szCs w:val="24"/>
        </w:rPr>
      </w:pPr>
      <w:r w:rsidRPr="00CA2006">
        <w:rPr>
          <w:sz w:val="24"/>
          <w:szCs w:val="24"/>
          <w:u w:val="single"/>
        </w:rPr>
        <w:t>в сельской местности</w:t>
      </w:r>
    </w:p>
    <w:p w:rsidR="00C36F83" w:rsidRPr="00CA2006" w:rsidRDefault="00C36F83" w:rsidP="00C85721">
      <w:pPr>
        <w:tabs>
          <w:tab w:val="left" w:pos="1290"/>
        </w:tabs>
        <w:jc w:val="both"/>
        <w:rPr>
          <w:sz w:val="24"/>
          <w:szCs w:val="24"/>
        </w:rPr>
      </w:pPr>
      <w:r w:rsidRPr="00CA2006">
        <w:rPr>
          <w:sz w:val="24"/>
          <w:szCs w:val="24"/>
        </w:rPr>
        <w:t>2019 год – 30 339рублей, из числа детей-инвалидов – 36 406 рублей;</w:t>
      </w:r>
    </w:p>
    <w:p w:rsidR="00C36F83" w:rsidRPr="00CA2006" w:rsidRDefault="00C36F83" w:rsidP="00C85721">
      <w:pPr>
        <w:tabs>
          <w:tab w:val="left" w:pos="1290"/>
        </w:tabs>
        <w:jc w:val="both"/>
        <w:rPr>
          <w:sz w:val="24"/>
          <w:szCs w:val="24"/>
        </w:rPr>
      </w:pPr>
      <w:r w:rsidRPr="00CA2006">
        <w:rPr>
          <w:sz w:val="24"/>
          <w:szCs w:val="24"/>
        </w:rPr>
        <w:t>2020 год – 31 779 рублей, из числа детей-инвалидов – 38 135 рублей</w:t>
      </w:r>
    </w:p>
    <w:p w:rsidR="00C36F83" w:rsidRPr="00CA2006" w:rsidRDefault="00C36F83" w:rsidP="00C85721">
      <w:pPr>
        <w:ind w:firstLine="567"/>
        <w:jc w:val="both"/>
        <w:rPr>
          <w:sz w:val="24"/>
          <w:szCs w:val="24"/>
        </w:rPr>
      </w:pPr>
      <w:r w:rsidRPr="00CA2006">
        <w:rPr>
          <w:sz w:val="24"/>
          <w:szCs w:val="24"/>
        </w:rPr>
        <w:t xml:space="preserve">За счет социально </w:t>
      </w:r>
      <w:r w:rsidR="00A97ACC">
        <w:rPr>
          <w:sz w:val="24"/>
          <w:szCs w:val="24"/>
        </w:rPr>
        <w:t>–</w:t>
      </w:r>
      <w:r w:rsidRPr="00CA2006">
        <w:rPr>
          <w:sz w:val="24"/>
          <w:szCs w:val="24"/>
        </w:rPr>
        <w:t xml:space="preserve"> значимых средств в 2020 году проведены работы по изготовлению теневого навеса  в МБДОУ «</w:t>
      </w:r>
      <w:proofErr w:type="spellStart"/>
      <w:r w:rsidRPr="00CA2006">
        <w:rPr>
          <w:sz w:val="24"/>
          <w:szCs w:val="24"/>
        </w:rPr>
        <w:t>Новоуральский</w:t>
      </w:r>
      <w:proofErr w:type="spellEnd"/>
      <w:r w:rsidRPr="00CA2006">
        <w:rPr>
          <w:sz w:val="24"/>
          <w:szCs w:val="24"/>
        </w:rPr>
        <w:t xml:space="preserve"> детский сад «Колосок»  на сумму 40,0 тыс. рублей.</w:t>
      </w:r>
    </w:p>
    <w:p w:rsidR="00C36F83" w:rsidRPr="00CA2006" w:rsidRDefault="00C36F83" w:rsidP="00C85721">
      <w:pPr>
        <w:ind w:firstLine="567"/>
        <w:jc w:val="both"/>
        <w:rPr>
          <w:sz w:val="24"/>
          <w:szCs w:val="24"/>
        </w:rPr>
      </w:pPr>
      <w:r w:rsidRPr="00CA2006">
        <w:rPr>
          <w:sz w:val="24"/>
          <w:szCs w:val="24"/>
        </w:rPr>
        <w:t>Проведен капитальный ремонт в МБДОУ  «Детский сад № 14 «Золотая рыбка»  в рамках реализации проекта «Доступная среда» на сумму 900 193,60 рублей.</w:t>
      </w:r>
    </w:p>
    <w:p w:rsidR="00C36F83" w:rsidRPr="00CA2006" w:rsidRDefault="00C36F83" w:rsidP="00C85721">
      <w:pPr>
        <w:pStyle w:val="af6"/>
        <w:ind w:firstLine="567"/>
        <w:rPr>
          <w:rFonts w:ascii="Times New Roman" w:hAnsi="Times New Roman" w:cs="Times New Roman"/>
        </w:rPr>
      </w:pPr>
      <w:r w:rsidRPr="00CA2006">
        <w:rPr>
          <w:rFonts w:ascii="Times New Roman" w:hAnsi="Times New Roman" w:cs="Times New Roman"/>
          <w:shd w:val="clear" w:color="auto" w:fill="FFFFFF"/>
        </w:rPr>
        <w:t xml:space="preserve">Мероприятия, запланированные на 2020 год в рамках 10 </w:t>
      </w:r>
      <w:r w:rsidRPr="00CA2006">
        <w:rPr>
          <w:rFonts w:ascii="Times New Roman" w:hAnsi="Times New Roman" w:cs="Times New Roman"/>
        </w:rPr>
        <w:t xml:space="preserve">целевых индикаторов, </w:t>
      </w:r>
      <w:r w:rsidRPr="00CA2006">
        <w:rPr>
          <w:rFonts w:ascii="Times New Roman" w:hAnsi="Times New Roman" w:cs="Times New Roman"/>
          <w:shd w:val="clear" w:color="auto" w:fill="FFFFFF"/>
        </w:rPr>
        <w:t xml:space="preserve">выполнены в полном объеме. </w:t>
      </w:r>
      <w:r w:rsidRPr="00CA2006">
        <w:rPr>
          <w:rFonts w:ascii="Times New Roman" w:hAnsi="Times New Roman" w:cs="Times New Roman"/>
        </w:rPr>
        <w:t xml:space="preserve">Реализация подпрограммы обеспечила: </w:t>
      </w:r>
    </w:p>
    <w:p w:rsidR="00C36F83" w:rsidRPr="00CA2006" w:rsidRDefault="00C36F83" w:rsidP="00C85721">
      <w:pPr>
        <w:pStyle w:val="ac"/>
        <w:shd w:val="clear" w:color="auto" w:fill="FFFFFF"/>
        <w:tabs>
          <w:tab w:val="left" w:pos="0"/>
          <w:tab w:val="left" w:pos="851"/>
        </w:tabs>
        <w:autoSpaceDE/>
        <w:autoSpaceDN/>
        <w:ind w:left="0"/>
        <w:jc w:val="both"/>
        <w:rPr>
          <w:sz w:val="24"/>
          <w:szCs w:val="24"/>
        </w:rPr>
      </w:pPr>
      <w:r w:rsidRPr="00CA2006">
        <w:rPr>
          <w:sz w:val="24"/>
          <w:szCs w:val="24"/>
        </w:rPr>
        <w:t xml:space="preserve">- доступность и высокое качество образовательных услуг дошкольного образования, обеспечение единого образовательного пространства, осуществление формирования и финансирования муниципальных заданий на реализацию основных образовательных </w:t>
      </w:r>
      <w:r w:rsidRPr="00CA2006">
        <w:rPr>
          <w:sz w:val="24"/>
          <w:szCs w:val="24"/>
        </w:rPr>
        <w:lastRenderedPageBreak/>
        <w:t xml:space="preserve">программ дошкольного образования с учетом показателей по объему и качеству оказываемых услуг; </w:t>
      </w:r>
    </w:p>
    <w:p w:rsidR="00C36F83" w:rsidRPr="00CA2006" w:rsidRDefault="00C36F83" w:rsidP="00C85721">
      <w:pPr>
        <w:shd w:val="clear" w:color="auto" w:fill="FFFFFF"/>
        <w:tabs>
          <w:tab w:val="left" w:pos="0"/>
          <w:tab w:val="left" w:pos="851"/>
        </w:tabs>
        <w:jc w:val="both"/>
        <w:rPr>
          <w:sz w:val="24"/>
          <w:szCs w:val="24"/>
        </w:rPr>
      </w:pPr>
      <w:r w:rsidRPr="00CA2006">
        <w:rPr>
          <w:sz w:val="24"/>
          <w:szCs w:val="24"/>
        </w:rPr>
        <w:t xml:space="preserve">- все образовательные организации </w:t>
      </w:r>
      <w:proofErr w:type="spellStart"/>
      <w:r w:rsidRPr="00CA2006">
        <w:rPr>
          <w:sz w:val="24"/>
          <w:szCs w:val="24"/>
        </w:rPr>
        <w:t>Кувандыкского</w:t>
      </w:r>
      <w:proofErr w:type="spellEnd"/>
      <w:r w:rsidRPr="00CA2006">
        <w:rPr>
          <w:sz w:val="24"/>
          <w:szCs w:val="24"/>
        </w:rPr>
        <w:t xml:space="preserve"> городского округа, реализующие образовательные программы дошкольного образования, имеют лицензии на ведение образовательной деятельности, что составило 100 %;</w:t>
      </w:r>
    </w:p>
    <w:p w:rsidR="00C36F83" w:rsidRPr="00CA2006" w:rsidRDefault="00C36F83" w:rsidP="00C85721">
      <w:pPr>
        <w:shd w:val="clear" w:color="auto" w:fill="FFFFFF"/>
        <w:tabs>
          <w:tab w:val="left" w:pos="0"/>
          <w:tab w:val="left" w:pos="851"/>
        </w:tabs>
        <w:jc w:val="both"/>
        <w:rPr>
          <w:sz w:val="24"/>
          <w:szCs w:val="24"/>
        </w:rPr>
      </w:pPr>
      <w:r w:rsidRPr="00CA2006">
        <w:rPr>
          <w:sz w:val="24"/>
          <w:szCs w:val="24"/>
        </w:rPr>
        <w:t>- средняя заработная плата педагогических работников дошкольных образовательных организаций доведена до средней заработной платы в сфере общего образования в регионе.</w:t>
      </w:r>
    </w:p>
    <w:p w:rsidR="00C36F83" w:rsidRPr="00CA2006" w:rsidRDefault="00C36F83" w:rsidP="00C85721">
      <w:pPr>
        <w:shd w:val="clear" w:color="auto" w:fill="FFFFFF"/>
        <w:tabs>
          <w:tab w:val="left" w:pos="0"/>
          <w:tab w:val="left" w:pos="851"/>
        </w:tabs>
        <w:jc w:val="both"/>
        <w:rPr>
          <w:sz w:val="24"/>
          <w:szCs w:val="24"/>
        </w:rPr>
      </w:pPr>
      <w:r w:rsidRPr="00CA2006">
        <w:rPr>
          <w:sz w:val="24"/>
          <w:szCs w:val="24"/>
        </w:rPr>
        <w:t>- в 100 процентах дошкольных образовательных организаций округа  внедрен федеральный государственный образовательный стандарт дошкольного образования.</w:t>
      </w:r>
    </w:p>
    <w:p w:rsidR="00C36F83" w:rsidRPr="00CA2006" w:rsidRDefault="00C36F83" w:rsidP="00C85721">
      <w:pPr>
        <w:shd w:val="clear" w:color="auto" w:fill="FFFFFF"/>
        <w:tabs>
          <w:tab w:val="left" w:pos="0"/>
          <w:tab w:val="left" w:pos="851"/>
        </w:tabs>
        <w:ind w:firstLine="567"/>
        <w:jc w:val="both"/>
        <w:rPr>
          <w:sz w:val="24"/>
          <w:szCs w:val="24"/>
        </w:rPr>
      </w:pPr>
      <w:r w:rsidRPr="00CA2006">
        <w:rPr>
          <w:sz w:val="24"/>
          <w:szCs w:val="24"/>
        </w:rPr>
        <w:t>Доля граждан, положительно оценивающих качество услуг психолог</w:t>
      </w:r>
      <w:proofErr w:type="gramStart"/>
      <w:r w:rsidRPr="00CA2006">
        <w:rPr>
          <w:sz w:val="24"/>
          <w:szCs w:val="24"/>
        </w:rPr>
        <w:t>о-</w:t>
      </w:r>
      <w:proofErr w:type="gramEnd"/>
      <w:r w:rsidRPr="00CA2006">
        <w:rPr>
          <w:sz w:val="24"/>
          <w:szCs w:val="24"/>
        </w:rPr>
        <w:t xml:space="preserve"> педагогической, методической и консультативной помощи, в общем числе обратившихся за получением услуги составила в 2020 году -  65%. </w:t>
      </w:r>
    </w:p>
    <w:p w:rsidR="00C36F83" w:rsidRPr="00CA2006" w:rsidRDefault="00C36F83" w:rsidP="00C85721">
      <w:pPr>
        <w:pStyle w:val="12"/>
        <w:shd w:val="clear" w:color="auto" w:fill="FFFFFF"/>
        <w:tabs>
          <w:tab w:val="left" w:pos="0"/>
        </w:tabs>
        <w:ind w:left="0" w:firstLine="567"/>
        <w:jc w:val="both"/>
        <w:rPr>
          <w:rFonts w:ascii="Times New Roman" w:hAnsi="Times New Roman" w:cs="Times New Roman"/>
          <w:u w:val="single"/>
          <w:lang w:eastAsia="ar-SA"/>
        </w:rPr>
      </w:pPr>
      <w:r w:rsidRPr="00CA2006">
        <w:rPr>
          <w:rFonts w:ascii="Times New Roman" w:hAnsi="Times New Roman" w:cs="Times New Roman"/>
          <w:u w:val="single"/>
          <w:lang w:eastAsia="ar-SA"/>
        </w:rPr>
        <w:t>Основные проблемы функционирования и развития системы дошкольного образования:</w:t>
      </w:r>
    </w:p>
    <w:p w:rsidR="00C36F83" w:rsidRPr="00CA2006" w:rsidRDefault="00C36F83" w:rsidP="00C85721">
      <w:pPr>
        <w:shd w:val="clear" w:color="auto" w:fill="FFFFFF"/>
        <w:tabs>
          <w:tab w:val="left" w:pos="0"/>
        </w:tabs>
        <w:ind w:firstLine="567"/>
        <w:jc w:val="both"/>
        <w:rPr>
          <w:sz w:val="24"/>
          <w:szCs w:val="24"/>
          <w:lang w:eastAsia="ar-SA"/>
        </w:rPr>
      </w:pPr>
      <w:r w:rsidRPr="00CA2006">
        <w:rPr>
          <w:sz w:val="24"/>
          <w:szCs w:val="24"/>
          <w:lang w:eastAsia="ar-SA"/>
        </w:rPr>
        <w:t>- недостаточное финансовое обеспечение для решения задач развития организации и связанная с этим проблема недостаточности современных материалов и оборудования для реализации ФГОС дошкольного образования (интерактивные, мультимедийные средства обучения, сенсорное оборудование и т.п.);</w:t>
      </w:r>
    </w:p>
    <w:p w:rsidR="00C36F83" w:rsidRPr="00CA2006" w:rsidRDefault="00C36F83" w:rsidP="00C85721">
      <w:pPr>
        <w:shd w:val="clear" w:color="auto" w:fill="FFFFFF"/>
        <w:tabs>
          <w:tab w:val="left" w:pos="0"/>
        </w:tabs>
        <w:jc w:val="both"/>
        <w:rPr>
          <w:sz w:val="24"/>
          <w:szCs w:val="24"/>
          <w:lang w:eastAsia="ar-SA"/>
        </w:rPr>
      </w:pPr>
      <w:r w:rsidRPr="00CA2006">
        <w:rPr>
          <w:sz w:val="24"/>
          <w:szCs w:val="24"/>
          <w:lang w:eastAsia="ar-SA"/>
        </w:rPr>
        <w:tab/>
        <w:t>- содержание зданий – еще одна острая проблема, требующая больших вливаний (замена окон, сантехники, установка систем видеонаблюдения, ограждений), нехватка теневых навесов, малых форм на игровых участках, технологического оборудования.</w:t>
      </w:r>
    </w:p>
    <w:p w:rsidR="00C36F83" w:rsidRPr="00CA2006" w:rsidRDefault="00C36F83" w:rsidP="00D856D1">
      <w:pPr>
        <w:autoSpaceDE/>
        <w:autoSpaceDN/>
        <w:ind w:firstLine="567"/>
        <w:jc w:val="both"/>
        <w:rPr>
          <w:sz w:val="24"/>
          <w:szCs w:val="24"/>
          <w:lang w:eastAsia="en-US"/>
        </w:rPr>
      </w:pPr>
    </w:p>
    <w:p w:rsidR="00C36F83" w:rsidRPr="00CA2006" w:rsidRDefault="00C36F83" w:rsidP="00FD4593">
      <w:pPr>
        <w:pStyle w:val="ac"/>
        <w:numPr>
          <w:ilvl w:val="0"/>
          <w:numId w:val="38"/>
        </w:numPr>
        <w:autoSpaceDE/>
        <w:autoSpaceDN/>
        <w:adjustRightInd w:val="0"/>
        <w:jc w:val="center"/>
        <w:rPr>
          <w:b/>
          <w:bCs/>
          <w:sz w:val="24"/>
          <w:szCs w:val="24"/>
        </w:rPr>
      </w:pPr>
      <w:r w:rsidRPr="00CA2006">
        <w:rPr>
          <w:b/>
          <w:bCs/>
          <w:sz w:val="24"/>
          <w:szCs w:val="24"/>
        </w:rPr>
        <w:t>Цели и задачи Подпрограммы</w:t>
      </w:r>
    </w:p>
    <w:p w:rsidR="00C36F83" w:rsidRPr="00CA2006" w:rsidRDefault="00C36F83" w:rsidP="00D856D1">
      <w:pPr>
        <w:adjustRightInd w:val="0"/>
        <w:ind w:left="1134"/>
        <w:jc w:val="center"/>
        <w:rPr>
          <w:b/>
          <w:bCs/>
          <w:sz w:val="24"/>
          <w:szCs w:val="24"/>
        </w:rPr>
      </w:pPr>
    </w:p>
    <w:p w:rsidR="00C36F83" w:rsidRPr="00CA2006" w:rsidRDefault="00C36F83" w:rsidP="00D856D1">
      <w:pPr>
        <w:tabs>
          <w:tab w:val="left" w:pos="3456"/>
        </w:tabs>
        <w:adjustRightInd w:val="0"/>
        <w:jc w:val="both"/>
        <w:rPr>
          <w:sz w:val="24"/>
          <w:szCs w:val="24"/>
        </w:rPr>
      </w:pPr>
      <w:r w:rsidRPr="00CA2006">
        <w:rPr>
          <w:sz w:val="24"/>
          <w:szCs w:val="24"/>
          <w:lang w:eastAsia="en-US"/>
        </w:rPr>
        <w:t>Целью Подпрограммы является о</w:t>
      </w:r>
      <w:r w:rsidRPr="00CA2006">
        <w:rPr>
          <w:sz w:val="24"/>
          <w:szCs w:val="24"/>
        </w:rPr>
        <w:t>беспечение качества и доступности дошкольного образования.</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Задачи Подпрограммы:</w:t>
      </w:r>
    </w:p>
    <w:p w:rsidR="00C36F83" w:rsidRPr="00CA2006" w:rsidRDefault="00C36F83" w:rsidP="00870097">
      <w:pPr>
        <w:widowControl w:val="0"/>
        <w:numPr>
          <w:ilvl w:val="0"/>
          <w:numId w:val="17"/>
        </w:numPr>
        <w:tabs>
          <w:tab w:val="left" w:pos="375"/>
          <w:tab w:val="left" w:pos="851"/>
        </w:tabs>
        <w:autoSpaceDE/>
        <w:autoSpaceDN/>
        <w:adjustRightInd w:val="0"/>
        <w:ind w:left="0" w:firstLine="567"/>
        <w:jc w:val="both"/>
        <w:rPr>
          <w:sz w:val="24"/>
          <w:szCs w:val="24"/>
          <w:lang w:eastAsia="en-US"/>
        </w:rPr>
      </w:pPr>
      <w:r w:rsidRPr="00CA2006">
        <w:rPr>
          <w:sz w:val="24"/>
          <w:szCs w:val="24"/>
          <w:lang w:eastAsia="en-US"/>
        </w:rPr>
        <w:t xml:space="preserve">формирование образовательной сети и финансово </w:t>
      </w:r>
      <w:r w:rsidR="00A97ACC">
        <w:rPr>
          <w:sz w:val="24"/>
          <w:szCs w:val="24"/>
          <w:lang w:eastAsia="en-US"/>
        </w:rPr>
        <w:t>–</w:t>
      </w:r>
      <w:r w:rsidRPr="00CA2006">
        <w:rPr>
          <w:sz w:val="24"/>
          <w:szCs w:val="24"/>
          <w:lang w:eastAsia="en-US"/>
        </w:rPr>
        <w:t xml:space="preserve"> </w:t>
      </w:r>
      <w:proofErr w:type="gramStart"/>
      <w:r w:rsidRPr="00CA2006">
        <w:rPr>
          <w:sz w:val="24"/>
          <w:szCs w:val="24"/>
          <w:lang w:eastAsia="en-US"/>
        </w:rPr>
        <w:t>экономических механизмов</w:t>
      </w:r>
      <w:proofErr w:type="gramEnd"/>
      <w:r w:rsidRPr="00CA2006">
        <w:rPr>
          <w:sz w:val="24"/>
          <w:szCs w:val="24"/>
          <w:lang w:eastAsia="en-US"/>
        </w:rPr>
        <w:t>, обеспечивающих равный доступ населения к услугам дошкольного образования детей;</w:t>
      </w:r>
    </w:p>
    <w:p w:rsidR="00C36F83" w:rsidRPr="00CA2006" w:rsidRDefault="00C36F83" w:rsidP="00870097">
      <w:pPr>
        <w:widowControl w:val="0"/>
        <w:numPr>
          <w:ilvl w:val="0"/>
          <w:numId w:val="17"/>
        </w:numPr>
        <w:tabs>
          <w:tab w:val="left" w:pos="375"/>
          <w:tab w:val="left" w:pos="851"/>
        </w:tabs>
        <w:autoSpaceDE/>
        <w:autoSpaceDN/>
        <w:adjustRightInd w:val="0"/>
        <w:ind w:left="0" w:firstLine="567"/>
        <w:jc w:val="both"/>
        <w:rPr>
          <w:sz w:val="24"/>
          <w:szCs w:val="24"/>
          <w:lang w:eastAsia="en-US"/>
        </w:rPr>
      </w:pPr>
      <w:r w:rsidRPr="00CA2006">
        <w:rPr>
          <w:sz w:val="24"/>
          <w:szCs w:val="24"/>
          <w:lang w:eastAsia="en-US"/>
        </w:rPr>
        <w:t>обеспечение государственных гарантий и прав граждан (в том числе дете</w:t>
      </w:r>
      <w:proofErr w:type="gramStart"/>
      <w:r w:rsidRPr="00CA2006">
        <w:rPr>
          <w:sz w:val="24"/>
          <w:szCs w:val="24"/>
          <w:lang w:eastAsia="en-US"/>
        </w:rPr>
        <w:t>й-</w:t>
      </w:r>
      <w:proofErr w:type="gramEnd"/>
      <w:r w:rsidRPr="00CA2006">
        <w:rPr>
          <w:sz w:val="24"/>
          <w:szCs w:val="24"/>
          <w:lang w:eastAsia="en-US"/>
        </w:rPr>
        <w:t xml:space="preserve"> инвалидов) на получение  общедоступного и бесплатного дошкольного образования в ДОО;</w:t>
      </w:r>
    </w:p>
    <w:p w:rsidR="00C36F83" w:rsidRPr="00CA2006" w:rsidRDefault="00C36F83" w:rsidP="00870097">
      <w:pPr>
        <w:widowControl w:val="0"/>
        <w:numPr>
          <w:ilvl w:val="0"/>
          <w:numId w:val="17"/>
        </w:numPr>
        <w:tabs>
          <w:tab w:val="left" w:pos="375"/>
          <w:tab w:val="left" w:pos="851"/>
        </w:tabs>
        <w:autoSpaceDE/>
        <w:autoSpaceDN/>
        <w:adjustRightInd w:val="0"/>
        <w:ind w:left="0" w:firstLine="567"/>
        <w:jc w:val="both"/>
        <w:rPr>
          <w:sz w:val="24"/>
          <w:szCs w:val="24"/>
          <w:lang w:eastAsia="en-US"/>
        </w:rPr>
      </w:pPr>
      <w:r w:rsidRPr="00CA2006">
        <w:rPr>
          <w:sz w:val="24"/>
          <w:szCs w:val="24"/>
          <w:lang w:eastAsia="en-US"/>
        </w:rPr>
        <w:t xml:space="preserve">создание условий для  раннего развития детей в возрасте до 3 лет, оказание услуг психолого-педагогической, методической и консультативной помощи родителям детей, получающих дошкольное образование в семье; </w:t>
      </w:r>
    </w:p>
    <w:p w:rsidR="00C36F83" w:rsidRPr="00CA2006" w:rsidRDefault="00C36F83" w:rsidP="00870097">
      <w:pPr>
        <w:numPr>
          <w:ilvl w:val="0"/>
          <w:numId w:val="17"/>
        </w:numPr>
        <w:tabs>
          <w:tab w:val="left" w:pos="375"/>
          <w:tab w:val="left" w:pos="851"/>
          <w:tab w:val="left" w:pos="3437"/>
        </w:tabs>
        <w:autoSpaceDE/>
        <w:autoSpaceDN/>
        <w:adjustRightInd w:val="0"/>
        <w:ind w:left="0" w:firstLine="567"/>
        <w:jc w:val="both"/>
        <w:rPr>
          <w:sz w:val="24"/>
          <w:szCs w:val="24"/>
          <w:lang w:eastAsia="en-US"/>
        </w:rPr>
      </w:pPr>
      <w:r w:rsidRPr="00CA2006">
        <w:rPr>
          <w:sz w:val="24"/>
          <w:szCs w:val="24"/>
          <w:lang w:eastAsia="en-US"/>
        </w:rPr>
        <w:t>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p w:rsidR="00C36F83" w:rsidRPr="00CA2006" w:rsidRDefault="00C36F83" w:rsidP="00D856D1">
      <w:pPr>
        <w:widowControl w:val="0"/>
        <w:tabs>
          <w:tab w:val="left" w:pos="375"/>
          <w:tab w:val="left" w:pos="851"/>
          <w:tab w:val="left" w:pos="3437"/>
        </w:tabs>
        <w:adjustRightInd w:val="0"/>
        <w:jc w:val="both"/>
        <w:rPr>
          <w:sz w:val="24"/>
          <w:szCs w:val="24"/>
          <w:lang w:eastAsia="en-US"/>
        </w:rPr>
      </w:pPr>
      <w:r w:rsidRPr="00CA2006">
        <w:rPr>
          <w:sz w:val="24"/>
          <w:szCs w:val="24"/>
          <w:lang w:eastAsia="en-US"/>
        </w:rPr>
        <w:tab/>
        <w:t xml:space="preserve">В  ДОО будут созданы  условия, обеспечивающие безопасность детей, проведена модернизация  сети и инфраструктуры дошкольного образования, получат развитие вариативные формы предоставления услуг, что обеспечит существенное сокращение дефицита мест. </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Все дети с ОВЗ, которым показано обучение, получат возможность получения дошкольного образования в дистанционной форме или в форме инклюзивного образования и соответствующего психолого-медико-социального сопровождения.</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 xml:space="preserve">Поддержка семей в воспитании и образовании </w:t>
      </w:r>
      <w:proofErr w:type="gramStart"/>
      <w:r w:rsidRPr="00CA2006">
        <w:rPr>
          <w:sz w:val="24"/>
          <w:szCs w:val="24"/>
          <w:lang w:eastAsia="en-US"/>
        </w:rPr>
        <w:t>детей</w:t>
      </w:r>
      <w:proofErr w:type="gramEnd"/>
      <w:r w:rsidRPr="00CA2006">
        <w:rPr>
          <w:sz w:val="24"/>
          <w:szCs w:val="24"/>
          <w:lang w:eastAsia="en-US"/>
        </w:rPr>
        <w:t xml:space="preserve"> начиная с раннего возраста (от двух месяцев до 3 лет) будет обеспечиваться за счет информационно-консультационных центров, работающих на базе ДОО округа, программ повышения родительской компетентности.</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По итогам реализации подпрограммы к 2024 году:</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всем детям будет предоставлена возможность освоения программ дошкольного образования в соответствии с современными требованиями, а именно:</w:t>
      </w:r>
    </w:p>
    <w:p w:rsidR="00C36F83" w:rsidRPr="00CA2006" w:rsidRDefault="00C36F83" w:rsidP="00870097">
      <w:pPr>
        <w:widowControl w:val="0"/>
        <w:numPr>
          <w:ilvl w:val="0"/>
          <w:numId w:val="18"/>
        </w:numPr>
        <w:tabs>
          <w:tab w:val="left" w:pos="337"/>
        </w:tabs>
        <w:autoSpaceDE/>
        <w:autoSpaceDN/>
        <w:adjustRightInd w:val="0"/>
        <w:ind w:left="0" w:firstLine="0"/>
        <w:jc w:val="both"/>
        <w:rPr>
          <w:sz w:val="24"/>
          <w:szCs w:val="24"/>
          <w:lang w:eastAsia="en-US"/>
        </w:rPr>
      </w:pPr>
      <w:r w:rsidRPr="00CA2006">
        <w:rPr>
          <w:sz w:val="24"/>
          <w:szCs w:val="24"/>
          <w:lang w:eastAsia="en-US"/>
        </w:rPr>
        <w:t>получение общедоступного и бесплатного дошкольного образования детей;</w:t>
      </w:r>
    </w:p>
    <w:p w:rsidR="00C36F83" w:rsidRPr="00CA2006" w:rsidRDefault="00C36F83" w:rsidP="00870097">
      <w:pPr>
        <w:widowControl w:val="0"/>
        <w:numPr>
          <w:ilvl w:val="0"/>
          <w:numId w:val="18"/>
        </w:numPr>
        <w:tabs>
          <w:tab w:val="left" w:pos="337"/>
        </w:tabs>
        <w:autoSpaceDE/>
        <w:autoSpaceDN/>
        <w:adjustRightInd w:val="0"/>
        <w:ind w:left="0" w:firstLine="0"/>
        <w:jc w:val="both"/>
        <w:rPr>
          <w:sz w:val="24"/>
          <w:szCs w:val="24"/>
          <w:lang w:eastAsia="en-US"/>
        </w:rPr>
      </w:pPr>
      <w:r w:rsidRPr="00CA2006">
        <w:rPr>
          <w:sz w:val="24"/>
          <w:szCs w:val="24"/>
          <w:lang w:eastAsia="en-US"/>
        </w:rPr>
        <w:lastRenderedPageBreak/>
        <w:t>предоставление консультационных услуг семьям в воспитании детей раннего возраста;</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предоставление возможности освоения образовательных программ дошкольного  образования в форме дистанционного, специального (коррекционного) или инклюзивного образования всем детям-инвалидам;</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будет завершен переход к эффективному контракту в сфере дошкольного образования детей: средняя заработная плата педагогических работников ДОО составит не менее 100,0 процента от средней заработной платы в сфере общего образования в Оренбургской области;</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предоставить всем педагогам возможность непрерывного профессионального развития.</w:t>
      </w:r>
    </w:p>
    <w:p w:rsidR="00C36F83" w:rsidRPr="00CA2006" w:rsidRDefault="00C36F83" w:rsidP="00D856D1">
      <w:pPr>
        <w:adjustRightInd w:val="0"/>
        <w:ind w:firstLine="567"/>
        <w:jc w:val="center"/>
        <w:rPr>
          <w:b/>
          <w:bCs/>
          <w:sz w:val="24"/>
          <w:szCs w:val="24"/>
        </w:rPr>
      </w:pPr>
    </w:p>
    <w:p w:rsidR="00C36F83" w:rsidRPr="00CA2006" w:rsidRDefault="00C36F83" w:rsidP="00007CBD">
      <w:pPr>
        <w:numPr>
          <w:ilvl w:val="0"/>
          <w:numId w:val="38"/>
        </w:numPr>
        <w:adjustRightInd w:val="0"/>
        <w:jc w:val="center"/>
        <w:rPr>
          <w:b/>
          <w:bCs/>
          <w:sz w:val="24"/>
          <w:szCs w:val="24"/>
        </w:rPr>
      </w:pPr>
      <w:r w:rsidRPr="00CA2006">
        <w:rPr>
          <w:b/>
          <w:bCs/>
          <w:sz w:val="24"/>
          <w:szCs w:val="24"/>
        </w:rPr>
        <w:t>Целевые показатели (индикаторы) подпрограммы</w:t>
      </w:r>
    </w:p>
    <w:p w:rsidR="00C36F83" w:rsidRPr="00CA2006" w:rsidRDefault="00C36F83" w:rsidP="00D856D1">
      <w:pPr>
        <w:adjustRightInd w:val="0"/>
        <w:ind w:firstLine="567"/>
        <w:jc w:val="center"/>
        <w:rPr>
          <w:b/>
          <w:bCs/>
          <w:sz w:val="24"/>
          <w:szCs w:val="24"/>
        </w:rPr>
      </w:pPr>
    </w:p>
    <w:p w:rsidR="00C36F83" w:rsidRPr="00CA2006" w:rsidRDefault="007C03CC" w:rsidP="00915F86">
      <w:pPr>
        <w:widowControl w:val="0"/>
        <w:tabs>
          <w:tab w:val="left" w:pos="851"/>
        </w:tabs>
        <w:adjustRightInd w:val="0"/>
        <w:ind w:firstLine="567"/>
        <w:jc w:val="both"/>
        <w:rPr>
          <w:sz w:val="24"/>
          <w:szCs w:val="24"/>
        </w:rPr>
      </w:pPr>
      <w:hyperlink w:anchor="Par976" w:history="1">
        <w:r w:rsidR="00C36F83" w:rsidRPr="00CA2006">
          <w:rPr>
            <w:sz w:val="24"/>
            <w:szCs w:val="24"/>
            <w:lang w:eastAsia="en-US"/>
          </w:rPr>
          <w:t>Перечень</w:t>
        </w:r>
      </w:hyperlink>
      <w:r w:rsidR="00C36F83" w:rsidRPr="00CA2006">
        <w:rPr>
          <w:sz w:val="24"/>
          <w:szCs w:val="24"/>
          <w:lang w:eastAsia="en-US"/>
        </w:rPr>
        <w:t xml:space="preserve"> целевых показателей подпрограммы представлен в приложении № 1  к настоящей Программе. </w:t>
      </w:r>
    </w:p>
    <w:p w:rsidR="00C36F83" w:rsidRPr="00CA2006" w:rsidRDefault="00C36F83" w:rsidP="00D856D1">
      <w:pPr>
        <w:tabs>
          <w:tab w:val="left" w:pos="375"/>
          <w:tab w:val="left" w:pos="658"/>
          <w:tab w:val="left" w:pos="851"/>
          <w:tab w:val="left" w:pos="2794"/>
        </w:tabs>
        <w:adjustRightInd w:val="0"/>
        <w:ind w:left="567"/>
        <w:jc w:val="both"/>
        <w:rPr>
          <w:sz w:val="24"/>
          <w:szCs w:val="24"/>
        </w:rPr>
      </w:pPr>
    </w:p>
    <w:p w:rsidR="00C36F83" w:rsidRPr="00CA2006" w:rsidRDefault="00C36F83" w:rsidP="00870097">
      <w:pPr>
        <w:widowControl w:val="0"/>
        <w:numPr>
          <w:ilvl w:val="0"/>
          <w:numId w:val="8"/>
        </w:numPr>
        <w:autoSpaceDE/>
        <w:autoSpaceDN/>
        <w:adjustRightInd w:val="0"/>
        <w:ind w:left="0" w:firstLine="567"/>
        <w:jc w:val="center"/>
        <w:outlineLvl w:val="2"/>
        <w:rPr>
          <w:b/>
          <w:bCs/>
          <w:sz w:val="24"/>
          <w:szCs w:val="24"/>
          <w:lang w:eastAsia="en-US"/>
        </w:rPr>
      </w:pPr>
      <w:bookmarkStart w:id="1" w:name="Par5561"/>
      <w:bookmarkEnd w:id="1"/>
      <w:r w:rsidRPr="00CA2006">
        <w:rPr>
          <w:b/>
          <w:bCs/>
          <w:sz w:val="24"/>
          <w:szCs w:val="24"/>
          <w:lang w:eastAsia="en-US"/>
        </w:rPr>
        <w:t>Перечень и характеристика основных мероприятий Подпрограммы</w:t>
      </w:r>
    </w:p>
    <w:p w:rsidR="00C36F83" w:rsidRPr="00CA2006" w:rsidRDefault="007C03CC" w:rsidP="00D856D1">
      <w:pPr>
        <w:widowControl w:val="0"/>
        <w:adjustRightInd w:val="0"/>
        <w:ind w:firstLine="567"/>
        <w:jc w:val="both"/>
        <w:rPr>
          <w:b/>
          <w:bCs/>
          <w:sz w:val="24"/>
          <w:szCs w:val="24"/>
          <w:lang w:eastAsia="en-US"/>
        </w:rPr>
      </w:pPr>
      <w:hyperlink w:anchor="Par976" w:history="1">
        <w:r w:rsidR="00C36F83" w:rsidRPr="00CA2006">
          <w:rPr>
            <w:sz w:val="24"/>
            <w:szCs w:val="24"/>
            <w:lang w:eastAsia="en-US"/>
          </w:rPr>
          <w:t>Перечень</w:t>
        </w:r>
      </w:hyperlink>
      <w:r w:rsidR="00C36F83" w:rsidRPr="00CA2006">
        <w:rPr>
          <w:sz w:val="24"/>
          <w:szCs w:val="24"/>
          <w:lang w:eastAsia="en-US"/>
        </w:rPr>
        <w:t xml:space="preserve"> основных мероприятий подпрограммы представлен в приложении № 2  к настоящей Программе.  Подпрограмма «Развитие дошкольного образования детей» содержит основные мероприятия, направленные на обеспечение реализации муниципальных заданий образовательными организациями дошкольного образования детей.</w:t>
      </w:r>
    </w:p>
    <w:p w:rsidR="00C36F83" w:rsidRPr="00CA2006" w:rsidRDefault="00C36F83" w:rsidP="00D856D1">
      <w:pPr>
        <w:adjustRightInd w:val="0"/>
        <w:ind w:firstLine="567"/>
        <w:jc w:val="both"/>
        <w:rPr>
          <w:sz w:val="24"/>
          <w:szCs w:val="24"/>
        </w:rPr>
      </w:pPr>
      <w:r w:rsidRPr="00CA2006">
        <w:rPr>
          <w:b/>
          <w:bCs/>
          <w:sz w:val="24"/>
          <w:szCs w:val="24"/>
        </w:rPr>
        <w:t xml:space="preserve">Основные мероприятия  подпрограммы  «Развитие  дошкольного образования» </w:t>
      </w:r>
      <w:r w:rsidRPr="00CA2006">
        <w:rPr>
          <w:sz w:val="24"/>
          <w:szCs w:val="24"/>
        </w:rPr>
        <w:t>направлены на обеспечение мер по формиро</w:t>
      </w:r>
      <w:r w:rsidRPr="00CA2006">
        <w:rPr>
          <w:sz w:val="24"/>
          <w:szCs w:val="24"/>
        </w:rPr>
        <w:softHyphen/>
        <w:t>ванию и финансированию муниципальных заданий на реализацию программ дошкольного образования, осуществляемого с учетом показателей по объему и качеству оказываемых услуг.</w:t>
      </w:r>
    </w:p>
    <w:p w:rsidR="00C36F83" w:rsidRPr="00CA2006" w:rsidRDefault="00C36F83" w:rsidP="00D856D1">
      <w:pPr>
        <w:tabs>
          <w:tab w:val="left" w:pos="851"/>
        </w:tabs>
        <w:adjustRightInd w:val="0"/>
        <w:ind w:left="567"/>
        <w:jc w:val="both"/>
        <w:rPr>
          <w:sz w:val="24"/>
          <w:szCs w:val="24"/>
        </w:rPr>
      </w:pPr>
      <w:r w:rsidRPr="00CA2006">
        <w:rPr>
          <w:sz w:val="24"/>
          <w:szCs w:val="24"/>
        </w:rPr>
        <w:t xml:space="preserve">В рамках подпрограммы реализация основных мероприятий направлена </w:t>
      </w:r>
      <w:proofErr w:type="gramStart"/>
      <w:r w:rsidRPr="00CA2006">
        <w:rPr>
          <w:sz w:val="24"/>
          <w:szCs w:val="24"/>
        </w:rPr>
        <w:t>на</w:t>
      </w:r>
      <w:proofErr w:type="gramEnd"/>
      <w:r w:rsidRPr="00CA2006">
        <w:rPr>
          <w:sz w:val="24"/>
          <w:szCs w:val="24"/>
        </w:rPr>
        <w:t>:</w:t>
      </w:r>
    </w:p>
    <w:p w:rsidR="00C36F83" w:rsidRPr="00CA2006" w:rsidRDefault="00C36F83" w:rsidP="00D856D1">
      <w:pPr>
        <w:numPr>
          <w:ilvl w:val="0"/>
          <w:numId w:val="4"/>
        </w:numPr>
        <w:tabs>
          <w:tab w:val="left" w:pos="851"/>
        </w:tabs>
        <w:autoSpaceDE/>
        <w:autoSpaceDN/>
        <w:adjustRightInd w:val="0"/>
        <w:ind w:left="0" w:firstLine="567"/>
        <w:jc w:val="both"/>
        <w:rPr>
          <w:sz w:val="24"/>
          <w:szCs w:val="24"/>
        </w:rPr>
      </w:pPr>
      <w:r w:rsidRPr="00CA2006">
        <w:rPr>
          <w:sz w:val="24"/>
          <w:szCs w:val="24"/>
        </w:rPr>
        <w:t xml:space="preserve">повышение доступности дошкольных образовательных услуг, предусматривающих создание дополнительных мест при общеобразовательных школах </w:t>
      </w:r>
      <w:proofErr w:type="spellStart"/>
      <w:r w:rsidRPr="00CA2006">
        <w:rPr>
          <w:sz w:val="24"/>
          <w:szCs w:val="24"/>
        </w:rPr>
        <w:t>Кувандыкского</w:t>
      </w:r>
      <w:proofErr w:type="spellEnd"/>
      <w:r w:rsidRPr="00CA2006">
        <w:rPr>
          <w:sz w:val="24"/>
          <w:szCs w:val="24"/>
        </w:rPr>
        <w:t xml:space="preserve"> городского округа;</w:t>
      </w:r>
    </w:p>
    <w:p w:rsidR="00C36F83" w:rsidRPr="00CA2006" w:rsidRDefault="00C36F83" w:rsidP="00D856D1">
      <w:pPr>
        <w:numPr>
          <w:ilvl w:val="0"/>
          <w:numId w:val="4"/>
        </w:numPr>
        <w:tabs>
          <w:tab w:val="left" w:pos="851"/>
        </w:tabs>
        <w:autoSpaceDE/>
        <w:autoSpaceDN/>
        <w:adjustRightInd w:val="0"/>
        <w:ind w:left="0" w:firstLine="567"/>
        <w:jc w:val="both"/>
        <w:rPr>
          <w:sz w:val="24"/>
          <w:szCs w:val="24"/>
        </w:rPr>
      </w:pPr>
      <w:r w:rsidRPr="00CA2006">
        <w:rPr>
          <w:sz w:val="24"/>
          <w:szCs w:val="24"/>
        </w:rPr>
        <w:t>предоставление  дошкольного образования, воспитание и содержание ребенка в дошкольных образовательных и общеобразовательных учреждениях, осуществляющих образовательную деятельность по основным общеобразовательным программам дошкольного образования;</w:t>
      </w:r>
    </w:p>
    <w:p w:rsidR="00C36F83" w:rsidRPr="00CA2006" w:rsidRDefault="00C36F83" w:rsidP="00D856D1">
      <w:pPr>
        <w:numPr>
          <w:ilvl w:val="0"/>
          <w:numId w:val="4"/>
        </w:numPr>
        <w:tabs>
          <w:tab w:val="left" w:pos="851"/>
        </w:tabs>
        <w:autoSpaceDE/>
        <w:autoSpaceDN/>
        <w:adjustRightInd w:val="0"/>
        <w:ind w:left="0" w:firstLine="567"/>
        <w:jc w:val="both"/>
        <w:rPr>
          <w:sz w:val="24"/>
          <w:szCs w:val="24"/>
        </w:rPr>
      </w:pPr>
      <w:r w:rsidRPr="00CA2006">
        <w:rPr>
          <w:sz w:val="24"/>
          <w:szCs w:val="24"/>
        </w:rPr>
        <w:t>создание  условий для развития дошкольного образования;</w:t>
      </w:r>
    </w:p>
    <w:p w:rsidR="00C36F83" w:rsidRPr="00CA2006" w:rsidRDefault="00C36F83" w:rsidP="00D856D1">
      <w:pPr>
        <w:numPr>
          <w:ilvl w:val="0"/>
          <w:numId w:val="4"/>
        </w:numPr>
        <w:tabs>
          <w:tab w:val="left" w:pos="851"/>
        </w:tabs>
        <w:autoSpaceDE/>
        <w:autoSpaceDN/>
        <w:adjustRightInd w:val="0"/>
        <w:ind w:left="0" w:firstLine="567"/>
        <w:jc w:val="both"/>
        <w:rPr>
          <w:sz w:val="24"/>
          <w:szCs w:val="24"/>
        </w:rPr>
      </w:pPr>
      <w:r w:rsidRPr="00CA2006">
        <w:rPr>
          <w:sz w:val="24"/>
          <w:szCs w:val="24"/>
        </w:rPr>
        <w:t>обеспечение государственных гарантий прав граждан (в том числе детей-инвалидов) на получение общедоступного и бесплатного дошкольного образования в ДОО, реализующих образовательную программу дошкольного образования;</w:t>
      </w:r>
    </w:p>
    <w:p w:rsidR="00C36F83" w:rsidRPr="00CA2006" w:rsidRDefault="00C36F83" w:rsidP="00D856D1">
      <w:pPr>
        <w:numPr>
          <w:ilvl w:val="0"/>
          <w:numId w:val="4"/>
        </w:numPr>
        <w:tabs>
          <w:tab w:val="left" w:pos="851"/>
        </w:tabs>
        <w:autoSpaceDE/>
        <w:autoSpaceDN/>
        <w:adjustRightInd w:val="0"/>
        <w:ind w:left="0" w:firstLine="567"/>
        <w:jc w:val="both"/>
        <w:rPr>
          <w:sz w:val="24"/>
          <w:szCs w:val="24"/>
        </w:rPr>
      </w:pPr>
      <w:r w:rsidRPr="00CA2006">
        <w:rPr>
          <w:sz w:val="24"/>
          <w:szCs w:val="24"/>
        </w:rPr>
        <w:t>повышение профессиональной компетентности педагогических и руководящих работников ДОО, внедрение инновационных методик и новых форм работы с детьми;</w:t>
      </w:r>
    </w:p>
    <w:p w:rsidR="00C36F83" w:rsidRPr="00CA2006" w:rsidRDefault="00C36F83" w:rsidP="00D856D1">
      <w:pPr>
        <w:numPr>
          <w:ilvl w:val="0"/>
          <w:numId w:val="4"/>
        </w:numPr>
        <w:tabs>
          <w:tab w:val="left" w:pos="851"/>
        </w:tabs>
        <w:autoSpaceDE/>
        <w:autoSpaceDN/>
        <w:adjustRightInd w:val="0"/>
        <w:ind w:left="0" w:firstLine="567"/>
        <w:jc w:val="both"/>
        <w:rPr>
          <w:sz w:val="24"/>
          <w:szCs w:val="24"/>
        </w:rPr>
      </w:pPr>
      <w:r w:rsidRPr="00CA2006">
        <w:rPr>
          <w:sz w:val="24"/>
          <w:szCs w:val="24"/>
        </w:rPr>
        <w:t>финансовое обеспечение  полномочий по воспитанию и обучению дете</w:t>
      </w:r>
      <w:proofErr w:type="gramStart"/>
      <w:r w:rsidRPr="00CA2006">
        <w:rPr>
          <w:sz w:val="24"/>
          <w:szCs w:val="24"/>
        </w:rPr>
        <w:t>й-</w:t>
      </w:r>
      <w:proofErr w:type="gramEnd"/>
      <w:r w:rsidRPr="00CA2006">
        <w:rPr>
          <w:sz w:val="24"/>
          <w:szCs w:val="24"/>
        </w:rPr>
        <w:t xml:space="preserve"> инвалидов в образовательных организациях, реализующих программу дошкольного образования, а также предоставление компенсации затрат родителей на обучение детей- инвалидов;</w:t>
      </w:r>
    </w:p>
    <w:p w:rsidR="00C36F83" w:rsidRPr="00CA2006" w:rsidRDefault="00C36F83" w:rsidP="00D856D1">
      <w:pPr>
        <w:numPr>
          <w:ilvl w:val="0"/>
          <w:numId w:val="4"/>
        </w:numPr>
        <w:tabs>
          <w:tab w:val="left" w:pos="851"/>
        </w:tabs>
        <w:autoSpaceDE/>
        <w:autoSpaceDN/>
        <w:adjustRightInd w:val="0"/>
        <w:ind w:left="0" w:firstLine="567"/>
        <w:jc w:val="both"/>
        <w:rPr>
          <w:sz w:val="24"/>
          <w:szCs w:val="24"/>
        </w:rPr>
      </w:pPr>
      <w:r w:rsidRPr="00CA2006">
        <w:rPr>
          <w:sz w:val="24"/>
          <w:szCs w:val="24"/>
        </w:rPr>
        <w:t>обеспечение выплаты  компенсации родительской платы за присмотр и уход за детьми, посещающими  ОО, реализующие образовательную программу дошкольного  образования;</w:t>
      </w:r>
    </w:p>
    <w:p w:rsidR="00C36F83" w:rsidRPr="00CA2006" w:rsidRDefault="00C36F83" w:rsidP="00D856D1">
      <w:pPr>
        <w:numPr>
          <w:ilvl w:val="0"/>
          <w:numId w:val="4"/>
        </w:numPr>
        <w:tabs>
          <w:tab w:val="left" w:pos="851"/>
        </w:tabs>
        <w:autoSpaceDE/>
        <w:autoSpaceDN/>
        <w:adjustRightInd w:val="0"/>
        <w:ind w:left="0" w:firstLine="567"/>
        <w:jc w:val="both"/>
        <w:rPr>
          <w:sz w:val="24"/>
          <w:szCs w:val="24"/>
        </w:rPr>
      </w:pPr>
      <w:r w:rsidRPr="00CA2006">
        <w:rPr>
          <w:sz w:val="24"/>
          <w:szCs w:val="24"/>
        </w:rPr>
        <w:t xml:space="preserve">обеспечение социально-значимых мероприятий. </w:t>
      </w:r>
    </w:p>
    <w:p w:rsidR="00C36F83" w:rsidRPr="00CA2006" w:rsidRDefault="00C36F83" w:rsidP="00D856D1">
      <w:pPr>
        <w:adjustRightInd w:val="0"/>
        <w:ind w:firstLine="567"/>
        <w:jc w:val="both"/>
        <w:rPr>
          <w:b/>
          <w:bCs/>
          <w:sz w:val="24"/>
          <w:szCs w:val="24"/>
        </w:rPr>
      </w:pPr>
    </w:p>
    <w:p w:rsidR="00C36F83" w:rsidRPr="00CA2006" w:rsidRDefault="00C36F83" w:rsidP="00007CBD">
      <w:pPr>
        <w:numPr>
          <w:ilvl w:val="0"/>
          <w:numId w:val="8"/>
        </w:numPr>
        <w:autoSpaceDE/>
        <w:autoSpaceDN/>
        <w:jc w:val="center"/>
        <w:rPr>
          <w:b/>
          <w:bCs/>
          <w:sz w:val="24"/>
          <w:szCs w:val="24"/>
          <w:lang w:eastAsia="en-US"/>
        </w:rPr>
      </w:pPr>
      <w:r w:rsidRPr="00CA2006">
        <w:rPr>
          <w:b/>
          <w:bCs/>
          <w:sz w:val="24"/>
          <w:szCs w:val="24"/>
          <w:lang w:eastAsia="en-US"/>
        </w:rPr>
        <w:t>Основные меры правового регулирования в сфере реализации Подпрограммы</w:t>
      </w:r>
    </w:p>
    <w:p w:rsidR="00C36F83" w:rsidRPr="00CA2006" w:rsidRDefault="00C36F83" w:rsidP="00D856D1">
      <w:pPr>
        <w:adjustRightInd w:val="0"/>
        <w:ind w:firstLine="567"/>
        <w:jc w:val="both"/>
        <w:rPr>
          <w:sz w:val="24"/>
          <w:szCs w:val="24"/>
          <w:lang w:eastAsia="en-US"/>
        </w:rPr>
      </w:pPr>
      <w:r w:rsidRPr="00CA2006">
        <w:rPr>
          <w:sz w:val="24"/>
          <w:szCs w:val="24"/>
          <w:lang w:eastAsia="en-US"/>
        </w:rPr>
        <w:lastRenderedPageBreak/>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C36F83" w:rsidRPr="00CA2006" w:rsidRDefault="00C36F83" w:rsidP="00D856D1">
      <w:pPr>
        <w:adjustRightInd w:val="0"/>
        <w:ind w:firstLine="567"/>
        <w:jc w:val="both"/>
        <w:rPr>
          <w:sz w:val="24"/>
          <w:szCs w:val="24"/>
        </w:rPr>
      </w:pPr>
      <w:r w:rsidRPr="00CA2006">
        <w:rPr>
          <w:sz w:val="24"/>
          <w:szCs w:val="24"/>
        </w:rPr>
        <w:t>В рамках Подпрограммы будут приняты нормативные правовые акты, обеспечивающие реализацию Федерального закона «Об образовании в Рос</w:t>
      </w:r>
      <w:r w:rsidRPr="00CA2006">
        <w:rPr>
          <w:sz w:val="24"/>
          <w:szCs w:val="24"/>
        </w:rPr>
        <w:softHyphen/>
        <w:t>сийской Федерации». При разработке указанных нормативных правовых ак</w:t>
      </w:r>
      <w:r w:rsidRPr="00CA2006">
        <w:rPr>
          <w:sz w:val="24"/>
          <w:szCs w:val="24"/>
        </w:rPr>
        <w:softHyphen/>
        <w:t>тов их содержание будет основываться, в том числе на тех изменениях, кото</w:t>
      </w:r>
      <w:r w:rsidRPr="00CA2006">
        <w:rPr>
          <w:sz w:val="24"/>
          <w:szCs w:val="24"/>
        </w:rPr>
        <w:softHyphen/>
        <w:t>рые запланированы в Подпрограмме. Будут учитываться требования к формиро</w:t>
      </w:r>
      <w:r w:rsidRPr="00CA2006">
        <w:rPr>
          <w:sz w:val="24"/>
          <w:szCs w:val="24"/>
        </w:rPr>
        <w:softHyphen/>
        <w:t>ванию муниципального задания образовательным организациям и порядку установления нормативов финансового обеспечения с учетом качества рабо</w:t>
      </w:r>
      <w:r w:rsidRPr="00CA2006">
        <w:rPr>
          <w:sz w:val="24"/>
          <w:szCs w:val="24"/>
        </w:rPr>
        <w:softHyphen/>
        <w:t>ты образовательной организации.</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Основными мерами правового регулирования в сфере реализации Подпрограммы будут являться:</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xml:space="preserve">подготовка решений представительного органа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по вопросам  развития и совершенствования дошкольного образования;</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xml:space="preserve">подготовка нормативно-правовых актов  управления образования АМО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по вопросам  реализации  мероприятий  данной подпрограммы.</w:t>
      </w:r>
    </w:p>
    <w:p w:rsidR="00C36F83" w:rsidRPr="00CA2006" w:rsidRDefault="00C36F83" w:rsidP="00D856D1">
      <w:pPr>
        <w:autoSpaceDE/>
        <w:autoSpaceDN/>
        <w:ind w:firstLine="567"/>
        <w:jc w:val="both"/>
        <w:rPr>
          <w:b/>
          <w:bCs/>
          <w:sz w:val="24"/>
          <w:szCs w:val="24"/>
          <w:lang w:eastAsia="en-US"/>
        </w:rPr>
      </w:pPr>
      <w:r w:rsidRPr="00CA2006">
        <w:rPr>
          <w:sz w:val="24"/>
          <w:szCs w:val="24"/>
        </w:rPr>
        <w:t>Перечень основных нормативных правовых актов, направленных на реализацию задач, поставленных в  данной Подпрограмме, приведен в приложении № 3 к Программе</w:t>
      </w:r>
      <w:r w:rsidRPr="00CA2006">
        <w:rPr>
          <w:b/>
          <w:bCs/>
          <w:sz w:val="24"/>
          <w:szCs w:val="24"/>
        </w:rPr>
        <w:t>.</w:t>
      </w:r>
    </w:p>
    <w:p w:rsidR="00C36F83" w:rsidRPr="00CA2006" w:rsidRDefault="00C36F83" w:rsidP="00D856D1">
      <w:pPr>
        <w:autoSpaceDE/>
        <w:autoSpaceDN/>
        <w:ind w:firstLine="567"/>
        <w:jc w:val="both"/>
        <w:rPr>
          <w:b/>
          <w:bCs/>
          <w:sz w:val="24"/>
          <w:szCs w:val="24"/>
          <w:lang w:eastAsia="en-US"/>
        </w:rPr>
      </w:pPr>
    </w:p>
    <w:p w:rsidR="00C36F83" w:rsidRPr="00CA2006" w:rsidRDefault="00C36F83" w:rsidP="00007CBD">
      <w:pPr>
        <w:numPr>
          <w:ilvl w:val="0"/>
          <w:numId w:val="8"/>
        </w:numPr>
        <w:adjustRightInd w:val="0"/>
        <w:jc w:val="center"/>
        <w:rPr>
          <w:b/>
          <w:bCs/>
          <w:sz w:val="24"/>
          <w:szCs w:val="24"/>
        </w:rPr>
      </w:pPr>
      <w:r w:rsidRPr="00CA2006">
        <w:rPr>
          <w:b/>
          <w:bCs/>
          <w:sz w:val="24"/>
          <w:szCs w:val="24"/>
        </w:rPr>
        <w:t>Обоснование объема финансовых ресурсов, необходимых для реализации</w:t>
      </w:r>
    </w:p>
    <w:p w:rsidR="00C36F83" w:rsidRPr="00CA2006" w:rsidRDefault="00C36F83" w:rsidP="00D856D1">
      <w:pPr>
        <w:adjustRightInd w:val="0"/>
        <w:ind w:firstLine="567"/>
        <w:jc w:val="center"/>
        <w:rPr>
          <w:b/>
          <w:bCs/>
          <w:sz w:val="24"/>
          <w:szCs w:val="24"/>
        </w:rPr>
      </w:pPr>
      <w:r w:rsidRPr="00CA2006">
        <w:rPr>
          <w:b/>
          <w:bCs/>
          <w:sz w:val="24"/>
          <w:szCs w:val="24"/>
        </w:rPr>
        <w:t>Подпрограммы</w:t>
      </w:r>
    </w:p>
    <w:p w:rsidR="00C36F83" w:rsidRPr="00CA2006" w:rsidRDefault="00C36F83" w:rsidP="00D856D1">
      <w:pPr>
        <w:adjustRightInd w:val="0"/>
        <w:ind w:firstLine="567"/>
        <w:jc w:val="both"/>
        <w:rPr>
          <w:sz w:val="24"/>
          <w:szCs w:val="24"/>
        </w:rPr>
      </w:pPr>
      <w:r w:rsidRPr="00CA2006">
        <w:rPr>
          <w:sz w:val="24"/>
          <w:szCs w:val="24"/>
        </w:rPr>
        <w:t>Реализация Подпрограммы предусматривает целевое использование денежных сре</w:t>
      </w:r>
      <w:proofErr w:type="gramStart"/>
      <w:r w:rsidRPr="00CA2006">
        <w:rPr>
          <w:sz w:val="24"/>
          <w:szCs w:val="24"/>
        </w:rPr>
        <w:t>дств в с</w:t>
      </w:r>
      <w:proofErr w:type="gramEnd"/>
      <w:r w:rsidRPr="00CA2006">
        <w:rPr>
          <w:sz w:val="24"/>
          <w:szCs w:val="24"/>
        </w:rPr>
        <w:t>оответствии с поставленными задачами, определенны</w:t>
      </w:r>
      <w:r w:rsidRPr="00CA2006">
        <w:rPr>
          <w:sz w:val="24"/>
          <w:szCs w:val="24"/>
        </w:rPr>
        <w:softHyphen/>
        <w:t>ми мероприятиями.</w:t>
      </w:r>
    </w:p>
    <w:p w:rsidR="00C36F83" w:rsidRPr="00CA2006" w:rsidRDefault="00C36F83" w:rsidP="00D856D1">
      <w:pPr>
        <w:adjustRightInd w:val="0"/>
        <w:ind w:firstLine="567"/>
        <w:jc w:val="both"/>
        <w:rPr>
          <w:sz w:val="24"/>
          <w:szCs w:val="24"/>
        </w:rPr>
      </w:pPr>
      <w:r w:rsidRPr="00CA2006">
        <w:rPr>
          <w:sz w:val="24"/>
          <w:szCs w:val="24"/>
        </w:rPr>
        <w:t>Финансирование Подпрограммы в заявленных объемах позволит дос</w:t>
      </w:r>
      <w:r w:rsidRPr="00CA2006">
        <w:rPr>
          <w:sz w:val="24"/>
          <w:szCs w:val="24"/>
        </w:rPr>
        <w:softHyphen/>
        <w:t>тичь поставленной цели.</w:t>
      </w:r>
    </w:p>
    <w:p w:rsidR="00C36F83" w:rsidRPr="00CA2006" w:rsidRDefault="00C36F83" w:rsidP="00D856D1">
      <w:pPr>
        <w:adjustRightInd w:val="0"/>
        <w:ind w:firstLine="567"/>
        <w:jc w:val="both"/>
        <w:rPr>
          <w:sz w:val="24"/>
          <w:szCs w:val="24"/>
        </w:rPr>
      </w:pPr>
      <w:r w:rsidRPr="00CA2006">
        <w:rPr>
          <w:sz w:val="24"/>
          <w:szCs w:val="24"/>
        </w:rPr>
        <w:t>Информация о расходах областного и  бюджета городского округа по Подпрограмме пред</w:t>
      </w:r>
      <w:r w:rsidRPr="00CA2006">
        <w:rPr>
          <w:sz w:val="24"/>
          <w:szCs w:val="24"/>
        </w:rPr>
        <w:softHyphen/>
        <w:t>ставлена с расшифровкой по главным распорядителям средств (по ответствен</w:t>
      </w:r>
      <w:r w:rsidRPr="00CA2006">
        <w:rPr>
          <w:sz w:val="24"/>
          <w:szCs w:val="24"/>
        </w:rPr>
        <w:softHyphen/>
        <w:t>ному исполнителю и соисполнителям Подпрограммы), по кодам бюджет</w:t>
      </w:r>
      <w:r w:rsidRPr="00CA2006">
        <w:rPr>
          <w:sz w:val="24"/>
          <w:szCs w:val="24"/>
        </w:rPr>
        <w:softHyphen/>
        <w:t>ной классификации и по годам реализации в приложении № 4 к Програм</w:t>
      </w:r>
      <w:r w:rsidRPr="00CA2006">
        <w:rPr>
          <w:sz w:val="24"/>
          <w:szCs w:val="24"/>
        </w:rPr>
        <w:softHyphen/>
        <w:t>ме.</w:t>
      </w:r>
    </w:p>
    <w:p w:rsidR="00C36F83" w:rsidRPr="00CA2006" w:rsidRDefault="00C36F83" w:rsidP="00D856D1">
      <w:pPr>
        <w:adjustRightInd w:val="0"/>
        <w:ind w:firstLine="567"/>
        <w:jc w:val="both"/>
        <w:rPr>
          <w:sz w:val="24"/>
          <w:szCs w:val="24"/>
        </w:rPr>
      </w:pPr>
      <w:r w:rsidRPr="00CA2006">
        <w:rPr>
          <w:sz w:val="24"/>
          <w:szCs w:val="24"/>
        </w:rPr>
        <w:t>Объемы бюджетных ассигнований будут уточняться ежегодно при формировании местного бюджета на очередной финансовый год и плано</w:t>
      </w:r>
      <w:r w:rsidRPr="00CA2006">
        <w:rPr>
          <w:sz w:val="24"/>
          <w:szCs w:val="24"/>
        </w:rPr>
        <w:softHyphen/>
        <w:t>вый период.</w:t>
      </w:r>
    </w:p>
    <w:p w:rsidR="00C36F83" w:rsidRPr="00CA2006" w:rsidRDefault="00C36F83" w:rsidP="00D856D1">
      <w:pPr>
        <w:adjustRightInd w:val="0"/>
        <w:ind w:firstLine="567"/>
        <w:jc w:val="both"/>
        <w:rPr>
          <w:b/>
          <w:bCs/>
          <w:sz w:val="24"/>
          <w:szCs w:val="24"/>
        </w:rPr>
      </w:pPr>
    </w:p>
    <w:p w:rsidR="00C36F83" w:rsidRPr="00CA2006" w:rsidRDefault="00C36F83" w:rsidP="00D856D1">
      <w:pPr>
        <w:adjustRightInd w:val="0"/>
        <w:ind w:firstLine="567"/>
        <w:jc w:val="center"/>
        <w:rPr>
          <w:b/>
          <w:bCs/>
          <w:sz w:val="24"/>
          <w:szCs w:val="24"/>
        </w:rPr>
      </w:pPr>
      <w:r w:rsidRPr="00CA2006">
        <w:rPr>
          <w:b/>
          <w:bCs/>
          <w:sz w:val="24"/>
          <w:szCs w:val="24"/>
        </w:rPr>
        <w:t>7. Анализ рисков реализации Подпрограммы и описание мер управления рисками</w:t>
      </w:r>
    </w:p>
    <w:p w:rsidR="00C36F83" w:rsidRPr="00CA2006" w:rsidRDefault="00C36F83" w:rsidP="00D856D1">
      <w:pPr>
        <w:adjustRightInd w:val="0"/>
        <w:ind w:firstLine="567"/>
        <w:jc w:val="both"/>
        <w:rPr>
          <w:sz w:val="24"/>
          <w:szCs w:val="24"/>
        </w:rPr>
      </w:pPr>
      <w:r w:rsidRPr="00CA2006">
        <w:rPr>
          <w:sz w:val="24"/>
          <w:szCs w:val="24"/>
        </w:rPr>
        <w:t>К рискам, которые могут оказать влияние на достижение запланиро</w:t>
      </w:r>
      <w:r w:rsidRPr="00CA2006">
        <w:rPr>
          <w:sz w:val="24"/>
          <w:szCs w:val="24"/>
        </w:rPr>
        <w:softHyphen/>
        <w:t>ванных целей Подпрограммы, относятся:</w:t>
      </w:r>
    </w:p>
    <w:p w:rsidR="00C36F83" w:rsidRPr="00CA2006" w:rsidRDefault="00C36F83" w:rsidP="00D856D1">
      <w:pPr>
        <w:adjustRightInd w:val="0"/>
        <w:ind w:firstLine="567"/>
        <w:jc w:val="both"/>
        <w:rPr>
          <w:sz w:val="24"/>
          <w:szCs w:val="24"/>
        </w:rPr>
      </w:pPr>
      <w:r w:rsidRPr="00CA2006">
        <w:rPr>
          <w:sz w:val="24"/>
          <w:szCs w:val="24"/>
        </w:rPr>
        <w:t>экономические риски, обусловленные темпом инфляции, динамикой роста цен и тарифов на товары и услуги, изменениями среднемесячных зара</w:t>
      </w:r>
      <w:r w:rsidRPr="00CA2006">
        <w:rPr>
          <w:sz w:val="24"/>
          <w:szCs w:val="24"/>
        </w:rPr>
        <w:softHyphen/>
        <w:t>ботков в экономике;</w:t>
      </w:r>
    </w:p>
    <w:p w:rsidR="00C36F83" w:rsidRPr="00CA2006" w:rsidRDefault="00C36F83" w:rsidP="00D856D1">
      <w:pPr>
        <w:adjustRightInd w:val="0"/>
        <w:ind w:firstLine="567"/>
        <w:jc w:val="both"/>
        <w:rPr>
          <w:sz w:val="24"/>
          <w:szCs w:val="24"/>
        </w:rPr>
      </w:pPr>
      <w:r w:rsidRPr="00CA2006">
        <w:rPr>
          <w:sz w:val="24"/>
          <w:szCs w:val="24"/>
        </w:rPr>
        <w:t>законодательные риски, обусловленные изменениями в законодатель</w:t>
      </w:r>
      <w:r w:rsidRPr="00CA2006">
        <w:rPr>
          <w:sz w:val="24"/>
          <w:szCs w:val="24"/>
        </w:rPr>
        <w:softHyphen/>
        <w:t>стве Российской Федерации и Оренбургской области, ограничивающими возможность реализации предусмотренных Подпрограммой мероприятий;</w:t>
      </w:r>
    </w:p>
    <w:p w:rsidR="00C36F83" w:rsidRPr="00CA2006" w:rsidRDefault="00C36F83" w:rsidP="00D856D1">
      <w:pPr>
        <w:adjustRightInd w:val="0"/>
        <w:ind w:firstLine="567"/>
        <w:jc w:val="both"/>
        <w:rPr>
          <w:sz w:val="24"/>
          <w:szCs w:val="24"/>
        </w:rPr>
      </w:pPr>
      <w:r w:rsidRPr="00CA2006">
        <w:rPr>
          <w:sz w:val="24"/>
          <w:szCs w:val="24"/>
        </w:rPr>
        <w:t>социальные риски, обусловленные изменениями социальных установок профессионального сообщества и населения, ведущие к снижению необхо</w:t>
      </w:r>
      <w:r w:rsidRPr="00CA2006">
        <w:rPr>
          <w:sz w:val="24"/>
          <w:szCs w:val="24"/>
        </w:rPr>
        <w:softHyphen/>
        <w:t>димого уровня общественной поддержки предусмотренных Подпрограммой мероприятий.</w:t>
      </w:r>
    </w:p>
    <w:p w:rsidR="00C36F83" w:rsidRPr="00CA2006" w:rsidRDefault="00C36F83" w:rsidP="00D856D1">
      <w:pPr>
        <w:adjustRightInd w:val="0"/>
        <w:ind w:firstLine="567"/>
        <w:jc w:val="both"/>
        <w:rPr>
          <w:sz w:val="24"/>
          <w:szCs w:val="24"/>
        </w:rPr>
      </w:pPr>
      <w:r w:rsidRPr="00CA2006">
        <w:rPr>
          <w:sz w:val="24"/>
          <w:szCs w:val="24"/>
        </w:rPr>
        <w:t>Управление рисками будет осуществляться на основе:</w:t>
      </w:r>
    </w:p>
    <w:p w:rsidR="00C36F83" w:rsidRPr="00CA2006" w:rsidRDefault="00C36F83" w:rsidP="00D856D1">
      <w:pPr>
        <w:adjustRightInd w:val="0"/>
        <w:ind w:firstLine="567"/>
        <w:jc w:val="both"/>
        <w:rPr>
          <w:sz w:val="24"/>
          <w:szCs w:val="24"/>
        </w:rPr>
      </w:pPr>
      <w:r w:rsidRPr="00CA2006">
        <w:rPr>
          <w:sz w:val="24"/>
          <w:szCs w:val="24"/>
        </w:rPr>
        <w:t>проведения комплексного анализа и прогнозирования внешней и внут</w:t>
      </w:r>
      <w:r w:rsidRPr="00CA2006">
        <w:rPr>
          <w:sz w:val="24"/>
          <w:szCs w:val="24"/>
        </w:rPr>
        <w:softHyphen/>
        <w:t>ренней среды исполнения Подпрограммы с дальнейшим пересмотром крите</w:t>
      </w:r>
      <w:r w:rsidRPr="00CA2006">
        <w:rPr>
          <w:sz w:val="24"/>
          <w:szCs w:val="24"/>
        </w:rPr>
        <w:softHyphen/>
        <w:t>риев оценки и отбора мероприятий Подпрограммы;</w:t>
      </w:r>
    </w:p>
    <w:p w:rsidR="00C36F83" w:rsidRPr="00CA2006" w:rsidRDefault="00C36F83" w:rsidP="00D856D1">
      <w:pPr>
        <w:adjustRightInd w:val="0"/>
        <w:ind w:firstLine="567"/>
        <w:jc w:val="both"/>
        <w:rPr>
          <w:sz w:val="24"/>
          <w:szCs w:val="24"/>
        </w:rPr>
      </w:pPr>
      <w:r w:rsidRPr="00CA2006">
        <w:rPr>
          <w:sz w:val="24"/>
          <w:szCs w:val="24"/>
        </w:rPr>
        <w:t>мониторинга результативности реализации Подпрограммы.</w:t>
      </w: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utoSpaceDE/>
        <w:autoSpaceDN/>
        <w:ind w:firstLine="567"/>
        <w:jc w:val="center"/>
        <w:rPr>
          <w:b/>
          <w:bCs/>
          <w:sz w:val="24"/>
          <w:szCs w:val="24"/>
          <w:lang w:eastAsia="en-US"/>
        </w:rPr>
      </w:pPr>
      <w:r w:rsidRPr="00CA2006">
        <w:rPr>
          <w:b/>
          <w:bCs/>
          <w:sz w:val="24"/>
          <w:szCs w:val="24"/>
          <w:lang w:eastAsia="en-US"/>
        </w:rPr>
        <w:lastRenderedPageBreak/>
        <w:t xml:space="preserve">8. Организация управления и система </w:t>
      </w:r>
      <w:proofErr w:type="gramStart"/>
      <w:r w:rsidRPr="00CA2006">
        <w:rPr>
          <w:b/>
          <w:bCs/>
          <w:sz w:val="24"/>
          <w:szCs w:val="24"/>
          <w:lang w:eastAsia="en-US"/>
        </w:rPr>
        <w:t>контроля за</w:t>
      </w:r>
      <w:proofErr w:type="gramEnd"/>
      <w:r w:rsidRPr="00CA2006">
        <w:rPr>
          <w:b/>
          <w:bCs/>
          <w:sz w:val="24"/>
          <w:szCs w:val="24"/>
          <w:lang w:eastAsia="en-US"/>
        </w:rPr>
        <w:t xml:space="preserve"> исполнением                                         Подпрограммы</w:t>
      </w: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utoSpaceDE/>
        <w:autoSpaceDN/>
        <w:ind w:firstLine="567"/>
        <w:jc w:val="both"/>
        <w:rPr>
          <w:spacing w:val="-6"/>
          <w:sz w:val="24"/>
          <w:szCs w:val="24"/>
          <w:lang w:eastAsia="en-US"/>
        </w:rPr>
      </w:pPr>
      <w:r w:rsidRPr="00CA2006">
        <w:rPr>
          <w:spacing w:val="-6"/>
          <w:sz w:val="24"/>
          <w:szCs w:val="24"/>
          <w:lang w:eastAsia="en-US"/>
        </w:rPr>
        <w:t xml:space="preserve">Контроль и управление Подпрограммой осуществляется управлением образования  муниципального образования </w:t>
      </w:r>
      <w:proofErr w:type="spellStart"/>
      <w:r w:rsidRPr="00CA2006">
        <w:rPr>
          <w:spacing w:val="-6"/>
          <w:sz w:val="24"/>
          <w:szCs w:val="24"/>
          <w:lang w:eastAsia="en-US"/>
        </w:rPr>
        <w:t>Кувандыкский</w:t>
      </w:r>
      <w:proofErr w:type="spellEnd"/>
      <w:r w:rsidRPr="00CA2006">
        <w:rPr>
          <w:spacing w:val="-6"/>
          <w:sz w:val="24"/>
          <w:szCs w:val="24"/>
          <w:lang w:eastAsia="en-US"/>
        </w:rPr>
        <w:t xml:space="preserve"> городской округ.</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xml:space="preserve">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 </w:t>
      </w: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utoSpaceDE/>
        <w:autoSpaceDN/>
        <w:ind w:firstLine="567"/>
        <w:jc w:val="center"/>
        <w:rPr>
          <w:b/>
          <w:bCs/>
          <w:sz w:val="24"/>
          <w:szCs w:val="24"/>
          <w:lang w:eastAsia="en-US"/>
        </w:rPr>
      </w:pPr>
      <w:r w:rsidRPr="00CA2006">
        <w:rPr>
          <w:b/>
          <w:bCs/>
          <w:sz w:val="24"/>
          <w:szCs w:val="24"/>
          <w:lang w:eastAsia="en-US"/>
        </w:rPr>
        <w:br w:type="page"/>
      </w:r>
      <w:r w:rsidRPr="00CA2006">
        <w:rPr>
          <w:b/>
          <w:bCs/>
          <w:sz w:val="24"/>
          <w:szCs w:val="24"/>
          <w:lang w:eastAsia="en-US"/>
        </w:rPr>
        <w:lastRenderedPageBreak/>
        <w:t>ПАСПОРТ</w:t>
      </w:r>
    </w:p>
    <w:p w:rsidR="00C36F83" w:rsidRPr="00CA2006" w:rsidRDefault="00C36F83" w:rsidP="00D856D1">
      <w:pPr>
        <w:adjustRightInd w:val="0"/>
        <w:ind w:firstLine="567"/>
        <w:jc w:val="center"/>
        <w:rPr>
          <w:b/>
          <w:bCs/>
          <w:sz w:val="24"/>
          <w:szCs w:val="24"/>
          <w:lang w:eastAsia="en-US"/>
        </w:rPr>
      </w:pPr>
      <w:r w:rsidRPr="00CA2006">
        <w:rPr>
          <w:b/>
          <w:bCs/>
          <w:sz w:val="24"/>
          <w:szCs w:val="24"/>
          <w:lang w:eastAsia="en-US"/>
        </w:rPr>
        <w:t>Подпрограммы  № 2 «Развитие  общего  и дополнительного образования детей»  муниципальной программы</w:t>
      </w:r>
    </w:p>
    <w:p w:rsidR="00C36F83" w:rsidRPr="00CA2006" w:rsidRDefault="00C36F83" w:rsidP="00D856D1">
      <w:pPr>
        <w:adjustRightInd w:val="0"/>
        <w:ind w:firstLine="567"/>
        <w:jc w:val="center"/>
        <w:rPr>
          <w:b/>
          <w:bCs/>
          <w:sz w:val="24"/>
          <w:szCs w:val="24"/>
          <w:lang w:eastAsia="en-US"/>
        </w:rPr>
      </w:pPr>
      <w:r w:rsidRPr="00CA2006">
        <w:rPr>
          <w:b/>
          <w:bCs/>
          <w:sz w:val="24"/>
          <w:szCs w:val="24"/>
          <w:lang w:eastAsia="en-US"/>
        </w:rPr>
        <w:t xml:space="preserve">«Развитие системы образования </w:t>
      </w:r>
      <w:proofErr w:type="spellStart"/>
      <w:r w:rsidRPr="00CA2006">
        <w:rPr>
          <w:b/>
          <w:bCs/>
          <w:sz w:val="24"/>
          <w:szCs w:val="24"/>
          <w:lang w:eastAsia="en-US"/>
        </w:rPr>
        <w:t>Кувандыкского</w:t>
      </w:r>
      <w:proofErr w:type="spellEnd"/>
      <w:r w:rsidRPr="00CA2006">
        <w:rPr>
          <w:b/>
          <w:bCs/>
          <w:sz w:val="24"/>
          <w:szCs w:val="24"/>
          <w:lang w:eastAsia="en-US"/>
        </w:rPr>
        <w:t xml:space="preserve"> городского округа Оренбургской области на 2019–2024 годы» (далее – Подпрограмма)</w:t>
      </w:r>
    </w:p>
    <w:p w:rsidR="00C36F83" w:rsidRPr="00CA2006" w:rsidRDefault="00C36F83" w:rsidP="00D856D1">
      <w:pPr>
        <w:adjustRightInd w:val="0"/>
        <w:ind w:firstLine="567"/>
        <w:jc w:val="both"/>
        <w:rPr>
          <w:b/>
          <w:bCs/>
          <w:sz w:val="24"/>
          <w:szCs w:val="24"/>
        </w:rPr>
      </w:pPr>
    </w:p>
    <w:tbl>
      <w:tblPr>
        <w:tblW w:w="97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0"/>
        <w:gridCol w:w="6641"/>
      </w:tblGrid>
      <w:tr w:rsidR="00C36F83" w:rsidRPr="00CA2006">
        <w:trPr>
          <w:trHeight w:val="1042"/>
        </w:trPr>
        <w:tc>
          <w:tcPr>
            <w:tcW w:w="3140" w:type="dxa"/>
          </w:tcPr>
          <w:p w:rsidR="00C36F83" w:rsidRPr="00CA2006" w:rsidRDefault="00C36F83" w:rsidP="00D856D1">
            <w:pPr>
              <w:tabs>
                <w:tab w:val="left" w:pos="2798"/>
              </w:tabs>
              <w:adjustRightInd w:val="0"/>
              <w:jc w:val="both"/>
              <w:rPr>
                <w:b/>
                <w:bCs/>
                <w:sz w:val="24"/>
                <w:szCs w:val="24"/>
              </w:rPr>
            </w:pPr>
            <w:r w:rsidRPr="00CA2006">
              <w:rPr>
                <w:b/>
                <w:bCs/>
                <w:sz w:val="24"/>
                <w:szCs w:val="24"/>
              </w:rPr>
              <w:t xml:space="preserve">Ответственный исполнитель </w:t>
            </w:r>
          </w:p>
          <w:p w:rsidR="00C36F83" w:rsidRPr="00CA2006" w:rsidRDefault="00C36F83" w:rsidP="00D856D1">
            <w:pPr>
              <w:autoSpaceDE/>
              <w:autoSpaceDN/>
              <w:jc w:val="both"/>
              <w:rPr>
                <w:b/>
                <w:bCs/>
                <w:sz w:val="24"/>
                <w:szCs w:val="24"/>
              </w:rPr>
            </w:pPr>
            <w:r w:rsidRPr="00CA2006">
              <w:rPr>
                <w:b/>
                <w:bCs/>
                <w:sz w:val="24"/>
                <w:szCs w:val="24"/>
              </w:rPr>
              <w:t>Подпрограммы</w:t>
            </w:r>
          </w:p>
        </w:tc>
        <w:tc>
          <w:tcPr>
            <w:tcW w:w="6641" w:type="dxa"/>
          </w:tcPr>
          <w:p w:rsidR="00C36F83" w:rsidRPr="00CA2006" w:rsidRDefault="00C36F83" w:rsidP="00D856D1">
            <w:pPr>
              <w:tabs>
                <w:tab w:val="left" w:pos="3086"/>
              </w:tabs>
              <w:adjustRightInd w:val="0"/>
              <w:jc w:val="both"/>
              <w:rPr>
                <w:sz w:val="24"/>
                <w:szCs w:val="24"/>
              </w:rPr>
            </w:pPr>
            <w:r w:rsidRPr="00CA2006">
              <w:rPr>
                <w:sz w:val="24"/>
                <w:szCs w:val="24"/>
              </w:rPr>
              <w:t xml:space="preserve">Управление образования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w:t>
            </w:r>
          </w:p>
          <w:p w:rsidR="00C36F83" w:rsidRPr="00CA2006" w:rsidRDefault="00C36F83" w:rsidP="00D856D1">
            <w:pPr>
              <w:tabs>
                <w:tab w:val="left" w:pos="3086"/>
              </w:tabs>
              <w:adjustRightInd w:val="0"/>
              <w:jc w:val="both"/>
              <w:rPr>
                <w:b/>
                <w:bCs/>
                <w:sz w:val="24"/>
                <w:szCs w:val="24"/>
              </w:rPr>
            </w:pPr>
          </w:p>
        </w:tc>
      </w:tr>
      <w:tr w:rsidR="00C36F83" w:rsidRPr="00CA2006">
        <w:trPr>
          <w:trHeight w:val="491"/>
        </w:trPr>
        <w:tc>
          <w:tcPr>
            <w:tcW w:w="3140" w:type="dxa"/>
          </w:tcPr>
          <w:p w:rsidR="00C36F83" w:rsidRPr="00CA2006" w:rsidRDefault="00C36F83" w:rsidP="00D856D1">
            <w:pPr>
              <w:autoSpaceDE/>
              <w:autoSpaceDN/>
              <w:jc w:val="both"/>
              <w:rPr>
                <w:b/>
                <w:bCs/>
                <w:sz w:val="24"/>
                <w:szCs w:val="24"/>
              </w:rPr>
            </w:pPr>
            <w:r w:rsidRPr="00CA2006">
              <w:rPr>
                <w:b/>
                <w:bCs/>
                <w:sz w:val="24"/>
                <w:szCs w:val="24"/>
              </w:rPr>
              <w:t>Соисполнители Подпрограммы</w:t>
            </w:r>
          </w:p>
          <w:p w:rsidR="00C36F83" w:rsidRPr="00CA2006" w:rsidRDefault="00C36F83" w:rsidP="00D856D1">
            <w:pPr>
              <w:autoSpaceDE/>
              <w:autoSpaceDN/>
              <w:jc w:val="both"/>
              <w:rPr>
                <w:b/>
                <w:bCs/>
                <w:sz w:val="24"/>
                <w:szCs w:val="24"/>
              </w:rPr>
            </w:pPr>
          </w:p>
        </w:tc>
        <w:tc>
          <w:tcPr>
            <w:tcW w:w="6641" w:type="dxa"/>
          </w:tcPr>
          <w:p w:rsidR="00C36F83" w:rsidRPr="00CA2006" w:rsidRDefault="00C36F83" w:rsidP="00D856D1">
            <w:pPr>
              <w:autoSpaceDE/>
              <w:autoSpaceDN/>
              <w:jc w:val="both"/>
              <w:rPr>
                <w:rFonts w:ascii="Calibri" w:hAnsi="Calibri" w:cs="Calibri"/>
                <w:sz w:val="22"/>
                <w:szCs w:val="22"/>
                <w:lang w:eastAsia="en-US"/>
              </w:rPr>
            </w:pPr>
            <w:r w:rsidRPr="00CA2006">
              <w:rPr>
                <w:sz w:val="24"/>
                <w:szCs w:val="24"/>
              </w:rPr>
              <w:t xml:space="preserve">Отсутствуют </w:t>
            </w:r>
          </w:p>
        </w:tc>
      </w:tr>
      <w:tr w:rsidR="00C36F83" w:rsidRPr="00CA2006">
        <w:trPr>
          <w:trHeight w:val="322"/>
        </w:trPr>
        <w:tc>
          <w:tcPr>
            <w:tcW w:w="3140" w:type="dxa"/>
          </w:tcPr>
          <w:p w:rsidR="00C36F83" w:rsidRPr="00CA2006" w:rsidRDefault="00C36F83" w:rsidP="00D856D1">
            <w:pPr>
              <w:autoSpaceDE/>
              <w:autoSpaceDN/>
              <w:jc w:val="both"/>
              <w:rPr>
                <w:b/>
                <w:bCs/>
                <w:sz w:val="24"/>
                <w:szCs w:val="24"/>
              </w:rPr>
            </w:pPr>
            <w:r w:rsidRPr="00CA2006">
              <w:rPr>
                <w:b/>
                <w:bCs/>
                <w:sz w:val="24"/>
                <w:szCs w:val="24"/>
              </w:rPr>
              <w:t>Участники Подпрограммы</w:t>
            </w:r>
          </w:p>
        </w:tc>
        <w:tc>
          <w:tcPr>
            <w:tcW w:w="6641" w:type="dxa"/>
          </w:tcPr>
          <w:p w:rsidR="00C36F83" w:rsidRPr="00CA2006" w:rsidRDefault="00C36F83" w:rsidP="00D856D1">
            <w:pPr>
              <w:autoSpaceDE/>
              <w:autoSpaceDN/>
              <w:jc w:val="both"/>
              <w:rPr>
                <w:rFonts w:ascii="Calibri" w:hAnsi="Calibri" w:cs="Calibri"/>
                <w:sz w:val="22"/>
                <w:szCs w:val="22"/>
                <w:lang w:eastAsia="en-US"/>
              </w:rPr>
            </w:pPr>
            <w:r w:rsidRPr="00CA2006">
              <w:rPr>
                <w:sz w:val="24"/>
                <w:szCs w:val="24"/>
              </w:rPr>
              <w:t xml:space="preserve">Отсутствуют </w:t>
            </w:r>
          </w:p>
        </w:tc>
      </w:tr>
      <w:tr w:rsidR="00C36F83" w:rsidRPr="00CA2006">
        <w:trPr>
          <w:trHeight w:val="322"/>
        </w:trPr>
        <w:tc>
          <w:tcPr>
            <w:tcW w:w="3140" w:type="dxa"/>
          </w:tcPr>
          <w:p w:rsidR="00C36F83" w:rsidRPr="00CA2006" w:rsidRDefault="00C36F83" w:rsidP="00D856D1">
            <w:pPr>
              <w:adjustRightInd w:val="0"/>
              <w:jc w:val="both"/>
              <w:rPr>
                <w:b/>
                <w:bCs/>
                <w:sz w:val="24"/>
                <w:szCs w:val="24"/>
              </w:rPr>
            </w:pPr>
            <w:r w:rsidRPr="00CA2006">
              <w:rPr>
                <w:b/>
                <w:bCs/>
                <w:sz w:val="24"/>
                <w:szCs w:val="24"/>
                <w:lang w:eastAsia="en-US"/>
              </w:rPr>
              <w:t>Основание для разработки Подпрограммы</w:t>
            </w:r>
          </w:p>
        </w:tc>
        <w:tc>
          <w:tcPr>
            <w:tcW w:w="6641" w:type="dxa"/>
          </w:tcPr>
          <w:p w:rsidR="00C36F83" w:rsidRPr="00CA2006" w:rsidRDefault="00C36F83" w:rsidP="00D856D1">
            <w:pPr>
              <w:autoSpaceDE/>
              <w:autoSpaceDN/>
              <w:jc w:val="both"/>
              <w:rPr>
                <w:sz w:val="24"/>
                <w:szCs w:val="24"/>
                <w:lang w:eastAsia="en-US"/>
              </w:rPr>
            </w:pPr>
            <w:r w:rsidRPr="00CA2006">
              <w:rPr>
                <w:sz w:val="24"/>
                <w:szCs w:val="24"/>
                <w:lang w:eastAsia="en-US"/>
              </w:rPr>
              <w:t xml:space="preserve">Постановление администрации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от 18.12.2018 № 1824-п «Об утверждении перечня муниципальных  программ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w:t>
            </w:r>
          </w:p>
        </w:tc>
      </w:tr>
      <w:tr w:rsidR="00C36F83" w:rsidRPr="00CA2006">
        <w:tc>
          <w:tcPr>
            <w:tcW w:w="3140" w:type="dxa"/>
          </w:tcPr>
          <w:p w:rsidR="00C36F83" w:rsidRPr="00CA2006" w:rsidRDefault="00C36F83" w:rsidP="00D856D1">
            <w:pPr>
              <w:adjustRightInd w:val="0"/>
              <w:jc w:val="both"/>
              <w:rPr>
                <w:b/>
                <w:bCs/>
                <w:sz w:val="24"/>
                <w:szCs w:val="24"/>
              </w:rPr>
            </w:pPr>
            <w:r w:rsidRPr="00CA2006">
              <w:rPr>
                <w:b/>
                <w:bCs/>
                <w:sz w:val="24"/>
                <w:szCs w:val="24"/>
              </w:rPr>
              <w:t xml:space="preserve">Программно-целевые -    </w:t>
            </w:r>
          </w:p>
          <w:p w:rsidR="00C36F83" w:rsidRPr="00CA2006" w:rsidRDefault="00C36F83" w:rsidP="00D856D1">
            <w:pPr>
              <w:adjustRightInd w:val="0"/>
              <w:jc w:val="both"/>
              <w:rPr>
                <w:b/>
                <w:bCs/>
                <w:sz w:val="24"/>
                <w:szCs w:val="24"/>
              </w:rPr>
            </w:pPr>
            <w:r w:rsidRPr="00CA2006">
              <w:rPr>
                <w:b/>
                <w:bCs/>
                <w:sz w:val="24"/>
                <w:szCs w:val="24"/>
              </w:rPr>
              <w:t>инструменты</w:t>
            </w:r>
          </w:p>
          <w:p w:rsidR="00C36F83" w:rsidRPr="00CA2006" w:rsidRDefault="00C36F83" w:rsidP="00D856D1">
            <w:pPr>
              <w:adjustRightInd w:val="0"/>
              <w:jc w:val="both"/>
              <w:rPr>
                <w:b/>
                <w:bCs/>
                <w:sz w:val="24"/>
                <w:szCs w:val="24"/>
              </w:rPr>
            </w:pPr>
            <w:r w:rsidRPr="00CA2006">
              <w:rPr>
                <w:b/>
                <w:bCs/>
                <w:sz w:val="24"/>
                <w:szCs w:val="24"/>
              </w:rPr>
              <w:t>Подпрограммы</w:t>
            </w:r>
          </w:p>
        </w:tc>
        <w:tc>
          <w:tcPr>
            <w:tcW w:w="6641" w:type="dxa"/>
          </w:tcPr>
          <w:p w:rsidR="00C36F83" w:rsidRPr="00CA2006" w:rsidRDefault="00C36F83" w:rsidP="00D856D1">
            <w:pPr>
              <w:adjustRightInd w:val="0"/>
              <w:jc w:val="both"/>
              <w:rPr>
                <w:b/>
                <w:bCs/>
                <w:sz w:val="24"/>
                <w:szCs w:val="24"/>
              </w:rPr>
            </w:pPr>
            <w:r w:rsidRPr="00CA2006">
              <w:rPr>
                <w:sz w:val="24"/>
                <w:szCs w:val="24"/>
              </w:rPr>
              <w:t xml:space="preserve">Отсутствуют </w:t>
            </w:r>
          </w:p>
        </w:tc>
      </w:tr>
      <w:tr w:rsidR="00C36F83" w:rsidRPr="00CA2006">
        <w:tc>
          <w:tcPr>
            <w:tcW w:w="3140" w:type="dxa"/>
          </w:tcPr>
          <w:p w:rsidR="00C36F83" w:rsidRPr="00CA2006" w:rsidRDefault="00C36F83" w:rsidP="00D856D1">
            <w:pPr>
              <w:tabs>
                <w:tab w:val="left" w:pos="2794"/>
              </w:tabs>
              <w:adjustRightInd w:val="0"/>
              <w:jc w:val="both"/>
              <w:rPr>
                <w:b/>
                <w:bCs/>
                <w:sz w:val="24"/>
                <w:szCs w:val="24"/>
              </w:rPr>
            </w:pPr>
            <w:r w:rsidRPr="00CA2006">
              <w:rPr>
                <w:b/>
                <w:bCs/>
                <w:sz w:val="24"/>
                <w:szCs w:val="24"/>
              </w:rPr>
              <w:t>Цель</w:t>
            </w:r>
          </w:p>
          <w:p w:rsidR="00C36F83" w:rsidRPr="00CA2006" w:rsidRDefault="00C36F83" w:rsidP="00D856D1">
            <w:pPr>
              <w:tabs>
                <w:tab w:val="left" w:pos="2794"/>
              </w:tabs>
              <w:adjustRightInd w:val="0"/>
              <w:jc w:val="both"/>
              <w:rPr>
                <w:b/>
                <w:bCs/>
                <w:sz w:val="24"/>
                <w:szCs w:val="24"/>
              </w:rPr>
            </w:pPr>
            <w:r w:rsidRPr="00CA2006">
              <w:rPr>
                <w:b/>
                <w:bCs/>
                <w:sz w:val="24"/>
                <w:szCs w:val="24"/>
              </w:rPr>
              <w:t>Подпрограммы</w:t>
            </w:r>
          </w:p>
        </w:tc>
        <w:tc>
          <w:tcPr>
            <w:tcW w:w="6641" w:type="dxa"/>
          </w:tcPr>
          <w:p w:rsidR="00C36F83" w:rsidRPr="00CA2006" w:rsidRDefault="00C36F83" w:rsidP="00D856D1">
            <w:pPr>
              <w:tabs>
                <w:tab w:val="left" w:pos="3456"/>
              </w:tabs>
              <w:adjustRightInd w:val="0"/>
              <w:jc w:val="both"/>
              <w:rPr>
                <w:sz w:val="24"/>
                <w:szCs w:val="24"/>
                <w:lang w:eastAsia="en-US"/>
              </w:rPr>
            </w:pPr>
            <w:r w:rsidRPr="00CA2006">
              <w:rPr>
                <w:sz w:val="24"/>
                <w:szCs w:val="24"/>
                <w:lang w:eastAsia="en-US"/>
              </w:rPr>
              <w:t>Создание условий, обеспечивающих доступность качественного образования, соответствие  региональной системы общего и дополнительного образования требованиям инновационного развития экономики, ожиданиям общества и каждого гражданина</w:t>
            </w:r>
          </w:p>
          <w:p w:rsidR="00C36F83" w:rsidRPr="00CA2006" w:rsidRDefault="00C36F83" w:rsidP="00D856D1">
            <w:pPr>
              <w:tabs>
                <w:tab w:val="left" w:pos="3456"/>
              </w:tabs>
              <w:adjustRightInd w:val="0"/>
              <w:jc w:val="both"/>
              <w:rPr>
                <w:sz w:val="24"/>
                <w:szCs w:val="24"/>
                <w:lang w:eastAsia="en-US"/>
              </w:rPr>
            </w:pPr>
          </w:p>
        </w:tc>
      </w:tr>
      <w:tr w:rsidR="00C36F83" w:rsidRPr="00CA2006">
        <w:tc>
          <w:tcPr>
            <w:tcW w:w="3140" w:type="dxa"/>
          </w:tcPr>
          <w:p w:rsidR="00C36F83" w:rsidRPr="00CA2006" w:rsidRDefault="00C36F83" w:rsidP="00D856D1">
            <w:pPr>
              <w:tabs>
                <w:tab w:val="left" w:pos="2794"/>
              </w:tabs>
              <w:adjustRightInd w:val="0"/>
              <w:jc w:val="both"/>
              <w:rPr>
                <w:b/>
                <w:bCs/>
                <w:sz w:val="24"/>
                <w:szCs w:val="24"/>
              </w:rPr>
            </w:pPr>
            <w:r w:rsidRPr="00CA2006">
              <w:rPr>
                <w:b/>
                <w:bCs/>
                <w:sz w:val="24"/>
                <w:szCs w:val="24"/>
              </w:rPr>
              <w:t>Задачи</w:t>
            </w:r>
            <w:r w:rsidRPr="00CA2006">
              <w:rPr>
                <w:b/>
                <w:bCs/>
                <w:sz w:val="24"/>
                <w:szCs w:val="24"/>
              </w:rPr>
              <w:tab/>
              <w:t xml:space="preserve">    Подпрограммы</w:t>
            </w:r>
          </w:p>
        </w:tc>
        <w:tc>
          <w:tcPr>
            <w:tcW w:w="6641" w:type="dxa"/>
          </w:tcPr>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t>создание в системе общего и дополнительного образования детей равных возможностей для современного качественного образования и позитивной социализации детей, условий, направленных на сохранение и укрепление здоровья обучающихся;</w:t>
            </w:r>
          </w:p>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t>формирование образовательной сети и финансово-</w:t>
            </w:r>
            <w:proofErr w:type="gramStart"/>
            <w:r w:rsidRPr="00CA2006">
              <w:rPr>
                <w:sz w:val="24"/>
                <w:szCs w:val="24"/>
                <w:lang w:eastAsia="en-US"/>
              </w:rPr>
              <w:t>экономических механизмов</w:t>
            </w:r>
            <w:proofErr w:type="gramEnd"/>
            <w:r w:rsidRPr="00CA2006">
              <w:rPr>
                <w:sz w:val="24"/>
                <w:szCs w:val="24"/>
                <w:lang w:eastAsia="en-US"/>
              </w:rPr>
              <w:t>, обеспечивающих равный доступ населения к услугам общего и дополнительного образования детей;</w:t>
            </w:r>
          </w:p>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t>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t>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t xml:space="preserve">создание современной инфраструктуры неформального образования для формирования у обучающихся социальных компетенций, гражданских установок, культуры здорового образа жизни; </w:t>
            </w:r>
          </w:p>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t xml:space="preserve">включение общественности, в том числе потребителей образовательных услуг, в оценку деятельности системы </w:t>
            </w:r>
            <w:r w:rsidRPr="00CA2006">
              <w:rPr>
                <w:sz w:val="24"/>
                <w:szCs w:val="24"/>
                <w:lang w:eastAsia="en-US"/>
              </w:rPr>
              <w:lastRenderedPageBreak/>
              <w:t>образования через развитие механизмов внешней оценки качества образования и государственно-общественного управления;</w:t>
            </w:r>
          </w:p>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t>обеспечение современного уровня надежности и технологичности процедур оценки качества образования;</w:t>
            </w:r>
          </w:p>
          <w:p w:rsidR="00C36F83" w:rsidRPr="00CA2006" w:rsidRDefault="00C36F83" w:rsidP="00D8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hanging="13"/>
              <w:jc w:val="both"/>
              <w:rPr>
                <w:sz w:val="24"/>
                <w:szCs w:val="24"/>
                <w:lang w:eastAsia="en-US"/>
              </w:rPr>
            </w:pPr>
            <w:r w:rsidRPr="00CA2006">
              <w:rPr>
                <w:sz w:val="24"/>
                <w:szCs w:val="24"/>
                <w:lang w:eastAsia="en-US"/>
              </w:rPr>
              <w:t xml:space="preserve">-  обеспечение безопасного подвоза обучающихся  согласно требованиям </w:t>
            </w:r>
            <w:proofErr w:type="spellStart"/>
            <w:r w:rsidRPr="00CA2006">
              <w:rPr>
                <w:sz w:val="24"/>
                <w:szCs w:val="24"/>
                <w:lang w:eastAsia="en-US"/>
              </w:rPr>
              <w:t>СанПин</w:t>
            </w:r>
            <w:proofErr w:type="spellEnd"/>
            <w:r w:rsidRPr="00CA2006">
              <w:rPr>
                <w:sz w:val="24"/>
                <w:szCs w:val="24"/>
                <w:lang w:eastAsia="en-US"/>
              </w:rPr>
              <w:t xml:space="preserve"> и нормативов  по подвозу детей в ОО;</w:t>
            </w:r>
          </w:p>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t>совершенствование культуры оценки качества образования на уровне области, округа и отдельных организаций через повышение профессионализма работников системы образования в области педагогических измерений, анализа и использования результатов оценочных процедур.</w:t>
            </w:r>
          </w:p>
          <w:p w:rsidR="00C36F83" w:rsidRPr="00CA2006" w:rsidRDefault="00C36F83" w:rsidP="00D856D1">
            <w:pPr>
              <w:widowControl w:val="0"/>
              <w:tabs>
                <w:tab w:val="left" w:pos="358"/>
              </w:tabs>
              <w:adjustRightInd w:val="0"/>
              <w:jc w:val="both"/>
              <w:rPr>
                <w:sz w:val="24"/>
                <w:szCs w:val="24"/>
                <w:lang w:eastAsia="en-US"/>
              </w:rPr>
            </w:pPr>
          </w:p>
        </w:tc>
      </w:tr>
      <w:tr w:rsidR="00C36F83" w:rsidRPr="00CA2006">
        <w:tc>
          <w:tcPr>
            <w:tcW w:w="3140" w:type="dxa"/>
          </w:tcPr>
          <w:p w:rsidR="00C36F83" w:rsidRPr="00CA2006" w:rsidRDefault="00C36F83" w:rsidP="00D856D1">
            <w:pPr>
              <w:tabs>
                <w:tab w:val="left" w:pos="2794"/>
              </w:tabs>
              <w:adjustRightInd w:val="0"/>
              <w:jc w:val="both"/>
              <w:rPr>
                <w:b/>
                <w:bCs/>
                <w:sz w:val="24"/>
                <w:szCs w:val="24"/>
              </w:rPr>
            </w:pPr>
            <w:r w:rsidRPr="00CA2006">
              <w:rPr>
                <w:b/>
                <w:bCs/>
                <w:sz w:val="24"/>
                <w:szCs w:val="24"/>
                <w:lang w:eastAsia="en-US"/>
              </w:rPr>
              <w:lastRenderedPageBreak/>
              <w:t>Приоритетные проекты (программы), региональные проекты, реализуемые в рамках подпрограммы</w:t>
            </w:r>
          </w:p>
        </w:tc>
        <w:tc>
          <w:tcPr>
            <w:tcW w:w="6641" w:type="dxa"/>
          </w:tcPr>
          <w:p w:rsidR="00C36F83" w:rsidRPr="00CA2006" w:rsidRDefault="00C36F83" w:rsidP="00D856D1">
            <w:pPr>
              <w:tabs>
                <w:tab w:val="left" w:pos="3456"/>
              </w:tabs>
              <w:adjustRightInd w:val="0"/>
              <w:jc w:val="both"/>
              <w:rPr>
                <w:b/>
                <w:bCs/>
                <w:sz w:val="24"/>
                <w:szCs w:val="24"/>
                <w:lang w:eastAsia="en-US"/>
              </w:rPr>
            </w:pPr>
            <w:r w:rsidRPr="00CA2006">
              <w:rPr>
                <w:b/>
                <w:bCs/>
                <w:sz w:val="24"/>
                <w:szCs w:val="24"/>
                <w:lang w:eastAsia="en-US"/>
              </w:rPr>
              <w:t>региональный проект «Успех каждого ребенка»;</w:t>
            </w:r>
          </w:p>
          <w:p w:rsidR="00C36F83" w:rsidRPr="00CA2006" w:rsidRDefault="00C36F83" w:rsidP="00D856D1">
            <w:pPr>
              <w:tabs>
                <w:tab w:val="left" w:pos="3456"/>
              </w:tabs>
              <w:adjustRightInd w:val="0"/>
              <w:jc w:val="both"/>
              <w:rPr>
                <w:b/>
                <w:bCs/>
                <w:sz w:val="24"/>
                <w:szCs w:val="24"/>
                <w:lang w:eastAsia="en-US"/>
              </w:rPr>
            </w:pPr>
            <w:r w:rsidRPr="00CA2006">
              <w:rPr>
                <w:b/>
                <w:bCs/>
                <w:sz w:val="24"/>
                <w:szCs w:val="24"/>
                <w:lang w:eastAsia="en-US"/>
              </w:rPr>
              <w:t>региональный проект «Современная школа»;</w:t>
            </w:r>
          </w:p>
          <w:p w:rsidR="00C36F83" w:rsidRPr="00CA2006" w:rsidRDefault="00C36F83" w:rsidP="00D856D1">
            <w:pPr>
              <w:tabs>
                <w:tab w:val="left" w:pos="3456"/>
              </w:tabs>
              <w:adjustRightInd w:val="0"/>
              <w:jc w:val="both"/>
              <w:rPr>
                <w:b/>
                <w:bCs/>
                <w:sz w:val="24"/>
                <w:szCs w:val="24"/>
                <w:lang w:eastAsia="en-US"/>
              </w:rPr>
            </w:pPr>
            <w:r w:rsidRPr="00CA2006">
              <w:rPr>
                <w:b/>
                <w:bCs/>
                <w:sz w:val="24"/>
                <w:szCs w:val="24"/>
                <w:lang w:eastAsia="en-US"/>
              </w:rPr>
              <w:t>региональный проект «Цифровая образовательная среда»;</w:t>
            </w:r>
          </w:p>
          <w:p w:rsidR="00C36F83" w:rsidRPr="00CA2006" w:rsidRDefault="00C36F83" w:rsidP="00D856D1">
            <w:pPr>
              <w:tabs>
                <w:tab w:val="left" w:pos="3456"/>
              </w:tabs>
              <w:adjustRightInd w:val="0"/>
              <w:jc w:val="both"/>
              <w:rPr>
                <w:b/>
                <w:bCs/>
                <w:sz w:val="24"/>
                <w:szCs w:val="24"/>
                <w:lang w:eastAsia="en-US"/>
              </w:rPr>
            </w:pPr>
            <w:r w:rsidRPr="00CA2006">
              <w:rPr>
                <w:b/>
                <w:bCs/>
                <w:sz w:val="24"/>
                <w:szCs w:val="24"/>
                <w:lang w:eastAsia="en-US"/>
              </w:rPr>
              <w:t>региональный проект «Учитель будущего»</w:t>
            </w:r>
          </w:p>
          <w:p w:rsidR="00C36F83" w:rsidRPr="00CA2006" w:rsidRDefault="00C36F83" w:rsidP="00C34F82">
            <w:pPr>
              <w:tabs>
                <w:tab w:val="left" w:pos="3456"/>
              </w:tabs>
              <w:adjustRightInd w:val="0"/>
              <w:jc w:val="both"/>
              <w:rPr>
                <w:b/>
                <w:bCs/>
                <w:sz w:val="24"/>
                <w:szCs w:val="24"/>
              </w:rPr>
            </w:pPr>
            <w:r w:rsidRPr="00CA2006">
              <w:rPr>
                <w:b/>
                <w:bCs/>
                <w:sz w:val="24"/>
                <w:szCs w:val="24"/>
                <w:lang w:eastAsia="en-US"/>
              </w:rPr>
              <w:t>Благоустройство зданий государственных и муниципальных общеобразовательных организаций в целях соблюдения требований к воздушно – тепловому режиму, водоснабжению и канализации</w:t>
            </w:r>
          </w:p>
        </w:tc>
      </w:tr>
      <w:tr w:rsidR="00C36F83" w:rsidRPr="00CA2006">
        <w:tc>
          <w:tcPr>
            <w:tcW w:w="3140" w:type="dxa"/>
          </w:tcPr>
          <w:p w:rsidR="00C36F83" w:rsidRPr="00CA2006" w:rsidRDefault="00C36F83" w:rsidP="00D856D1">
            <w:pPr>
              <w:tabs>
                <w:tab w:val="left" w:pos="2794"/>
              </w:tabs>
              <w:adjustRightInd w:val="0"/>
              <w:jc w:val="both"/>
              <w:rPr>
                <w:b/>
                <w:bCs/>
                <w:sz w:val="24"/>
                <w:szCs w:val="24"/>
              </w:rPr>
            </w:pPr>
            <w:r w:rsidRPr="00CA2006">
              <w:rPr>
                <w:b/>
                <w:bCs/>
                <w:sz w:val="24"/>
                <w:szCs w:val="24"/>
              </w:rPr>
              <w:t>Целевые индикаторы и показатели Подпрограммы</w:t>
            </w:r>
          </w:p>
        </w:tc>
        <w:tc>
          <w:tcPr>
            <w:tcW w:w="6641" w:type="dxa"/>
          </w:tcPr>
          <w:p w:rsidR="00C36F83" w:rsidRPr="00CA2006" w:rsidRDefault="00C36F83" w:rsidP="00870097">
            <w:pPr>
              <w:numPr>
                <w:ilvl w:val="0"/>
                <w:numId w:val="19"/>
              </w:numPr>
              <w:tabs>
                <w:tab w:val="left" w:pos="328"/>
              </w:tabs>
              <w:autoSpaceDE/>
              <w:autoSpaceDN/>
              <w:ind w:left="0" w:firstLine="0"/>
              <w:jc w:val="both"/>
              <w:rPr>
                <w:sz w:val="24"/>
                <w:szCs w:val="24"/>
                <w:lang w:eastAsia="en-US"/>
              </w:rPr>
            </w:pPr>
            <w:r w:rsidRPr="00CA2006">
              <w:rPr>
                <w:sz w:val="24"/>
                <w:szCs w:val="24"/>
                <w:lang w:eastAsia="en-US"/>
              </w:rPr>
              <w:t xml:space="preserve">удельный вес численности </w:t>
            </w:r>
            <w:proofErr w:type="gramStart"/>
            <w:r w:rsidRPr="00CA2006">
              <w:rPr>
                <w:sz w:val="24"/>
                <w:szCs w:val="24"/>
                <w:lang w:eastAsia="en-US"/>
              </w:rPr>
              <w:t>обучающихся</w:t>
            </w:r>
            <w:proofErr w:type="gramEnd"/>
            <w:r w:rsidRPr="00CA2006">
              <w:rPr>
                <w:sz w:val="24"/>
                <w:szCs w:val="24"/>
                <w:lang w:eastAsia="en-US"/>
              </w:rPr>
              <w:t>, обеспеченных комфортными условиями обучения – 100%;</w:t>
            </w:r>
          </w:p>
          <w:p w:rsidR="00C36F83" w:rsidRPr="00CA2006" w:rsidRDefault="00C36F83" w:rsidP="00870097">
            <w:pPr>
              <w:numPr>
                <w:ilvl w:val="0"/>
                <w:numId w:val="19"/>
              </w:numPr>
              <w:tabs>
                <w:tab w:val="left" w:pos="328"/>
              </w:tabs>
              <w:autoSpaceDE/>
              <w:autoSpaceDN/>
              <w:ind w:left="0" w:firstLine="0"/>
              <w:jc w:val="both"/>
              <w:rPr>
                <w:sz w:val="24"/>
                <w:szCs w:val="24"/>
                <w:lang w:eastAsia="en-US"/>
              </w:rPr>
            </w:pPr>
            <w:r w:rsidRPr="00CA2006">
              <w:rPr>
                <w:sz w:val="24"/>
                <w:szCs w:val="24"/>
                <w:lang w:eastAsia="en-US"/>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 – 0,3%;</w:t>
            </w:r>
          </w:p>
          <w:p w:rsidR="00C36F83" w:rsidRPr="00CA2006" w:rsidRDefault="00C36F83" w:rsidP="00870097">
            <w:pPr>
              <w:numPr>
                <w:ilvl w:val="0"/>
                <w:numId w:val="19"/>
              </w:numPr>
              <w:tabs>
                <w:tab w:val="left" w:pos="328"/>
              </w:tabs>
              <w:autoSpaceDE/>
              <w:autoSpaceDN/>
              <w:ind w:left="0" w:firstLine="0"/>
              <w:jc w:val="both"/>
              <w:rPr>
                <w:sz w:val="24"/>
                <w:szCs w:val="24"/>
                <w:lang w:eastAsia="en-US"/>
              </w:rPr>
            </w:pPr>
            <w:r w:rsidRPr="00CA2006">
              <w:rPr>
                <w:sz w:val="24"/>
                <w:szCs w:val="24"/>
                <w:lang w:eastAsia="en-US"/>
              </w:rPr>
              <w:t>отношение среднего балла единого государственного экзамена  в 10 процентах школ с лучшими результатами единого государственного экзамена к среднему баллу единого государственного экзамена в 10 процентах школ с худшими результатами единого государственного экзамена – 1,30;</w:t>
            </w:r>
          </w:p>
          <w:p w:rsidR="00C36F83" w:rsidRPr="00CA2006" w:rsidRDefault="00C36F83" w:rsidP="00870097">
            <w:pPr>
              <w:numPr>
                <w:ilvl w:val="0"/>
                <w:numId w:val="19"/>
              </w:numPr>
              <w:tabs>
                <w:tab w:val="left" w:pos="328"/>
              </w:tabs>
              <w:autoSpaceDE/>
              <w:autoSpaceDN/>
              <w:ind w:left="0" w:firstLine="0"/>
              <w:jc w:val="both"/>
              <w:rPr>
                <w:sz w:val="24"/>
                <w:szCs w:val="24"/>
                <w:lang w:eastAsia="en-US"/>
              </w:rPr>
            </w:pPr>
            <w:r w:rsidRPr="00CA2006">
              <w:rPr>
                <w:sz w:val="24"/>
                <w:szCs w:val="24"/>
                <w:lang w:eastAsia="en-US"/>
              </w:rPr>
              <w:t>удельный вес выпускников муниципальных ООО, не получивших аттестат о среднем общем образовании, в общей численности выпускников – 0,5;</w:t>
            </w:r>
          </w:p>
          <w:p w:rsidR="00C36F83" w:rsidRPr="00CA2006" w:rsidRDefault="00C36F83" w:rsidP="00870097">
            <w:pPr>
              <w:numPr>
                <w:ilvl w:val="0"/>
                <w:numId w:val="19"/>
              </w:numPr>
              <w:tabs>
                <w:tab w:val="left" w:pos="328"/>
                <w:tab w:val="left" w:pos="2794"/>
              </w:tabs>
              <w:autoSpaceDE/>
              <w:autoSpaceDN/>
              <w:adjustRightInd w:val="0"/>
              <w:ind w:left="0" w:firstLine="0"/>
              <w:jc w:val="both"/>
              <w:rPr>
                <w:sz w:val="24"/>
                <w:szCs w:val="24"/>
                <w:lang w:eastAsia="en-US"/>
              </w:rPr>
            </w:pPr>
            <w:r w:rsidRPr="00CA2006">
              <w:rPr>
                <w:sz w:val="24"/>
                <w:szCs w:val="24"/>
                <w:lang w:eastAsia="en-US"/>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5- 18 лет) – 85%;</w:t>
            </w:r>
          </w:p>
          <w:p w:rsidR="00C36F83" w:rsidRPr="00CA2006" w:rsidRDefault="00C36F83" w:rsidP="00870097">
            <w:pPr>
              <w:numPr>
                <w:ilvl w:val="0"/>
                <w:numId w:val="19"/>
              </w:numPr>
              <w:tabs>
                <w:tab w:val="left" w:pos="328"/>
                <w:tab w:val="left" w:pos="2794"/>
              </w:tabs>
              <w:autoSpaceDE/>
              <w:autoSpaceDN/>
              <w:adjustRightInd w:val="0"/>
              <w:ind w:left="0" w:firstLine="0"/>
              <w:jc w:val="both"/>
              <w:rPr>
                <w:sz w:val="24"/>
                <w:szCs w:val="24"/>
                <w:lang w:eastAsia="en-US"/>
              </w:rPr>
            </w:pPr>
            <w:r w:rsidRPr="00CA2006">
              <w:rPr>
                <w:sz w:val="24"/>
                <w:szCs w:val="24"/>
                <w:lang w:eastAsia="en-US"/>
              </w:rPr>
              <w:t xml:space="preserve">удельный вес  количества ОО, в которых проведено </w:t>
            </w:r>
            <w:proofErr w:type="spellStart"/>
            <w:r w:rsidRPr="00CA2006">
              <w:rPr>
                <w:sz w:val="24"/>
                <w:szCs w:val="24"/>
                <w:lang w:eastAsia="en-US"/>
              </w:rPr>
              <w:t>тьютерское</w:t>
            </w:r>
            <w:proofErr w:type="spellEnd"/>
            <w:r w:rsidRPr="00CA2006">
              <w:rPr>
                <w:sz w:val="24"/>
                <w:szCs w:val="24"/>
                <w:lang w:eastAsia="en-US"/>
              </w:rPr>
              <w:t xml:space="preserve"> обучение по государственно </w:t>
            </w:r>
            <w:r w:rsidR="00A97ACC">
              <w:rPr>
                <w:sz w:val="24"/>
                <w:szCs w:val="24"/>
                <w:lang w:eastAsia="en-US"/>
              </w:rPr>
              <w:t>–</w:t>
            </w:r>
            <w:r w:rsidRPr="00CA2006">
              <w:rPr>
                <w:sz w:val="24"/>
                <w:szCs w:val="24"/>
                <w:lang w:eastAsia="en-US"/>
              </w:rPr>
              <w:t xml:space="preserve"> общественному управлению и созданы органы коллегиального управления с участием общественности (родителей, работодателей), в общем количестве ОО – 100%;</w:t>
            </w:r>
          </w:p>
          <w:p w:rsidR="00C36F83" w:rsidRPr="00CA2006" w:rsidRDefault="00C36F83" w:rsidP="00870097">
            <w:pPr>
              <w:numPr>
                <w:ilvl w:val="0"/>
                <w:numId w:val="19"/>
              </w:numPr>
              <w:tabs>
                <w:tab w:val="left" w:pos="328"/>
              </w:tabs>
              <w:autoSpaceDE/>
              <w:autoSpaceDN/>
              <w:ind w:left="0" w:firstLine="0"/>
              <w:jc w:val="both"/>
              <w:rPr>
                <w:sz w:val="24"/>
                <w:szCs w:val="24"/>
                <w:lang w:eastAsia="en-US"/>
              </w:rPr>
            </w:pPr>
            <w:r w:rsidRPr="00CA2006">
              <w:rPr>
                <w:sz w:val="24"/>
                <w:szCs w:val="24"/>
                <w:lang w:eastAsia="en-US"/>
              </w:rPr>
              <w:t>отношение средней заработной платы педагогических работников муниципальных ООДО к среднемесячной заработной плате учителей в Оренбургской области- 100%;</w:t>
            </w:r>
          </w:p>
          <w:p w:rsidR="00C36F83" w:rsidRPr="00CA2006" w:rsidRDefault="00C36F83" w:rsidP="00870097">
            <w:pPr>
              <w:numPr>
                <w:ilvl w:val="0"/>
                <w:numId w:val="19"/>
              </w:numPr>
              <w:tabs>
                <w:tab w:val="left" w:pos="328"/>
                <w:tab w:val="left" w:pos="2794"/>
              </w:tabs>
              <w:autoSpaceDE/>
              <w:autoSpaceDN/>
              <w:adjustRightInd w:val="0"/>
              <w:ind w:left="0" w:firstLine="0"/>
              <w:jc w:val="both"/>
              <w:rPr>
                <w:sz w:val="24"/>
                <w:szCs w:val="24"/>
                <w:lang w:eastAsia="en-US"/>
              </w:rPr>
            </w:pPr>
            <w:r w:rsidRPr="00CA2006">
              <w:rPr>
                <w:sz w:val="24"/>
                <w:szCs w:val="24"/>
                <w:lang w:eastAsia="en-US"/>
              </w:rPr>
              <w:t xml:space="preserve">удельный вес обучающихся по программам общего образования, участвующих в олимпиадах и конкурсах различных уровней, в общей </w:t>
            </w:r>
            <w:proofErr w:type="gramStart"/>
            <w:r w:rsidRPr="00CA2006">
              <w:rPr>
                <w:sz w:val="24"/>
                <w:szCs w:val="24"/>
                <w:lang w:eastAsia="en-US"/>
              </w:rPr>
              <w:t>численности</w:t>
            </w:r>
            <w:proofErr w:type="gramEnd"/>
            <w:r w:rsidRPr="00CA2006">
              <w:rPr>
                <w:sz w:val="24"/>
                <w:szCs w:val="24"/>
                <w:lang w:eastAsia="en-US"/>
              </w:rPr>
              <w:t xml:space="preserve"> обучающихся по программам общего образования </w:t>
            </w:r>
            <w:r w:rsidR="00A97ACC">
              <w:rPr>
                <w:sz w:val="24"/>
                <w:szCs w:val="24"/>
                <w:lang w:eastAsia="en-US"/>
              </w:rPr>
              <w:t>–</w:t>
            </w:r>
            <w:r w:rsidRPr="00CA2006">
              <w:rPr>
                <w:sz w:val="24"/>
                <w:szCs w:val="24"/>
                <w:lang w:eastAsia="en-US"/>
              </w:rPr>
              <w:t xml:space="preserve"> не менее 85%;</w:t>
            </w:r>
          </w:p>
          <w:p w:rsidR="00C36F83" w:rsidRPr="00CA2006" w:rsidRDefault="00C36F83" w:rsidP="00D856D1">
            <w:pPr>
              <w:tabs>
                <w:tab w:val="left" w:pos="328"/>
              </w:tabs>
              <w:autoSpaceDE/>
              <w:autoSpaceDN/>
              <w:jc w:val="both"/>
              <w:rPr>
                <w:sz w:val="24"/>
                <w:szCs w:val="24"/>
                <w:lang w:eastAsia="en-US"/>
              </w:rPr>
            </w:pPr>
            <w:r w:rsidRPr="00CA2006">
              <w:rPr>
                <w:sz w:val="24"/>
                <w:szCs w:val="24"/>
                <w:lang w:eastAsia="en-US"/>
              </w:rPr>
              <w:lastRenderedPageBreak/>
              <w:t xml:space="preserve">-  удельный вес численности </w:t>
            </w:r>
            <w:proofErr w:type="gramStart"/>
            <w:r w:rsidRPr="00CA2006">
              <w:rPr>
                <w:sz w:val="24"/>
                <w:szCs w:val="24"/>
                <w:lang w:eastAsia="en-US"/>
              </w:rPr>
              <w:t>обучающихся</w:t>
            </w:r>
            <w:proofErr w:type="gramEnd"/>
            <w:r w:rsidRPr="00CA2006">
              <w:rPr>
                <w:sz w:val="24"/>
                <w:szCs w:val="24"/>
                <w:lang w:eastAsia="en-US"/>
              </w:rPr>
              <w:t>, охваченных профильным обучением;</w:t>
            </w:r>
          </w:p>
          <w:p w:rsidR="00C36F83" w:rsidRPr="00CA2006" w:rsidRDefault="00C36F83" w:rsidP="00870097">
            <w:pPr>
              <w:numPr>
                <w:ilvl w:val="0"/>
                <w:numId w:val="19"/>
              </w:numPr>
              <w:tabs>
                <w:tab w:val="left" w:pos="328"/>
                <w:tab w:val="left" w:pos="2794"/>
              </w:tabs>
              <w:autoSpaceDE/>
              <w:autoSpaceDN/>
              <w:adjustRightInd w:val="0"/>
              <w:ind w:left="0" w:firstLine="0"/>
              <w:jc w:val="both"/>
              <w:rPr>
                <w:sz w:val="24"/>
                <w:szCs w:val="24"/>
                <w:lang w:eastAsia="en-US"/>
              </w:rPr>
            </w:pPr>
            <w:r w:rsidRPr="00CA2006">
              <w:rPr>
                <w:sz w:val="24"/>
                <w:szCs w:val="24"/>
                <w:lang w:eastAsia="en-US"/>
              </w:rPr>
              <w:t xml:space="preserve"> удельный вес численности детей-инвалидов, обучающихся по программам общего образова</w:t>
            </w:r>
            <w:r w:rsidRPr="00CA2006">
              <w:rPr>
                <w:sz w:val="24"/>
                <w:szCs w:val="24"/>
                <w:lang w:eastAsia="en-US"/>
              </w:rPr>
              <w:softHyphen/>
              <w:t>ния на дому с использованием дистанционных образовательных технологий, в общей численно</w:t>
            </w:r>
            <w:r w:rsidRPr="00CA2006">
              <w:rPr>
                <w:sz w:val="24"/>
                <w:szCs w:val="24"/>
                <w:lang w:eastAsia="en-US"/>
              </w:rPr>
              <w:softHyphen/>
              <w:t>сти детей-инвалидов, которым не противопока</w:t>
            </w:r>
            <w:r w:rsidRPr="00CA2006">
              <w:rPr>
                <w:sz w:val="24"/>
                <w:szCs w:val="24"/>
                <w:lang w:eastAsia="en-US"/>
              </w:rPr>
              <w:softHyphen/>
              <w:t>зано обучение – 100%;</w:t>
            </w:r>
          </w:p>
          <w:p w:rsidR="00C36F83" w:rsidRPr="00CA2006" w:rsidRDefault="00C36F83" w:rsidP="00870097">
            <w:pPr>
              <w:numPr>
                <w:ilvl w:val="0"/>
                <w:numId w:val="19"/>
              </w:numPr>
              <w:tabs>
                <w:tab w:val="left" w:pos="328"/>
                <w:tab w:val="left" w:pos="2794"/>
              </w:tabs>
              <w:autoSpaceDE/>
              <w:autoSpaceDN/>
              <w:adjustRightInd w:val="0"/>
              <w:ind w:left="0" w:firstLine="0"/>
              <w:jc w:val="both"/>
              <w:rPr>
                <w:sz w:val="24"/>
                <w:szCs w:val="24"/>
                <w:lang w:eastAsia="en-US"/>
              </w:rPr>
            </w:pPr>
            <w:r w:rsidRPr="00CA2006">
              <w:rPr>
                <w:spacing w:val="-2"/>
                <w:sz w:val="24"/>
                <w:szCs w:val="24"/>
                <w:lang w:eastAsia="en-US"/>
              </w:rPr>
              <w:t>удельный вес численности детей с ограниченными  возможностями здоровья, обучающихся  по программам общего образования в инклюзивных классах и в Ресурсном центре – 2,5%;</w:t>
            </w:r>
          </w:p>
          <w:p w:rsidR="00C36F83" w:rsidRPr="00CA2006" w:rsidRDefault="00C36F83" w:rsidP="00D856D1">
            <w:pPr>
              <w:autoSpaceDE/>
              <w:autoSpaceDN/>
              <w:jc w:val="both"/>
              <w:rPr>
                <w:sz w:val="24"/>
                <w:szCs w:val="24"/>
                <w:lang w:eastAsia="en-US"/>
              </w:rPr>
            </w:pPr>
            <w:r w:rsidRPr="00CA2006">
              <w:rPr>
                <w:sz w:val="22"/>
                <w:szCs w:val="22"/>
                <w:lang w:eastAsia="en-US"/>
              </w:rPr>
              <w:t xml:space="preserve">-   </w:t>
            </w:r>
            <w:r w:rsidRPr="00CA2006">
              <w:rPr>
                <w:sz w:val="24"/>
                <w:szCs w:val="24"/>
                <w:lang w:eastAsia="en-US"/>
              </w:rPr>
              <w:t>охват детей 5-18  лет программами  дополнительного образования      физкультурно-спортивной направленности;</w:t>
            </w:r>
          </w:p>
          <w:p w:rsidR="00C36F83" w:rsidRPr="00CA2006" w:rsidRDefault="00C36F83" w:rsidP="00870097">
            <w:pPr>
              <w:numPr>
                <w:ilvl w:val="0"/>
                <w:numId w:val="19"/>
              </w:numPr>
              <w:tabs>
                <w:tab w:val="left" w:pos="328"/>
                <w:tab w:val="left" w:pos="2794"/>
              </w:tabs>
              <w:autoSpaceDE/>
              <w:autoSpaceDN/>
              <w:adjustRightInd w:val="0"/>
              <w:ind w:left="0" w:firstLine="0"/>
              <w:jc w:val="both"/>
              <w:rPr>
                <w:sz w:val="24"/>
                <w:szCs w:val="24"/>
                <w:lang w:eastAsia="en-US"/>
              </w:rPr>
            </w:pPr>
            <w:proofErr w:type="gramStart"/>
            <w:r w:rsidRPr="00CA2006">
              <w:rPr>
                <w:sz w:val="24"/>
                <w:szCs w:val="24"/>
                <w:lang w:eastAsia="en-US"/>
              </w:rPr>
              <w:t>участие обучающихся в мероприятиях  физкультурно-спортивной направленности – 92,0%;</w:t>
            </w:r>
            <w:proofErr w:type="gramEnd"/>
          </w:p>
          <w:p w:rsidR="00C36F83" w:rsidRPr="00CA2006" w:rsidRDefault="00C36F83" w:rsidP="00870097">
            <w:pPr>
              <w:numPr>
                <w:ilvl w:val="0"/>
                <w:numId w:val="19"/>
              </w:numPr>
              <w:tabs>
                <w:tab w:val="left" w:pos="328"/>
                <w:tab w:val="left" w:pos="2794"/>
              </w:tabs>
              <w:autoSpaceDE/>
              <w:autoSpaceDN/>
              <w:adjustRightInd w:val="0"/>
              <w:ind w:left="0" w:firstLine="0"/>
              <w:jc w:val="both"/>
              <w:rPr>
                <w:sz w:val="24"/>
                <w:szCs w:val="24"/>
              </w:rPr>
            </w:pPr>
            <w:r w:rsidRPr="00CA2006">
              <w:rPr>
                <w:sz w:val="24"/>
                <w:szCs w:val="24"/>
              </w:rPr>
              <w:t>удельный вес численности учителей в возрасте до 35 лет в общей численности учителей обще</w:t>
            </w:r>
            <w:r w:rsidRPr="00CA2006">
              <w:rPr>
                <w:sz w:val="24"/>
                <w:szCs w:val="24"/>
              </w:rPr>
              <w:softHyphen/>
              <w:t>образовательных организаций – 20 %;</w:t>
            </w:r>
          </w:p>
          <w:p w:rsidR="00C36F83" w:rsidRPr="00CA2006" w:rsidRDefault="00C36F83" w:rsidP="00870097">
            <w:pPr>
              <w:numPr>
                <w:ilvl w:val="0"/>
                <w:numId w:val="19"/>
              </w:numPr>
              <w:tabs>
                <w:tab w:val="left" w:pos="328"/>
                <w:tab w:val="left" w:pos="2794"/>
              </w:tabs>
              <w:autoSpaceDE/>
              <w:autoSpaceDN/>
              <w:adjustRightInd w:val="0"/>
              <w:ind w:left="0" w:firstLine="0"/>
              <w:jc w:val="both"/>
              <w:rPr>
                <w:sz w:val="24"/>
                <w:szCs w:val="24"/>
              </w:rPr>
            </w:pPr>
            <w:r w:rsidRPr="00CA2006">
              <w:rPr>
                <w:sz w:val="24"/>
                <w:szCs w:val="24"/>
              </w:rPr>
              <w:t>удельный вес численности руководителей муниципальных  общеобразовательных организаций и организаций дополнительного об</w:t>
            </w:r>
            <w:r w:rsidRPr="00CA2006">
              <w:rPr>
                <w:sz w:val="24"/>
                <w:szCs w:val="24"/>
              </w:rPr>
              <w:softHyphen/>
              <w:t>разования детей, прошедших в течение послед</w:t>
            </w:r>
            <w:r w:rsidRPr="00CA2006">
              <w:rPr>
                <w:sz w:val="24"/>
                <w:szCs w:val="24"/>
              </w:rPr>
              <w:softHyphen/>
              <w:t>них трех лет повышение квалификации или про</w:t>
            </w:r>
            <w:r w:rsidRPr="00CA2006">
              <w:rPr>
                <w:sz w:val="24"/>
                <w:szCs w:val="24"/>
              </w:rPr>
              <w:softHyphen/>
              <w:t>фессиональную переподготовку, в общей чис</w:t>
            </w:r>
            <w:r w:rsidRPr="00CA2006">
              <w:rPr>
                <w:sz w:val="24"/>
                <w:szCs w:val="24"/>
              </w:rPr>
              <w:softHyphen/>
              <w:t>ленности руководителей  ООО и ООДО – 98,0%;</w:t>
            </w:r>
          </w:p>
          <w:p w:rsidR="00C36F83" w:rsidRPr="00CA2006" w:rsidRDefault="00C36F83" w:rsidP="00870097">
            <w:pPr>
              <w:numPr>
                <w:ilvl w:val="0"/>
                <w:numId w:val="19"/>
              </w:numPr>
              <w:tabs>
                <w:tab w:val="left" w:pos="328"/>
              </w:tabs>
              <w:autoSpaceDE/>
              <w:autoSpaceDN/>
              <w:ind w:left="0" w:firstLine="0"/>
              <w:jc w:val="both"/>
              <w:rPr>
                <w:sz w:val="24"/>
                <w:szCs w:val="24"/>
                <w:lang w:eastAsia="en-US"/>
              </w:rPr>
            </w:pPr>
            <w:r w:rsidRPr="00CA2006">
              <w:rPr>
                <w:sz w:val="24"/>
                <w:szCs w:val="24"/>
                <w:lang w:eastAsia="en-US"/>
              </w:rPr>
              <w:t>удельный вес числа образовательных организаций, обеспечивающих предоставление нормативно закрепленного перечня сведений о своей деятельности на официальных сайтах в сети Интернет, в общем числе образовательных организаций – 100%;</w:t>
            </w:r>
          </w:p>
          <w:p w:rsidR="00C36F83" w:rsidRPr="00CA2006" w:rsidRDefault="00C36F83" w:rsidP="00870097">
            <w:pPr>
              <w:numPr>
                <w:ilvl w:val="0"/>
                <w:numId w:val="19"/>
              </w:numPr>
              <w:tabs>
                <w:tab w:val="left" w:pos="328"/>
              </w:tabs>
              <w:autoSpaceDE/>
              <w:autoSpaceDN/>
              <w:ind w:left="0" w:firstLine="0"/>
              <w:jc w:val="both"/>
              <w:rPr>
                <w:sz w:val="24"/>
                <w:szCs w:val="24"/>
                <w:lang w:eastAsia="en-US"/>
              </w:rPr>
            </w:pPr>
            <w:r w:rsidRPr="00CA2006">
              <w:rPr>
                <w:sz w:val="24"/>
                <w:szCs w:val="24"/>
                <w:lang w:eastAsia="en-US"/>
              </w:rPr>
              <w:t xml:space="preserve">количество  уровней образования, на которых реализуются механизмы внешней оценки качества образования </w:t>
            </w:r>
            <w:r w:rsidR="00A97ACC">
              <w:rPr>
                <w:sz w:val="24"/>
                <w:szCs w:val="24"/>
                <w:lang w:eastAsia="en-US"/>
              </w:rPr>
              <w:t>–</w:t>
            </w:r>
            <w:r w:rsidRPr="00CA2006">
              <w:rPr>
                <w:sz w:val="24"/>
                <w:szCs w:val="24"/>
                <w:lang w:eastAsia="en-US"/>
              </w:rPr>
              <w:t xml:space="preserve"> 3;</w:t>
            </w:r>
          </w:p>
          <w:p w:rsidR="00C36F83" w:rsidRPr="00CA2006" w:rsidRDefault="00C36F83" w:rsidP="00870097">
            <w:pPr>
              <w:numPr>
                <w:ilvl w:val="0"/>
                <w:numId w:val="19"/>
              </w:numPr>
              <w:tabs>
                <w:tab w:val="left" w:pos="328"/>
              </w:tabs>
              <w:autoSpaceDE/>
              <w:autoSpaceDN/>
              <w:ind w:left="0" w:firstLine="0"/>
              <w:jc w:val="both"/>
              <w:rPr>
                <w:sz w:val="24"/>
                <w:szCs w:val="24"/>
                <w:lang w:eastAsia="en-US"/>
              </w:rPr>
            </w:pPr>
            <w:r w:rsidRPr="00CA2006">
              <w:rPr>
                <w:sz w:val="24"/>
                <w:szCs w:val="24"/>
                <w:lang w:eastAsia="en-US"/>
              </w:rPr>
              <w:t>количество капитально отремонтированных спортивных залов в общеобразовательных организациях, расположенных в сельской местности;</w:t>
            </w:r>
          </w:p>
          <w:p w:rsidR="00C36F83" w:rsidRPr="00CA2006" w:rsidRDefault="00C36F83" w:rsidP="00870097">
            <w:pPr>
              <w:numPr>
                <w:ilvl w:val="0"/>
                <w:numId w:val="19"/>
              </w:numPr>
              <w:tabs>
                <w:tab w:val="left" w:pos="328"/>
              </w:tabs>
              <w:autoSpaceDE/>
              <w:autoSpaceDN/>
              <w:ind w:left="0" w:firstLine="0"/>
              <w:jc w:val="both"/>
              <w:rPr>
                <w:sz w:val="24"/>
                <w:szCs w:val="24"/>
                <w:lang w:eastAsia="en-US"/>
              </w:rPr>
            </w:pPr>
            <w:r w:rsidRPr="00CA2006">
              <w:rPr>
                <w:sz w:val="24"/>
                <w:szCs w:val="24"/>
                <w:lang w:eastAsia="en-US"/>
              </w:rPr>
              <w:t xml:space="preserve">доля </w:t>
            </w:r>
            <w:proofErr w:type="gramStart"/>
            <w:r w:rsidRPr="00CA2006">
              <w:rPr>
                <w:sz w:val="24"/>
                <w:szCs w:val="24"/>
                <w:lang w:eastAsia="en-US"/>
              </w:rPr>
              <w:t>обучающихся</w:t>
            </w:r>
            <w:proofErr w:type="gramEnd"/>
            <w:r w:rsidRPr="00CA2006">
              <w:rPr>
                <w:sz w:val="24"/>
                <w:szCs w:val="24"/>
                <w:lang w:eastAsia="en-US"/>
              </w:rPr>
              <w:t>, занимающихся физической культурой и спортом во внеурочное время (начальное, основное, среднее образование), в общем количестве обучающихся, за исключением дошкольного образования;</w:t>
            </w:r>
          </w:p>
          <w:p w:rsidR="00C36F83" w:rsidRPr="00CA2006" w:rsidRDefault="00C36F83" w:rsidP="00870097">
            <w:pPr>
              <w:numPr>
                <w:ilvl w:val="0"/>
                <w:numId w:val="19"/>
              </w:numPr>
              <w:tabs>
                <w:tab w:val="left" w:pos="328"/>
              </w:tabs>
              <w:autoSpaceDE/>
              <w:autoSpaceDN/>
              <w:ind w:left="0" w:firstLine="0"/>
              <w:jc w:val="both"/>
              <w:rPr>
                <w:sz w:val="24"/>
                <w:szCs w:val="24"/>
                <w:lang w:eastAsia="en-US"/>
              </w:rPr>
            </w:pPr>
            <w:r w:rsidRPr="00CA2006">
              <w:rPr>
                <w:sz w:val="24"/>
                <w:szCs w:val="24"/>
                <w:lang w:eastAsia="en-US"/>
              </w:rPr>
              <w:t>количество спортивных клубов, созданных в общеобразовательных организациях, расположенных  в сельской местности, для занятия физической культуры и спортом;</w:t>
            </w:r>
          </w:p>
          <w:p w:rsidR="00C36F83" w:rsidRPr="00CA2006" w:rsidRDefault="00C36F83" w:rsidP="00870097">
            <w:pPr>
              <w:numPr>
                <w:ilvl w:val="0"/>
                <w:numId w:val="19"/>
              </w:numPr>
              <w:tabs>
                <w:tab w:val="left" w:pos="328"/>
              </w:tabs>
              <w:autoSpaceDE/>
              <w:autoSpaceDN/>
              <w:ind w:left="0" w:firstLine="0"/>
              <w:jc w:val="both"/>
              <w:rPr>
                <w:sz w:val="24"/>
                <w:szCs w:val="24"/>
                <w:lang w:eastAsia="en-US"/>
              </w:rPr>
            </w:pPr>
            <w:r w:rsidRPr="00CA2006">
              <w:rPr>
                <w:sz w:val="24"/>
                <w:szCs w:val="24"/>
                <w:lang w:eastAsia="en-US"/>
              </w:rPr>
              <w:t xml:space="preserve">доля </w:t>
            </w:r>
            <w:proofErr w:type="gramStart"/>
            <w:r w:rsidRPr="00CA2006">
              <w:rPr>
                <w:sz w:val="24"/>
                <w:szCs w:val="24"/>
                <w:lang w:eastAsia="en-US"/>
              </w:rPr>
              <w:t>обучающихся</w:t>
            </w:r>
            <w:proofErr w:type="gramEnd"/>
            <w:r w:rsidRPr="00CA2006">
              <w:rPr>
                <w:sz w:val="24"/>
                <w:szCs w:val="24"/>
                <w:lang w:eastAsia="en-US"/>
              </w:rPr>
              <w:t>, которым предоставлена возможность организованной транспортной доставки до общеобразовательного учреждения, в общей численности обучающихся, нуждающихся в подвозе</w:t>
            </w:r>
            <w:r w:rsidRPr="00CA2006">
              <w:rPr>
                <w:b/>
                <w:bCs/>
                <w:sz w:val="24"/>
                <w:szCs w:val="24"/>
                <w:lang w:eastAsia="en-US"/>
              </w:rPr>
              <w:t xml:space="preserve">  -</w:t>
            </w:r>
            <w:r w:rsidRPr="00CA2006">
              <w:rPr>
                <w:sz w:val="24"/>
                <w:szCs w:val="24"/>
                <w:lang w:eastAsia="en-US"/>
              </w:rPr>
              <w:t>100%</w:t>
            </w:r>
          </w:p>
          <w:p w:rsidR="00C36F83" w:rsidRPr="00CA2006" w:rsidRDefault="00C36F83" w:rsidP="00870097">
            <w:pPr>
              <w:numPr>
                <w:ilvl w:val="0"/>
                <w:numId w:val="19"/>
              </w:numPr>
              <w:tabs>
                <w:tab w:val="left" w:pos="328"/>
              </w:tabs>
              <w:autoSpaceDE/>
              <w:autoSpaceDN/>
              <w:ind w:left="0" w:firstLine="0"/>
              <w:jc w:val="both"/>
              <w:rPr>
                <w:sz w:val="24"/>
                <w:szCs w:val="24"/>
                <w:lang w:eastAsia="en-US"/>
              </w:rPr>
            </w:pPr>
            <w:r w:rsidRPr="00CA2006">
              <w:rPr>
                <w:sz w:val="24"/>
                <w:szCs w:val="24"/>
                <w:lang w:eastAsia="en-US"/>
              </w:rPr>
              <w:t>доля граждан, положительно оценивающих качество услуг психолого  - педагогической, методической  и консультативной помощи, в общем числе обратившихся за получением услуги – 85%;</w:t>
            </w:r>
          </w:p>
          <w:p w:rsidR="00C36F83" w:rsidRPr="00CA2006" w:rsidRDefault="00C36F83" w:rsidP="00870097">
            <w:pPr>
              <w:numPr>
                <w:ilvl w:val="0"/>
                <w:numId w:val="19"/>
              </w:numPr>
              <w:tabs>
                <w:tab w:val="left" w:pos="328"/>
              </w:tabs>
              <w:autoSpaceDE/>
              <w:autoSpaceDN/>
              <w:ind w:left="0" w:firstLine="0"/>
              <w:jc w:val="both"/>
              <w:rPr>
                <w:sz w:val="24"/>
                <w:szCs w:val="24"/>
                <w:lang w:eastAsia="en-US"/>
              </w:rPr>
            </w:pPr>
            <w:r w:rsidRPr="00CA2006">
              <w:rPr>
                <w:sz w:val="24"/>
                <w:szCs w:val="24"/>
                <w:lang w:eastAsia="en-US"/>
              </w:rPr>
              <w:t xml:space="preserve">доля педагогических работников ОО, получивших ежемесячное денежное вознаграждение за классное </w:t>
            </w:r>
            <w:r w:rsidRPr="00CA2006">
              <w:rPr>
                <w:sz w:val="24"/>
                <w:szCs w:val="24"/>
                <w:lang w:eastAsia="en-US"/>
              </w:rPr>
              <w:lastRenderedPageBreak/>
              <w:t>руководство из расчета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категории;</w:t>
            </w:r>
          </w:p>
          <w:p w:rsidR="00C36F83" w:rsidRPr="00CA2006" w:rsidRDefault="00C36F83" w:rsidP="00870097">
            <w:pPr>
              <w:numPr>
                <w:ilvl w:val="0"/>
                <w:numId w:val="19"/>
              </w:numPr>
              <w:tabs>
                <w:tab w:val="left" w:pos="328"/>
              </w:tabs>
              <w:autoSpaceDE/>
              <w:autoSpaceDN/>
              <w:ind w:left="0" w:firstLine="0"/>
              <w:jc w:val="both"/>
              <w:rPr>
                <w:sz w:val="24"/>
                <w:szCs w:val="24"/>
                <w:lang w:eastAsia="en-US"/>
              </w:rPr>
            </w:pPr>
            <w:r w:rsidRPr="00CA2006">
              <w:rPr>
                <w:sz w:val="24"/>
                <w:szCs w:val="24"/>
              </w:rPr>
              <w:t>количество детей, охваченных основными и дополнительными общеобразовательными программами  цифрового, естественно – научного и гуманитарного профилей</w:t>
            </w:r>
          </w:p>
          <w:p w:rsidR="00C36F83" w:rsidRPr="00CA2006" w:rsidRDefault="00C36F83" w:rsidP="00D856D1">
            <w:pPr>
              <w:tabs>
                <w:tab w:val="left" w:pos="317"/>
              </w:tabs>
              <w:autoSpaceDE/>
              <w:autoSpaceDN/>
              <w:jc w:val="both"/>
              <w:rPr>
                <w:sz w:val="22"/>
                <w:szCs w:val="22"/>
                <w:lang w:eastAsia="en-US"/>
              </w:rPr>
            </w:pPr>
          </w:p>
        </w:tc>
      </w:tr>
      <w:tr w:rsidR="00C36F83" w:rsidRPr="00CA2006">
        <w:tc>
          <w:tcPr>
            <w:tcW w:w="3140" w:type="dxa"/>
          </w:tcPr>
          <w:p w:rsidR="00C36F83" w:rsidRPr="00CA2006" w:rsidRDefault="00C36F83" w:rsidP="00D856D1">
            <w:pPr>
              <w:adjustRightInd w:val="0"/>
              <w:jc w:val="both"/>
              <w:rPr>
                <w:b/>
                <w:bCs/>
                <w:sz w:val="24"/>
                <w:szCs w:val="24"/>
              </w:rPr>
            </w:pPr>
            <w:r w:rsidRPr="00CA2006">
              <w:rPr>
                <w:b/>
                <w:bCs/>
                <w:sz w:val="24"/>
                <w:szCs w:val="24"/>
              </w:rPr>
              <w:lastRenderedPageBreak/>
              <w:t>Сроки реализации</w:t>
            </w:r>
          </w:p>
          <w:p w:rsidR="00C36F83" w:rsidRPr="00CA2006" w:rsidRDefault="00C36F83" w:rsidP="00D856D1">
            <w:pPr>
              <w:adjustRightInd w:val="0"/>
              <w:jc w:val="both"/>
              <w:rPr>
                <w:b/>
                <w:bCs/>
                <w:sz w:val="24"/>
                <w:szCs w:val="24"/>
              </w:rPr>
            </w:pPr>
            <w:r w:rsidRPr="00CA2006">
              <w:rPr>
                <w:b/>
                <w:bCs/>
                <w:sz w:val="24"/>
                <w:szCs w:val="24"/>
              </w:rPr>
              <w:t>Подпрограммы</w:t>
            </w:r>
          </w:p>
        </w:tc>
        <w:tc>
          <w:tcPr>
            <w:tcW w:w="6641" w:type="dxa"/>
          </w:tcPr>
          <w:p w:rsidR="00C36F83" w:rsidRPr="00CA2006" w:rsidRDefault="00C36F83" w:rsidP="00D856D1">
            <w:pPr>
              <w:adjustRightInd w:val="0"/>
              <w:jc w:val="both"/>
              <w:rPr>
                <w:sz w:val="24"/>
                <w:szCs w:val="24"/>
              </w:rPr>
            </w:pPr>
            <w:r w:rsidRPr="00CA2006">
              <w:rPr>
                <w:sz w:val="24"/>
                <w:szCs w:val="24"/>
              </w:rPr>
              <w:t>2019-2024 годы,  этапы не выделяются</w:t>
            </w:r>
          </w:p>
        </w:tc>
      </w:tr>
      <w:tr w:rsidR="00C36F83" w:rsidRPr="00CA2006">
        <w:tc>
          <w:tcPr>
            <w:tcW w:w="3140" w:type="dxa"/>
          </w:tcPr>
          <w:p w:rsidR="00C36F83" w:rsidRPr="00CA2006" w:rsidRDefault="00C36F83" w:rsidP="00D856D1">
            <w:pPr>
              <w:adjustRightInd w:val="0"/>
              <w:jc w:val="both"/>
              <w:rPr>
                <w:b/>
                <w:bCs/>
                <w:sz w:val="24"/>
                <w:szCs w:val="24"/>
              </w:rPr>
            </w:pPr>
            <w:r w:rsidRPr="00CA2006">
              <w:rPr>
                <w:b/>
                <w:bCs/>
                <w:sz w:val="24"/>
                <w:szCs w:val="24"/>
              </w:rPr>
              <w:t>Объемы бюджетных ассигнований Подпрограммы</w:t>
            </w:r>
          </w:p>
          <w:p w:rsidR="00C36F83" w:rsidRPr="00CA2006" w:rsidRDefault="00C36F83" w:rsidP="00D856D1">
            <w:pPr>
              <w:adjustRightInd w:val="0"/>
              <w:jc w:val="both"/>
              <w:rPr>
                <w:b/>
                <w:bCs/>
                <w:sz w:val="24"/>
                <w:szCs w:val="24"/>
              </w:rPr>
            </w:pPr>
          </w:p>
        </w:tc>
        <w:tc>
          <w:tcPr>
            <w:tcW w:w="6641" w:type="dxa"/>
          </w:tcPr>
          <w:p w:rsidR="00C36F83" w:rsidRPr="00CA2006" w:rsidRDefault="00C36F83" w:rsidP="00D856D1">
            <w:pPr>
              <w:adjustRightInd w:val="0"/>
              <w:jc w:val="both"/>
              <w:rPr>
                <w:b/>
                <w:bCs/>
                <w:sz w:val="24"/>
                <w:szCs w:val="24"/>
              </w:rPr>
            </w:pPr>
            <w:r w:rsidRPr="00CA2006">
              <w:rPr>
                <w:b/>
                <w:bCs/>
                <w:sz w:val="24"/>
                <w:szCs w:val="24"/>
              </w:rPr>
              <w:t>Объем финансового обеспечения мероприятий Подпрограммы со</w:t>
            </w:r>
            <w:r w:rsidRPr="00CA2006">
              <w:rPr>
                <w:b/>
                <w:bCs/>
                <w:sz w:val="24"/>
                <w:szCs w:val="24"/>
              </w:rPr>
              <w:softHyphen/>
              <w:t>ставит за счет  средств бюджетов 3 уровней  1 912 314,0 тыс. рублей,  в том числе</w:t>
            </w:r>
          </w:p>
          <w:p w:rsidR="00C36F83" w:rsidRPr="00CA2006" w:rsidRDefault="00C36F83" w:rsidP="00D856D1">
            <w:pPr>
              <w:adjustRightInd w:val="0"/>
              <w:jc w:val="both"/>
              <w:rPr>
                <w:b/>
                <w:bCs/>
                <w:sz w:val="24"/>
                <w:szCs w:val="24"/>
              </w:rPr>
            </w:pPr>
            <w:r w:rsidRPr="00CA2006">
              <w:rPr>
                <w:b/>
                <w:bCs/>
                <w:sz w:val="24"/>
                <w:szCs w:val="24"/>
              </w:rPr>
              <w:t xml:space="preserve">по годам реализации: </w:t>
            </w:r>
          </w:p>
          <w:p w:rsidR="00C36F83" w:rsidRPr="00CA2006" w:rsidRDefault="00C36F83" w:rsidP="00D856D1">
            <w:pPr>
              <w:adjustRightInd w:val="0"/>
              <w:jc w:val="both"/>
              <w:rPr>
                <w:b/>
                <w:bCs/>
                <w:sz w:val="24"/>
                <w:szCs w:val="24"/>
              </w:rPr>
            </w:pPr>
            <w:r w:rsidRPr="00CA2006">
              <w:rPr>
                <w:b/>
                <w:bCs/>
                <w:sz w:val="24"/>
                <w:szCs w:val="24"/>
              </w:rPr>
              <w:t xml:space="preserve">  2019 год – 349 169,1 </w:t>
            </w:r>
            <w:r w:rsidRPr="00CA2006">
              <w:rPr>
                <w:b/>
                <w:bCs/>
                <w:sz w:val="24"/>
                <w:szCs w:val="24"/>
                <w:lang w:eastAsia="en-US"/>
              </w:rPr>
              <w:t>тыс. рублей</w:t>
            </w:r>
          </w:p>
          <w:p w:rsidR="00C36F83" w:rsidRPr="00CA2006" w:rsidRDefault="00C36F83" w:rsidP="00D856D1">
            <w:pPr>
              <w:adjustRightInd w:val="0"/>
              <w:jc w:val="both"/>
              <w:rPr>
                <w:b/>
                <w:bCs/>
                <w:sz w:val="24"/>
                <w:szCs w:val="24"/>
                <w:lang w:eastAsia="en-US"/>
              </w:rPr>
            </w:pPr>
            <w:r w:rsidRPr="00CA2006">
              <w:rPr>
                <w:b/>
                <w:bCs/>
                <w:sz w:val="24"/>
                <w:szCs w:val="24"/>
                <w:lang w:eastAsia="en-US"/>
              </w:rPr>
              <w:t xml:space="preserve">  2020 год – 332 814,6</w:t>
            </w:r>
            <w:r w:rsidR="00EB57E7">
              <w:rPr>
                <w:b/>
                <w:bCs/>
                <w:sz w:val="24"/>
                <w:szCs w:val="24"/>
                <w:lang w:eastAsia="en-US"/>
              </w:rPr>
              <w:t xml:space="preserve"> </w:t>
            </w:r>
            <w:r w:rsidRPr="00CA2006">
              <w:rPr>
                <w:b/>
                <w:bCs/>
                <w:sz w:val="24"/>
                <w:szCs w:val="24"/>
              </w:rPr>
              <w:t>тыс. рублей;</w:t>
            </w:r>
          </w:p>
          <w:p w:rsidR="00C36F83" w:rsidRPr="00CA2006" w:rsidRDefault="00C36F83" w:rsidP="00D856D1">
            <w:pPr>
              <w:adjustRightInd w:val="0"/>
              <w:jc w:val="both"/>
              <w:rPr>
                <w:b/>
                <w:bCs/>
                <w:sz w:val="24"/>
                <w:szCs w:val="24"/>
                <w:lang w:eastAsia="en-US"/>
              </w:rPr>
            </w:pPr>
            <w:r w:rsidRPr="00CA2006">
              <w:rPr>
                <w:b/>
                <w:bCs/>
                <w:sz w:val="24"/>
                <w:szCs w:val="24"/>
                <w:lang w:eastAsia="en-US"/>
              </w:rPr>
              <w:t xml:space="preserve">  2021 год – 344 987,7</w:t>
            </w:r>
            <w:r w:rsidR="00EB57E7">
              <w:rPr>
                <w:b/>
                <w:bCs/>
                <w:sz w:val="24"/>
                <w:szCs w:val="24"/>
                <w:lang w:eastAsia="en-US"/>
              </w:rPr>
              <w:t xml:space="preserve"> </w:t>
            </w:r>
            <w:r w:rsidRPr="00CA2006">
              <w:rPr>
                <w:b/>
                <w:bCs/>
                <w:sz w:val="24"/>
                <w:szCs w:val="24"/>
              </w:rPr>
              <w:t>тыс. рублей;</w:t>
            </w:r>
          </w:p>
          <w:p w:rsidR="00C36F83" w:rsidRPr="00CA2006" w:rsidRDefault="00C36F83" w:rsidP="00D856D1">
            <w:pPr>
              <w:adjustRightInd w:val="0"/>
              <w:jc w:val="both"/>
              <w:rPr>
                <w:b/>
                <w:bCs/>
                <w:sz w:val="24"/>
                <w:szCs w:val="24"/>
                <w:lang w:eastAsia="en-US"/>
              </w:rPr>
            </w:pPr>
            <w:r w:rsidRPr="00CA2006">
              <w:rPr>
                <w:b/>
                <w:bCs/>
                <w:sz w:val="24"/>
                <w:szCs w:val="24"/>
              </w:rPr>
              <w:t xml:space="preserve">  2022 год  -304 075,1</w:t>
            </w:r>
            <w:r w:rsidR="00EB57E7">
              <w:rPr>
                <w:b/>
                <w:bCs/>
                <w:sz w:val="24"/>
                <w:szCs w:val="24"/>
              </w:rPr>
              <w:t xml:space="preserve"> </w:t>
            </w:r>
            <w:r w:rsidRPr="00CA2006">
              <w:rPr>
                <w:b/>
                <w:bCs/>
                <w:sz w:val="24"/>
                <w:szCs w:val="24"/>
              </w:rPr>
              <w:t>тыс. рублей;</w:t>
            </w:r>
          </w:p>
          <w:p w:rsidR="00C36F83" w:rsidRPr="00CA2006" w:rsidRDefault="00C36F83" w:rsidP="00D856D1">
            <w:pPr>
              <w:adjustRightInd w:val="0"/>
              <w:jc w:val="both"/>
              <w:rPr>
                <w:b/>
                <w:bCs/>
                <w:sz w:val="24"/>
                <w:szCs w:val="24"/>
                <w:lang w:eastAsia="en-US"/>
              </w:rPr>
            </w:pPr>
            <w:r w:rsidRPr="00CA2006">
              <w:rPr>
                <w:b/>
                <w:bCs/>
                <w:sz w:val="24"/>
                <w:szCs w:val="24"/>
              </w:rPr>
              <w:t xml:space="preserve">  2023 год – 304 154,3 тыс. рублей</w:t>
            </w:r>
            <w:r w:rsidR="00EB57E7">
              <w:rPr>
                <w:b/>
                <w:bCs/>
                <w:sz w:val="24"/>
                <w:szCs w:val="24"/>
              </w:rPr>
              <w:t>;</w:t>
            </w:r>
          </w:p>
          <w:p w:rsidR="00C36F83" w:rsidRPr="00CA2006" w:rsidRDefault="00C36F83" w:rsidP="00D856D1">
            <w:pPr>
              <w:adjustRightInd w:val="0"/>
              <w:jc w:val="both"/>
              <w:rPr>
                <w:b/>
                <w:bCs/>
                <w:sz w:val="24"/>
                <w:szCs w:val="24"/>
              </w:rPr>
            </w:pPr>
            <w:r w:rsidRPr="00CA2006">
              <w:rPr>
                <w:b/>
                <w:bCs/>
                <w:sz w:val="24"/>
                <w:szCs w:val="24"/>
              </w:rPr>
              <w:t xml:space="preserve">  2024 год    277 113,1</w:t>
            </w:r>
            <w:r w:rsidR="00EB57E7">
              <w:rPr>
                <w:b/>
                <w:bCs/>
                <w:sz w:val="24"/>
                <w:szCs w:val="24"/>
              </w:rPr>
              <w:t xml:space="preserve"> </w:t>
            </w:r>
            <w:r w:rsidRPr="00CA2006">
              <w:rPr>
                <w:b/>
                <w:bCs/>
                <w:sz w:val="24"/>
                <w:szCs w:val="24"/>
              </w:rPr>
              <w:t>тыс.</w:t>
            </w:r>
            <w:r w:rsidR="00EB57E7">
              <w:rPr>
                <w:b/>
                <w:bCs/>
                <w:sz w:val="24"/>
                <w:szCs w:val="24"/>
              </w:rPr>
              <w:t xml:space="preserve"> </w:t>
            </w:r>
            <w:r w:rsidRPr="00CA2006">
              <w:rPr>
                <w:b/>
                <w:bCs/>
                <w:sz w:val="24"/>
                <w:szCs w:val="24"/>
              </w:rPr>
              <w:t>рублей</w:t>
            </w:r>
            <w:r w:rsidR="00EB57E7">
              <w:rPr>
                <w:b/>
                <w:bCs/>
                <w:sz w:val="24"/>
                <w:szCs w:val="24"/>
              </w:rPr>
              <w:t>.</w:t>
            </w:r>
          </w:p>
          <w:p w:rsidR="00C36F83" w:rsidRPr="00CA2006" w:rsidRDefault="00C36F83" w:rsidP="00D856D1">
            <w:pPr>
              <w:adjustRightInd w:val="0"/>
              <w:jc w:val="both"/>
              <w:rPr>
                <w:b/>
                <w:bCs/>
                <w:sz w:val="24"/>
                <w:szCs w:val="24"/>
              </w:rPr>
            </w:pPr>
            <w:r w:rsidRPr="00CA2006">
              <w:rPr>
                <w:b/>
                <w:bCs/>
                <w:sz w:val="24"/>
                <w:szCs w:val="24"/>
              </w:rPr>
              <w:t>в том числе:</w:t>
            </w:r>
          </w:p>
          <w:p w:rsidR="00C36F83" w:rsidRPr="00CA2006" w:rsidRDefault="00C36F83" w:rsidP="00D856D1">
            <w:pPr>
              <w:adjustRightInd w:val="0"/>
              <w:jc w:val="both"/>
              <w:rPr>
                <w:b/>
                <w:bCs/>
                <w:sz w:val="24"/>
                <w:szCs w:val="24"/>
              </w:rPr>
            </w:pPr>
            <w:r w:rsidRPr="00CA2006">
              <w:rPr>
                <w:b/>
                <w:bCs/>
                <w:sz w:val="24"/>
                <w:szCs w:val="24"/>
              </w:rPr>
              <w:t>федеральный бюджет – 93 556,2 тыс. рублей, в том числе по годам реализации:</w:t>
            </w:r>
          </w:p>
          <w:p w:rsidR="00C36F83" w:rsidRPr="00CA2006" w:rsidRDefault="00C36F83" w:rsidP="00D856D1">
            <w:pPr>
              <w:adjustRightInd w:val="0"/>
              <w:jc w:val="both"/>
              <w:rPr>
                <w:b/>
                <w:bCs/>
                <w:sz w:val="24"/>
                <w:szCs w:val="24"/>
              </w:rPr>
            </w:pPr>
            <w:r w:rsidRPr="00CA2006">
              <w:rPr>
                <w:b/>
                <w:bCs/>
                <w:sz w:val="24"/>
                <w:szCs w:val="24"/>
              </w:rPr>
              <w:t xml:space="preserve">  2019 год – 396,4 </w:t>
            </w:r>
            <w:r w:rsidRPr="00CA2006">
              <w:rPr>
                <w:b/>
                <w:bCs/>
                <w:sz w:val="24"/>
                <w:szCs w:val="24"/>
                <w:lang w:eastAsia="en-US"/>
              </w:rPr>
              <w:t>тыс. рублей</w:t>
            </w:r>
          </w:p>
          <w:p w:rsidR="00C36F83" w:rsidRPr="00CA2006" w:rsidRDefault="00C36F83" w:rsidP="00D856D1">
            <w:pPr>
              <w:adjustRightInd w:val="0"/>
              <w:jc w:val="both"/>
              <w:rPr>
                <w:b/>
                <w:bCs/>
                <w:sz w:val="24"/>
                <w:szCs w:val="24"/>
                <w:lang w:eastAsia="en-US"/>
              </w:rPr>
            </w:pPr>
            <w:r w:rsidRPr="00CA2006">
              <w:rPr>
                <w:b/>
                <w:bCs/>
                <w:sz w:val="24"/>
                <w:szCs w:val="24"/>
                <w:lang w:eastAsia="en-US"/>
              </w:rPr>
              <w:t xml:space="preserve">  2020 год – 9 194,8 т</w:t>
            </w:r>
            <w:r w:rsidRPr="00CA2006">
              <w:rPr>
                <w:b/>
                <w:bCs/>
                <w:sz w:val="24"/>
                <w:szCs w:val="24"/>
              </w:rPr>
              <w:t>ыс. рублей;</w:t>
            </w:r>
          </w:p>
          <w:p w:rsidR="00C36F83" w:rsidRPr="00CA2006" w:rsidRDefault="00C36F83" w:rsidP="00D856D1">
            <w:pPr>
              <w:adjustRightInd w:val="0"/>
              <w:jc w:val="both"/>
              <w:rPr>
                <w:b/>
                <w:bCs/>
                <w:sz w:val="24"/>
                <w:szCs w:val="24"/>
                <w:lang w:eastAsia="en-US"/>
              </w:rPr>
            </w:pPr>
            <w:r w:rsidRPr="00CA2006">
              <w:rPr>
                <w:b/>
                <w:bCs/>
                <w:sz w:val="24"/>
                <w:szCs w:val="24"/>
                <w:lang w:eastAsia="en-US"/>
              </w:rPr>
              <w:t xml:space="preserve">  2021 год – 29 882,6</w:t>
            </w:r>
            <w:r w:rsidR="00EB57E7">
              <w:rPr>
                <w:b/>
                <w:bCs/>
                <w:sz w:val="24"/>
                <w:szCs w:val="24"/>
                <w:lang w:eastAsia="en-US"/>
              </w:rPr>
              <w:t xml:space="preserve"> </w:t>
            </w:r>
            <w:r w:rsidRPr="00CA2006">
              <w:rPr>
                <w:b/>
                <w:bCs/>
                <w:sz w:val="24"/>
                <w:szCs w:val="24"/>
                <w:lang w:eastAsia="en-US"/>
              </w:rPr>
              <w:t>ты</w:t>
            </w:r>
            <w:r w:rsidRPr="00CA2006">
              <w:rPr>
                <w:b/>
                <w:bCs/>
                <w:sz w:val="24"/>
                <w:szCs w:val="24"/>
              </w:rPr>
              <w:t>с. рублей;</w:t>
            </w:r>
          </w:p>
          <w:p w:rsidR="00C36F83" w:rsidRPr="00CA2006" w:rsidRDefault="00C36F83" w:rsidP="00D856D1">
            <w:pPr>
              <w:adjustRightInd w:val="0"/>
              <w:jc w:val="both"/>
              <w:rPr>
                <w:b/>
                <w:bCs/>
                <w:sz w:val="24"/>
                <w:szCs w:val="24"/>
                <w:lang w:eastAsia="en-US"/>
              </w:rPr>
            </w:pPr>
            <w:r w:rsidRPr="00CA2006">
              <w:rPr>
                <w:b/>
                <w:bCs/>
                <w:sz w:val="24"/>
                <w:szCs w:val="24"/>
              </w:rPr>
              <w:t xml:space="preserve">  2022 год  -27 041,2 тыс. рублей;</w:t>
            </w:r>
          </w:p>
          <w:p w:rsidR="00C36F83" w:rsidRPr="00CA2006" w:rsidRDefault="00C36F83" w:rsidP="00D856D1">
            <w:pPr>
              <w:adjustRightInd w:val="0"/>
              <w:jc w:val="both"/>
              <w:rPr>
                <w:b/>
                <w:bCs/>
                <w:sz w:val="24"/>
                <w:szCs w:val="24"/>
                <w:lang w:eastAsia="en-US"/>
              </w:rPr>
            </w:pPr>
            <w:r w:rsidRPr="00CA2006">
              <w:rPr>
                <w:b/>
                <w:bCs/>
                <w:sz w:val="24"/>
                <w:szCs w:val="24"/>
              </w:rPr>
              <w:t xml:space="preserve">  2023 год – 27 041,2 тыс. рублей</w:t>
            </w:r>
            <w:r w:rsidR="00EB57E7">
              <w:rPr>
                <w:b/>
                <w:bCs/>
                <w:sz w:val="24"/>
                <w:szCs w:val="24"/>
              </w:rPr>
              <w:t>;</w:t>
            </w:r>
          </w:p>
          <w:p w:rsidR="00C36F83" w:rsidRPr="00CA2006" w:rsidRDefault="00C36F83" w:rsidP="00D856D1">
            <w:pPr>
              <w:adjustRightInd w:val="0"/>
              <w:jc w:val="both"/>
              <w:rPr>
                <w:b/>
                <w:bCs/>
                <w:sz w:val="24"/>
                <w:szCs w:val="24"/>
              </w:rPr>
            </w:pPr>
            <w:r w:rsidRPr="00CA2006">
              <w:rPr>
                <w:b/>
                <w:bCs/>
                <w:sz w:val="24"/>
                <w:szCs w:val="24"/>
              </w:rPr>
              <w:t xml:space="preserve">  2024 год    0,0</w:t>
            </w:r>
            <w:r w:rsidR="00EB57E7">
              <w:rPr>
                <w:b/>
                <w:bCs/>
                <w:sz w:val="24"/>
                <w:szCs w:val="24"/>
              </w:rPr>
              <w:t xml:space="preserve"> </w:t>
            </w:r>
            <w:r w:rsidRPr="00CA2006">
              <w:rPr>
                <w:b/>
                <w:bCs/>
                <w:sz w:val="24"/>
                <w:szCs w:val="24"/>
              </w:rPr>
              <w:t>тыс.</w:t>
            </w:r>
            <w:r w:rsidR="00EB57E7">
              <w:rPr>
                <w:b/>
                <w:bCs/>
                <w:sz w:val="24"/>
                <w:szCs w:val="24"/>
              </w:rPr>
              <w:t xml:space="preserve"> </w:t>
            </w:r>
            <w:r w:rsidRPr="00CA2006">
              <w:rPr>
                <w:b/>
                <w:bCs/>
                <w:sz w:val="24"/>
                <w:szCs w:val="24"/>
              </w:rPr>
              <w:t>рублей</w:t>
            </w:r>
            <w:r w:rsidR="00EB57E7">
              <w:rPr>
                <w:b/>
                <w:bCs/>
                <w:sz w:val="24"/>
                <w:szCs w:val="24"/>
              </w:rPr>
              <w:t>.</w:t>
            </w:r>
          </w:p>
          <w:p w:rsidR="00C36F83" w:rsidRPr="00CA2006" w:rsidRDefault="00C36F83" w:rsidP="00D856D1">
            <w:pPr>
              <w:adjustRightInd w:val="0"/>
              <w:jc w:val="both"/>
              <w:rPr>
                <w:b/>
                <w:bCs/>
                <w:sz w:val="24"/>
                <w:szCs w:val="24"/>
              </w:rPr>
            </w:pPr>
            <w:r w:rsidRPr="00CA2006">
              <w:rPr>
                <w:b/>
                <w:bCs/>
                <w:sz w:val="24"/>
                <w:szCs w:val="24"/>
              </w:rPr>
              <w:t>областной бюджет – 1 212 261,6 тыс. рублей, в том числе по годам реализации:</w:t>
            </w:r>
          </w:p>
          <w:p w:rsidR="00C36F83" w:rsidRPr="00CA2006" w:rsidRDefault="00C36F83" w:rsidP="00D856D1">
            <w:pPr>
              <w:adjustRightInd w:val="0"/>
              <w:jc w:val="both"/>
              <w:rPr>
                <w:b/>
                <w:bCs/>
                <w:sz w:val="24"/>
                <w:szCs w:val="24"/>
              </w:rPr>
            </w:pPr>
            <w:r w:rsidRPr="00CA2006">
              <w:rPr>
                <w:b/>
                <w:bCs/>
                <w:sz w:val="24"/>
                <w:szCs w:val="24"/>
              </w:rPr>
              <w:t xml:space="preserve"> 2019 год – 214 449,4 </w:t>
            </w:r>
            <w:r w:rsidRPr="00CA2006">
              <w:rPr>
                <w:b/>
                <w:bCs/>
                <w:sz w:val="24"/>
                <w:szCs w:val="24"/>
                <w:lang w:eastAsia="en-US"/>
              </w:rPr>
              <w:t>тыс. рублей</w:t>
            </w:r>
          </w:p>
          <w:p w:rsidR="00C36F83" w:rsidRPr="00CA2006" w:rsidRDefault="00C36F83" w:rsidP="00D856D1">
            <w:pPr>
              <w:adjustRightInd w:val="0"/>
              <w:jc w:val="both"/>
              <w:rPr>
                <w:b/>
                <w:bCs/>
                <w:sz w:val="24"/>
                <w:szCs w:val="24"/>
                <w:lang w:eastAsia="en-US"/>
              </w:rPr>
            </w:pPr>
            <w:r w:rsidRPr="00CA2006">
              <w:rPr>
                <w:b/>
                <w:bCs/>
                <w:sz w:val="24"/>
                <w:szCs w:val="24"/>
                <w:lang w:eastAsia="en-US"/>
              </w:rPr>
              <w:t xml:space="preserve">  2020 год – 201 326,5 </w:t>
            </w:r>
            <w:r w:rsidRPr="00CA2006">
              <w:rPr>
                <w:b/>
                <w:bCs/>
                <w:sz w:val="24"/>
                <w:szCs w:val="24"/>
              </w:rPr>
              <w:t>тыс. рублей;</w:t>
            </w:r>
          </w:p>
          <w:p w:rsidR="00C36F83" w:rsidRPr="00CA2006" w:rsidRDefault="00C36F83" w:rsidP="00D856D1">
            <w:pPr>
              <w:adjustRightInd w:val="0"/>
              <w:jc w:val="both"/>
              <w:rPr>
                <w:b/>
                <w:bCs/>
                <w:sz w:val="24"/>
                <w:szCs w:val="24"/>
                <w:lang w:eastAsia="en-US"/>
              </w:rPr>
            </w:pPr>
            <w:r w:rsidRPr="00CA2006">
              <w:rPr>
                <w:b/>
                <w:bCs/>
                <w:sz w:val="24"/>
                <w:szCs w:val="24"/>
                <w:lang w:eastAsia="en-US"/>
              </w:rPr>
              <w:t xml:space="preserve">  2021 год – 201 238,6 </w:t>
            </w:r>
            <w:r w:rsidRPr="00CA2006">
              <w:rPr>
                <w:b/>
                <w:bCs/>
                <w:sz w:val="24"/>
                <w:szCs w:val="24"/>
              </w:rPr>
              <w:t>тыс. рублей;</w:t>
            </w:r>
          </w:p>
          <w:p w:rsidR="00C36F83" w:rsidRPr="00CA2006" w:rsidRDefault="00C36F83" w:rsidP="00D856D1">
            <w:pPr>
              <w:adjustRightInd w:val="0"/>
              <w:jc w:val="both"/>
              <w:rPr>
                <w:b/>
                <w:bCs/>
                <w:sz w:val="24"/>
                <w:szCs w:val="24"/>
                <w:lang w:eastAsia="en-US"/>
              </w:rPr>
            </w:pPr>
            <w:r w:rsidRPr="00CA2006">
              <w:rPr>
                <w:b/>
                <w:bCs/>
                <w:sz w:val="24"/>
                <w:szCs w:val="24"/>
              </w:rPr>
              <w:t xml:space="preserve">  2022 год  -198 415,7</w:t>
            </w:r>
            <w:r w:rsidR="00EB57E7">
              <w:rPr>
                <w:b/>
                <w:bCs/>
                <w:sz w:val="24"/>
                <w:szCs w:val="24"/>
              </w:rPr>
              <w:t xml:space="preserve"> </w:t>
            </w:r>
            <w:r w:rsidRPr="00CA2006">
              <w:rPr>
                <w:b/>
                <w:bCs/>
                <w:sz w:val="24"/>
                <w:szCs w:val="24"/>
              </w:rPr>
              <w:t>тыс. рублей;</w:t>
            </w:r>
          </w:p>
          <w:p w:rsidR="00C36F83" w:rsidRPr="00CA2006" w:rsidRDefault="00C36F83" w:rsidP="00D856D1">
            <w:pPr>
              <w:adjustRightInd w:val="0"/>
              <w:jc w:val="both"/>
              <w:rPr>
                <w:b/>
                <w:bCs/>
                <w:sz w:val="24"/>
                <w:szCs w:val="24"/>
                <w:lang w:eastAsia="en-US"/>
              </w:rPr>
            </w:pPr>
            <w:r w:rsidRPr="00CA2006">
              <w:rPr>
                <w:b/>
                <w:bCs/>
                <w:sz w:val="24"/>
                <w:szCs w:val="24"/>
              </w:rPr>
              <w:t xml:space="preserve">  2023 год – 198 415,7</w:t>
            </w:r>
            <w:r w:rsidR="00EB57E7">
              <w:rPr>
                <w:b/>
                <w:bCs/>
                <w:sz w:val="24"/>
                <w:szCs w:val="24"/>
              </w:rPr>
              <w:t xml:space="preserve"> </w:t>
            </w:r>
            <w:r w:rsidRPr="00CA2006">
              <w:rPr>
                <w:b/>
                <w:bCs/>
                <w:sz w:val="24"/>
                <w:szCs w:val="24"/>
              </w:rPr>
              <w:t>тыс. рублей</w:t>
            </w:r>
            <w:r w:rsidR="00EB57E7">
              <w:rPr>
                <w:b/>
                <w:bCs/>
                <w:sz w:val="24"/>
                <w:szCs w:val="24"/>
              </w:rPr>
              <w:t>;</w:t>
            </w:r>
          </w:p>
          <w:p w:rsidR="00C36F83" w:rsidRPr="00CA2006" w:rsidRDefault="00C36F83" w:rsidP="00D856D1">
            <w:pPr>
              <w:adjustRightInd w:val="0"/>
              <w:jc w:val="both"/>
              <w:rPr>
                <w:b/>
                <w:bCs/>
                <w:sz w:val="24"/>
                <w:szCs w:val="24"/>
              </w:rPr>
            </w:pPr>
            <w:r w:rsidRPr="00CA2006">
              <w:rPr>
                <w:b/>
                <w:bCs/>
                <w:sz w:val="24"/>
                <w:szCs w:val="24"/>
              </w:rPr>
              <w:t xml:space="preserve">  2024 год    198 415,7</w:t>
            </w:r>
            <w:r w:rsidR="00EB57E7">
              <w:rPr>
                <w:b/>
                <w:bCs/>
                <w:sz w:val="24"/>
                <w:szCs w:val="24"/>
              </w:rPr>
              <w:t xml:space="preserve"> </w:t>
            </w:r>
            <w:r w:rsidRPr="00CA2006">
              <w:rPr>
                <w:b/>
                <w:bCs/>
                <w:sz w:val="24"/>
                <w:szCs w:val="24"/>
              </w:rPr>
              <w:t>тыс.</w:t>
            </w:r>
            <w:r w:rsidR="00156744">
              <w:rPr>
                <w:b/>
                <w:bCs/>
                <w:sz w:val="24"/>
                <w:szCs w:val="24"/>
              </w:rPr>
              <w:t xml:space="preserve"> </w:t>
            </w:r>
            <w:r w:rsidRPr="00CA2006">
              <w:rPr>
                <w:b/>
                <w:bCs/>
                <w:sz w:val="24"/>
                <w:szCs w:val="24"/>
              </w:rPr>
              <w:t>рублей</w:t>
            </w:r>
            <w:r w:rsidR="00EB57E7">
              <w:rPr>
                <w:b/>
                <w:bCs/>
                <w:sz w:val="24"/>
                <w:szCs w:val="24"/>
              </w:rPr>
              <w:t>.</w:t>
            </w:r>
          </w:p>
          <w:p w:rsidR="00C36F83" w:rsidRPr="00CA2006" w:rsidRDefault="00C36F83" w:rsidP="00D856D1">
            <w:pPr>
              <w:adjustRightInd w:val="0"/>
              <w:jc w:val="both"/>
              <w:rPr>
                <w:b/>
                <w:bCs/>
                <w:sz w:val="24"/>
                <w:szCs w:val="24"/>
              </w:rPr>
            </w:pPr>
            <w:r w:rsidRPr="00CA2006">
              <w:rPr>
                <w:b/>
                <w:bCs/>
                <w:sz w:val="24"/>
                <w:szCs w:val="24"/>
              </w:rPr>
              <w:t>бюджет городского округа – 606 496,2 тыс. рублей, в том числе по годам реализации:</w:t>
            </w:r>
          </w:p>
          <w:p w:rsidR="00C36F83" w:rsidRPr="00CA2006" w:rsidRDefault="00C36F83" w:rsidP="00D856D1">
            <w:pPr>
              <w:adjustRightInd w:val="0"/>
              <w:jc w:val="both"/>
              <w:rPr>
                <w:b/>
                <w:bCs/>
                <w:sz w:val="24"/>
                <w:szCs w:val="24"/>
              </w:rPr>
            </w:pPr>
            <w:r w:rsidRPr="00CA2006">
              <w:rPr>
                <w:b/>
                <w:bCs/>
                <w:sz w:val="24"/>
                <w:szCs w:val="24"/>
              </w:rPr>
              <w:t xml:space="preserve">  2019 год – 134 323,4 </w:t>
            </w:r>
            <w:r w:rsidRPr="00CA2006">
              <w:rPr>
                <w:b/>
                <w:bCs/>
                <w:sz w:val="24"/>
                <w:szCs w:val="24"/>
                <w:lang w:eastAsia="en-US"/>
              </w:rPr>
              <w:t>тыс. рублей</w:t>
            </w:r>
          </w:p>
          <w:p w:rsidR="00C36F83" w:rsidRPr="00CA2006" w:rsidRDefault="00C36F83" w:rsidP="00D856D1">
            <w:pPr>
              <w:adjustRightInd w:val="0"/>
              <w:jc w:val="both"/>
              <w:rPr>
                <w:b/>
                <w:bCs/>
                <w:sz w:val="24"/>
                <w:szCs w:val="24"/>
                <w:lang w:eastAsia="en-US"/>
              </w:rPr>
            </w:pPr>
            <w:r w:rsidRPr="00CA2006">
              <w:rPr>
                <w:b/>
                <w:bCs/>
                <w:sz w:val="24"/>
                <w:szCs w:val="24"/>
                <w:lang w:eastAsia="en-US"/>
              </w:rPr>
              <w:t xml:space="preserve">  2020 год – 122 293,3</w:t>
            </w:r>
            <w:r w:rsidR="00EB57E7">
              <w:rPr>
                <w:b/>
                <w:bCs/>
                <w:sz w:val="24"/>
                <w:szCs w:val="24"/>
                <w:lang w:eastAsia="en-US"/>
              </w:rPr>
              <w:t xml:space="preserve"> </w:t>
            </w:r>
            <w:r w:rsidRPr="00CA2006">
              <w:rPr>
                <w:b/>
                <w:bCs/>
                <w:sz w:val="24"/>
                <w:szCs w:val="24"/>
              </w:rPr>
              <w:t>тыс. рублей;</w:t>
            </w:r>
          </w:p>
          <w:p w:rsidR="00C36F83" w:rsidRPr="00CA2006" w:rsidRDefault="00C36F83" w:rsidP="00D856D1">
            <w:pPr>
              <w:adjustRightInd w:val="0"/>
              <w:jc w:val="both"/>
              <w:rPr>
                <w:b/>
                <w:bCs/>
                <w:sz w:val="24"/>
                <w:szCs w:val="24"/>
                <w:lang w:eastAsia="en-US"/>
              </w:rPr>
            </w:pPr>
            <w:r w:rsidRPr="00CA2006">
              <w:rPr>
                <w:b/>
                <w:bCs/>
                <w:sz w:val="24"/>
                <w:szCs w:val="24"/>
                <w:lang w:eastAsia="en-US"/>
              </w:rPr>
              <w:t xml:space="preserve">  2021 год – 113 866,5 </w:t>
            </w:r>
            <w:r w:rsidRPr="00CA2006">
              <w:rPr>
                <w:b/>
                <w:bCs/>
                <w:sz w:val="24"/>
                <w:szCs w:val="24"/>
              </w:rPr>
              <w:t>тыс. рублей;</w:t>
            </w:r>
          </w:p>
          <w:p w:rsidR="00C36F83" w:rsidRPr="00CA2006" w:rsidRDefault="00C36F83" w:rsidP="00D856D1">
            <w:pPr>
              <w:adjustRightInd w:val="0"/>
              <w:jc w:val="both"/>
              <w:rPr>
                <w:b/>
                <w:bCs/>
                <w:sz w:val="24"/>
                <w:szCs w:val="24"/>
                <w:lang w:eastAsia="en-US"/>
              </w:rPr>
            </w:pPr>
            <w:r w:rsidRPr="00CA2006">
              <w:rPr>
                <w:b/>
                <w:bCs/>
                <w:sz w:val="24"/>
                <w:szCs w:val="24"/>
              </w:rPr>
              <w:t xml:space="preserve">  2022 год  -78 618,2 тыс. рублей;</w:t>
            </w:r>
          </w:p>
          <w:p w:rsidR="00C36F83" w:rsidRPr="00CA2006" w:rsidRDefault="00C36F83" w:rsidP="00D856D1">
            <w:pPr>
              <w:adjustRightInd w:val="0"/>
              <w:jc w:val="both"/>
              <w:rPr>
                <w:b/>
                <w:bCs/>
                <w:sz w:val="24"/>
                <w:szCs w:val="24"/>
                <w:lang w:eastAsia="en-US"/>
              </w:rPr>
            </w:pPr>
            <w:r w:rsidRPr="00CA2006">
              <w:rPr>
                <w:b/>
                <w:bCs/>
                <w:sz w:val="24"/>
                <w:szCs w:val="24"/>
              </w:rPr>
              <w:t xml:space="preserve">  2023 год – 78 697,4 тыс. рублей</w:t>
            </w:r>
            <w:r w:rsidR="00EB57E7">
              <w:rPr>
                <w:b/>
                <w:bCs/>
                <w:sz w:val="24"/>
                <w:szCs w:val="24"/>
              </w:rPr>
              <w:t>;</w:t>
            </w:r>
          </w:p>
          <w:p w:rsidR="00C36F83" w:rsidRPr="00CA2006" w:rsidRDefault="00C36F83" w:rsidP="007D79AB">
            <w:pPr>
              <w:adjustRightInd w:val="0"/>
              <w:jc w:val="both"/>
              <w:rPr>
                <w:b/>
                <w:bCs/>
                <w:sz w:val="24"/>
                <w:szCs w:val="24"/>
              </w:rPr>
            </w:pPr>
            <w:r w:rsidRPr="00CA2006">
              <w:rPr>
                <w:b/>
                <w:bCs/>
                <w:sz w:val="24"/>
                <w:szCs w:val="24"/>
              </w:rPr>
              <w:t xml:space="preserve">  2024 год    78 697,4</w:t>
            </w:r>
            <w:r w:rsidR="00EB57E7">
              <w:rPr>
                <w:b/>
                <w:bCs/>
                <w:sz w:val="24"/>
                <w:szCs w:val="24"/>
              </w:rPr>
              <w:t xml:space="preserve"> </w:t>
            </w:r>
            <w:r w:rsidRPr="00CA2006">
              <w:rPr>
                <w:b/>
                <w:bCs/>
                <w:sz w:val="24"/>
                <w:szCs w:val="24"/>
              </w:rPr>
              <w:t>тыс.</w:t>
            </w:r>
            <w:r w:rsidR="00156744">
              <w:rPr>
                <w:b/>
                <w:bCs/>
                <w:sz w:val="24"/>
                <w:szCs w:val="24"/>
              </w:rPr>
              <w:t xml:space="preserve"> </w:t>
            </w:r>
            <w:r w:rsidRPr="00CA2006">
              <w:rPr>
                <w:b/>
                <w:bCs/>
                <w:sz w:val="24"/>
                <w:szCs w:val="24"/>
              </w:rPr>
              <w:t>рублей</w:t>
            </w:r>
            <w:r w:rsidR="00EB57E7">
              <w:rPr>
                <w:b/>
                <w:bCs/>
                <w:sz w:val="24"/>
                <w:szCs w:val="24"/>
              </w:rPr>
              <w:t>.</w:t>
            </w:r>
            <w:bookmarkStart w:id="2" w:name="_GoBack"/>
            <w:bookmarkEnd w:id="2"/>
          </w:p>
        </w:tc>
      </w:tr>
      <w:tr w:rsidR="00C36F83" w:rsidRPr="00CA2006">
        <w:tc>
          <w:tcPr>
            <w:tcW w:w="3140" w:type="dxa"/>
          </w:tcPr>
          <w:p w:rsidR="00C36F83" w:rsidRPr="00CA2006" w:rsidRDefault="00C36F83" w:rsidP="00D856D1">
            <w:pPr>
              <w:adjustRightInd w:val="0"/>
              <w:jc w:val="both"/>
              <w:rPr>
                <w:b/>
                <w:bCs/>
                <w:sz w:val="24"/>
                <w:szCs w:val="24"/>
              </w:rPr>
            </w:pPr>
            <w:r w:rsidRPr="00CA2006">
              <w:rPr>
                <w:b/>
                <w:bCs/>
                <w:sz w:val="24"/>
                <w:szCs w:val="24"/>
              </w:rPr>
              <w:t>Ожидаемые результаты реализации Подпрограммы</w:t>
            </w:r>
          </w:p>
          <w:p w:rsidR="00C36F83" w:rsidRPr="00CA2006" w:rsidRDefault="00C36F83" w:rsidP="00D856D1">
            <w:pPr>
              <w:adjustRightInd w:val="0"/>
              <w:jc w:val="both"/>
              <w:rPr>
                <w:b/>
                <w:bCs/>
                <w:sz w:val="24"/>
                <w:szCs w:val="24"/>
              </w:rPr>
            </w:pPr>
          </w:p>
        </w:tc>
        <w:tc>
          <w:tcPr>
            <w:tcW w:w="6641" w:type="dxa"/>
          </w:tcPr>
          <w:p w:rsidR="00C36F83" w:rsidRPr="00CA2006" w:rsidRDefault="00C36F83" w:rsidP="00D856D1">
            <w:pPr>
              <w:widowControl w:val="0"/>
              <w:adjustRightInd w:val="0"/>
              <w:jc w:val="both"/>
              <w:rPr>
                <w:sz w:val="24"/>
                <w:szCs w:val="24"/>
                <w:lang w:eastAsia="en-US"/>
              </w:rPr>
            </w:pPr>
            <w:r w:rsidRPr="00CA2006">
              <w:rPr>
                <w:sz w:val="24"/>
                <w:szCs w:val="24"/>
                <w:lang w:eastAsia="en-US"/>
              </w:rPr>
              <w:t>реализация мероприятий подпрограммы позволит:</w:t>
            </w:r>
          </w:p>
          <w:p w:rsidR="00C36F83" w:rsidRPr="00CA2006" w:rsidRDefault="00C36F83" w:rsidP="00870097">
            <w:pPr>
              <w:widowControl w:val="0"/>
              <w:numPr>
                <w:ilvl w:val="0"/>
                <w:numId w:val="21"/>
              </w:numPr>
              <w:tabs>
                <w:tab w:val="left" w:pos="308"/>
              </w:tabs>
              <w:autoSpaceDE/>
              <w:autoSpaceDN/>
              <w:adjustRightInd w:val="0"/>
              <w:ind w:left="0" w:firstLine="0"/>
              <w:jc w:val="both"/>
              <w:rPr>
                <w:sz w:val="24"/>
                <w:szCs w:val="24"/>
                <w:lang w:eastAsia="en-US"/>
              </w:rPr>
            </w:pPr>
            <w:r w:rsidRPr="00CA2006">
              <w:rPr>
                <w:sz w:val="24"/>
                <w:szCs w:val="24"/>
                <w:lang w:eastAsia="en-US"/>
              </w:rPr>
              <w:t>обеспечить выполнение государственных гарантий общедоступности и бесплатности общего и дополнительного образования;</w:t>
            </w:r>
          </w:p>
          <w:p w:rsidR="00C36F83" w:rsidRPr="00CA2006" w:rsidRDefault="00C36F83" w:rsidP="00870097">
            <w:pPr>
              <w:widowControl w:val="0"/>
              <w:numPr>
                <w:ilvl w:val="0"/>
                <w:numId w:val="21"/>
              </w:numPr>
              <w:tabs>
                <w:tab w:val="left" w:pos="308"/>
              </w:tabs>
              <w:autoSpaceDE/>
              <w:autoSpaceDN/>
              <w:adjustRightInd w:val="0"/>
              <w:ind w:left="0" w:firstLine="0"/>
              <w:jc w:val="both"/>
              <w:rPr>
                <w:sz w:val="24"/>
                <w:szCs w:val="24"/>
                <w:lang w:eastAsia="en-US"/>
              </w:rPr>
            </w:pPr>
            <w:r w:rsidRPr="00CA2006">
              <w:rPr>
                <w:sz w:val="24"/>
                <w:szCs w:val="24"/>
                <w:lang w:eastAsia="en-US"/>
              </w:rPr>
              <w:t xml:space="preserve">предоставить консультационные услуги семьям, нуждающимся в поддержке в воспитании детей раннего </w:t>
            </w:r>
            <w:r w:rsidRPr="00CA2006">
              <w:rPr>
                <w:sz w:val="24"/>
                <w:szCs w:val="24"/>
                <w:lang w:eastAsia="en-US"/>
              </w:rPr>
              <w:lastRenderedPageBreak/>
              <w:t>возраста в системе дополнительного образования;</w:t>
            </w:r>
          </w:p>
          <w:p w:rsidR="00C36F83" w:rsidRPr="00CA2006" w:rsidRDefault="00C36F83" w:rsidP="00870097">
            <w:pPr>
              <w:widowControl w:val="0"/>
              <w:numPr>
                <w:ilvl w:val="0"/>
                <w:numId w:val="21"/>
              </w:numPr>
              <w:tabs>
                <w:tab w:val="left" w:pos="308"/>
              </w:tabs>
              <w:autoSpaceDE/>
              <w:autoSpaceDN/>
              <w:adjustRightInd w:val="0"/>
              <w:ind w:left="0" w:firstLine="0"/>
              <w:jc w:val="both"/>
              <w:rPr>
                <w:sz w:val="24"/>
                <w:szCs w:val="24"/>
                <w:lang w:eastAsia="en-US"/>
              </w:rPr>
            </w:pPr>
            <w:r w:rsidRPr="00CA2006">
              <w:rPr>
                <w:sz w:val="24"/>
                <w:szCs w:val="24"/>
                <w:lang w:eastAsia="en-US"/>
              </w:rPr>
              <w:t>предоставить возможность освоения образовательных программ общего образования в форме дистанционного, специального (коррекционного) или инклюзивного образования всем детям-инвалидам;</w:t>
            </w:r>
          </w:p>
          <w:p w:rsidR="00C36F83" w:rsidRPr="00CA2006" w:rsidRDefault="00C36F83" w:rsidP="00870097">
            <w:pPr>
              <w:widowControl w:val="0"/>
              <w:numPr>
                <w:ilvl w:val="0"/>
                <w:numId w:val="21"/>
              </w:numPr>
              <w:tabs>
                <w:tab w:val="left" w:pos="308"/>
              </w:tabs>
              <w:autoSpaceDE/>
              <w:autoSpaceDN/>
              <w:adjustRightInd w:val="0"/>
              <w:ind w:left="0" w:firstLine="0"/>
              <w:jc w:val="both"/>
              <w:rPr>
                <w:sz w:val="24"/>
                <w:szCs w:val="24"/>
                <w:lang w:eastAsia="en-US"/>
              </w:rPr>
            </w:pPr>
            <w:r w:rsidRPr="00CA2006">
              <w:rPr>
                <w:sz w:val="24"/>
                <w:szCs w:val="24"/>
                <w:lang w:eastAsia="en-US"/>
              </w:rPr>
              <w:t>обеспечить доступ к современным условиям обучения всем обучающимся независимо от места жительства;</w:t>
            </w:r>
          </w:p>
          <w:p w:rsidR="00C36F83" w:rsidRPr="00CA2006" w:rsidRDefault="00C36F83" w:rsidP="00870097">
            <w:pPr>
              <w:widowControl w:val="0"/>
              <w:numPr>
                <w:ilvl w:val="0"/>
                <w:numId w:val="21"/>
              </w:numPr>
              <w:tabs>
                <w:tab w:val="left" w:pos="308"/>
              </w:tabs>
              <w:autoSpaceDE/>
              <w:autoSpaceDN/>
              <w:adjustRightInd w:val="0"/>
              <w:ind w:left="0" w:firstLine="0"/>
              <w:jc w:val="both"/>
              <w:rPr>
                <w:sz w:val="24"/>
                <w:szCs w:val="24"/>
                <w:lang w:eastAsia="en-US"/>
              </w:rPr>
            </w:pPr>
            <w:r w:rsidRPr="00CA2006">
              <w:rPr>
                <w:sz w:val="24"/>
                <w:szCs w:val="24"/>
                <w:lang w:eastAsia="en-US"/>
              </w:rPr>
              <w:t xml:space="preserve">предоставить всем старшеклассникам возможность </w:t>
            </w:r>
            <w:proofErr w:type="gramStart"/>
            <w:r w:rsidRPr="00CA2006">
              <w:rPr>
                <w:sz w:val="24"/>
                <w:szCs w:val="24"/>
                <w:lang w:eastAsia="en-US"/>
              </w:rPr>
              <w:t>обучения по</w:t>
            </w:r>
            <w:proofErr w:type="gramEnd"/>
            <w:r w:rsidRPr="00CA2006">
              <w:rPr>
                <w:sz w:val="24"/>
                <w:szCs w:val="24"/>
                <w:lang w:eastAsia="en-US"/>
              </w:rPr>
              <w:t xml:space="preserve"> образовательным программам профильного обучения;</w:t>
            </w:r>
          </w:p>
          <w:p w:rsidR="00C36F83" w:rsidRPr="00CA2006" w:rsidRDefault="00C36F83" w:rsidP="00870097">
            <w:pPr>
              <w:widowControl w:val="0"/>
              <w:numPr>
                <w:ilvl w:val="0"/>
                <w:numId w:val="21"/>
              </w:numPr>
              <w:tabs>
                <w:tab w:val="left" w:pos="308"/>
              </w:tabs>
              <w:autoSpaceDE/>
              <w:autoSpaceDN/>
              <w:adjustRightInd w:val="0"/>
              <w:ind w:left="0" w:firstLine="0"/>
              <w:jc w:val="both"/>
              <w:rPr>
                <w:sz w:val="24"/>
                <w:szCs w:val="24"/>
                <w:lang w:eastAsia="en-US"/>
              </w:rPr>
            </w:pPr>
            <w:r w:rsidRPr="00CA2006">
              <w:rPr>
                <w:sz w:val="24"/>
                <w:szCs w:val="24"/>
                <w:lang w:eastAsia="en-US"/>
              </w:rPr>
              <w:t>увеличить охват детей программами дополнительного образования;</w:t>
            </w:r>
          </w:p>
          <w:p w:rsidR="00C36F83" w:rsidRPr="00CA2006" w:rsidRDefault="00C36F83" w:rsidP="00870097">
            <w:pPr>
              <w:widowControl w:val="0"/>
              <w:numPr>
                <w:ilvl w:val="0"/>
                <w:numId w:val="21"/>
              </w:numPr>
              <w:tabs>
                <w:tab w:val="left" w:pos="308"/>
              </w:tabs>
              <w:autoSpaceDE/>
              <w:autoSpaceDN/>
              <w:adjustRightInd w:val="0"/>
              <w:ind w:left="0" w:firstLine="0"/>
              <w:jc w:val="both"/>
              <w:rPr>
                <w:sz w:val="24"/>
                <w:szCs w:val="24"/>
                <w:lang w:eastAsia="en-US"/>
              </w:rPr>
            </w:pPr>
            <w:r w:rsidRPr="00CA2006">
              <w:rPr>
                <w:sz w:val="24"/>
                <w:szCs w:val="24"/>
                <w:lang w:eastAsia="en-US"/>
              </w:rPr>
              <w:t>сократить разрыв в качестве образования между наиболее успешными и наименее успешными школами;</w:t>
            </w:r>
          </w:p>
          <w:p w:rsidR="00C36F83" w:rsidRPr="00CA2006" w:rsidRDefault="00C36F83" w:rsidP="00870097">
            <w:pPr>
              <w:widowControl w:val="0"/>
              <w:numPr>
                <w:ilvl w:val="0"/>
                <w:numId w:val="21"/>
              </w:numPr>
              <w:tabs>
                <w:tab w:val="left" w:pos="308"/>
              </w:tabs>
              <w:autoSpaceDE/>
              <w:autoSpaceDN/>
              <w:adjustRightInd w:val="0"/>
              <w:ind w:left="0" w:firstLine="0"/>
              <w:jc w:val="both"/>
              <w:rPr>
                <w:sz w:val="24"/>
                <w:szCs w:val="24"/>
                <w:lang w:eastAsia="en-US"/>
              </w:rPr>
            </w:pPr>
            <w:r w:rsidRPr="00CA2006">
              <w:rPr>
                <w:sz w:val="24"/>
                <w:szCs w:val="24"/>
                <w:lang w:eastAsia="en-US"/>
              </w:rPr>
              <w:t>довести среднемесячную заработную плату педагогических работников организаций дополнительного образования детей до уровня не менее 100,0 процента от средней заработной платы учителей в Оренбургской области;</w:t>
            </w:r>
          </w:p>
          <w:p w:rsidR="00C36F83" w:rsidRPr="00CA2006" w:rsidRDefault="00C36F83" w:rsidP="00870097">
            <w:pPr>
              <w:widowControl w:val="0"/>
              <w:numPr>
                <w:ilvl w:val="0"/>
                <w:numId w:val="21"/>
              </w:numPr>
              <w:tabs>
                <w:tab w:val="left" w:pos="308"/>
              </w:tabs>
              <w:autoSpaceDE/>
              <w:autoSpaceDN/>
              <w:adjustRightInd w:val="0"/>
              <w:ind w:left="0" w:firstLine="0"/>
              <w:jc w:val="both"/>
              <w:rPr>
                <w:sz w:val="24"/>
                <w:szCs w:val="24"/>
                <w:lang w:eastAsia="en-US"/>
              </w:rPr>
            </w:pPr>
            <w:r w:rsidRPr="00CA2006">
              <w:rPr>
                <w:sz w:val="24"/>
                <w:szCs w:val="24"/>
                <w:lang w:eastAsia="en-US"/>
              </w:rPr>
              <w:t>повысить ответственность педагогов за результаты своего труда;</w:t>
            </w:r>
          </w:p>
          <w:p w:rsidR="00C36F83" w:rsidRPr="00CA2006" w:rsidRDefault="00C36F83" w:rsidP="00870097">
            <w:pPr>
              <w:widowControl w:val="0"/>
              <w:numPr>
                <w:ilvl w:val="0"/>
                <w:numId w:val="21"/>
              </w:numPr>
              <w:tabs>
                <w:tab w:val="left" w:pos="308"/>
              </w:tabs>
              <w:autoSpaceDE/>
              <w:autoSpaceDN/>
              <w:adjustRightInd w:val="0"/>
              <w:ind w:left="0" w:firstLine="0"/>
              <w:jc w:val="both"/>
              <w:rPr>
                <w:sz w:val="24"/>
                <w:szCs w:val="24"/>
                <w:lang w:eastAsia="en-US"/>
              </w:rPr>
            </w:pPr>
            <w:r w:rsidRPr="00CA2006">
              <w:rPr>
                <w:sz w:val="24"/>
                <w:szCs w:val="24"/>
                <w:lang w:eastAsia="en-US"/>
              </w:rPr>
              <w:t>предоставить всем педагогам возможность непрерывного профессионального развития;</w:t>
            </w:r>
          </w:p>
          <w:p w:rsidR="00C36F83" w:rsidRPr="00CA2006" w:rsidRDefault="00C36F83" w:rsidP="00870097">
            <w:pPr>
              <w:widowControl w:val="0"/>
              <w:numPr>
                <w:ilvl w:val="0"/>
                <w:numId w:val="21"/>
              </w:numPr>
              <w:tabs>
                <w:tab w:val="left" w:pos="308"/>
              </w:tabs>
              <w:autoSpaceDE/>
              <w:autoSpaceDN/>
              <w:adjustRightInd w:val="0"/>
              <w:ind w:left="0" w:firstLine="0"/>
              <w:jc w:val="both"/>
              <w:rPr>
                <w:sz w:val="24"/>
                <w:szCs w:val="24"/>
                <w:lang w:eastAsia="en-US"/>
              </w:rPr>
            </w:pPr>
            <w:r w:rsidRPr="00CA2006">
              <w:rPr>
                <w:sz w:val="24"/>
                <w:szCs w:val="24"/>
                <w:lang w:eastAsia="en-US"/>
              </w:rPr>
              <w:t xml:space="preserve">выплата педагогическим работникам ОО ежемесячного денежного вознаграждения </w:t>
            </w:r>
            <w:proofErr w:type="gramStart"/>
            <w:r w:rsidRPr="00CA2006">
              <w:rPr>
                <w:sz w:val="24"/>
                <w:szCs w:val="24"/>
                <w:lang w:eastAsia="en-US"/>
              </w:rPr>
              <w:t>за классное руководство из расчета пять тысяч рублей в месяц с учетом страховых взносов в государственные внебюджетные фонды</w:t>
            </w:r>
            <w:proofErr w:type="gramEnd"/>
            <w:r w:rsidRPr="00CA2006">
              <w:rPr>
                <w:sz w:val="24"/>
                <w:szCs w:val="24"/>
                <w:lang w:eastAsia="en-US"/>
              </w:rPr>
              <w:t>, а также районных коэффициентов и процентных надбавок</w:t>
            </w:r>
          </w:p>
          <w:p w:rsidR="00C36F83" w:rsidRPr="00CA2006" w:rsidRDefault="00C36F83" w:rsidP="00B96299">
            <w:pPr>
              <w:widowControl w:val="0"/>
              <w:tabs>
                <w:tab w:val="left" w:pos="308"/>
              </w:tabs>
              <w:autoSpaceDE/>
              <w:autoSpaceDN/>
              <w:adjustRightInd w:val="0"/>
              <w:jc w:val="both"/>
              <w:rPr>
                <w:sz w:val="24"/>
                <w:szCs w:val="24"/>
                <w:lang w:eastAsia="en-US"/>
              </w:rPr>
            </w:pPr>
          </w:p>
        </w:tc>
      </w:tr>
    </w:tbl>
    <w:p w:rsidR="00C36F83" w:rsidRPr="00CA2006" w:rsidRDefault="00C36F83" w:rsidP="00D856D1">
      <w:pPr>
        <w:adjustRightInd w:val="0"/>
        <w:ind w:firstLine="567"/>
        <w:jc w:val="both"/>
        <w:rPr>
          <w:b/>
          <w:bCs/>
          <w:sz w:val="24"/>
          <w:szCs w:val="24"/>
        </w:rPr>
      </w:pPr>
    </w:p>
    <w:p w:rsidR="00C36F83" w:rsidRPr="00CA2006" w:rsidRDefault="00C36F83" w:rsidP="00955F94">
      <w:pPr>
        <w:pStyle w:val="ac"/>
        <w:numPr>
          <w:ilvl w:val="0"/>
          <w:numId w:val="37"/>
        </w:numPr>
        <w:adjustRightInd w:val="0"/>
        <w:jc w:val="center"/>
        <w:rPr>
          <w:b/>
          <w:bCs/>
          <w:sz w:val="24"/>
          <w:szCs w:val="24"/>
        </w:rPr>
      </w:pPr>
      <w:r w:rsidRPr="00CA2006">
        <w:rPr>
          <w:b/>
          <w:bCs/>
          <w:sz w:val="24"/>
          <w:szCs w:val="24"/>
        </w:rPr>
        <w:t>Характеристика сферы реализации Подпрограммы, описание основных проблем в указанной сфере и прогноз ее развития</w:t>
      </w:r>
    </w:p>
    <w:p w:rsidR="00C36F83" w:rsidRPr="00CA2006" w:rsidRDefault="00C36F83" w:rsidP="00955F94">
      <w:pPr>
        <w:pStyle w:val="ac"/>
        <w:adjustRightInd w:val="0"/>
        <w:ind w:left="927"/>
        <w:rPr>
          <w:b/>
          <w:bCs/>
          <w:sz w:val="24"/>
          <w:szCs w:val="24"/>
        </w:rPr>
      </w:pPr>
    </w:p>
    <w:p w:rsidR="00C36F83" w:rsidRPr="00CA2006" w:rsidRDefault="00C36F83" w:rsidP="00546E06">
      <w:pPr>
        <w:pStyle w:val="af6"/>
        <w:spacing w:after="0"/>
        <w:ind w:left="0" w:firstLine="567"/>
        <w:rPr>
          <w:rFonts w:ascii="Times New Roman" w:hAnsi="Times New Roman" w:cs="Times New Roman"/>
        </w:rPr>
      </w:pPr>
      <w:r w:rsidRPr="00CA2006">
        <w:rPr>
          <w:rFonts w:ascii="Times New Roman" w:hAnsi="Times New Roman" w:cs="Times New Roman"/>
        </w:rPr>
        <w:t xml:space="preserve">Наибольший удельный вес в общем объеме финансирования </w:t>
      </w:r>
      <w:proofErr w:type="gramStart"/>
      <w:r w:rsidRPr="00CA2006">
        <w:rPr>
          <w:rFonts w:ascii="Times New Roman" w:hAnsi="Times New Roman" w:cs="Times New Roman"/>
        </w:rPr>
        <w:t>основных</w:t>
      </w:r>
      <w:proofErr w:type="gramEnd"/>
    </w:p>
    <w:p w:rsidR="00C36F83" w:rsidRPr="00CA2006" w:rsidRDefault="00C36F83" w:rsidP="00546E06">
      <w:pPr>
        <w:pStyle w:val="af6"/>
        <w:spacing w:after="0"/>
        <w:ind w:left="0"/>
        <w:rPr>
          <w:rFonts w:ascii="Times New Roman" w:hAnsi="Times New Roman" w:cs="Times New Roman"/>
        </w:rPr>
      </w:pPr>
      <w:r w:rsidRPr="00CA2006">
        <w:rPr>
          <w:rFonts w:ascii="Times New Roman" w:hAnsi="Times New Roman" w:cs="Times New Roman"/>
        </w:rPr>
        <w:t xml:space="preserve">мероприятий подпрограммы </w:t>
      </w:r>
      <w:r w:rsidRPr="00CA2006">
        <w:rPr>
          <w:rFonts w:ascii="Times New Roman" w:hAnsi="Times New Roman" w:cs="Times New Roman"/>
          <w:lang w:eastAsia="en-US"/>
        </w:rPr>
        <w:t>«Развитие общего и дополнительного образования детей»</w:t>
      </w:r>
      <w:r w:rsidRPr="00CA2006">
        <w:rPr>
          <w:rFonts w:ascii="Times New Roman" w:hAnsi="Times New Roman" w:cs="Times New Roman"/>
        </w:rPr>
        <w:t xml:space="preserve"> приходится на основное мероприятие «Развитие общего образования» (89,4%), </w:t>
      </w:r>
      <w:proofErr w:type="gramStart"/>
      <w:r w:rsidRPr="00CA2006">
        <w:rPr>
          <w:rFonts w:ascii="Times New Roman" w:hAnsi="Times New Roman" w:cs="Times New Roman"/>
        </w:rPr>
        <w:t>наименьший</w:t>
      </w:r>
      <w:proofErr w:type="gramEnd"/>
      <w:r w:rsidRPr="00CA2006">
        <w:rPr>
          <w:rFonts w:ascii="Times New Roman" w:hAnsi="Times New Roman" w:cs="Times New Roman"/>
        </w:rPr>
        <w:t xml:space="preserve"> – на основное мероприятие «Выявление и поддержка одаренных детей и молодежи» -(0,007%). </w:t>
      </w:r>
    </w:p>
    <w:p w:rsidR="00C36F83" w:rsidRPr="00CA2006" w:rsidRDefault="00C36F83" w:rsidP="00546E06">
      <w:pPr>
        <w:pStyle w:val="af6"/>
        <w:spacing w:after="0"/>
        <w:ind w:left="0" w:firstLine="708"/>
        <w:rPr>
          <w:rFonts w:ascii="Times New Roman" w:hAnsi="Times New Roman" w:cs="Times New Roman"/>
        </w:rPr>
      </w:pPr>
      <w:r w:rsidRPr="00CA2006">
        <w:rPr>
          <w:rFonts w:ascii="Times New Roman" w:hAnsi="Times New Roman" w:cs="Times New Roman"/>
        </w:rPr>
        <w:t xml:space="preserve">Кассовое исполнение расходов на реализацию основных мероприятий подпрограммы </w:t>
      </w:r>
      <w:r w:rsidRPr="00CA2006">
        <w:rPr>
          <w:rFonts w:ascii="Times New Roman" w:hAnsi="Times New Roman" w:cs="Times New Roman"/>
          <w:lang w:eastAsia="en-US"/>
        </w:rPr>
        <w:t>«Развитие общего и дополнительного образования детей»</w:t>
      </w:r>
      <w:r w:rsidRPr="00CA2006">
        <w:rPr>
          <w:rFonts w:ascii="Times New Roman" w:hAnsi="Times New Roman" w:cs="Times New Roman"/>
        </w:rPr>
        <w:t xml:space="preserve"> в 2020 году составило </w:t>
      </w:r>
      <w:r w:rsidRPr="00CA2006">
        <w:rPr>
          <w:rFonts w:ascii="Times New Roman" w:hAnsi="Times New Roman" w:cs="Times New Roman"/>
          <w:b/>
          <w:bCs/>
        </w:rPr>
        <w:t>331 599,8</w:t>
      </w:r>
      <w:r w:rsidRPr="00CA2006">
        <w:rPr>
          <w:rFonts w:ascii="Times New Roman" w:hAnsi="Times New Roman" w:cs="Times New Roman"/>
        </w:rPr>
        <w:t xml:space="preserve">тыс. рублей, или  </w:t>
      </w:r>
      <w:r w:rsidRPr="00CA2006">
        <w:rPr>
          <w:rFonts w:ascii="Times New Roman" w:hAnsi="Times New Roman" w:cs="Times New Roman"/>
          <w:b/>
          <w:bCs/>
        </w:rPr>
        <w:t>99,6%</w:t>
      </w:r>
      <w:r w:rsidRPr="00CA2006">
        <w:rPr>
          <w:rFonts w:ascii="Times New Roman" w:hAnsi="Times New Roman" w:cs="Times New Roman"/>
        </w:rPr>
        <w:t xml:space="preserve"> от утвержденных годовых ассигнований с учетом внесенных изменений.</w:t>
      </w:r>
    </w:p>
    <w:p w:rsidR="00C36F83" w:rsidRPr="00CA2006" w:rsidRDefault="00C36F83" w:rsidP="00546E06">
      <w:pPr>
        <w:pStyle w:val="af6"/>
        <w:spacing w:after="0"/>
        <w:ind w:left="0" w:firstLine="708"/>
        <w:rPr>
          <w:rFonts w:ascii="Times New Roman" w:hAnsi="Times New Roman" w:cs="Times New Roman"/>
        </w:rPr>
      </w:pPr>
      <w:r w:rsidRPr="00CA2006">
        <w:rPr>
          <w:rFonts w:ascii="Times New Roman" w:hAnsi="Times New Roman" w:cs="Times New Roman"/>
        </w:rPr>
        <w:t xml:space="preserve">Несмотря на пандемию, из 26 целевых индикаторов, характеризующих непосредственный результат исполнения основных  мероприятий подпрограммы, фактические значения достигнуты на уровне не менее 95 % </w:t>
      </w:r>
      <w:proofErr w:type="gramStart"/>
      <w:r w:rsidRPr="00CA2006">
        <w:rPr>
          <w:rFonts w:ascii="Times New Roman" w:hAnsi="Times New Roman" w:cs="Times New Roman"/>
        </w:rPr>
        <w:t>от</w:t>
      </w:r>
      <w:proofErr w:type="gramEnd"/>
      <w:r w:rsidRPr="00CA2006">
        <w:rPr>
          <w:rFonts w:ascii="Times New Roman" w:hAnsi="Times New Roman" w:cs="Times New Roman"/>
        </w:rPr>
        <w:t xml:space="preserve"> запланированных.</w:t>
      </w:r>
    </w:p>
    <w:p w:rsidR="00C36F83" w:rsidRPr="00CA2006" w:rsidRDefault="00C36F83" w:rsidP="00546E06">
      <w:pPr>
        <w:pStyle w:val="af6"/>
        <w:spacing w:after="0"/>
        <w:ind w:left="0"/>
        <w:rPr>
          <w:rFonts w:ascii="Times New Roman" w:hAnsi="Times New Roman" w:cs="Times New Roman"/>
        </w:rPr>
      </w:pPr>
      <w:r w:rsidRPr="00CA2006">
        <w:rPr>
          <w:rFonts w:ascii="Times New Roman" w:hAnsi="Times New Roman" w:cs="Times New Roman"/>
        </w:rPr>
        <w:tab/>
        <w:t>В  рамках указанных  мероприятий подпрограммы созданы  во всех  общеобразовательных организациях (далее – ОО) условия, соответствующие требованиям ФГОС. Предоставлена возможность  всем школьникам обучаться в соответствии с основными современными требованиями.</w:t>
      </w:r>
    </w:p>
    <w:p w:rsidR="00C36F83" w:rsidRPr="00CA2006" w:rsidRDefault="00C36F83" w:rsidP="00546E06">
      <w:pPr>
        <w:pStyle w:val="af6"/>
        <w:spacing w:after="0"/>
        <w:ind w:left="0" w:firstLine="708"/>
        <w:rPr>
          <w:rFonts w:ascii="Times New Roman" w:hAnsi="Times New Roman" w:cs="Times New Roman"/>
        </w:rPr>
      </w:pPr>
      <w:r w:rsidRPr="00CA2006">
        <w:rPr>
          <w:rFonts w:ascii="Times New Roman" w:hAnsi="Times New Roman" w:cs="Times New Roman"/>
          <w:kern w:val="1"/>
        </w:rPr>
        <w:t xml:space="preserve">По состоянию на 31 декабря 2020 года, в системе образования МО </w:t>
      </w:r>
      <w:proofErr w:type="spellStart"/>
      <w:r w:rsidRPr="00CA2006">
        <w:rPr>
          <w:rFonts w:ascii="Times New Roman" w:hAnsi="Times New Roman" w:cs="Times New Roman"/>
          <w:kern w:val="1"/>
        </w:rPr>
        <w:t>Кувандыкский</w:t>
      </w:r>
      <w:proofErr w:type="spellEnd"/>
      <w:r w:rsidRPr="00CA2006">
        <w:rPr>
          <w:rFonts w:ascii="Times New Roman" w:hAnsi="Times New Roman" w:cs="Times New Roman"/>
          <w:kern w:val="1"/>
        </w:rPr>
        <w:t xml:space="preserve">  городской округ Оренбургской области функционирует  29 </w:t>
      </w:r>
      <w:r w:rsidRPr="00CA2006">
        <w:rPr>
          <w:rFonts w:ascii="Times New Roman" w:hAnsi="Times New Roman" w:cs="Times New Roman"/>
        </w:rPr>
        <w:t xml:space="preserve">общеобразовательных учреждений, из которых 10 средних школ, 1 гимназия, 16 основных школ, 1 начальная </w:t>
      </w:r>
      <w:r w:rsidRPr="00CA2006">
        <w:rPr>
          <w:rFonts w:ascii="Times New Roman" w:hAnsi="Times New Roman" w:cs="Times New Roman"/>
        </w:rPr>
        <w:lastRenderedPageBreak/>
        <w:t xml:space="preserve">школа и 1 вечерняя школа. Общее количество учащихся по данным ОО-1 на сентябрь 2020 года составило 4571 человек. </w:t>
      </w:r>
    </w:p>
    <w:p w:rsidR="00C36F83" w:rsidRPr="00CA2006" w:rsidRDefault="00C36F83" w:rsidP="00546E06">
      <w:pPr>
        <w:pStyle w:val="Default"/>
        <w:ind w:firstLine="708"/>
        <w:jc w:val="both"/>
        <w:rPr>
          <w:rFonts w:ascii="Times New Roman" w:hAnsi="Times New Roman" w:cs="Times New Roman"/>
          <w:color w:val="auto"/>
        </w:rPr>
      </w:pPr>
      <w:r w:rsidRPr="00CA2006">
        <w:rPr>
          <w:rFonts w:ascii="Times New Roman" w:hAnsi="Times New Roman" w:cs="Times New Roman"/>
          <w:color w:val="auto"/>
        </w:rPr>
        <w:t xml:space="preserve">В общеобразовательных учреждениях успешно осуществляется реализация федеральных государственных образовательных стандартов общего образования. </w:t>
      </w:r>
    </w:p>
    <w:p w:rsidR="00C36F83" w:rsidRPr="00CA2006" w:rsidRDefault="00C36F83" w:rsidP="00546E06">
      <w:pPr>
        <w:pStyle w:val="af6"/>
        <w:spacing w:after="0"/>
        <w:ind w:left="0"/>
        <w:rPr>
          <w:rFonts w:ascii="Times New Roman" w:hAnsi="Times New Roman" w:cs="Times New Roman"/>
        </w:rPr>
      </w:pPr>
      <w:r w:rsidRPr="00CA2006">
        <w:rPr>
          <w:rFonts w:ascii="Times New Roman" w:hAnsi="Times New Roman" w:cs="Times New Roman"/>
        </w:rPr>
        <w:t xml:space="preserve">В 2019 </w:t>
      </w:r>
      <w:r w:rsidR="00A97ACC">
        <w:rPr>
          <w:rFonts w:ascii="Times New Roman" w:hAnsi="Times New Roman" w:cs="Times New Roman"/>
        </w:rPr>
        <w:t>–</w:t>
      </w:r>
      <w:r w:rsidRPr="00CA2006">
        <w:rPr>
          <w:rFonts w:ascii="Times New Roman" w:hAnsi="Times New Roman" w:cs="Times New Roman"/>
        </w:rPr>
        <w:t xml:space="preserve"> 2020 учебном году 92% </w:t>
      </w:r>
      <w:proofErr w:type="gramStart"/>
      <w:r w:rsidRPr="00CA2006">
        <w:rPr>
          <w:rFonts w:ascii="Times New Roman" w:hAnsi="Times New Roman" w:cs="Times New Roman"/>
        </w:rPr>
        <w:t>обучающихся</w:t>
      </w:r>
      <w:proofErr w:type="gramEnd"/>
      <w:r w:rsidRPr="00CA2006">
        <w:rPr>
          <w:rFonts w:ascii="Times New Roman" w:hAnsi="Times New Roman" w:cs="Times New Roman"/>
        </w:rPr>
        <w:t xml:space="preserve"> обучались в соответствии с</w:t>
      </w:r>
    </w:p>
    <w:p w:rsidR="00C36F83" w:rsidRPr="00CA2006" w:rsidRDefault="00C36F83" w:rsidP="00546E06">
      <w:pPr>
        <w:pStyle w:val="af6"/>
        <w:spacing w:after="0"/>
        <w:ind w:left="0"/>
        <w:rPr>
          <w:rFonts w:ascii="Times New Roman" w:hAnsi="Times New Roman" w:cs="Times New Roman"/>
        </w:rPr>
      </w:pPr>
      <w:r w:rsidRPr="00CA2006">
        <w:rPr>
          <w:rFonts w:ascii="Times New Roman" w:hAnsi="Times New Roman" w:cs="Times New Roman"/>
        </w:rPr>
        <w:t>федеральными государственными образовательными стандартами общего образования. В том числе 100% обучающихся с 1-го по 9-й класс (4218 об-</w:t>
      </w:r>
      <w:proofErr w:type="spellStart"/>
      <w:r w:rsidRPr="00CA2006">
        <w:rPr>
          <w:rFonts w:ascii="Times New Roman" w:hAnsi="Times New Roman" w:cs="Times New Roman"/>
        </w:rPr>
        <w:t>ся</w:t>
      </w:r>
      <w:proofErr w:type="spellEnd"/>
      <w:r w:rsidRPr="00CA2006">
        <w:rPr>
          <w:rFonts w:ascii="Times New Roman" w:hAnsi="Times New Roman" w:cs="Times New Roman"/>
        </w:rPr>
        <w:t xml:space="preserve">) обучается по ФГОС НОО, ФГОС ООО. С сентября 2020 года началось внедрение образовательного стандарта среднего общего образования (далее – ФГОС СОО) в штатном режиме: 169  обучающихся 10 классов округа и  16 обучающихся   11 классов </w:t>
      </w:r>
      <w:proofErr w:type="spellStart"/>
      <w:r w:rsidRPr="00CA2006">
        <w:rPr>
          <w:rFonts w:ascii="Times New Roman" w:hAnsi="Times New Roman" w:cs="Times New Roman"/>
        </w:rPr>
        <w:t>Ибрагимовской</w:t>
      </w:r>
      <w:proofErr w:type="spellEnd"/>
      <w:r w:rsidRPr="00CA2006">
        <w:rPr>
          <w:rFonts w:ascii="Times New Roman" w:hAnsi="Times New Roman" w:cs="Times New Roman"/>
        </w:rPr>
        <w:t xml:space="preserve"> СОШ и СОШ № 5. В общей сложности,  в 2020 году занимаются по ФГОС НОО, ООО, СОО  - 4403 обучающихся общеобразовательных школ, что составляет 97,5% от общего числа обучающихся в округе.  Таким образом, удельный вес численности обучающихся муниципальных общеобразовательных организаций в соответствии с ФГОС, в общей </w:t>
      </w:r>
      <w:proofErr w:type="gramStart"/>
      <w:r w:rsidRPr="00CA2006">
        <w:rPr>
          <w:rFonts w:ascii="Times New Roman" w:hAnsi="Times New Roman" w:cs="Times New Roman"/>
        </w:rPr>
        <w:t>численности</w:t>
      </w:r>
      <w:proofErr w:type="gramEnd"/>
      <w:r w:rsidRPr="00CA2006">
        <w:rPr>
          <w:rFonts w:ascii="Times New Roman" w:hAnsi="Times New Roman" w:cs="Times New Roman"/>
        </w:rPr>
        <w:t xml:space="preserve"> обучающихся в ОО общего образования  составляет 97,5%.</w:t>
      </w:r>
    </w:p>
    <w:p w:rsidR="00C36F83" w:rsidRPr="00CA2006" w:rsidRDefault="00C36F83" w:rsidP="00546E06">
      <w:pPr>
        <w:pStyle w:val="Default"/>
        <w:ind w:firstLine="708"/>
        <w:jc w:val="both"/>
        <w:rPr>
          <w:rFonts w:ascii="Times New Roman" w:hAnsi="Times New Roman" w:cs="Times New Roman"/>
          <w:color w:val="auto"/>
        </w:rPr>
      </w:pPr>
      <w:r w:rsidRPr="00CA2006">
        <w:rPr>
          <w:rFonts w:ascii="Times New Roman" w:hAnsi="Times New Roman" w:cs="Times New Roman"/>
          <w:color w:val="auto"/>
        </w:rPr>
        <w:t xml:space="preserve">В целях содействия профессиональному самоопределению школьников в общеобразовательных учреждениях обеспечивается возможность углубленного освоения </w:t>
      </w:r>
      <w:proofErr w:type="gramStart"/>
      <w:r w:rsidRPr="00CA2006">
        <w:rPr>
          <w:rFonts w:ascii="Times New Roman" w:hAnsi="Times New Roman" w:cs="Times New Roman"/>
          <w:color w:val="auto"/>
        </w:rPr>
        <w:t>обучающимися</w:t>
      </w:r>
      <w:proofErr w:type="gramEnd"/>
      <w:r w:rsidRPr="00CA2006">
        <w:rPr>
          <w:rFonts w:ascii="Times New Roman" w:hAnsi="Times New Roman" w:cs="Times New Roman"/>
          <w:color w:val="auto"/>
        </w:rPr>
        <w:t xml:space="preserve"> отдельных учебных предметов, профильное обучение. Профильное обучение позволяет установить равный доступ к полноценному образованию разным категориям обучающихся, расширить возможности их социализации, более эффективно подготовить выпускников к профессиональному образованию. </w:t>
      </w:r>
    </w:p>
    <w:p w:rsidR="00C36F83" w:rsidRPr="00CA2006" w:rsidRDefault="00C36F83" w:rsidP="00546E06">
      <w:pPr>
        <w:pStyle w:val="Default"/>
        <w:ind w:firstLine="708"/>
        <w:jc w:val="both"/>
        <w:rPr>
          <w:rFonts w:ascii="Times New Roman" w:hAnsi="Times New Roman" w:cs="Times New Roman"/>
          <w:color w:val="auto"/>
        </w:rPr>
      </w:pPr>
      <w:r w:rsidRPr="00CA2006">
        <w:rPr>
          <w:rFonts w:ascii="Times New Roman" w:hAnsi="Times New Roman" w:cs="Times New Roman"/>
          <w:color w:val="auto"/>
        </w:rPr>
        <w:t>В 2019/2020 учебном году в школах города были сохранены образовательные услуги по профильному обучению. На 01.09.20 в округе  функционируют 3 профильных класса, из них, 2 физико-математических (на базе Гимназии № 1 и СОШ № 2 с общей численностью 40 обучающихся) и 1 социально-экономический профиль (на базе Гимназии № 1, с общим охватом 20 обучающихся), 15 классов  округа работают по универсальному профилю (211 обучающихся).</w:t>
      </w:r>
    </w:p>
    <w:p w:rsidR="00C36F83" w:rsidRPr="00CA2006" w:rsidRDefault="00C36F83" w:rsidP="00546E06">
      <w:pPr>
        <w:pStyle w:val="Default"/>
        <w:ind w:firstLine="708"/>
        <w:jc w:val="both"/>
        <w:rPr>
          <w:rFonts w:ascii="Times New Roman" w:hAnsi="Times New Roman" w:cs="Times New Roman"/>
          <w:b/>
          <w:bCs/>
          <w:color w:val="auto"/>
        </w:rPr>
      </w:pPr>
      <w:r w:rsidRPr="00CA2006">
        <w:rPr>
          <w:rFonts w:ascii="Times New Roman" w:hAnsi="Times New Roman" w:cs="Times New Roman"/>
          <w:color w:val="auto"/>
        </w:rPr>
        <w:t>Общее количество старшеклассников в профильных классах – 271 учащихся (</w:t>
      </w:r>
      <w:r w:rsidRPr="00CA2006">
        <w:rPr>
          <w:rFonts w:ascii="Times New Roman" w:hAnsi="Times New Roman" w:cs="Times New Roman"/>
          <w:b/>
          <w:bCs/>
          <w:color w:val="auto"/>
        </w:rPr>
        <w:t xml:space="preserve">266 </w:t>
      </w:r>
      <w:r w:rsidRPr="00CA2006">
        <w:rPr>
          <w:rFonts w:ascii="Times New Roman" w:hAnsi="Times New Roman" w:cs="Times New Roman"/>
          <w:color w:val="auto"/>
        </w:rPr>
        <w:t>человек в 2019 году обучалось в 13 классах).  Процент учащихся, охваченных профильным обучением, составляет  91%</w:t>
      </w:r>
      <w:r w:rsidRPr="00CA2006">
        <w:rPr>
          <w:rFonts w:ascii="Times New Roman" w:hAnsi="Times New Roman" w:cs="Times New Roman"/>
          <w:b/>
          <w:bCs/>
          <w:color w:val="auto"/>
        </w:rPr>
        <w:t>.</w:t>
      </w:r>
    </w:p>
    <w:p w:rsidR="00C36F83" w:rsidRPr="00CA2006" w:rsidRDefault="00C36F83" w:rsidP="00546E06">
      <w:pPr>
        <w:tabs>
          <w:tab w:val="left" w:pos="426"/>
          <w:tab w:val="left" w:pos="1560"/>
        </w:tabs>
        <w:ind w:firstLine="567"/>
        <w:jc w:val="both"/>
        <w:rPr>
          <w:sz w:val="24"/>
          <w:szCs w:val="24"/>
        </w:rPr>
      </w:pPr>
      <w:r w:rsidRPr="00CA2006">
        <w:rPr>
          <w:sz w:val="24"/>
          <w:szCs w:val="24"/>
        </w:rPr>
        <w:t xml:space="preserve">Продолжает снижаться, хоть и не так резко, как в предыдущие годы, численность учащихся в </w:t>
      </w:r>
      <w:proofErr w:type="spellStart"/>
      <w:r w:rsidRPr="00CA2006">
        <w:rPr>
          <w:sz w:val="24"/>
          <w:szCs w:val="24"/>
        </w:rPr>
        <w:t>Кувандыкском</w:t>
      </w:r>
      <w:proofErr w:type="spellEnd"/>
      <w:r w:rsidRPr="00CA2006">
        <w:rPr>
          <w:sz w:val="24"/>
          <w:szCs w:val="24"/>
        </w:rPr>
        <w:t xml:space="preserve"> городском округе. В школах округа (по состоянию на 1 сентября 2020 г.) обучается  4 571 чел. (4 515 в обычных классах, 22 </w:t>
      </w:r>
      <w:r w:rsidR="00A97ACC">
        <w:rPr>
          <w:sz w:val="24"/>
          <w:szCs w:val="24"/>
        </w:rPr>
        <w:t>–</w:t>
      </w:r>
      <w:r w:rsidRPr="00CA2006">
        <w:rPr>
          <w:sz w:val="24"/>
          <w:szCs w:val="24"/>
        </w:rPr>
        <w:t xml:space="preserve"> в классах коррекции, 34 </w:t>
      </w:r>
      <w:r w:rsidR="00A97ACC">
        <w:rPr>
          <w:sz w:val="24"/>
          <w:szCs w:val="24"/>
        </w:rPr>
        <w:t>–</w:t>
      </w:r>
      <w:r w:rsidRPr="00CA2006">
        <w:rPr>
          <w:sz w:val="24"/>
          <w:szCs w:val="24"/>
        </w:rPr>
        <w:t xml:space="preserve"> в Вечерней школе); детские сады округа посещают 1 674 детей дошкольного возраста, в учреждениях дополнительного образования детей (ДПШ и ДЮСШ) занимаются 4 361  воспитанника. </w:t>
      </w:r>
    </w:p>
    <w:p w:rsidR="00C36F83" w:rsidRPr="00CA2006" w:rsidRDefault="00C36F83" w:rsidP="00546E06">
      <w:pPr>
        <w:ind w:right="-2" w:firstLine="567"/>
        <w:jc w:val="both"/>
        <w:rPr>
          <w:sz w:val="24"/>
          <w:szCs w:val="24"/>
        </w:rPr>
      </w:pPr>
      <w:proofErr w:type="gramStart"/>
      <w:r w:rsidRPr="00CA2006">
        <w:rPr>
          <w:sz w:val="24"/>
          <w:szCs w:val="24"/>
        </w:rPr>
        <w:t xml:space="preserve">В 2020 </w:t>
      </w:r>
      <w:r w:rsidR="00A97ACC">
        <w:rPr>
          <w:sz w:val="24"/>
          <w:szCs w:val="24"/>
        </w:rPr>
        <w:t>–</w:t>
      </w:r>
      <w:r w:rsidRPr="00CA2006">
        <w:rPr>
          <w:sz w:val="24"/>
          <w:szCs w:val="24"/>
        </w:rPr>
        <w:t xml:space="preserve"> 2021 учебном году на 1 школу приходится 158 обучающихся (в 2019-20 уч.</w:t>
      </w:r>
      <w:proofErr w:type="gramEnd"/>
      <w:r w:rsidRPr="00CA2006">
        <w:rPr>
          <w:sz w:val="24"/>
          <w:szCs w:val="24"/>
        </w:rPr>
        <w:t xml:space="preserve"> </w:t>
      </w:r>
      <w:proofErr w:type="gramStart"/>
      <w:r w:rsidR="00A97ACC" w:rsidRPr="00CA2006">
        <w:rPr>
          <w:sz w:val="24"/>
          <w:szCs w:val="24"/>
        </w:rPr>
        <w:t>Г</w:t>
      </w:r>
      <w:r w:rsidRPr="00CA2006">
        <w:rPr>
          <w:sz w:val="24"/>
          <w:szCs w:val="24"/>
        </w:rPr>
        <w:t xml:space="preserve">оду </w:t>
      </w:r>
      <w:r w:rsidR="00A97ACC">
        <w:rPr>
          <w:sz w:val="24"/>
          <w:szCs w:val="24"/>
        </w:rPr>
        <w:t>–</w:t>
      </w:r>
      <w:r w:rsidRPr="00CA2006">
        <w:rPr>
          <w:sz w:val="24"/>
          <w:szCs w:val="24"/>
        </w:rPr>
        <w:t xml:space="preserve"> 164 чел.), количество учащихся, приходящихся на 1 учителя </w:t>
      </w:r>
      <w:r w:rsidR="00A97ACC">
        <w:rPr>
          <w:sz w:val="24"/>
          <w:szCs w:val="24"/>
        </w:rPr>
        <w:t>–</w:t>
      </w:r>
      <w:r w:rsidRPr="00CA2006">
        <w:rPr>
          <w:sz w:val="24"/>
          <w:szCs w:val="24"/>
        </w:rPr>
        <w:t xml:space="preserve"> 12 (по области – 11), средняя наполняемость  класса–  15 учащихся (по области – 16 чел.). </w:t>
      </w:r>
      <w:proofErr w:type="gramEnd"/>
    </w:p>
    <w:p w:rsidR="00C36F83" w:rsidRPr="00CA2006" w:rsidRDefault="00C36F83" w:rsidP="00546E06">
      <w:pPr>
        <w:tabs>
          <w:tab w:val="left" w:pos="426"/>
        </w:tabs>
        <w:ind w:firstLine="567"/>
        <w:jc w:val="both"/>
        <w:rPr>
          <w:sz w:val="24"/>
          <w:szCs w:val="24"/>
        </w:rPr>
      </w:pPr>
      <w:r w:rsidRPr="00CA2006">
        <w:rPr>
          <w:sz w:val="24"/>
          <w:szCs w:val="24"/>
        </w:rPr>
        <w:t xml:space="preserve">В </w:t>
      </w:r>
      <w:proofErr w:type="spellStart"/>
      <w:r w:rsidRPr="00CA2006">
        <w:rPr>
          <w:sz w:val="24"/>
          <w:szCs w:val="24"/>
        </w:rPr>
        <w:t>Кувандыкском</w:t>
      </w:r>
      <w:proofErr w:type="spellEnd"/>
      <w:r w:rsidRPr="00CA2006">
        <w:rPr>
          <w:sz w:val="24"/>
          <w:szCs w:val="24"/>
        </w:rPr>
        <w:t xml:space="preserve"> городском округе остро стоит проблема функционирования малокомплектных школ, все значительнее обозначается вопрос кадрового обеспечения образовательных учреждений, проблема условных специалистов и неспециалистов, работающих в школах. Уже сейчас в сельских школах ощущается дефицит квалифицированных учителей: математики, русского языка и литературы, английского и немецкого языков, физики, физкультуры, начальные классы.</w:t>
      </w:r>
    </w:p>
    <w:p w:rsidR="00C36F83" w:rsidRPr="00CA2006" w:rsidRDefault="00C36F83" w:rsidP="00546E06">
      <w:pPr>
        <w:ind w:right="-2" w:firstLine="708"/>
        <w:jc w:val="both"/>
        <w:rPr>
          <w:sz w:val="24"/>
          <w:szCs w:val="24"/>
        </w:rPr>
      </w:pPr>
      <w:r w:rsidRPr="00CA2006">
        <w:rPr>
          <w:kern w:val="1"/>
          <w:sz w:val="24"/>
          <w:szCs w:val="24"/>
        </w:rPr>
        <w:t>Из 28 общеобразовательных школ городского округа   13</w:t>
      </w:r>
      <w:r w:rsidRPr="00CA2006">
        <w:rPr>
          <w:kern w:val="1"/>
          <w:sz w:val="24"/>
          <w:szCs w:val="24"/>
          <w:u w:val="single"/>
        </w:rPr>
        <w:t xml:space="preserve"> ОО </w:t>
      </w:r>
      <w:r w:rsidRPr="00CA2006">
        <w:rPr>
          <w:kern w:val="1"/>
          <w:sz w:val="24"/>
          <w:szCs w:val="24"/>
        </w:rPr>
        <w:t xml:space="preserve">являются МКШ, в них обучаются 521, таким образом, процент малокомплектных школ округа составляет 46%  (в 2019 году </w:t>
      </w:r>
      <w:r w:rsidR="00A97ACC">
        <w:rPr>
          <w:kern w:val="1"/>
          <w:sz w:val="24"/>
          <w:szCs w:val="24"/>
        </w:rPr>
        <w:t>–</w:t>
      </w:r>
      <w:r w:rsidRPr="00CA2006">
        <w:rPr>
          <w:kern w:val="1"/>
          <w:sz w:val="24"/>
          <w:szCs w:val="24"/>
        </w:rPr>
        <w:t xml:space="preserve"> 465  учащихся). </w:t>
      </w:r>
      <w:r w:rsidRPr="00CA2006">
        <w:rPr>
          <w:sz w:val="24"/>
          <w:szCs w:val="24"/>
        </w:rPr>
        <w:t xml:space="preserve">В текущем учебном году:  </w:t>
      </w:r>
    </w:p>
    <w:p w:rsidR="00C36F83" w:rsidRPr="00CA2006" w:rsidRDefault="00C36F83" w:rsidP="00546E06">
      <w:pPr>
        <w:ind w:right="-2" w:firstLine="708"/>
        <w:jc w:val="both"/>
        <w:rPr>
          <w:kern w:val="1"/>
          <w:sz w:val="24"/>
          <w:szCs w:val="24"/>
        </w:rPr>
      </w:pPr>
      <w:r w:rsidRPr="00CA2006">
        <w:rPr>
          <w:sz w:val="24"/>
          <w:szCs w:val="24"/>
        </w:rPr>
        <w:t xml:space="preserve">4из  11 средних школ являются малокомплектными (менее 100 учащихся, 36 %): </w:t>
      </w:r>
      <w:proofErr w:type="spellStart"/>
      <w:r w:rsidRPr="00CA2006">
        <w:rPr>
          <w:sz w:val="24"/>
          <w:szCs w:val="24"/>
        </w:rPr>
        <w:t>Новосимбирская</w:t>
      </w:r>
      <w:proofErr w:type="spellEnd"/>
      <w:r w:rsidRPr="00CA2006">
        <w:rPr>
          <w:sz w:val="24"/>
          <w:szCs w:val="24"/>
        </w:rPr>
        <w:t xml:space="preserve"> СОШ – 68 чел., Новопокровская СОШ – 67 чел., </w:t>
      </w:r>
      <w:proofErr w:type="spellStart"/>
      <w:r w:rsidRPr="00CA2006">
        <w:rPr>
          <w:sz w:val="24"/>
          <w:szCs w:val="24"/>
        </w:rPr>
        <w:t>Мухамедьяровская</w:t>
      </w:r>
      <w:proofErr w:type="spellEnd"/>
      <w:r w:rsidRPr="00CA2006">
        <w:rPr>
          <w:sz w:val="24"/>
          <w:szCs w:val="24"/>
        </w:rPr>
        <w:t xml:space="preserve"> СОШ – 73 чел; </w:t>
      </w:r>
      <w:proofErr w:type="spellStart"/>
      <w:r w:rsidRPr="00CA2006">
        <w:rPr>
          <w:sz w:val="24"/>
          <w:szCs w:val="24"/>
        </w:rPr>
        <w:t>Куруильская</w:t>
      </w:r>
      <w:proofErr w:type="spellEnd"/>
      <w:r w:rsidRPr="00CA2006">
        <w:rPr>
          <w:sz w:val="24"/>
          <w:szCs w:val="24"/>
        </w:rPr>
        <w:t xml:space="preserve"> СОШ – 79 чел.</w:t>
      </w:r>
      <w:r w:rsidRPr="00CA2006">
        <w:rPr>
          <w:kern w:val="1"/>
          <w:sz w:val="24"/>
          <w:szCs w:val="24"/>
        </w:rPr>
        <w:t>;</w:t>
      </w:r>
    </w:p>
    <w:p w:rsidR="00C36F83" w:rsidRPr="00CA2006" w:rsidRDefault="00C36F83" w:rsidP="00546E06">
      <w:pPr>
        <w:ind w:right="-2" w:firstLine="708"/>
        <w:jc w:val="both"/>
        <w:rPr>
          <w:kern w:val="1"/>
          <w:sz w:val="24"/>
          <w:szCs w:val="24"/>
        </w:rPr>
      </w:pPr>
      <w:r w:rsidRPr="00CA2006">
        <w:rPr>
          <w:sz w:val="24"/>
          <w:szCs w:val="24"/>
        </w:rPr>
        <w:t xml:space="preserve">9 из 16 (56 %) основных общеобразовательных школ округа также являются малокомплектными, в которых  обучается 40 и менее учащихся: </w:t>
      </w:r>
      <w:proofErr w:type="spellStart"/>
      <w:r w:rsidRPr="00CA2006">
        <w:rPr>
          <w:sz w:val="24"/>
          <w:szCs w:val="24"/>
        </w:rPr>
        <w:t>Краснознаменская</w:t>
      </w:r>
      <w:proofErr w:type="spellEnd"/>
      <w:r w:rsidRPr="00CA2006">
        <w:rPr>
          <w:sz w:val="24"/>
          <w:szCs w:val="24"/>
        </w:rPr>
        <w:t xml:space="preserve"> ООШ </w:t>
      </w:r>
      <w:r w:rsidRPr="00CA2006">
        <w:rPr>
          <w:sz w:val="24"/>
          <w:szCs w:val="24"/>
        </w:rPr>
        <w:lastRenderedPageBreak/>
        <w:t xml:space="preserve">– 19 ( в 2019-20 </w:t>
      </w:r>
      <w:proofErr w:type="spellStart"/>
      <w:r w:rsidRPr="00CA2006">
        <w:rPr>
          <w:sz w:val="24"/>
          <w:szCs w:val="24"/>
        </w:rPr>
        <w:t>уч</w:t>
      </w:r>
      <w:proofErr w:type="gramStart"/>
      <w:r w:rsidRPr="00CA2006">
        <w:rPr>
          <w:sz w:val="24"/>
          <w:szCs w:val="24"/>
        </w:rPr>
        <w:t>.г</w:t>
      </w:r>
      <w:proofErr w:type="gramEnd"/>
      <w:r w:rsidRPr="00CA2006">
        <w:rPr>
          <w:sz w:val="24"/>
          <w:szCs w:val="24"/>
        </w:rPr>
        <w:t>оду</w:t>
      </w:r>
      <w:proofErr w:type="spellEnd"/>
      <w:r w:rsidRPr="00CA2006">
        <w:rPr>
          <w:sz w:val="24"/>
          <w:szCs w:val="24"/>
        </w:rPr>
        <w:t xml:space="preserve"> – 19 чел., Маячная ООШ – 25 (23 чел.), Никольская ООШ –  21 чел (25 чел.),  Октябрьская ООШ – 24 чел (26 чел.),   </w:t>
      </w:r>
      <w:proofErr w:type="spellStart"/>
      <w:r w:rsidRPr="00CA2006">
        <w:rPr>
          <w:sz w:val="24"/>
          <w:szCs w:val="24"/>
        </w:rPr>
        <w:t>Оноприеновская</w:t>
      </w:r>
      <w:proofErr w:type="spellEnd"/>
      <w:r w:rsidRPr="00CA2006">
        <w:rPr>
          <w:sz w:val="24"/>
          <w:szCs w:val="24"/>
        </w:rPr>
        <w:t xml:space="preserve"> ООШ – 22 чел (25 чел.),  </w:t>
      </w:r>
      <w:proofErr w:type="spellStart"/>
      <w:r w:rsidRPr="00CA2006">
        <w:rPr>
          <w:sz w:val="24"/>
          <w:szCs w:val="24"/>
        </w:rPr>
        <w:t>Подгорненская</w:t>
      </w:r>
      <w:proofErr w:type="spellEnd"/>
      <w:r w:rsidRPr="00CA2006">
        <w:rPr>
          <w:sz w:val="24"/>
          <w:szCs w:val="24"/>
        </w:rPr>
        <w:t xml:space="preserve"> ООШ – 16 чел, (19 чел.),  </w:t>
      </w:r>
      <w:proofErr w:type="spellStart"/>
      <w:r w:rsidRPr="00CA2006">
        <w:rPr>
          <w:sz w:val="24"/>
          <w:szCs w:val="24"/>
        </w:rPr>
        <w:t>Саринская</w:t>
      </w:r>
      <w:proofErr w:type="spellEnd"/>
      <w:r w:rsidRPr="00CA2006">
        <w:rPr>
          <w:sz w:val="24"/>
          <w:szCs w:val="24"/>
        </w:rPr>
        <w:t xml:space="preserve"> ООШ – 32 чел (31 чел),  </w:t>
      </w:r>
      <w:proofErr w:type="spellStart"/>
      <w:r w:rsidRPr="00CA2006">
        <w:rPr>
          <w:sz w:val="24"/>
          <w:szCs w:val="24"/>
        </w:rPr>
        <w:t>Чеботаревская</w:t>
      </w:r>
      <w:proofErr w:type="spellEnd"/>
      <w:r w:rsidRPr="00CA2006">
        <w:rPr>
          <w:sz w:val="24"/>
          <w:szCs w:val="24"/>
        </w:rPr>
        <w:t xml:space="preserve"> ООШ – 36 чел (38 чел.), Первомайская ООШ – 39 чел (34 чел.). В данных </w:t>
      </w:r>
      <w:proofErr w:type="spellStart"/>
      <w:r w:rsidRPr="00CA2006">
        <w:rPr>
          <w:sz w:val="24"/>
          <w:szCs w:val="24"/>
        </w:rPr>
        <w:t>малокомлектных</w:t>
      </w:r>
      <w:proofErr w:type="spellEnd"/>
      <w:r w:rsidRPr="00CA2006">
        <w:rPr>
          <w:sz w:val="24"/>
          <w:szCs w:val="24"/>
        </w:rPr>
        <w:t xml:space="preserve"> школах обучаются  всего 457 детей (в 2019-2020 </w:t>
      </w:r>
      <w:proofErr w:type="spellStart"/>
      <w:r w:rsidRPr="00CA2006">
        <w:rPr>
          <w:sz w:val="24"/>
          <w:szCs w:val="24"/>
        </w:rPr>
        <w:t>уч</w:t>
      </w:r>
      <w:proofErr w:type="gramStart"/>
      <w:r w:rsidRPr="00CA2006">
        <w:rPr>
          <w:sz w:val="24"/>
          <w:szCs w:val="24"/>
        </w:rPr>
        <w:t>.г</w:t>
      </w:r>
      <w:proofErr w:type="gramEnd"/>
      <w:r w:rsidRPr="00CA2006">
        <w:rPr>
          <w:sz w:val="24"/>
          <w:szCs w:val="24"/>
        </w:rPr>
        <w:t>оду</w:t>
      </w:r>
      <w:proofErr w:type="spellEnd"/>
      <w:r w:rsidRPr="00CA2006">
        <w:rPr>
          <w:sz w:val="24"/>
          <w:szCs w:val="24"/>
        </w:rPr>
        <w:t xml:space="preserve"> </w:t>
      </w:r>
      <w:r w:rsidR="00A97ACC">
        <w:rPr>
          <w:sz w:val="24"/>
          <w:szCs w:val="24"/>
        </w:rPr>
        <w:t>–</w:t>
      </w:r>
      <w:r w:rsidRPr="00CA2006">
        <w:rPr>
          <w:sz w:val="24"/>
          <w:szCs w:val="24"/>
        </w:rPr>
        <w:t xml:space="preserve"> 465 детей (33%), всего в сельских ОО обучаются 1373 ученика (в 2019-2020 </w:t>
      </w:r>
      <w:proofErr w:type="spellStart"/>
      <w:r w:rsidRPr="00CA2006">
        <w:rPr>
          <w:sz w:val="24"/>
          <w:szCs w:val="24"/>
        </w:rPr>
        <w:t>уч.году</w:t>
      </w:r>
      <w:proofErr w:type="spellEnd"/>
      <w:r w:rsidRPr="00CA2006">
        <w:rPr>
          <w:sz w:val="24"/>
          <w:szCs w:val="24"/>
        </w:rPr>
        <w:t xml:space="preserve"> </w:t>
      </w:r>
      <w:r w:rsidR="00A97ACC">
        <w:rPr>
          <w:sz w:val="24"/>
          <w:szCs w:val="24"/>
        </w:rPr>
        <w:t>–</w:t>
      </w:r>
      <w:r w:rsidRPr="00CA2006">
        <w:rPr>
          <w:sz w:val="24"/>
          <w:szCs w:val="24"/>
        </w:rPr>
        <w:t xml:space="preserve"> 1425 детей.). </w:t>
      </w:r>
      <w:r w:rsidRPr="00CA2006">
        <w:rPr>
          <w:kern w:val="1"/>
          <w:sz w:val="24"/>
          <w:szCs w:val="24"/>
        </w:rPr>
        <w:t>И в силу этого фактора не всегда способны в полной мере выполнять заказ населения по предоставлению качественных образовательных услуг.</w:t>
      </w:r>
    </w:p>
    <w:p w:rsidR="00C36F83" w:rsidRPr="00CA2006" w:rsidRDefault="00C36F83" w:rsidP="00546E06">
      <w:pPr>
        <w:suppressAutoHyphens/>
        <w:ind w:firstLine="567"/>
        <w:jc w:val="both"/>
        <w:rPr>
          <w:kern w:val="1"/>
          <w:sz w:val="24"/>
          <w:szCs w:val="24"/>
        </w:rPr>
      </w:pPr>
      <w:proofErr w:type="gramStart"/>
      <w:r w:rsidRPr="00CA2006">
        <w:rPr>
          <w:kern w:val="1"/>
          <w:sz w:val="24"/>
          <w:szCs w:val="24"/>
        </w:rPr>
        <w:t>Отрицательная демографическая ситуация в городском округе, снижение численности учащихся сказывается и на системе образования, ведь в рамках нормативного финансирования не хватает средств на оснащение образовательного процесса современным учебно – лабораторным оборудованием, учебниками, школьной мебелью, заработная плата педагогических работников не достигла уровня средней по экономике региона, а эта задача поставлена руководством страны и области и также нашим муниципалитетом.</w:t>
      </w:r>
      <w:proofErr w:type="gramEnd"/>
    </w:p>
    <w:p w:rsidR="00C36F83" w:rsidRPr="00CA2006" w:rsidRDefault="00C36F83" w:rsidP="00546E06">
      <w:pPr>
        <w:ind w:firstLine="708"/>
        <w:jc w:val="both"/>
        <w:rPr>
          <w:sz w:val="24"/>
          <w:szCs w:val="24"/>
        </w:rPr>
      </w:pPr>
      <w:r w:rsidRPr="00CA2006">
        <w:rPr>
          <w:sz w:val="24"/>
          <w:szCs w:val="24"/>
        </w:rPr>
        <w:t xml:space="preserve">Содержание малокомплектных школ составляет значительную часть бюджета городского округа. </w:t>
      </w:r>
    </w:p>
    <w:p w:rsidR="00C36F83" w:rsidRPr="00CA2006" w:rsidRDefault="00C36F83" w:rsidP="00546E06">
      <w:pPr>
        <w:ind w:right="-2" w:firstLine="360"/>
        <w:jc w:val="both"/>
        <w:rPr>
          <w:sz w:val="24"/>
          <w:szCs w:val="24"/>
        </w:rPr>
      </w:pPr>
      <w:r w:rsidRPr="00CA2006">
        <w:rPr>
          <w:sz w:val="24"/>
          <w:szCs w:val="24"/>
        </w:rPr>
        <w:t>Содержание одного обучающегося в школе по муниципалитету  составляет в 2020 году – 74,28 тыс.</w:t>
      </w:r>
      <w:r w:rsidR="00156744">
        <w:rPr>
          <w:sz w:val="24"/>
          <w:szCs w:val="24"/>
        </w:rPr>
        <w:t xml:space="preserve"> </w:t>
      </w:r>
      <w:r w:rsidRPr="00CA2006">
        <w:rPr>
          <w:sz w:val="24"/>
          <w:szCs w:val="24"/>
        </w:rPr>
        <w:t>рублей (2019 год – 149,38 тыс.</w:t>
      </w:r>
      <w:r w:rsidR="00156744">
        <w:rPr>
          <w:sz w:val="24"/>
          <w:szCs w:val="24"/>
        </w:rPr>
        <w:t xml:space="preserve"> </w:t>
      </w:r>
      <w:r w:rsidRPr="00CA2006">
        <w:rPr>
          <w:sz w:val="24"/>
          <w:szCs w:val="24"/>
        </w:rPr>
        <w:t>рублей).</w:t>
      </w:r>
    </w:p>
    <w:p w:rsidR="00C36F83" w:rsidRPr="00CA2006" w:rsidRDefault="00C36F83" w:rsidP="00546E06">
      <w:pPr>
        <w:ind w:right="-2" w:firstLine="360"/>
        <w:jc w:val="both"/>
        <w:rPr>
          <w:sz w:val="24"/>
          <w:szCs w:val="24"/>
        </w:rPr>
      </w:pPr>
      <w:r w:rsidRPr="00CA2006">
        <w:rPr>
          <w:sz w:val="24"/>
          <w:szCs w:val="24"/>
        </w:rPr>
        <w:t>Содержание одного обучающегося в школе в городской местности составляет  в2020 году – 43,54 тысяч рублей  (2019 год – 52,89 тыс.</w:t>
      </w:r>
      <w:r w:rsidR="00156744">
        <w:rPr>
          <w:sz w:val="24"/>
          <w:szCs w:val="24"/>
        </w:rPr>
        <w:t xml:space="preserve"> </w:t>
      </w:r>
      <w:r w:rsidRPr="00CA2006">
        <w:rPr>
          <w:sz w:val="24"/>
          <w:szCs w:val="24"/>
        </w:rPr>
        <w:t>рублей);</w:t>
      </w:r>
    </w:p>
    <w:p w:rsidR="00C36F83" w:rsidRPr="00CA2006" w:rsidRDefault="00C36F83" w:rsidP="00546E06">
      <w:pPr>
        <w:ind w:right="-2" w:firstLine="360"/>
        <w:jc w:val="both"/>
        <w:rPr>
          <w:sz w:val="24"/>
          <w:szCs w:val="24"/>
        </w:rPr>
      </w:pPr>
      <w:r w:rsidRPr="00CA2006">
        <w:rPr>
          <w:sz w:val="24"/>
          <w:szCs w:val="24"/>
        </w:rPr>
        <w:t>Содержание одного обучающегося в школе в сельской местности в 2020 году – 141,04 тысяч рублей  (2019 год – 175,7тыс</w:t>
      </w:r>
      <w:proofErr w:type="gramStart"/>
      <w:r w:rsidRPr="00CA2006">
        <w:rPr>
          <w:sz w:val="24"/>
          <w:szCs w:val="24"/>
        </w:rPr>
        <w:t>.р</w:t>
      </w:r>
      <w:proofErr w:type="gramEnd"/>
      <w:r w:rsidRPr="00CA2006">
        <w:rPr>
          <w:sz w:val="24"/>
          <w:szCs w:val="24"/>
        </w:rPr>
        <w:t>ублей).</w:t>
      </w:r>
    </w:p>
    <w:p w:rsidR="00C36F83" w:rsidRPr="00CA2006" w:rsidRDefault="00C36F83" w:rsidP="00546E06">
      <w:pPr>
        <w:ind w:firstLine="708"/>
        <w:jc w:val="both"/>
        <w:rPr>
          <w:sz w:val="24"/>
          <w:szCs w:val="24"/>
        </w:rPr>
      </w:pPr>
      <w:r w:rsidRPr="00CA2006">
        <w:rPr>
          <w:sz w:val="24"/>
          <w:szCs w:val="24"/>
        </w:rPr>
        <w:t xml:space="preserve">Осознавая высокую социальную значимость образовательных организаций, непростые погодные условия в </w:t>
      </w:r>
      <w:proofErr w:type="gramStart"/>
      <w:r w:rsidRPr="00CA2006">
        <w:rPr>
          <w:sz w:val="24"/>
          <w:szCs w:val="24"/>
        </w:rPr>
        <w:t xml:space="preserve">осенне </w:t>
      </w:r>
      <w:r w:rsidR="00A97ACC">
        <w:rPr>
          <w:sz w:val="24"/>
          <w:szCs w:val="24"/>
        </w:rPr>
        <w:t>–</w:t>
      </w:r>
      <w:r w:rsidRPr="00CA2006">
        <w:rPr>
          <w:sz w:val="24"/>
          <w:szCs w:val="24"/>
        </w:rPr>
        <w:t xml:space="preserve"> зимний</w:t>
      </w:r>
      <w:proofErr w:type="gramEnd"/>
      <w:r w:rsidRPr="00CA2006">
        <w:rPr>
          <w:sz w:val="24"/>
          <w:szCs w:val="24"/>
        </w:rPr>
        <w:t xml:space="preserve"> период на территории округа, состояние дорожного покрытия и значительную удаленность сельских поселений, администрация </w:t>
      </w:r>
      <w:proofErr w:type="spellStart"/>
      <w:r w:rsidRPr="00CA2006">
        <w:rPr>
          <w:sz w:val="24"/>
          <w:szCs w:val="24"/>
        </w:rPr>
        <w:t>Кувандыкского</w:t>
      </w:r>
      <w:proofErr w:type="spellEnd"/>
      <w:r w:rsidRPr="00CA2006">
        <w:rPr>
          <w:sz w:val="24"/>
          <w:szCs w:val="24"/>
        </w:rPr>
        <w:t xml:space="preserve"> городского округа в последние годы не предпринимала активных мер по сокращению сети образовательных организаций, наоборот, постоянно содействовала сохранению сельских школ и детских садов, увеличению числа воспитанников организаций дополнительного образования. Все ОО округа занимаются в одну смену.</w:t>
      </w:r>
    </w:p>
    <w:p w:rsidR="00C36F83" w:rsidRPr="00CA2006" w:rsidRDefault="00C36F83" w:rsidP="00546E06">
      <w:pPr>
        <w:tabs>
          <w:tab w:val="left" w:pos="426"/>
        </w:tabs>
        <w:suppressAutoHyphens/>
        <w:jc w:val="both"/>
        <w:rPr>
          <w:sz w:val="24"/>
          <w:szCs w:val="24"/>
        </w:rPr>
      </w:pPr>
      <w:r w:rsidRPr="00CA2006">
        <w:rPr>
          <w:kern w:val="1"/>
          <w:sz w:val="24"/>
          <w:szCs w:val="24"/>
        </w:rPr>
        <w:tab/>
      </w:r>
      <w:proofErr w:type="gramStart"/>
      <w:r w:rsidRPr="00CA2006">
        <w:rPr>
          <w:sz w:val="24"/>
          <w:szCs w:val="24"/>
        </w:rPr>
        <w:t xml:space="preserve">В соответствии с приказом </w:t>
      </w:r>
      <w:proofErr w:type="spellStart"/>
      <w:r w:rsidRPr="00CA2006">
        <w:rPr>
          <w:sz w:val="24"/>
          <w:szCs w:val="24"/>
        </w:rPr>
        <w:t>Минпросвещения</w:t>
      </w:r>
      <w:proofErr w:type="spellEnd"/>
      <w:r w:rsidRPr="00CA2006">
        <w:rPr>
          <w:sz w:val="24"/>
          <w:szCs w:val="24"/>
        </w:rPr>
        <w:t xml:space="preserve"> России от 17.03.2020 № 104, письмом </w:t>
      </w:r>
      <w:proofErr w:type="spellStart"/>
      <w:r w:rsidRPr="00CA2006">
        <w:rPr>
          <w:sz w:val="24"/>
          <w:szCs w:val="24"/>
        </w:rPr>
        <w:t>Минпросвещения</w:t>
      </w:r>
      <w:proofErr w:type="spellEnd"/>
      <w:r w:rsidRPr="00CA2006">
        <w:rPr>
          <w:sz w:val="24"/>
          <w:szCs w:val="24"/>
        </w:rPr>
        <w:t xml:space="preserve"> России от 19.03.2020 № ГД </w:t>
      </w:r>
      <w:r w:rsidR="00A97ACC">
        <w:rPr>
          <w:sz w:val="24"/>
          <w:szCs w:val="24"/>
        </w:rPr>
        <w:t>–</w:t>
      </w:r>
      <w:r w:rsidRPr="00CA2006">
        <w:rPr>
          <w:sz w:val="24"/>
          <w:szCs w:val="24"/>
        </w:rPr>
        <w:t xml:space="preserve"> 39/04, приказом МО Оренбургской области от 20.03.2020 № 01 </w:t>
      </w:r>
      <w:r w:rsidR="00A97ACC">
        <w:rPr>
          <w:sz w:val="24"/>
          <w:szCs w:val="24"/>
        </w:rPr>
        <w:t>–</w:t>
      </w:r>
      <w:r w:rsidRPr="00CA2006">
        <w:rPr>
          <w:sz w:val="24"/>
          <w:szCs w:val="24"/>
        </w:rPr>
        <w:t xml:space="preserve"> 21/589 «О порядке организации образовательной деятельности в организациях, реализующих образовательные программы начального общего, основного общего, среднего общего образования и дополнительные общеобразовательные программы с применением электронного обучения и дистанционных образовательных технологий» образовательные организации </w:t>
      </w:r>
      <w:proofErr w:type="spellStart"/>
      <w:r w:rsidRPr="00CA2006">
        <w:rPr>
          <w:sz w:val="24"/>
          <w:szCs w:val="24"/>
        </w:rPr>
        <w:t>Кувандыкского</w:t>
      </w:r>
      <w:proofErr w:type="spellEnd"/>
      <w:r w:rsidRPr="00CA2006">
        <w:rPr>
          <w:sz w:val="24"/>
          <w:szCs w:val="24"/>
        </w:rPr>
        <w:t xml:space="preserve"> округа  в</w:t>
      </w:r>
      <w:proofErr w:type="gramEnd"/>
      <w:r w:rsidRPr="00CA2006">
        <w:rPr>
          <w:sz w:val="24"/>
          <w:szCs w:val="24"/>
        </w:rPr>
        <w:t xml:space="preserve"> </w:t>
      </w:r>
      <w:proofErr w:type="gramStart"/>
      <w:r w:rsidRPr="00CA2006">
        <w:rPr>
          <w:sz w:val="24"/>
          <w:szCs w:val="24"/>
        </w:rPr>
        <w:t>условиях</w:t>
      </w:r>
      <w:proofErr w:type="gramEnd"/>
      <w:r w:rsidRPr="00CA2006">
        <w:rPr>
          <w:sz w:val="24"/>
          <w:szCs w:val="24"/>
        </w:rPr>
        <w:t xml:space="preserve"> распространения новой </w:t>
      </w:r>
      <w:proofErr w:type="spellStart"/>
      <w:r w:rsidRPr="00CA2006">
        <w:rPr>
          <w:sz w:val="24"/>
          <w:szCs w:val="24"/>
        </w:rPr>
        <w:t>короновирусной</w:t>
      </w:r>
      <w:proofErr w:type="spellEnd"/>
      <w:r w:rsidRPr="00CA2006">
        <w:rPr>
          <w:sz w:val="24"/>
          <w:szCs w:val="24"/>
        </w:rPr>
        <w:t xml:space="preserve"> инфекции </w:t>
      </w:r>
      <w:r w:rsidRPr="00CA2006">
        <w:rPr>
          <w:sz w:val="24"/>
          <w:szCs w:val="24"/>
          <w:lang w:val="en-US"/>
        </w:rPr>
        <w:t>COVID</w:t>
      </w:r>
      <w:r w:rsidRPr="00CA2006">
        <w:rPr>
          <w:sz w:val="24"/>
          <w:szCs w:val="24"/>
        </w:rPr>
        <w:t xml:space="preserve"> -19 в апреле 2020 года в авральном режиме вынуждены были перейти на дистанционную форму обучения.</w:t>
      </w:r>
    </w:p>
    <w:p w:rsidR="00C36F83" w:rsidRPr="00CA2006" w:rsidRDefault="00C36F83" w:rsidP="00546E06">
      <w:pPr>
        <w:pStyle w:val="af4"/>
        <w:spacing w:before="0" w:after="0"/>
        <w:ind w:firstLine="709"/>
        <w:jc w:val="both"/>
        <w:rPr>
          <w:rFonts w:ascii="Times New Roman" w:hAnsi="Times New Roman" w:cs="Times New Roman"/>
          <w:color w:val="auto"/>
        </w:rPr>
      </w:pPr>
      <w:r w:rsidRPr="00CA2006">
        <w:rPr>
          <w:rFonts w:ascii="Times New Roman" w:hAnsi="Times New Roman" w:cs="Times New Roman"/>
          <w:color w:val="auto"/>
        </w:rPr>
        <w:t>Последняя четверть учебного 2019-2020 года стала настоящим испытанием и большим стрессом для детей, родителей и педагогов. Все коллективы ОО работали в режиме онлайн. К основным трудностям, с которыми столкнулись педагоги муниципалитета в процессе организации дистанционного обучения  можно отнести информационную неграмотность учеников начальных классов, недостаточную материальную базу, негативный настрой родителей. Для дистанционного обучения требуется жесткая самодисциплина, а его результат напрямую зависит от самостоятельности и сознательности учащегося. Многие родители, учащиеся, педагоги  психологически были не готовы к такой форме обучения.</w:t>
      </w:r>
    </w:p>
    <w:p w:rsidR="00C36F83" w:rsidRPr="00CA2006" w:rsidRDefault="00C36F83" w:rsidP="00546E06">
      <w:pPr>
        <w:ind w:firstLine="708"/>
        <w:jc w:val="both"/>
        <w:rPr>
          <w:sz w:val="24"/>
          <w:szCs w:val="24"/>
        </w:rPr>
      </w:pPr>
      <w:r w:rsidRPr="00CA2006">
        <w:rPr>
          <w:sz w:val="24"/>
          <w:szCs w:val="24"/>
        </w:rPr>
        <w:t xml:space="preserve">В рамках  выполнения  основного мероприятия 2.1. </w:t>
      </w:r>
      <w:proofErr w:type="gramStart"/>
      <w:r w:rsidRPr="00CA2006">
        <w:rPr>
          <w:sz w:val="24"/>
          <w:szCs w:val="24"/>
        </w:rPr>
        <w:t>«Развитие общего образования»  нужно отметить, что  за последние 3 года значительно пополнился фонд учебной литературы.</w:t>
      </w:r>
      <w:proofErr w:type="gramEnd"/>
      <w:r w:rsidRPr="00CA2006">
        <w:rPr>
          <w:sz w:val="24"/>
          <w:szCs w:val="24"/>
        </w:rPr>
        <w:t xml:space="preserve"> </w:t>
      </w:r>
      <w:proofErr w:type="gramStart"/>
      <w:r w:rsidRPr="00CA2006">
        <w:rPr>
          <w:sz w:val="24"/>
          <w:szCs w:val="24"/>
        </w:rPr>
        <w:t xml:space="preserve">В 2020 году в школы </w:t>
      </w:r>
      <w:proofErr w:type="spellStart"/>
      <w:r w:rsidRPr="00CA2006">
        <w:rPr>
          <w:sz w:val="24"/>
          <w:szCs w:val="24"/>
        </w:rPr>
        <w:t>Кувандыкского</w:t>
      </w:r>
      <w:proofErr w:type="spellEnd"/>
      <w:r w:rsidRPr="00CA2006">
        <w:rPr>
          <w:sz w:val="24"/>
          <w:szCs w:val="24"/>
        </w:rPr>
        <w:t xml:space="preserve"> городского округа были приобретены  учебники на сумму </w:t>
      </w:r>
      <w:r w:rsidRPr="00CA2006">
        <w:rPr>
          <w:b/>
          <w:bCs/>
          <w:sz w:val="24"/>
          <w:szCs w:val="24"/>
        </w:rPr>
        <w:t xml:space="preserve">839 917,94 </w:t>
      </w:r>
      <w:r w:rsidRPr="00CA2006">
        <w:rPr>
          <w:sz w:val="24"/>
          <w:szCs w:val="24"/>
        </w:rPr>
        <w:t xml:space="preserve">рублей из областного бюджета, а также за </w:t>
      </w:r>
      <w:r w:rsidRPr="00CA2006">
        <w:rPr>
          <w:sz w:val="24"/>
          <w:szCs w:val="24"/>
        </w:rPr>
        <w:lastRenderedPageBreak/>
        <w:t xml:space="preserve">счет школьных субвенций  на сумму </w:t>
      </w:r>
      <w:r w:rsidRPr="00CA2006">
        <w:rPr>
          <w:b/>
          <w:bCs/>
          <w:sz w:val="24"/>
          <w:szCs w:val="24"/>
        </w:rPr>
        <w:t xml:space="preserve">1 481 031,27 рублей, </w:t>
      </w:r>
      <w:r w:rsidRPr="00CA2006">
        <w:rPr>
          <w:sz w:val="24"/>
          <w:szCs w:val="24"/>
        </w:rPr>
        <w:t xml:space="preserve">что позволит практически полностью, с учетом возможности использования имеющихся электронных учебников, решить проблему обеспечения учащихся бесплатными учебниками и учебными пособиями. </w:t>
      </w:r>
      <w:proofErr w:type="gramEnd"/>
    </w:p>
    <w:p w:rsidR="00C36F83" w:rsidRPr="00CA2006" w:rsidRDefault="00C36F83" w:rsidP="00546E06">
      <w:pPr>
        <w:ind w:firstLine="708"/>
        <w:jc w:val="both"/>
        <w:rPr>
          <w:sz w:val="24"/>
          <w:szCs w:val="24"/>
        </w:rPr>
      </w:pPr>
      <w:r w:rsidRPr="00CA2006">
        <w:rPr>
          <w:sz w:val="24"/>
          <w:szCs w:val="24"/>
        </w:rPr>
        <w:t>В рамках 2.1.4. мероприятия подпрограммы  «Поощрение лучших педагогических работников образовательных  организаций» в течение года осуществлялись стимулирующие выплаты, доплата молодым специалистам, доплата за классное руководство</w:t>
      </w:r>
      <w:r w:rsidRPr="00CA2006">
        <w:rPr>
          <w:spacing w:val="-1"/>
          <w:sz w:val="24"/>
          <w:szCs w:val="24"/>
        </w:rPr>
        <w:t>.</w:t>
      </w:r>
      <w:r w:rsidRPr="00CA2006">
        <w:rPr>
          <w:sz w:val="24"/>
          <w:szCs w:val="24"/>
        </w:rPr>
        <w:t xml:space="preserve"> Учителям, работающим и проживающим в сельской местности, возмещаются коммунальные расходы на отопление и освещение жилых помещений.</w:t>
      </w:r>
    </w:p>
    <w:p w:rsidR="00C36F83" w:rsidRPr="00CA2006" w:rsidRDefault="00C36F83" w:rsidP="00546E06">
      <w:pPr>
        <w:ind w:firstLine="708"/>
        <w:jc w:val="both"/>
        <w:rPr>
          <w:sz w:val="24"/>
          <w:szCs w:val="24"/>
        </w:rPr>
      </w:pPr>
      <w:r w:rsidRPr="00CA2006">
        <w:rPr>
          <w:sz w:val="24"/>
          <w:szCs w:val="24"/>
        </w:rPr>
        <w:t>Материальное поощрение в разном объеме получили в 2020 году на областном уровне  4 учителя, чьи выпускники набрали на ЕГЭ по 95 – 100 баллов, из них:</w:t>
      </w:r>
    </w:p>
    <w:p w:rsidR="00C36F83" w:rsidRPr="00CA2006" w:rsidRDefault="00C36F83" w:rsidP="00546E06">
      <w:pPr>
        <w:ind w:firstLine="708"/>
        <w:jc w:val="both"/>
        <w:rPr>
          <w:sz w:val="24"/>
          <w:szCs w:val="24"/>
        </w:rPr>
      </w:pPr>
      <w:r w:rsidRPr="00CA2006">
        <w:rPr>
          <w:sz w:val="24"/>
          <w:szCs w:val="24"/>
        </w:rPr>
        <w:t>Салихова Ж.К., учитель русского языка и литературы МБОУ «</w:t>
      </w:r>
      <w:proofErr w:type="spellStart"/>
      <w:r w:rsidRPr="00CA2006">
        <w:rPr>
          <w:sz w:val="24"/>
          <w:szCs w:val="24"/>
        </w:rPr>
        <w:t>Мухамедьяровская</w:t>
      </w:r>
      <w:proofErr w:type="spellEnd"/>
      <w:r w:rsidRPr="00CA2006">
        <w:rPr>
          <w:sz w:val="24"/>
          <w:szCs w:val="24"/>
        </w:rPr>
        <w:t xml:space="preserve"> СОШ»;</w:t>
      </w:r>
    </w:p>
    <w:p w:rsidR="00C36F83" w:rsidRPr="00CA2006" w:rsidRDefault="00C36F83" w:rsidP="00546E06">
      <w:pPr>
        <w:ind w:firstLine="708"/>
        <w:jc w:val="both"/>
        <w:rPr>
          <w:sz w:val="24"/>
          <w:szCs w:val="24"/>
        </w:rPr>
      </w:pPr>
      <w:proofErr w:type="spellStart"/>
      <w:r w:rsidRPr="00CA2006">
        <w:rPr>
          <w:sz w:val="24"/>
          <w:szCs w:val="24"/>
        </w:rPr>
        <w:t>Бадулина</w:t>
      </w:r>
      <w:proofErr w:type="spellEnd"/>
      <w:r w:rsidRPr="00CA2006">
        <w:rPr>
          <w:sz w:val="24"/>
          <w:szCs w:val="24"/>
        </w:rPr>
        <w:t xml:space="preserve"> Г.Я, учитель русского языка и литературы МАОУ «СОШ №2»;</w:t>
      </w:r>
    </w:p>
    <w:p w:rsidR="00C36F83" w:rsidRPr="00CA2006" w:rsidRDefault="00C36F83" w:rsidP="00546E06">
      <w:pPr>
        <w:ind w:firstLine="708"/>
        <w:jc w:val="both"/>
        <w:rPr>
          <w:sz w:val="24"/>
          <w:szCs w:val="24"/>
        </w:rPr>
      </w:pPr>
      <w:r w:rsidRPr="00CA2006">
        <w:rPr>
          <w:sz w:val="24"/>
          <w:szCs w:val="24"/>
        </w:rPr>
        <w:t>Крюкова Л.П., учитель русского языка и литературы МАОУ «СОШ №5»;</w:t>
      </w:r>
    </w:p>
    <w:p w:rsidR="00C36F83" w:rsidRPr="00CA2006" w:rsidRDefault="00C36F83" w:rsidP="00546E06">
      <w:pPr>
        <w:ind w:firstLine="708"/>
        <w:jc w:val="both"/>
        <w:rPr>
          <w:sz w:val="24"/>
          <w:szCs w:val="24"/>
        </w:rPr>
      </w:pPr>
      <w:r w:rsidRPr="00CA2006">
        <w:rPr>
          <w:sz w:val="24"/>
          <w:szCs w:val="24"/>
        </w:rPr>
        <w:t>Ворончихина И.А., учитель русского языка и литературы МБОУ «</w:t>
      </w:r>
      <w:proofErr w:type="spellStart"/>
      <w:r w:rsidRPr="00CA2006">
        <w:rPr>
          <w:sz w:val="24"/>
          <w:szCs w:val="24"/>
        </w:rPr>
        <w:t>Зиянчуринская</w:t>
      </w:r>
      <w:proofErr w:type="spellEnd"/>
      <w:r w:rsidRPr="00CA2006">
        <w:rPr>
          <w:sz w:val="24"/>
          <w:szCs w:val="24"/>
        </w:rPr>
        <w:t xml:space="preserve"> СОШ».</w:t>
      </w:r>
    </w:p>
    <w:p w:rsidR="00C36F83" w:rsidRPr="00CA2006" w:rsidRDefault="00C36F83" w:rsidP="00546E06">
      <w:pPr>
        <w:ind w:firstLine="540"/>
        <w:jc w:val="both"/>
        <w:rPr>
          <w:sz w:val="24"/>
          <w:szCs w:val="24"/>
        </w:rPr>
      </w:pPr>
      <w:r w:rsidRPr="00CA2006">
        <w:rPr>
          <w:sz w:val="24"/>
          <w:szCs w:val="24"/>
        </w:rPr>
        <w:t>В рамках мероприятия 2.1.7 «Организация подвоза обучающихся в ОО»  проведено обновление автопарка школьных автобусов. По состоянию на 01.01.2021 г. осуществляется подвоз 302 учащихся из 27 населенных пунктов в 11 школ, из них на ежедневном подвозе 244 человек. Ежедневный подвоз осуществляется в 9 школах (</w:t>
      </w:r>
      <w:proofErr w:type="spellStart"/>
      <w:r w:rsidRPr="00CA2006">
        <w:rPr>
          <w:sz w:val="24"/>
          <w:szCs w:val="24"/>
        </w:rPr>
        <w:t>Ибрагимовская</w:t>
      </w:r>
      <w:proofErr w:type="spellEnd"/>
      <w:r w:rsidRPr="00CA2006">
        <w:rPr>
          <w:sz w:val="24"/>
          <w:szCs w:val="24"/>
        </w:rPr>
        <w:t xml:space="preserve"> СОШ, </w:t>
      </w:r>
      <w:proofErr w:type="spellStart"/>
      <w:r w:rsidRPr="00CA2006">
        <w:rPr>
          <w:sz w:val="24"/>
          <w:szCs w:val="24"/>
        </w:rPr>
        <w:t>Зиянчуринская</w:t>
      </w:r>
      <w:proofErr w:type="spellEnd"/>
      <w:r w:rsidRPr="00CA2006">
        <w:rPr>
          <w:sz w:val="24"/>
          <w:szCs w:val="24"/>
        </w:rPr>
        <w:t xml:space="preserve"> СОШ, </w:t>
      </w:r>
      <w:proofErr w:type="spellStart"/>
      <w:r w:rsidRPr="00CA2006">
        <w:rPr>
          <w:sz w:val="24"/>
          <w:szCs w:val="24"/>
        </w:rPr>
        <w:t>Куруильская</w:t>
      </w:r>
      <w:proofErr w:type="spellEnd"/>
      <w:r w:rsidRPr="00CA2006">
        <w:rPr>
          <w:sz w:val="24"/>
          <w:szCs w:val="24"/>
        </w:rPr>
        <w:t xml:space="preserve"> СОШ, </w:t>
      </w:r>
      <w:proofErr w:type="spellStart"/>
      <w:r w:rsidRPr="00CA2006">
        <w:rPr>
          <w:sz w:val="24"/>
          <w:szCs w:val="24"/>
        </w:rPr>
        <w:t>Мухамедьяровская</w:t>
      </w:r>
      <w:proofErr w:type="spellEnd"/>
      <w:r w:rsidRPr="00CA2006">
        <w:rPr>
          <w:sz w:val="24"/>
          <w:szCs w:val="24"/>
        </w:rPr>
        <w:t xml:space="preserve"> СОШ, СОШ № 2, </w:t>
      </w:r>
      <w:proofErr w:type="spellStart"/>
      <w:r w:rsidRPr="00CA2006">
        <w:rPr>
          <w:sz w:val="24"/>
          <w:szCs w:val="24"/>
        </w:rPr>
        <w:t>Краснознаменская</w:t>
      </w:r>
      <w:proofErr w:type="spellEnd"/>
      <w:r w:rsidRPr="00CA2006">
        <w:rPr>
          <w:sz w:val="24"/>
          <w:szCs w:val="24"/>
        </w:rPr>
        <w:t xml:space="preserve"> ООШ, </w:t>
      </w:r>
      <w:proofErr w:type="spellStart"/>
      <w:r w:rsidRPr="00CA2006">
        <w:rPr>
          <w:sz w:val="24"/>
          <w:szCs w:val="24"/>
        </w:rPr>
        <w:t>Новосаринская</w:t>
      </w:r>
      <w:proofErr w:type="spellEnd"/>
      <w:r w:rsidRPr="00CA2006">
        <w:rPr>
          <w:sz w:val="24"/>
          <w:szCs w:val="24"/>
        </w:rPr>
        <w:t xml:space="preserve"> ООШ, </w:t>
      </w:r>
      <w:proofErr w:type="spellStart"/>
      <w:r w:rsidRPr="00CA2006">
        <w:rPr>
          <w:sz w:val="24"/>
          <w:szCs w:val="24"/>
        </w:rPr>
        <w:t>Новосамарская</w:t>
      </w:r>
      <w:proofErr w:type="spellEnd"/>
      <w:r w:rsidRPr="00CA2006">
        <w:rPr>
          <w:sz w:val="24"/>
          <w:szCs w:val="24"/>
        </w:rPr>
        <w:t xml:space="preserve"> ООШ, </w:t>
      </w:r>
      <w:proofErr w:type="spellStart"/>
      <w:r w:rsidRPr="00CA2006">
        <w:rPr>
          <w:sz w:val="24"/>
          <w:szCs w:val="24"/>
        </w:rPr>
        <w:t>Чеботар</w:t>
      </w:r>
      <w:r w:rsidR="00156744">
        <w:rPr>
          <w:sz w:val="24"/>
          <w:szCs w:val="24"/>
        </w:rPr>
        <w:t>ё</w:t>
      </w:r>
      <w:r w:rsidRPr="00CA2006">
        <w:rPr>
          <w:sz w:val="24"/>
          <w:szCs w:val="24"/>
        </w:rPr>
        <w:t>вская</w:t>
      </w:r>
      <w:proofErr w:type="spellEnd"/>
      <w:r w:rsidRPr="00CA2006">
        <w:rPr>
          <w:sz w:val="24"/>
          <w:szCs w:val="24"/>
        </w:rPr>
        <w:t xml:space="preserve"> ООШ), а также осуществляется еженедельный подвоз в пришкольные интернаты (Приуральская СОШ, Новопокровская СОШ, </w:t>
      </w:r>
      <w:proofErr w:type="spellStart"/>
      <w:r w:rsidRPr="00CA2006">
        <w:rPr>
          <w:sz w:val="24"/>
          <w:szCs w:val="24"/>
        </w:rPr>
        <w:t>Новосимбирская</w:t>
      </w:r>
      <w:proofErr w:type="spellEnd"/>
      <w:r w:rsidR="00156744">
        <w:rPr>
          <w:sz w:val="24"/>
          <w:szCs w:val="24"/>
        </w:rPr>
        <w:t xml:space="preserve"> </w:t>
      </w:r>
      <w:r w:rsidRPr="00CA2006">
        <w:rPr>
          <w:sz w:val="24"/>
          <w:szCs w:val="24"/>
        </w:rPr>
        <w:t xml:space="preserve">СОШ, </w:t>
      </w:r>
      <w:proofErr w:type="spellStart"/>
      <w:r w:rsidRPr="00CA2006">
        <w:rPr>
          <w:sz w:val="24"/>
          <w:szCs w:val="24"/>
        </w:rPr>
        <w:t>Ибрагимовская</w:t>
      </w:r>
      <w:proofErr w:type="spellEnd"/>
      <w:r w:rsidRPr="00CA2006">
        <w:rPr>
          <w:sz w:val="24"/>
          <w:szCs w:val="24"/>
        </w:rPr>
        <w:t xml:space="preserve"> СОШ).</w:t>
      </w:r>
    </w:p>
    <w:p w:rsidR="00C36F83" w:rsidRPr="00CA2006" w:rsidRDefault="00C36F83" w:rsidP="00FD4593">
      <w:pPr>
        <w:pStyle w:val="af4"/>
        <w:ind w:firstLine="540"/>
        <w:jc w:val="both"/>
        <w:rPr>
          <w:rFonts w:ascii="Times New Roman" w:hAnsi="Times New Roman" w:cs="Times New Roman"/>
          <w:color w:val="auto"/>
        </w:rPr>
      </w:pPr>
      <w:r w:rsidRPr="00CA2006">
        <w:rPr>
          <w:rFonts w:ascii="Times New Roman" w:hAnsi="Times New Roman" w:cs="Times New Roman"/>
          <w:color w:val="auto"/>
        </w:rPr>
        <w:t xml:space="preserve">13 автобусов (100 %), осуществляющих подвоз учащихся в школы, оборудованы </w:t>
      </w:r>
      <w:proofErr w:type="spellStart"/>
      <w:r w:rsidRPr="00CA2006">
        <w:rPr>
          <w:rFonts w:ascii="Times New Roman" w:hAnsi="Times New Roman" w:cs="Times New Roman"/>
          <w:color w:val="auto"/>
        </w:rPr>
        <w:t>тахографами</w:t>
      </w:r>
      <w:proofErr w:type="spellEnd"/>
      <w:r w:rsidRPr="00CA2006">
        <w:rPr>
          <w:rFonts w:ascii="Times New Roman" w:hAnsi="Times New Roman" w:cs="Times New Roman"/>
          <w:color w:val="auto"/>
        </w:rPr>
        <w:t xml:space="preserve"> и аппаратурой спутниковой навигации ГЛОНАСС, установлены проблесковые маячки. Весь транспорт соответствует требованиям законодательства РФ (постановление Правительства РФ </w:t>
      </w:r>
      <w:r w:rsidRPr="00CA2006">
        <w:rPr>
          <w:rStyle w:val="aff9"/>
          <w:rFonts w:ascii="Times New Roman" w:hAnsi="Times New Roman" w:cs="Times New Roman"/>
          <w:b w:val="0"/>
          <w:bCs w:val="0"/>
          <w:color w:val="auto"/>
        </w:rPr>
        <w:t>от 23 сентября 2020 года № 1527)</w:t>
      </w:r>
    </w:p>
    <w:p w:rsidR="00C36F83" w:rsidRPr="00CA2006" w:rsidRDefault="00C36F83" w:rsidP="00546E06">
      <w:pPr>
        <w:pStyle w:val="1a"/>
        <w:spacing w:line="240" w:lineRule="auto"/>
        <w:ind w:firstLine="567"/>
        <w:jc w:val="both"/>
        <w:rPr>
          <w:rFonts w:ascii="Times New Roman" w:hAnsi="Times New Roman" w:cs="Times New Roman"/>
          <w:color w:val="auto"/>
        </w:rPr>
      </w:pPr>
      <w:r w:rsidRPr="00CA2006">
        <w:rPr>
          <w:rFonts w:ascii="Times New Roman" w:hAnsi="Times New Roman" w:cs="Times New Roman"/>
          <w:color w:val="auto"/>
        </w:rPr>
        <w:t xml:space="preserve">В 11 общеобразовательных учреждениях (100 %)  руководители прошли </w:t>
      </w:r>
      <w:proofErr w:type="gramStart"/>
      <w:r w:rsidRPr="00CA2006">
        <w:rPr>
          <w:rFonts w:ascii="Times New Roman" w:hAnsi="Times New Roman" w:cs="Times New Roman"/>
          <w:color w:val="auto"/>
        </w:rPr>
        <w:t>обучение</w:t>
      </w:r>
      <w:proofErr w:type="gramEnd"/>
      <w:r w:rsidRPr="00CA2006">
        <w:rPr>
          <w:rFonts w:ascii="Times New Roman" w:hAnsi="Times New Roman" w:cs="Times New Roman"/>
          <w:color w:val="auto"/>
        </w:rPr>
        <w:t xml:space="preserve"> по дополнительному профессиональному образованию специалистов, ответственных за обеспечение безопасности дорожного движения.</w:t>
      </w:r>
    </w:p>
    <w:p w:rsidR="00C36F83" w:rsidRPr="00CA2006" w:rsidRDefault="00C36F83" w:rsidP="00546E06">
      <w:pPr>
        <w:pStyle w:val="1a"/>
        <w:spacing w:line="240" w:lineRule="auto"/>
        <w:jc w:val="both"/>
        <w:rPr>
          <w:rFonts w:ascii="Times New Roman" w:hAnsi="Times New Roman" w:cs="Times New Roman"/>
          <w:color w:val="auto"/>
        </w:rPr>
      </w:pPr>
      <w:r w:rsidRPr="00CA2006">
        <w:rPr>
          <w:rFonts w:ascii="Times New Roman" w:hAnsi="Times New Roman" w:cs="Times New Roman"/>
          <w:color w:val="auto"/>
          <w:lang w:eastAsia="ru-RU"/>
        </w:rPr>
        <w:tab/>
      </w:r>
      <w:proofErr w:type="gramStart"/>
      <w:r w:rsidRPr="00CA2006">
        <w:rPr>
          <w:rFonts w:ascii="Times New Roman" w:hAnsi="Times New Roman" w:cs="Times New Roman"/>
          <w:color w:val="auto"/>
        </w:rPr>
        <w:t>В ежедневном режиме осуществляется мониторинг подвоза школьным транспортом обучающихся от места жительства до образовательных организаций и обратно.</w:t>
      </w:r>
      <w:proofErr w:type="gramEnd"/>
      <w:r w:rsidRPr="00CA2006">
        <w:rPr>
          <w:rFonts w:ascii="Times New Roman" w:hAnsi="Times New Roman" w:cs="Times New Roman"/>
          <w:color w:val="auto"/>
        </w:rPr>
        <w:t xml:space="preserve"> </w:t>
      </w:r>
      <w:proofErr w:type="gramStart"/>
      <w:r w:rsidRPr="00CA2006">
        <w:rPr>
          <w:rFonts w:ascii="Times New Roman" w:hAnsi="Times New Roman" w:cs="Times New Roman"/>
          <w:color w:val="auto"/>
        </w:rPr>
        <w:t xml:space="preserve">Ответственными лицами управления образования строго контролируются требования межведомственного алгоритма взаимодействия при организации выезда групп детей, направляемых на отдых и оздоровление, экскурсии, фестивали, конкурсы, спортивные мероприятия и т.д. за пределы муниципалитета и за пределы Оренбургской области: осуществляется контроль за направлением уведомлений об организованных перевозках групп детей в подразделения Госавтоинспекции, информирования службы ЕДДС, согласования списков детей с Главой </w:t>
      </w:r>
      <w:proofErr w:type="spellStart"/>
      <w:r w:rsidRPr="00CA2006">
        <w:rPr>
          <w:rFonts w:ascii="Times New Roman" w:hAnsi="Times New Roman" w:cs="Times New Roman"/>
          <w:color w:val="auto"/>
        </w:rPr>
        <w:t>Кувандыкского</w:t>
      </w:r>
      <w:proofErr w:type="spellEnd"/>
      <w:r w:rsidRPr="00CA2006">
        <w:rPr>
          <w:rFonts w:ascii="Times New Roman" w:hAnsi="Times New Roman" w:cs="Times New Roman"/>
          <w:color w:val="auto"/>
        </w:rPr>
        <w:t xml:space="preserve"> городского округа</w:t>
      </w:r>
      <w:proofErr w:type="gramEnd"/>
      <w:r w:rsidRPr="00CA2006">
        <w:rPr>
          <w:rFonts w:ascii="Times New Roman" w:hAnsi="Times New Roman" w:cs="Times New Roman"/>
          <w:color w:val="auto"/>
        </w:rPr>
        <w:t xml:space="preserve">, информирования министерства образования области, ЮТО </w:t>
      </w:r>
      <w:proofErr w:type="spellStart"/>
      <w:r w:rsidRPr="00CA2006">
        <w:rPr>
          <w:rFonts w:ascii="Times New Roman" w:hAnsi="Times New Roman" w:cs="Times New Roman"/>
          <w:color w:val="auto"/>
        </w:rPr>
        <w:t>Роспотребнадзора</w:t>
      </w:r>
      <w:proofErr w:type="spellEnd"/>
      <w:r w:rsidRPr="00CA2006">
        <w:rPr>
          <w:rFonts w:ascii="Times New Roman" w:hAnsi="Times New Roman" w:cs="Times New Roman"/>
          <w:color w:val="auto"/>
        </w:rPr>
        <w:t xml:space="preserve"> и др.</w:t>
      </w:r>
    </w:p>
    <w:p w:rsidR="00C36F83" w:rsidRPr="00CA2006" w:rsidRDefault="00C36F83" w:rsidP="00546E06">
      <w:pPr>
        <w:ind w:firstLine="567"/>
        <w:jc w:val="both"/>
        <w:rPr>
          <w:sz w:val="24"/>
          <w:szCs w:val="24"/>
          <w:shd w:val="clear" w:color="auto" w:fill="FFFFFF"/>
        </w:rPr>
      </w:pPr>
      <w:r w:rsidRPr="00CA2006">
        <w:rPr>
          <w:sz w:val="24"/>
          <w:szCs w:val="24"/>
          <w:shd w:val="clear" w:color="auto" w:fill="FFFFFF"/>
        </w:rPr>
        <w:t>По регламенту проводятся инструктажи со школьниками, водителями, сопровождающими лицами и другими участниками движения с обязательной записью в журнале инструктажей. В каждом школьном автобусе имеются правила пассажира</w:t>
      </w:r>
      <w:r w:rsidRPr="00CA2006">
        <w:rPr>
          <w:sz w:val="24"/>
          <w:szCs w:val="24"/>
        </w:rPr>
        <w:t xml:space="preserve"> при поездках в школьном автобусе</w:t>
      </w:r>
      <w:r w:rsidRPr="00CA2006">
        <w:rPr>
          <w:sz w:val="24"/>
          <w:szCs w:val="24"/>
          <w:shd w:val="clear" w:color="auto" w:fill="FFFFFF"/>
        </w:rPr>
        <w:t>.</w:t>
      </w:r>
    </w:p>
    <w:p w:rsidR="00C36F83" w:rsidRPr="00CA2006" w:rsidRDefault="00C36F83" w:rsidP="00546E06">
      <w:pPr>
        <w:ind w:firstLine="708"/>
        <w:jc w:val="both"/>
        <w:rPr>
          <w:sz w:val="24"/>
          <w:szCs w:val="24"/>
        </w:rPr>
      </w:pPr>
      <w:r w:rsidRPr="00CA2006">
        <w:rPr>
          <w:sz w:val="24"/>
          <w:szCs w:val="24"/>
        </w:rPr>
        <w:t xml:space="preserve">В рамках мероприятия 2.1.8.«Организация и проведение ЕГЭ в соответствии с требованиями действующего законодательства РФ» (организация работы пункта проведения экзамена, техническое и программное обеспечение пункта проведения экзамена) было направлено </w:t>
      </w:r>
      <w:r w:rsidRPr="00CA2006">
        <w:rPr>
          <w:b/>
          <w:bCs/>
          <w:sz w:val="24"/>
          <w:szCs w:val="24"/>
        </w:rPr>
        <w:t>244,9</w:t>
      </w:r>
      <w:r w:rsidRPr="00CA2006">
        <w:rPr>
          <w:sz w:val="24"/>
          <w:szCs w:val="24"/>
        </w:rPr>
        <w:t xml:space="preserve"> тыс. рублей на проведение ЕГЭ.</w:t>
      </w:r>
    </w:p>
    <w:p w:rsidR="00C36F83" w:rsidRPr="00CA2006" w:rsidRDefault="00C36F83" w:rsidP="00546E06">
      <w:pPr>
        <w:ind w:firstLine="708"/>
        <w:jc w:val="both"/>
        <w:rPr>
          <w:sz w:val="24"/>
          <w:szCs w:val="24"/>
        </w:rPr>
      </w:pPr>
      <w:r w:rsidRPr="00CA2006">
        <w:rPr>
          <w:sz w:val="24"/>
          <w:szCs w:val="24"/>
        </w:rPr>
        <w:lastRenderedPageBreak/>
        <w:t>Итоги государственной итоговой аттестации, объективность её проведения и результаты раскрывают качество работы каждого педагогического коллектива, каждого учителя.</w:t>
      </w:r>
    </w:p>
    <w:p w:rsidR="00C36F83" w:rsidRPr="00CA2006" w:rsidRDefault="00C36F83" w:rsidP="00546E06">
      <w:pPr>
        <w:pStyle w:val="Default"/>
        <w:ind w:firstLine="708"/>
        <w:jc w:val="both"/>
        <w:rPr>
          <w:rFonts w:ascii="Times New Roman" w:hAnsi="Times New Roman" w:cs="Times New Roman"/>
          <w:color w:val="auto"/>
        </w:rPr>
      </w:pPr>
      <w:r w:rsidRPr="00CA2006">
        <w:rPr>
          <w:rFonts w:ascii="Times New Roman" w:hAnsi="Times New Roman" w:cs="Times New Roman"/>
          <w:color w:val="auto"/>
        </w:rPr>
        <w:t xml:space="preserve">Ключевым направлением в подготовке к ЕГЭ явилось создание всех необходимых условий для успешного прохождения выпускниками школ государственной итоговой аттестации, обеспечения прозрачности процедуры и объективности результатов. При организации экзаменов в 2020 году первоочередную важность имело сохранение здоровья всех участников ЕГЭ, и всех, кто был задействован в проведении экзаменов. </w:t>
      </w:r>
    </w:p>
    <w:p w:rsidR="00C36F83" w:rsidRPr="00CA2006" w:rsidRDefault="00C36F83" w:rsidP="00546E06">
      <w:pPr>
        <w:pStyle w:val="Default"/>
        <w:ind w:firstLine="708"/>
        <w:jc w:val="both"/>
        <w:rPr>
          <w:rFonts w:ascii="Times New Roman" w:hAnsi="Times New Roman" w:cs="Times New Roman"/>
          <w:color w:val="auto"/>
        </w:rPr>
      </w:pPr>
      <w:r w:rsidRPr="00CA2006">
        <w:rPr>
          <w:rFonts w:ascii="Times New Roman" w:hAnsi="Times New Roman" w:cs="Times New Roman"/>
          <w:color w:val="auto"/>
        </w:rPr>
        <w:t xml:space="preserve">Государственная итоговая аттестация (ЕГЭ) в 2020 году проходила в сложной санитарно-эпидемиологической обстановке с соблюдением мер санитарно-эпидемиологической защиты на основе рекомендаций, разработанных </w:t>
      </w:r>
      <w:proofErr w:type="spellStart"/>
      <w:r w:rsidRPr="00CA2006">
        <w:rPr>
          <w:rFonts w:ascii="Times New Roman" w:hAnsi="Times New Roman" w:cs="Times New Roman"/>
          <w:color w:val="auto"/>
        </w:rPr>
        <w:t>Рособрнадзором</w:t>
      </w:r>
      <w:proofErr w:type="spellEnd"/>
      <w:r w:rsidRPr="00CA2006">
        <w:rPr>
          <w:rFonts w:ascii="Times New Roman" w:hAnsi="Times New Roman" w:cs="Times New Roman"/>
          <w:color w:val="auto"/>
        </w:rPr>
        <w:t xml:space="preserve"> и </w:t>
      </w:r>
      <w:proofErr w:type="spellStart"/>
      <w:r w:rsidRPr="00CA2006">
        <w:rPr>
          <w:rFonts w:ascii="Times New Roman" w:hAnsi="Times New Roman" w:cs="Times New Roman"/>
          <w:color w:val="auto"/>
        </w:rPr>
        <w:t>Роспотребнадзором</w:t>
      </w:r>
      <w:proofErr w:type="spellEnd"/>
      <w:r w:rsidRPr="00CA2006">
        <w:rPr>
          <w:rFonts w:ascii="Times New Roman" w:hAnsi="Times New Roman" w:cs="Times New Roman"/>
          <w:color w:val="auto"/>
        </w:rPr>
        <w:t>.</w:t>
      </w:r>
    </w:p>
    <w:p w:rsidR="00C36F83" w:rsidRPr="00CA2006" w:rsidRDefault="00C36F83" w:rsidP="00546E06">
      <w:pPr>
        <w:pStyle w:val="Default"/>
        <w:ind w:firstLine="708"/>
        <w:jc w:val="both"/>
        <w:rPr>
          <w:rFonts w:ascii="Times New Roman" w:hAnsi="Times New Roman" w:cs="Times New Roman"/>
          <w:color w:val="auto"/>
        </w:rPr>
      </w:pPr>
      <w:r w:rsidRPr="00CA2006">
        <w:rPr>
          <w:rFonts w:ascii="Times New Roman" w:hAnsi="Times New Roman" w:cs="Times New Roman"/>
          <w:color w:val="auto"/>
        </w:rPr>
        <w:t>В 2020 году ЕГЭ сдавали только те, кому результаты экзамена нужны были для поступления в ВУЗ.</w:t>
      </w:r>
      <w:r w:rsidRPr="00CA2006">
        <w:rPr>
          <w:rFonts w:ascii="Times New Roman" w:hAnsi="Times New Roman" w:cs="Times New Roman"/>
          <w:color w:val="auto"/>
          <w:shd w:val="clear" w:color="auto" w:fill="FFFFFF"/>
        </w:rPr>
        <w:t> </w:t>
      </w:r>
      <w:proofErr w:type="gramStart"/>
      <w:r w:rsidRPr="00CA2006">
        <w:rPr>
          <w:rFonts w:ascii="Times New Roman" w:hAnsi="Times New Roman" w:cs="Times New Roman"/>
          <w:color w:val="auto"/>
          <w:spacing w:val="-1"/>
        </w:rPr>
        <w:t>В форме ЕГЭ выпускники сдавали 11 предметов (русский язык, математика (профильный уровень), информатика и ИКТ, география, биология, история, физика, химия, обществознание, литература, английский язык.</w:t>
      </w:r>
      <w:proofErr w:type="gramEnd"/>
      <w:r w:rsidRPr="00CA2006">
        <w:rPr>
          <w:rFonts w:ascii="Times New Roman" w:hAnsi="Times New Roman" w:cs="Times New Roman"/>
          <w:color w:val="auto"/>
          <w:spacing w:val="-1"/>
        </w:rPr>
        <w:t xml:space="preserve"> </w:t>
      </w:r>
      <w:r w:rsidRPr="00CA2006">
        <w:rPr>
          <w:rFonts w:ascii="Times New Roman" w:hAnsi="Times New Roman" w:cs="Times New Roman"/>
          <w:color w:val="auto"/>
        </w:rPr>
        <w:t xml:space="preserve">В связи с этим, количество </w:t>
      </w:r>
      <w:proofErr w:type="gramStart"/>
      <w:r w:rsidRPr="00CA2006">
        <w:rPr>
          <w:rFonts w:ascii="Times New Roman" w:hAnsi="Times New Roman" w:cs="Times New Roman"/>
          <w:color w:val="auto"/>
        </w:rPr>
        <w:t>сдающих</w:t>
      </w:r>
      <w:proofErr w:type="gramEnd"/>
      <w:r w:rsidRPr="00CA2006">
        <w:rPr>
          <w:rFonts w:ascii="Times New Roman" w:hAnsi="Times New Roman" w:cs="Times New Roman"/>
          <w:color w:val="auto"/>
        </w:rPr>
        <w:t xml:space="preserve"> уменьшилось. </w:t>
      </w:r>
      <w:proofErr w:type="gramStart"/>
      <w:r w:rsidRPr="00CA2006">
        <w:rPr>
          <w:rFonts w:ascii="Times New Roman" w:hAnsi="Times New Roman" w:cs="Times New Roman"/>
          <w:color w:val="auto"/>
        </w:rPr>
        <w:t xml:space="preserve">Доля участников ЕГЭ </w:t>
      </w:r>
      <w:proofErr w:type="spellStart"/>
      <w:r w:rsidRPr="00CA2006">
        <w:rPr>
          <w:rFonts w:ascii="Times New Roman" w:hAnsi="Times New Roman" w:cs="Times New Roman"/>
          <w:color w:val="auto"/>
        </w:rPr>
        <w:t>Кувандыкского</w:t>
      </w:r>
      <w:proofErr w:type="spellEnd"/>
      <w:r w:rsidRPr="00CA2006">
        <w:rPr>
          <w:rFonts w:ascii="Times New Roman" w:hAnsi="Times New Roman" w:cs="Times New Roman"/>
          <w:color w:val="auto"/>
        </w:rPr>
        <w:t xml:space="preserve"> городского округа с </w:t>
      </w:r>
      <w:proofErr w:type="spellStart"/>
      <w:r w:rsidRPr="00CA2006">
        <w:rPr>
          <w:rFonts w:ascii="Times New Roman" w:hAnsi="Times New Roman" w:cs="Times New Roman"/>
          <w:color w:val="auto"/>
        </w:rPr>
        <w:t>высокобальными</w:t>
      </w:r>
      <w:proofErr w:type="spellEnd"/>
      <w:r w:rsidRPr="00CA2006">
        <w:rPr>
          <w:rFonts w:ascii="Times New Roman" w:hAnsi="Times New Roman" w:cs="Times New Roman"/>
          <w:color w:val="auto"/>
        </w:rPr>
        <w:t xml:space="preserve"> результатами (от 81 до 100 баллов)  - 70 человек  (в 2019 году </w:t>
      </w:r>
      <w:r w:rsidR="00A97ACC">
        <w:rPr>
          <w:rFonts w:ascii="Times New Roman" w:hAnsi="Times New Roman" w:cs="Times New Roman"/>
          <w:color w:val="auto"/>
        </w:rPr>
        <w:t>–</w:t>
      </w:r>
      <w:r w:rsidRPr="00CA2006">
        <w:rPr>
          <w:rFonts w:ascii="Times New Roman" w:hAnsi="Times New Roman" w:cs="Times New Roman"/>
          <w:color w:val="auto"/>
        </w:rPr>
        <w:t xml:space="preserve"> 83 (42%). </w:t>
      </w:r>
      <w:proofErr w:type="gramEnd"/>
    </w:p>
    <w:p w:rsidR="00C36F83" w:rsidRPr="00CA2006" w:rsidRDefault="00C36F83" w:rsidP="00546E06">
      <w:pPr>
        <w:shd w:val="clear" w:color="auto" w:fill="FFFFFF"/>
        <w:tabs>
          <w:tab w:val="left" w:pos="658"/>
        </w:tabs>
        <w:jc w:val="both"/>
        <w:rPr>
          <w:sz w:val="24"/>
          <w:szCs w:val="24"/>
        </w:rPr>
      </w:pPr>
      <w:r w:rsidRPr="00CA2006">
        <w:rPr>
          <w:sz w:val="24"/>
          <w:szCs w:val="24"/>
        </w:rPr>
        <w:tab/>
      </w:r>
      <w:proofErr w:type="gramStart"/>
      <w:r w:rsidRPr="00CA2006">
        <w:rPr>
          <w:sz w:val="24"/>
          <w:szCs w:val="24"/>
        </w:rPr>
        <w:t xml:space="preserve">В ЕГЭ 2020 года учащиеся показали 47 (59 в прошлом году) высоких результатов (от 81 до 90 баллов),  в том числе: русский язык – 28 (30) рез., математика (профиль) – 4 (3) рез., физика </w:t>
      </w:r>
      <w:r w:rsidR="00A97ACC">
        <w:rPr>
          <w:sz w:val="24"/>
          <w:szCs w:val="24"/>
        </w:rPr>
        <w:t>–</w:t>
      </w:r>
      <w:r w:rsidRPr="00CA2006">
        <w:rPr>
          <w:sz w:val="24"/>
          <w:szCs w:val="24"/>
        </w:rPr>
        <w:t xml:space="preserve"> 1 рез.(6), обществознание </w:t>
      </w:r>
      <w:r w:rsidR="00A97ACC">
        <w:rPr>
          <w:sz w:val="24"/>
          <w:szCs w:val="24"/>
        </w:rPr>
        <w:t>–</w:t>
      </w:r>
      <w:r w:rsidRPr="00CA2006">
        <w:rPr>
          <w:sz w:val="24"/>
          <w:szCs w:val="24"/>
        </w:rPr>
        <w:t xml:space="preserve"> 5 (8) рез., английский язык – 3 (5)  рез., история – 4 (4) рез., биология – 0 (1) рез.,  химия- 2 (1) рез., география- 1 рез.(1).</w:t>
      </w:r>
      <w:proofErr w:type="gramEnd"/>
    </w:p>
    <w:p w:rsidR="00C36F83" w:rsidRPr="00CA2006" w:rsidRDefault="00C36F83" w:rsidP="00546E06">
      <w:pPr>
        <w:ind w:left="113" w:right="113" w:firstLine="607"/>
        <w:jc w:val="both"/>
        <w:rPr>
          <w:sz w:val="24"/>
          <w:szCs w:val="24"/>
        </w:rPr>
      </w:pPr>
      <w:r w:rsidRPr="00CA2006">
        <w:rPr>
          <w:sz w:val="24"/>
          <w:szCs w:val="24"/>
        </w:rPr>
        <w:t xml:space="preserve"> Получены результаты от 91 до 99 баллов:23 (24 в 2019 году) из них, </w:t>
      </w:r>
      <w:proofErr w:type="gramStart"/>
      <w:r w:rsidRPr="00CA2006">
        <w:rPr>
          <w:sz w:val="24"/>
          <w:szCs w:val="24"/>
        </w:rPr>
        <w:t>по</w:t>
      </w:r>
      <w:proofErr w:type="gramEnd"/>
      <w:r w:rsidRPr="00CA2006">
        <w:rPr>
          <w:sz w:val="24"/>
          <w:szCs w:val="24"/>
        </w:rPr>
        <w:t>:</w:t>
      </w:r>
    </w:p>
    <w:p w:rsidR="00C36F83" w:rsidRPr="00CA2006" w:rsidRDefault="00C36F83" w:rsidP="00546E06">
      <w:pPr>
        <w:ind w:right="113"/>
        <w:jc w:val="both"/>
        <w:rPr>
          <w:sz w:val="24"/>
          <w:szCs w:val="24"/>
        </w:rPr>
      </w:pPr>
      <w:r w:rsidRPr="00CA2006">
        <w:rPr>
          <w:sz w:val="24"/>
          <w:szCs w:val="24"/>
        </w:rPr>
        <w:t xml:space="preserve">     - русскому языку – 19 (19 результатов в 2019 году);</w:t>
      </w:r>
    </w:p>
    <w:p w:rsidR="00C36F83" w:rsidRPr="00CA2006" w:rsidRDefault="00C36F83" w:rsidP="00546E06">
      <w:pPr>
        <w:ind w:left="113" w:right="113"/>
        <w:jc w:val="both"/>
        <w:rPr>
          <w:sz w:val="24"/>
          <w:szCs w:val="24"/>
        </w:rPr>
      </w:pPr>
      <w:r w:rsidRPr="00CA2006">
        <w:rPr>
          <w:sz w:val="24"/>
          <w:szCs w:val="24"/>
        </w:rPr>
        <w:t xml:space="preserve">    - обществознанию-2 (2 результата в 2019 году);</w:t>
      </w:r>
    </w:p>
    <w:p w:rsidR="00C36F83" w:rsidRPr="00CA2006" w:rsidRDefault="00C36F83" w:rsidP="00546E06">
      <w:pPr>
        <w:ind w:left="113" w:right="113"/>
        <w:jc w:val="both"/>
        <w:rPr>
          <w:sz w:val="24"/>
          <w:szCs w:val="24"/>
        </w:rPr>
      </w:pPr>
      <w:r w:rsidRPr="00CA2006">
        <w:rPr>
          <w:sz w:val="24"/>
          <w:szCs w:val="24"/>
        </w:rPr>
        <w:t xml:space="preserve">    - информатика и ИКТ –1  (0 результатов в 2019 году);</w:t>
      </w:r>
    </w:p>
    <w:p w:rsidR="00C36F83" w:rsidRPr="00CA2006" w:rsidRDefault="00C36F83" w:rsidP="00546E06">
      <w:pPr>
        <w:ind w:left="113" w:right="113"/>
        <w:jc w:val="both"/>
        <w:rPr>
          <w:sz w:val="24"/>
          <w:szCs w:val="24"/>
        </w:rPr>
      </w:pPr>
      <w:r w:rsidRPr="00CA2006">
        <w:rPr>
          <w:sz w:val="24"/>
          <w:szCs w:val="24"/>
        </w:rPr>
        <w:t xml:space="preserve">    - история -1 (1 результат в 2019 году);</w:t>
      </w:r>
    </w:p>
    <w:p w:rsidR="00C36F83" w:rsidRPr="00CA2006" w:rsidRDefault="00C36F83" w:rsidP="00546E06">
      <w:pPr>
        <w:shd w:val="clear" w:color="auto" w:fill="FFFFFF"/>
        <w:ind w:left="113" w:right="19" w:firstLine="367"/>
        <w:jc w:val="both"/>
        <w:rPr>
          <w:spacing w:val="-1"/>
          <w:sz w:val="24"/>
          <w:szCs w:val="24"/>
        </w:rPr>
      </w:pPr>
      <w:r w:rsidRPr="00CA2006">
        <w:rPr>
          <w:spacing w:val="-1"/>
          <w:sz w:val="24"/>
          <w:szCs w:val="24"/>
        </w:rPr>
        <w:t>Не преодолели минимальный порог по математике (профиль</w:t>
      </w:r>
      <w:r w:rsidRPr="00CA2006">
        <w:rPr>
          <w:b/>
          <w:bCs/>
          <w:spacing w:val="-1"/>
          <w:sz w:val="24"/>
          <w:szCs w:val="24"/>
        </w:rPr>
        <w:t xml:space="preserve">) </w:t>
      </w:r>
      <w:r w:rsidRPr="00CA2006">
        <w:rPr>
          <w:spacing w:val="-1"/>
          <w:sz w:val="24"/>
          <w:szCs w:val="24"/>
        </w:rPr>
        <w:t xml:space="preserve">– 2 участника из них 1 выпускник прошлых лет, 1 выпускник МАОУ «Гимназия  №1». </w:t>
      </w:r>
    </w:p>
    <w:p w:rsidR="00C36F83" w:rsidRPr="00CA2006" w:rsidRDefault="00C36F83" w:rsidP="00546E06">
      <w:pPr>
        <w:autoSpaceDE/>
        <w:autoSpaceDN/>
        <w:jc w:val="both"/>
        <w:rPr>
          <w:spacing w:val="-1"/>
          <w:sz w:val="24"/>
          <w:szCs w:val="24"/>
        </w:rPr>
      </w:pPr>
      <w:r w:rsidRPr="00CA2006">
        <w:rPr>
          <w:spacing w:val="-1"/>
          <w:sz w:val="24"/>
          <w:szCs w:val="24"/>
        </w:rPr>
        <w:t xml:space="preserve">        Все участники Единого государственного экзамена по русскому языку преодолели минимальный порог.</w:t>
      </w:r>
    </w:p>
    <w:p w:rsidR="00C36F83" w:rsidRPr="00CA2006" w:rsidRDefault="00C36F83" w:rsidP="00546E06">
      <w:pPr>
        <w:tabs>
          <w:tab w:val="left" w:leader="underscore" w:pos="9941"/>
        </w:tabs>
        <w:autoSpaceDE/>
        <w:autoSpaceDN/>
        <w:jc w:val="both"/>
        <w:rPr>
          <w:spacing w:val="-1"/>
          <w:sz w:val="24"/>
          <w:szCs w:val="24"/>
        </w:rPr>
      </w:pPr>
      <w:r w:rsidRPr="00CA2006">
        <w:rPr>
          <w:spacing w:val="-1"/>
          <w:sz w:val="24"/>
          <w:szCs w:val="24"/>
        </w:rPr>
        <w:t xml:space="preserve">Средний муниципальный балл 2020 года составил 65 баллов, в 2019 году 63,3 балла. </w:t>
      </w:r>
      <w:r w:rsidRPr="00CA2006">
        <w:rPr>
          <w:spacing w:val="-2"/>
          <w:sz w:val="24"/>
          <w:szCs w:val="24"/>
        </w:rPr>
        <w:t xml:space="preserve">Сравнительный анализ результатов ЕГЭ образовательных учреждений по среднему баллу в разрезе предметов показал, что </w:t>
      </w:r>
      <w:r w:rsidRPr="00CA2006">
        <w:rPr>
          <w:spacing w:val="-1"/>
          <w:sz w:val="24"/>
          <w:szCs w:val="24"/>
        </w:rPr>
        <w:t>результаты в 2020 году  по сравнению с 2019 годом улучшены по 5 следующим предметам:</w:t>
      </w:r>
    </w:p>
    <w:p w:rsidR="00C36F83" w:rsidRPr="00CA2006" w:rsidRDefault="00C36F83" w:rsidP="00546E06">
      <w:pPr>
        <w:shd w:val="clear" w:color="auto" w:fill="FFFFFF"/>
        <w:ind w:left="113" w:right="113"/>
        <w:jc w:val="both"/>
        <w:rPr>
          <w:spacing w:val="-1"/>
          <w:sz w:val="24"/>
          <w:szCs w:val="24"/>
        </w:rPr>
      </w:pPr>
      <w:r w:rsidRPr="00CA2006">
        <w:rPr>
          <w:spacing w:val="-1"/>
          <w:sz w:val="24"/>
          <w:szCs w:val="24"/>
        </w:rPr>
        <w:t xml:space="preserve">           - русский язык – 76 баллов (в прошлом году – 72,8 баллов);</w:t>
      </w:r>
    </w:p>
    <w:p w:rsidR="00C36F83" w:rsidRPr="00CA2006" w:rsidRDefault="00C36F83" w:rsidP="00546E06">
      <w:pPr>
        <w:shd w:val="clear" w:color="auto" w:fill="FFFFFF"/>
        <w:ind w:left="113" w:right="113"/>
        <w:jc w:val="both"/>
        <w:rPr>
          <w:spacing w:val="-1"/>
          <w:sz w:val="24"/>
          <w:szCs w:val="24"/>
        </w:rPr>
      </w:pPr>
      <w:r w:rsidRPr="00CA2006">
        <w:rPr>
          <w:spacing w:val="-1"/>
          <w:sz w:val="24"/>
          <w:szCs w:val="24"/>
        </w:rPr>
        <w:tab/>
        <w:t xml:space="preserve">  - математика (профили) – 61,8 баллов (в прошлом году – 58,8 баллов);</w:t>
      </w:r>
    </w:p>
    <w:p w:rsidR="00C36F83" w:rsidRPr="00CA2006" w:rsidRDefault="00C36F83" w:rsidP="00546E06">
      <w:pPr>
        <w:shd w:val="clear" w:color="auto" w:fill="FFFFFF"/>
        <w:ind w:left="113" w:right="113"/>
        <w:jc w:val="both"/>
        <w:rPr>
          <w:spacing w:val="-1"/>
          <w:sz w:val="24"/>
          <w:szCs w:val="24"/>
        </w:rPr>
      </w:pPr>
      <w:r w:rsidRPr="00CA2006">
        <w:rPr>
          <w:spacing w:val="-1"/>
          <w:sz w:val="24"/>
          <w:szCs w:val="24"/>
        </w:rPr>
        <w:t xml:space="preserve">           - литература – 70,9 баллов (в прошлом году – 47 баллов);</w:t>
      </w:r>
    </w:p>
    <w:p w:rsidR="00C36F83" w:rsidRPr="00CA2006" w:rsidRDefault="00C36F83" w:rsidP="00546E06">
      <w:pPr>
        <w:shd w:val="clear" w:color="auto" w:fill="FFFFFF"/>
        <w:ind w:left="113" w:right="113"/>
        <w:jc w:val="both"/>
        <w:rPr>
          <w:spacing w:val="-1"/>
          <w:sz w:val="24"/>
          <w:szCs w:val="24"/>
        </w:rPr>
      </w:pPr>
      <w:r w:rsidRPr="00CA2006">
        <w:rPr>
          <w:spacing w:val="-1"/>
          <w:sz w:val="24"/>
          <w:szCs w:val="24"/>
        </w:rPr>
        <w:t xml:space="preserve">           - география – 83 балла (в прошлом году – 67,6 баллов); </w:t>
      </w:r>
    </w:p>
    <w:p w:rsidR="00C36F83" w:rsidRPr="00CA2006" w:rsidRDefault="00C36F83" w:rsidP="00546E06">
      <w:pPr>
        <w:shd w:val="clear" w:color="auto" w:fill="FFFFFF"/>
        <w:ind w:left="113" w:right="113"/>
        <w:jc w:val="both"/>
        <w:rPr>
          <w:sz w:val="24"/>
          <w:szCs w:val="24"/>
        </w:rPr>
      </w:pPr>
      <w:r w:rsidRPr="00CA2006">
        <w:rPr>
          <w:sz w:val="24"/>
          <w:szCs w:val="24"/>
        </w:rPr>
        <w:t xml:space="preserve">           -информатика – 68 баллов (в прошлом году –66,5 балла).</w:t>
      </w:r>
    </w:p>
    <w:p w:rsidR="00C36F83" w:rsidRPr="00CA2006" w:rsidRDefault="00C36F83" w:rsidP="00546E06">
      <w:pPr>
        <w:ind w:left="113" w:right="113" w:firstLine="284"/>
        <w:jc w:val="both"/>
        <w:rPr>
          <w:spacing w:val="-1"/>
          <w:sz w:val="24"/>
          <w:szCs w:val="24"/>
        </w:rPr>
      </w:pPr>
      <w:r w:rsidRPr="00CA2006">
        <w:rPr>
          <w:spacing w:val="-1"/>
          <w:sz w:val="24"/>
          <w:szCs w:val="24"/>
        </w:rPr>
        <w:t>В 2020 году 2 выпускника получили 100 баллов по русскому языку и истории (</w:t>
      </w:r>
      <w:proofErr w:type="spellStart"/>
      <w:r w:rsidRPr="00CA2006">
        <w:rPr>
          <w:spacing w:val="-1"/>
          <w:sz w:val="24"/>
          <w:szCs w:val="24"/>
        </w:rPr>
        <w:t>Мухамедьяровская</w:t>
      </w:r>
      <w:proofErr w:type="spellEnd"/>
      <w:r w:rsidRPr="00CA2006">
        <w:rPr>
          <w:spacing w:val="-1"/>
          <w:sz w:val="24"/>
          <w:szCs w:val="24"/>
        </w:rPr>
        <w:t xml:space="preserve"> СОШ, СОШ № 2).</w:t>
      </w:r>
    </w:p>
    <w:p w:rsidR="00C36F83" w:rsidRPr="00CA2006" w:rsidRDefault="00C36F83" w:rsidP="00546E06">
      <w:pPr>
        <w:pStyle w:val="1a"/>
        <w:spacing w:line="240" w:lineRule="auto"/>
        <w:ind w:firstLine="720"/>
        <w:jc w:val="both"/>
        <w:rPr>
          <w:rFonts w:ascii="Times New Roman" w:hAnsi="Times New Roman" w:cs="Times New Roman"/>
          <w:color w:val="auto"/>
        </w:rPr>
      </w:pPr>
      <w:r w:rsidRPr="00CA2006">
        <w:rPr>
          <w:rFonts w:ascii="Times New Roman" w:hAnsi="Times New Roman" w:cs="Times New Roman"/>
          <w:color w:val="auto"/>
        </w:rPr>
        <w:t xml:space="preserve">В число лучших школ муниципалитета в рейтинге по итогам ЕГЭ </w:t>
      </w:r>
      <w:r w:rsidR="00A97ACC">
        <w:rPr>
          <w:rFonts w:ascii="Times New Roman" w:hAnsi="Times New Roman" w:cs="Times New Roman"/>
          <w:color w:val="auto"/>
        </w:rPr>
        <w:t>–</w:t>
      </w:r>
      <w:r w:rsidRPr="00CA2006">
        <w:rPr>
          <w:rFonts w:ascii="Times New Roman" w:hAnsi="Times New Roman" w:cs="Times New Roman"/>
          <w:color w:val="auto"/>
        </w:rPr>
        <w:t xml:space="preserve"> 2020 вошли:</w:t>
      </w:r>
    </w:p>
    <w:p w:rsidR="00C36F83" w:rsidRPr="00CA2006" w:rsidRDefault="00C36F83" w:rsidP="00546E06">
      <w:pPr>
        <w:shd w:val="clear" w:color="auto" w:fill="FFFFFF"/>
        <w:tabs>
          <w:tab w:val="left" w:pos="658"/>
        </w:tabs>
        <w:ind w:left="113" w:right="113"/>
        <w:jc w:val="both"/>
        <w:rPr>
          <w:spacing w:val="-15"/>
          <w:sz w:val="24"/>
          <w:szCs w:val="24"/>
        </w:rPr>
      </w:pPr>
      <w:r w:rsidRPr="00CA2006">
        <w:rPr>
          <w:spacing w:val="-15"/>
          <w:sz w:val="24"/>
          <w:szCs w:val="24"/>
        </w:rPr>
        <w:t>МБОУ «</w:t>
      </w:r>
      <w:proofErr w:type="spellStart"/>
      <w:r w:rsidRPr="00CA2006">
        <w:rPr>
          <w:spacing w:val="-15"/>
          <w:sz w:val="24"/>
          <w:szCs w:val="24"/>
        </w:rPr>
        <w:t>Зиянчуринская</w:t>
      </w:r>
      <w:proofErr w:type="spellEnd"/>
      <w:r w:rsidR="00156744">
        <w:rPr>
          <w:spacing w:val="-15"/>
          <w:sz w:val="24"/>
          <w:szCs w:val="24"/>
        </w:rPr>
        <w:t xml:space="preserve"> </w:t>
      </w:r>
      <w:r w:rsidRPr="00CA2006">
        <w:rPr>
          <w:spacing w:val="-15"/>
          <w:sz w:val="24"/>
          <w:szCs w:val="24"/>
        </w:rPr>
        <w:t xml:space="preserve">СОШ»  занимает 1 место (средний балл – 68,8), </w:t>
      </w:r>
    </w:p>
    <w:p w:rsidR="00C36F83" w:rsidRPr="00CA2006" w:rsidRDefault="00C36F83" w:rsidP="00546E06">
      <w:pPr>
        <w:shd w:val="clear" w:color="auto" w:fill="FFFFFF"/>
        <w:tabs>
          <w:tab w:val="left" w:pos="658"/>
        </w:tabs>
        <w:ind w:left="113" w:right="113"/>
        <w:jc w:val="both"/>
        <w:rPr>
          <w:spacing w:val="-15"/>
          <w:sz w:val="24"/>
          <w:szCs w:val="24"/>
        </w:rPr>
      </w:pPr>
      <w:r w:rsidRPr="00CA2006">
        <w:rPr>
          <w:spacing w:val="-15"/>
          <w:sz w:val="24"/>
          <w:szCs w:val="24"/>
        </w:rPr>
        <w:t>МБОУ «</w:t>
      </w:r>
      <w:proofErr w:type="spellStart"/>
      <w:r w:rsidRPr="00CA2006">
        <w:rPr>
          <w:spacing w:val="-15"/>
          <w:sz w:val="24"/>
          <w:szCs w:val="24"/>
        </w:rPr>
        <w:t>Новосимбирская</w:t>
      </w:r>
      <w:proofErr w:type="spellEnd"/>
      <w:r w:rsidRPr="00CA2006">
        <w:rPr>
          <w:spacing w:val="-15"/>
          <w:sz w:val="24"/>
          <w:szCs w:val="24"/>
        </w:rPr>
        <w:t xml:space="preserve"> СОШ»- 2 место (средний балл – 68,2),  </w:t>
      </w:r>
    </w:p>
    <w:p w:rsidR="00C36F83" w:rsidRPr="00CA2006" w:rsidRDefault="00C36F83" w:rsidP="00546E06">
      <w:pPr>
        <w:shd w:val="clear" w:color="auto" w:fill="FFFFFF"/>
        <w:tabs>
          <w:tab w:val="left" w:pos="658"/>
        </w:tabs>
        <w:ind w:left="113" w:right="113"/>
        <w:jc w:val="both"/>
        <w:rPr>
          <w:spacing w:val="-15"/>
          <w:sz w:val="24"/>
          <w:szCs w:val="24"/>
        </w:rPr>
      </w:pPr>
      <w:r w:rsidRPr="00CA2006">
        <w:rPr>
          <w:spacing w:val="-15"/>
          <w:sz w:val="24"/>
          <w:szCs w:val="24"/>
        </w:rPr>
        <w:t>МАОУ  «СОШ № 5»  - 3 место (средний балл – 68) .</w:t>
      </w:r>
    </w:p>
    <w:p w:rsidR="00C36F83" w:rsidRPr="00CA2006" w:rsidRDefault="00C36F83" w:rsidP="00546E06">
      <w:pPr>
        <w:shd w:val="clear" w:color="auto" w:fill="FFFFFF"/>
        <w:ind w:left="113" w:right="113"/>
        <w:jc w:val="both"/>
        <w:rPr>
          <w:spacing w:val="-1"/>
          <w:sz w:val="24"/>
          <w:szCs w:val="24"/>
        </w:rPr>
      </w:pPr>
      <w:r w:rsidRPr="00CA2006">
        <w:rPr>
          <w:spacing w:val="-1"/>
          <w:sz w:val="24"/>
          <w:szCs w:val="24"/>
        </w:rPr>
        <w:t xml:space="preserve">Не преодолели минимальный порог по предметам по выбору  ЕГЭ – 19 человек из них 1 выпускник прошлых лет. Это самое большое количество не преодолевших минимальный порог за </w:t>
      </w:r>
      <w:proofErr w:type="gramStart"/>
      <w:r w:rsidRPr="00CA2006">
        <w:rPr>
          <w:spacing w:val="-1"/>
          <w:sz w:val="24"/>
          <w:szCs w:val="24"/>
        </w:rPr>
        <w:t>последние</w:t>
      </w:r>
      <w:proofErr w:type="gramEnd"/>
      <w:r w:rsidRPr="00CA2006">
        <w:rPr>
          <w:spacing w:val="-1"/>
          <w:sz w:val="24"/>
          <w:szCs w:val="24"/>
        </w:rPr>
        <w:t xml:space="preserve"> 5 лет. </w:t>
      </w:r>
    </w:p>
    <w:p w:rsidR="00C36F83" w:rsidRPr="00CA2006" w:rsidRDefault="00C36F83" w:rsidP="00546E06">
      <w:pPr>
        <w:pStyle w:val="af4"/>
        <w:spacing w:before="0" w:after="0"/>
        <w:ind w:firstLine="709"/>
        <w:jc w:val="both"/>
        <w:rPr>
          <w:rFonts w:ascii="Times New Roman" w:hAnsi="Times New Roman" w:cs="Times New Roman"/>
          <w:color w:val="auto"/>
        </w:rPr>
      </w:pPr>
      <w:r w:rsidRPr="00CA2006">
        <w:rPr>
          <w:rFonts w:ascii="Times New Roman" w:hAnsi="Times New Roman" w:cs="Times New Roman"/>
          <w:color w:val="auto"/>
        </w:rPr>
        <w:t>По  итогам 2020 года 27 выпускников 11 классов ОО округа  награждены медалями.</w:t>
      </w:r>
    </w:p>
    <w:p w:rsidR="00C36F83" w:rsidRPr="00CA2006" w:rsidRDefault="00C36F83" w:rsidP="00546E06">
      <w:pPr>
        <w:jc w:val="both"/>
        <w:rPr>
          <w:sz w:val="24"/>
          <w:szCs w:val="24"/>
        </w:rPr>
      </w:pPr>
      <w:r w:rsidRPr="00CA2006">
        <w:rPr>
          <w:sz w:val="24"/>
          <w:szCs w:val="24"/>
        </w:rPr>
        <w:lastRenderedPageBreak/>
        <w:t xml:space="preserve">           Все обучающиеся 9-ых классов </w:t>
      </w:r>
      <w:proofErr w:type="spellStart"/>
      <w:r w:rsidRPr="00CA2006">
        <w:rPr>
          <w:sz w:val="24"/>
          <w:szCs w:val="24"/>
        </w:rPr>
        <w:t>Кувандыкского</w:t>
      </w:r>
      <w:proofErr w:type="spellEnd"/>
      <w:r w:rsidRPr="00CA2006">
        <w:rPr>
          <w:sz w:val="24"/>
          <w:szCs w:val="24"/>
        </w:rPr>
        <w:t xml:space="preserve"> городского округа  были допущены к основному государственному экзамену. </w:t>
      </w:r>
    </w:p>
    <w:p w:rsidR="00C36F83" w:rsidRPr="00CA2006" w:rsidRDefault="00C36F83" w:rsidP="00546E06">
      <w:pPr>
        <w:tabs>
          <w:tab w:val="left" w:leader="underscore" w:pos="9941"/>
        </w:tabs>
        <w:autoSpaceDE/>
        <w:autoSpaceDN/>
        <w:jc w:val="both"/>
        <w:rPr>
          <w:sz w:val="24"/>
          <w:szCs w:val="24"/>
        </w:rPr>
      </w:pPr>
      <w:r w:rsidRPr="00CA2006">
        <w:rPr>
          <w:sz w:val="24"/>
          <w:szCs w:val="24"/>
        </w:rPr>
        <w:t xml:space="preserve">         В 2020 году </w:t>
      </w:r>
      <w:r w:rsidRPr="00CA2006">
        <w:rPr>
          <w:sz w:val="24"/>
          <w:szCs w:val="24"/>
          <w:shd w:val="clear" w:color="auto" w:fill="F7F9FD"/>
        </w:rPr>
        <w:t xml:space="preserve">Министерство просвещения РФ приняло решение об отмене основных государственных экзаменов (ОГЭ) для 9-классников в России в связи с распространением в стране </w:t>
      </w:r>
      <w:proofErr w:type="spellStart"/>
      <w:r w:rsidRPr="00CA2006">
        <w:rPr>
          <w:sz w:val="24"/>
          <w:szCs w:val="24"/>
          <w:shd w:val="clear" w:color="auto" w:fill="F7F9FD"/>
        </w:rPr>
        <w:t>коронавирусной</w:t>
      </w:r>
      <w:proofErr w:type="spellEnd"/>
      <w:r w:rsidRPr="00CA2006">
        <w:rPr>
          <w:sz w:val="24"/>
          <w:szCs w:val="24"/>
          <w:shd w:val="clear" w:color="auto" w:fill="F7F9FD"/>
        </w:rPr>
        <w:t xml:space="preserve"> инфекции. Таким образом, все </w:t>
      </w:r>
      <w:r w:rsidRPr="00CA2006">
        <w:rPr>
          <w:sz w:val="24"/>
          <w:szCs w:val="24"/>
        </w:rPr>
        <w:t>466 обучающихся 9 классов</w:t>
      </w:r>
      <w:r w:rsidRPr="00CA2006">
        <w:rPr>
          <w:sz w:val="24"/>
          <w:szCs w:val="24"/>
          <w:shd w:val="clear" w:color="auto" w:fill="F7F9FD"/>
        </w:rPr>
        <w:t xml:space="preserve">  получили документ об основном образовании, из них </w:t>
      </w:r>
      <w:r w:rsidRPr="00CA2006">
        <w:rPr>
          <w:sz w:val="24"/>
          <w:szCs w:val="24"/>
        </w:rPr>
        <w:t xml:space="preserve"> 36 получили аттестат с отличием</w:t>
      </w:r>
    </w:p>
    <w:p w:rsidR="00C36F83" w:rsidRPr="00CA2006" w:rsidRDefault="00C36F83" w:rsidP="00546E06">
      <w:pPr>
        <w:ind w:firstLine="708"/>
      </w:pPr>
      <w:r w:rsidRPr="00CA2006">
        <w:rPr>
          <w:sz w:val="24"/>
          <w:szCs w:val="24"/>
        </w:rPr>
        <w:t>1,3% составляет отношение среднего балла ЕГЭ в 10 процентах школ с лучшими результатами ЕГЭ к среднему баллу ЕГЭ  в 10 процентах школ с худшими результатами ЕГЭ.</w:t>
      </w:r>
    </w:p>
    <w:p w:rsidR="00C36F83" w:rsidRPr="00CA2006" w:rsidRDefault="00C36F83" w:rsidP="00546E06">
      <w:pPr>
        <w:pStyle w:val="af"/>
        <w:ind w:firstLine="708"/>
        <w:rPr>
          <w:rFonts w:ascii="Times New Roman" w:hAnsi="Times New Roman" w:cs="Times New Roman"/>
          <w:sz w:val="24"/>
          <w:szCs w:val="24"/>
        </w:rPr>
      </w:pPr>
      <w:r w:rsidRPr="00CA2006">
        <w:rPr>
          <w:rFonts w:ascii="Times New Roman" w:hAnsi="Times New Roman" w:cs="Times New Roman"/>
          <w:sz w:val="24"/>
          <w:szCs w:val="24"/>
        </w:rPr>
        <w:t>По итогам 2020 года все выпускники 9 и 11 классов  получили аттестат о среднем общем образовании.</w:t>
      </w:r>
    </w:p>
    <w:p w:rsidR="00C36F83" w:rsidRPr="00CA2006" w:rsidRDefault="00C36F83" w:rsidP="00546E06">
      <w:pPr>
        <w:autoSpaceDE/>
        <w:autoSpaceDN/>
        <w:jc w:val="both"/>
        <w:rPr>
          <w:sz w:val="24"/>
          <w:szCs w:val="24"/>
        </w:rPr>
      </w:pPr>
      <w:r w:rsidRPr="00CA2006">
        <w:rPr>
          <w:sz w:val="24"/>
          <w:szCs w:val="24"/>
        </w:rPr>
        <w:tab/>
        <w:t>В рамках мероприятия 2.1.9. «</w:t>
      </w:r>
      <w:r w:rsidR="00156744" w:rsidRPr="00CA2006">
        <w:rPr>
          <w:sz w:val="24"/>
          <w:szCs w:val="24"/>
        </w:rPr>
        <w:t>Ежемесячное</w:t>
      </w:r>
      <w:r w:rsidRPr="00CA2006">
        <w:rPr>
          <w:sz w:val="24"/>
          <w:szCs w:val="24"/>
        </w:rPr>
        <w:t xml:space="preserve"> денежное вознаграждение за классное руководство педагогическим работникам  муниципальных общеобразовательных организаций» с сентября 2020 года по инициативе Президента начались выплаты классным руководителям. Ежемесячное  денежное вознаграждение (5 тысяч рублей) за классное руководство с сентября 2020 года выплачивается 292 педагогическим работникам округа  за счет средств федерального бюджета </w:t>
      </w:r>
      <w:proofErr w:type="gramStart"/>
      <w:r w:rsidRPr="00CA2006">
        <w:rPr>
          <w:sz w:val="24"/>
          <w:szCs w:val="24"/>
        </w:rPr>
        <w:t>согласно Постановления</w:t>
      </w:r>
      <w:proofErr w:type="gramEnd"/>
      <w:r w:rsidRPr="00CA2006">
        <w:rPr>
          <w:sz w:val="24"/>
          <w:szCs w:val="24"/>
        </w:rPr>
        <w:t xml:space="preserve"> Правительства РФ от 4 апреля 2020 № 448. Из федерального бюджета было направлено 8863,7 тыс.</w:t>
      </w:r>
      <w:r w:rsidR="00156744">
        <w:rPr>
          <w:sz w:val="24"/>
          <w:szCs w:val="24"/>
        </w:rPr>
        <w:t xml:space="preserve"> </w:t>
      </w:r>
      <w:r w:rsidRPr="00CA2006">
        <w:rPr>
          <w:sz w:val="24"/>
          <w:szCs w:val="24"/>
        </w:rPr>
        <w:t>рублей.</w:t>
      </w:r>
    </w:p>
    <w:p w:rsidR="00C36F83" w:rsidRPr="00CA2006" w:rsidRDefault="00C36F83" w:rsidP="00546E06">
      <w:pPr>
        <w:pStyle w:val="37"/>
        <w:tabs>
          <w:tab w:val="left" w:pos="851"/>
        </w:tabs>
        <w:spacing w:after="0"/>
        <w:ind w:firstLine="567"/>
        <w:jc w:val="both"/>
        <w:rPr>
          <w:rFonts w:ascii="Times New Roman" w:hAnsi="Times New Roman" w:cs="Times New Roman"/>
          <w:sz w:val="24"/>
          <w:szCs w:val="24"/>
        </w:rPr>
      </w:pPr>
      <w:r w:rsidRPr="00CA2006">
        <w:rPr>
          <w:rFonts w:ascii="Times New Roman" w:hAnsi="Times New Roman" w:cs="Times New Roman"/>
          <w:sz w:val="24"/>
          <w:szCs w:val="24"/>
        </w:rPr>
        <w:t xml:space="preserve">В рамках основного  мероприятия 2.2  «Развитие дополнительного и неформального образования детей»  в 2020 году в </w:t>
      </w:r>
      <w:proofErr w:type="spellStart"/>
      <w:r w:rsidRPr="00CA2006">
        <w:rPr>
          <w:rFonts w:ascii="Times New Roman" w:hAnsi="Times New Roman" w:cs="Times New Roman"/>
          <w:sz w:val="24"/>
          <w:szCs w:val="24"/>
        </w:rPr>
        <w:t>Кувандыкском</w:t>
      </w:r>
      <w:proofErr w:type="spellEnd"/>
      <w:r w:rsidRPr="00CA2006">
        <w:rPr>
          <w:rFonts w:ascii="Times New Roman" w:hAnsi="Times New Roman" w:cs="Times New Roman"/>
          <w:sz w:val="24"/>
          <w:szCs w:val="24"/>
        </w:rPr>
        <w:t xml:space="preserve"> городском округе  продолжала функционировать система дополнительного образования детей, включающая 2 учреждения, среди которых 1 многопрофильное –  Дом пионеров и школьников (ДПШ) и 1 </w:t>
      </w:r>
      <w:r w:rsidR="00A97ACC">
        <w:rPr>
          <w:rFonts w:ascii="Times New Roman" w:hAnsi="Times New Roman" w:cs="Times New Roman"/>
          <w:sz w:val="24"/>
          <w:szCs w:val="24"/>
        </w:rPr>
        <w:t>–</w:t>
      </w:r>
      <w:r w:rsidRPr="00CA2006">
        <w:rPr>
          <w:rFonts w:ascii="Times New Roman" w:hAnsi="Times New Roman" w:cs="Times New Roman"/>
          <w:sz w:val="24"/>
          <w:szCs w:val="24"/>
        </w:rPr>
        <w:t xml:space="preserve"> однопрофильное – Детско-юношеская спортивная школа (ДЮСШ). Все организации дополнительного образования имеют лицензию по основному виду деятельности, кроме того  МБУДО «ДПШ»  имеет лицензию на ведение дополнительного образования детей по  8 адресам (городские школы) и  14 филиалам; МБУДО «ДЮСШ» по  5 адресам и 5 филиалам.  </w:t>
      </w:r>
    </w:p>
    <w:p w:rsidR="00C36F83" w:rsidRPr="00CA2006" w:rsidRDefault="00C36F83" w:rsidP="00546E06">
      <w:pPr>
        <w:pStyle w:val="37"/>
        <w:tabs>
          <w:tab w:val="left" w:pos="851"/>
        </w:tabs>
        <w:spacing w:after="0"/>
        <w:jc w:val="both"/>
        <w:rPr>
          <w:rFonts w:ascii="Times New Roman" w:hAnsi="Times New Roman" w:cs="Times New Roman"/>
          <w:sz w:val="24"/>
          <w:szCs w:val="24"/>
        </w:rPr>
      </w:pPr>
      <w:r w:rsidRPr="00CA2006">
        <w:rPr>
          <w:rFonts w:ascii="Times New Roman" w:hAnsi="Times New Roman" w:cs="Times New Roman"/>
          <w:sz w:val="24"/>
          <w:szCs w:val="24"/>
        </w:rPr>
        <w:t xml:space="preserve">         Организации дополнительного образования являются составной частью единой системы образования в </w:t>
      </w:r>
      <w:proofErr w:type="spellStart"/>
      <w:r w:rsidRPr="00CA2006">
        <w:rPr>
          <w:rFonts w:ascii="Times New Roman" w:hAnsi="Times New Roman" w:cs="Times New Roman"/>
          <w:sz w:val="24"/>
          <w:szCs w:val="24"/>
        </w:rPr>
        <w:t>Кувандыкском</w:t>
      </w:r>
      <w:proofErr w:type="spellEnd"/>
      <w:r w:rsidRPr="00CA2006">
        <w:rPr>
          <w:rFonts w:ascii="Times New Roman" w:hAnsi="Times New Roman" w:cs="Times New Roman"/>
          <w:sz w:val="24"/>
          <w:szCs w:val="24"/>
        </w:rPr>
        <w:t xml:space="preserve"> городском округе. Их деятельность направлена на обеспечение доступного и качественного дополнительного образования обучающихся, разностороннего развития и самоопределения детей в свободное время.</w:t>
      </w:r>
    </w:p>
    <w:p w:rsidR="00C36F83" w:rsidRPr="00CA2006" w:rsidRDefault="00C36F83" w:rsidP="00546E06">
      <w:pPr>
        <w:pStyle w:val="37"/>
        <w:spacing w:after="0"/>
        <w:jc w:val="both"/>
        <w:rPr>
          <w:rFonts w:ascii="Times New Roman" w:hAnsi="Times New Roman" w:cs="Times New Roman"/>
          <w:sz w:val="24"/>
          <w:szCs w:val="24"/>
        </w:rPr>
      </w:pPr>
      <w:r w:rsidRPr="00CA2006">
        <w:rPr>
          <w:rFonts w:ascii="Times New Roman" w:hAnsi="Times New Roman" w:cs="Times New Roman"/>
        </w:rPr>
        <w:tab/>
      </w:r>
      <w:r w:rsidRPr="00CA2006">
        <w:rPr>
          <w:rFonts w:ascii="Times New Roman" w:hAnsi="Times New Roman" w:cs="Times New Roman"/>
          <w:sz w:val="24"/>
          <w:szCs w:val="24"/>
        </w:rPr>
        <w:t xml:space="preserve">В 2020 году кружки, секции, объединения от организаций дополнительного образования на базе  2 ОДО  посещали </w:t>
      </w:r>
      <w:r w:rsidRPr="00CA2006">
        <w:rPr>
          <w:rFonts w:ascii="Times New Roman" w:hAnsi="Times New Roman" w:cs="Times New Roman"/>
          <w:b/>
          <w:bCs/>
          <w:sz w:val="24"/>
          <w:szCs w:val="24"/>
        </w:rPr>
        <w:t>4141 детей</w:t>
      </w:r>
      <w:r w:rsidRPr="00CA2006">
        <w:rPr>
          <w:rFonts w:ascii="Times New Roman" w:hAnsi="Times New Roman" w:cs="Times New Roman"/>
          <w:sz w:val="24"/>
          <w:szCs w:val="24"/>
        </w:rPr>
        <w:t xml:space="preserve"> и подростков.  Охват дополнительными образовательными услугами школьников муниципалитета в  2020 году  в списочном составе </w:t>
      </w:r>
      <w:r w:rsidRPr="00CA2006">
        <w:rPr>
          <w:rFonts w:ascii="Times New Roman" w:hAnsi="Times New Roman" w:cs="Times New Roman"/>
          <w:b/>
          <w:bCs/>
          <w:sz w:val="24"/>
          <w:szCs w:val="24"/>
        </w:rPr>
        <w:t xml:space="preserve">составил 70 %. </w:t>
      </w:r>
      <w:r w:rsidRPr="00CA2006">
        <w:rPr>
          <w:rFonts w:ascii="Times New Roman" w:hAnsi="Times New Roman" w:cs="Times New Roman"/>
          <w:sz w:val="24"/>
          <w:szCs w:val="24"/>
        </w:rPr>
        <w:t xml:space="preserve">В целом охват  дополнительным образованием детей и подростков </w:t>
      </w:r>
      <w:proofErr w:type="spellStart"/>
      <w:r w:rsidRPr="00CA2006">
        <w:rPr>
          <w:rFonts w:ascii="Times New Roman" w:hAnsi="Times New Roman" w:cs="Times New Roman"/>
          <w:sz w:val="24"/>
          <w:szCs w:val="24"/>
        </w:rPr>
        <w:t>Кувандыкского</w:t>
      </w:r>
      <w:proofErr w:type="spellEnd"/>
      <w:r w:rsidRPr="00CA2006">
        <w:rPr>
          <w:rFonts w:ascii="Times New Roman" w:hAnsi="Times New Roman" w:cs="Times New Roman"/>
          <w:sz w:val="24"/>
          <w:szCs w:val="24"/>
        </w:rPr>
        <w:t xml:space="preserve"> городского округа по учреждениям составляет в   ДПШ  -  2895 детей, ДЮСШ  – 1246 ребенка.</w:t>
      </w:r>
    </w:p>
    <w:p w:rsidR="00C36F83" w:rsidRPr="00CA2006" w:rsidRDefault="00C36F83" w:rsidP="00546E06">
      <w:pPr>
        <w:pStyle w:val="1a"/>
        <w:spacing w:line="240" w:lineRule="auto"/>
        <w:jc w:val="both"/>
        <w:rPr>
          <w:rFonts w:ascii="Times New Roman" w:hAnsi="Times New Roman" w:cs="Times New Roman"/>
          <w:color w:val="auto"/>
        </w:rPr>
      </w:pPr>
      <w:r w:rsidRPr="00CA2006">
        <w:rPr>
          <w:rFonts w:ascii="Times New Roman" w:hAnsi="Times New Roman" w:cs="Times New Roman"/>
          <w:b/>
          <w:bCs/>
          <w:i/>
          <w:iCs/>
          <w:color w:val="auto"/>
        </w:rPr>
        <w:tab/>
      </w:r>
      <w:proofErr w:type="gramStart"/>
      <w:r w:rsidRPr="00CA2006">
        <w:rPr>
          <w:rFonts w:ascii="Times New Roman" w:hAnsi="Times New Roman" w:cs="Times New Roman"/>
          <w:color w:val="auto"/>
        </w:rPr>
        <w:t xml:space="preserve">Показатель «Охват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  снизился в результате сложной  эпидемиологической обстановки  и составил </w:t>
      </w:r>
      <w:r w:rsidR="00A97ACC">
        <w:rPr>
          <w:rFonts w:ascii="Times New Roman" w:hAnsi="Times New Roman" w:cs="Times New Roman"/>
          <w:color w:val="auto"/>
        </w:rPr>
        <w:t>–</w:t>
      </w:r>
      <w:r w:rsidRPr="00CA2006">
        <w:rPr>
          <w:rFonts w:ascii="Times New Roman" w:hAnsi="Times New Roman" w:cs="Times New Roman"/>
          <w:color w:val="auto"/>
        </w:rPr>
        <w:t xml:space="preserve"> 70 % (областной показатель – 85%).</w:t>
      </w:r>
      <w:proofErr w:type="gramEnd"/>
      <w:r w:rsidRPr="00CA2006">
        <w:rPr>
          <w:rFonts w:ascii="Times New Roman" w:hAnsi="Times New Roman" w:cs="Times New Roman"/>
          <w:color w:val="auto"/>
        </w:rPr>
        <w:t xml:space="preserve"> Данный показатель 70,0   указан согласно   статистическим данным 1-ДОП на 01.01.2021. </w:t>
      </w:r>
      <w:r w:rsidRPr="00CA2006">
        <w:rPr>
          <w:rFonts w:ascii="Times New Roman" w:hAnsi="Times New Roman" w:cs="Times New Roman"/>
          <w:color w:val="auto"/>
        </w:rPr>
        <w:tab/>
        <w:t>Контингент снизился на 220 детей в связи с эпидемиологической ситуацией (произошло увеличение нагрузки на педагогов в связи с дистанционным форматом обучения).</w:t>
      </w:r>
    </w:p>
    <w:p w:rsidR="00C36F83" w:rsidRPr="00CA2006" w:rsidRDefault="00C36F83" w:rsidP="00546E06">
      <w:pPr>
        <w:tabs>
          <w:tab w:val="left" w:pos="993"/>
        </w:tabs>
        <w:jc w:val="both"/>
        <w:rPr>
          <w:sz w:val="24"/>
          <w:szCs w:val="24"/>
        </w:rPr>
      </w:pPr>
      <w:r w:rsidRPr="00CA2006">
        <w:rPr>
          <w:sz w:val="24"/>
          <w:szCs w:val="24"/>
        </w:rPr>
        <w:t xml:space="preserve">Управление образования проводит мониторинг системы дополнительного образования. Один из показателей  - число объединений и воспитанников по направлениям.  </w:t>
      </w:r>
    </w:p>
    <w:p w:rsidR="00C36F83" w:rsidRPr="00CA2006" w:rsidRDefault="00C36F83" w:rsidP="00546E06">
      <w:pPr>
        <w:pStyle w:val="37"/>
        <w:spacing w:after="0"/>
        <w:ind w:firstLine="567"/>
        <w:jc w:val="both"/>
        <w:rPr>
          <w:rFonts w:ascii="Times New Roman" w:hAnsi="Times New Roman" w:cs="Times New Roman"/>
          <w:b/>
          <w:bCs/>
          <w:sz w:val="24"/>
          <w:szCs w:val="24"/>
        </w:rPr>
      </w:pPr>
      <w:r w:rsidRPr="00CA2006">
        <w:rPr>
          <w:rFonts w:ascii="Times New Roman" w:hAnsi="Times New Roman" w:cs="Times New Roman"/>
          <w:sz w:val="24"/>
          <w:szCs w:val="24"/>
        </w:rPr>
        <w:t xml:space="preserve">В ОДО муниципалитета занимаются: 50 (в 2019 году </w:t>
      </w:r>
      <w:r w:rsidR="00A97ACC">
        <w:rPr>
          <w:rFonts w:ascii="Times New Roman" w:hAnsi="Times New Roman" w:cs="Times New Roman"/>
          <w:sz w:val="24"/>
          <w:szCs w:val="24"/>
        </w:rPr>
        <w:t>–</w:t>
      </w:r>
      <w:r w:rsidRPr="00CA2006">
        <w:rPr>
          <w:rFonts w:ascii="Times New Roman" w:hAnsi="Times New Roman" w:cs="Times New Roman"/>
          <w:sz w:val="24"/>
          <w:szCs w:val="24"/>
        </w:rPr>
        <w:t xml:space="preserve"> 46) детей-сирот и опекаемых, 29 детей с ограниченными возможностями здоровья (в 2019 году  - 23),  79 </w:t>
      </w:r>
      <w:r w:rsidR="00A97ACC">
        <w:rPr>
          <w:rFonts w:ascii="Times New Roman" w:hAnsi="Times New Roman" w:cs="Times New Roman"/>
          <w:sz w:val="24"/>
          <w:szCs w:val="24"/>
        </w:rPr>
        <w:t>–</w:t>
      </w:r>
      <w:r w:rsidRPr="00CA2006">
        <w:rPr>
          <w:rFonts w:ascii="Times New Roman" w:hAnsi="Times New Roman" w:cs="Times New Roman"/>
          <w:sz w:val="24"/>
          <w:szCs w:val="24"/>
        </w:rPr>
        <w:t xml:space="preserve"> детей – инвалидов (в 2019 году  - 66), 302 (в 2019 году </w:t>
      </w:r>
      <w:r w:rsidR="00A97ACC">
        <w:rPr>
          <w:rFonts w:ascii="Times New Roman" w:hAnsi="Times New Roman" w:cs="Times New Roman"/>
          <w:sz w:val="24"/>
          <w:szCs w:val="24"/>
        </w:rPr>
        <w:t>–</w:t>
      </w:r>
      <w:r w:rsidRPr="00CA2006">
        <w:rPr>
          <w:rFonts w:ascii="Times New Roman" w:hAnsi="Times New Roman" w:cs="Times New Roman"/>
          <w:sz w:val="24"/>
          <w:szCs w:val="24"/>
        </w:rPr>
        <w:t xml:space="preserve"> 335) одаренных  детей, детей  из малообеспеченных семей – 1197 (в 2019 году -1440).</w:t>
      </w:r>
    </w:p>
    <w:p w:rsidR="00C36F83" w:rsidRPr="00CA2006" w:rsidRDefault="00C36F83" w:rsidP="00546E06">
      <w:pPr>
        <w:pStyle w:val="37"/>
        <w:spacing w:after="0"/>
        <w:ind w:firstLine="567"/>
        <w:jc w:val="both"/>
        <w:rPr>
          <w:rFonts w:ascii="Times New Roman" w:hAnsi="Times New Roman" w:cs="Times New Roman"/>
          <w:sz w:val="24"/>
          <w:szCs w:val="24"/>
        </w:rPr>
      </w:pPr>
      <w:r w:rsidRPr="00CA2006">
        <w:rPr>
          <w:rFonts w:ascii="Times New Roman" w:hAnsi="Times New Roman" w:cs="Times New Roman"/>
          <w:sz w:val="24"/>
          <w:szCs w:val="24"/>
        </w:rPr>
        <w:t xml:space="preserve">Необходимо отметить, что дети и подростки, состоящие на учете в ПДН, КДН и ЗП </w:t>
      </w:r>
      <w:proofErr w:type="spellStart"/>
      <w:r w:rsidRPr="00CA2006">
        <w:rPr>
          <w:rFonts w:ascii="Times New Roman" w:hAnsi="Times New Roman" w:cs="Times New Roman"/>
          <w:sz w:val="24"/>
          <w:szCs w:val="24"/>
        </w:rPr>
        <w:lastRenderedPageBreak/>
        <w:t>Кувандыкского</w:t>
      </w:r>
      <w:proofErr w:type="spellEnd"/>
      <w:r w:rsidRPr="00CA2006">
        <w:rPr>
          <w:rFonts w:ascii="Times New Roman" w:hAnsi="Times New Roman" w:cs="Times New Roman"/>
          <w:sz w:val="24"/>
          <w:szCs w:val="24"/>
        </w:rPr>
        <w:t xml:space="preserve"> городского округа, имеют возможность получать дополнительное образование в объединениях при  ОО </w:t>
      </w:r>
      <w:r w:rsidR="00A97ACC">
        <w:rPr>
          <w:rFonts w:ascii="Times New Roman" w:hAnsi="Times New Roman" w:cs="Times New Roman"/>
          <w:sz w:val="24"/>
          <w:szCs w:val="24"/>
        </w:rPr>
        <w:t>–</w:t>
      </w:r>
      <w:r w:rsidRPr="00CA2006">
        <w:rPr>
          <w:rFonts w:ascii="Times New Roman" w:hAnsi="Times New Roman" w:cs="Times New Roman"/>
          <w:sz w:val="24"/>
          <w:szCs w:val="24"/>
        </w:rPr>
        <w:t xml:space="preserve"> 7 несовершеннолетних, остальные подростки заняты в  </w:t>
      </w:r>
      <w:proofErr w:type="gramStart"/>
      <w:r w:rsidRPr="00CA2006">
        <w:rPr>
          <w:rFonts w:ascii="Times New Roman" w:hAnsi="Times New Roman" w:cs="Times New Roman"/>
          <w:sz w:val="24"/>
          <w:szCs w:val="24"/>
        </w:rPr>
        <w:t>объединениях</w:t>
      </w:r>
      <w:proofErr w:type="gramEnd"/>
      <w:r w:rsidRPr="00CA2006">
        <w:rPr>
          <w:rFonts w:ascii="Times New Roman" w:hAnsi="Times New Roman" w:cs="Times New Roman"/>
          <w:sz w:val="24"/>
          <w:szCs w:val="24"/>
        </w:rPr>
        <w:t xml:space="preserve">  созданных при школах. Таким образом, занятость несовершеннолетних, состоящих на учете в ПДН, КДН и ЗП, составляет 100%.</w:t>
      </w:r>
    </w:p>
    <w:p w:rsidR="00C36F83" w:rsidRPr="00CA2006" w:rsidRDefault="00C36F83" w:rsidP="00546E06">
      <w:pPr>
        <w:pStyle w:val="af6"/>
        <w:ind w:left="0" w:firstLine="567"/>
        <w:rPr>
          <w:rFonts w:ascii="Times New Roman" w:hAnsi="Times New Roman" w:cs="Times New Roman"/>
        </w:rPr>
      </w:pPr>
      <w:r w:rsidRPr="00CA2006">
        <w:rPr>
          <w:rFonts w:ascii="Times New Roman" w:hAnsi="Times New Roman" w:cs="Times New Roman"/>
        </w:rPr>
        <w:t>В ОДО  действуют 299 объединения различной направленности,  из них в школах</w:t>
      </w:r>
      <w:r w:rsidR="00156744">
        <w:rPr>
          <w:rFonts w:ascii="Times New Roman" w:hAnsi="Times New Roman" w:cs="Times New Roman"/>
        </w:rPr>
        <w:t xml:space="preserve"> </w:t>
      </w:r>
      <w:r w:rsidRPr="00CA2006">
        <w:rPr>
          <w:rFonts w:ascii="Times New Roman" w:hAnsi="Times New Roman" w:cs="Times New Roman"/>
        </w:rPr>
        <w:t>действуют  183 объединений, 61</w:t>
      </w:r>
      <w:r w:rsidRPr="00CA2006">
        <w:rPr>
          <w:rFonts w:ascii="Times New Roman" w:hAnsi="Times New Roman" w:cs="Times New Roman"/>
          <w:b/>
          <w:bCs/>
        </w:rPr>
        <w:t xml:space="preserve">% </w:t>
      </w:r>
      <w:r w:rsidRPr="00CA2006">
        <w:rPr>
          <w:rFonts w:ascii="Times New Roman" w:hAnsi="Times New Roman" w:cs="Times New Roman"/>
        </w:rPr>
        <w:t xml:space="preserve">от общего количества объединений с охватом 4025 чел.  </w:t>
      </w:r>
    </w:p>
    <w:p w:rsidR="00C36F83" w:rsidRPr="00CA2006" w:rsidRDefault="00C36F83" w:rsidP="00546E06">
      <w:pPr>
        <w:pStyle w:val="37"/>
        <w:spacing w:after="0"/>
        <w:ind w:firstLine="567"/>
        <w:jc w:val="both"/>
        <w:rPr>
          <w:rFonts w:ascii="Times New Roman" w:hAnsi="Times New Roman" w:cs="Times New Roman"/>
          <w:sz w:val="24"/>
          <w:szCs w:val="24"/>
        </w:rPr>
      </w:pPr>
      <w:r w:rsidRPr="00CA2006">
        <w:rPr>
          <w:rFonts w:ascii="Times New Roman" w:hAnsi="Times New Roman" w:cs="Times New Roman"/>
          <w:sz w:val="24"/>
          <w:szCs w:val="24"/>
        </w:rPr>
        <w:t xml:space="preserve">В муниципалитете развиваются спортивное направление, художественно-эстетическое направление. Так, в 2020 году доля эколого-биологических объединений составляет 2 % (АППГ 2 %), что ниже </w:t>
      </w:r>
      <w:proofErr w:type="spellStart"/>
      <w:r w:rsidRPr="00CA2006">
        <w:rPr>
          <w:rFonts w:ascii="Times New Roman" w:hAnsi="Times New Roman" w:cs="Times New Roman"/>
          <w:sz w:val="24"/>
          <w:szCs w:val="24"/>
        </w:rPr>
        <w:t>среднеобластного</w:t>
      </w:r>
      <w:proofErr w:type="spellEnd"/>
      <w:r w:rsidRPr="00CA2006">
        <w:rPr>
          <w:rFonts w:ascii="Times New Roman" w:hAnsi="Times New Roman" w:cs="Times New Roman"/>
          <w:sz w:val="24"/>
          <w:szCs w:val="24"/>
        </w:rPr>
        <w:t xml:space="preserve"> показателя (3,2 %), доля спортивно-технических  объединений составляет 1 %, что ниже </w:t>
      </w:r>
      <w:proofErr w:type="spellStart"/>
      <w:r w:rsidRPr="00CA2006">
        <w:rPr>
          <w:rFonts w:ascii="Times New Roman" w:hAnsi="Times New Roman" w:cs="Times New Roman"/>
          <w:sz w:val="24"/>
          <w:szCs w:val="24"/>
        </w:rPr>
        <w:t>среднеобластного</w:t>
      </w:r>
      <w:proofErr w:type="spellEnd"/>
      <w:r w:rsidRPr="00CA2006">
        <w:rPr>
          <w:rFonts w:ascii="Times New Roman" w:hAnsi="Times New Roman" w:cs="Times New Roman"/>
          <w:sz w:val="24"/>
          <w:szCs w:val="24"/>
        </w:rPr>
        <w:t xml:space="preserve"> показателя (1,2%), доля культурологических объединений составляет 3 %, что выше </w:t>
      </w:r>
      <w:proofErr w:type="spellStart"/>
      <w:r w:rsidRPr="00CA2006">
        <w:rPr>
          <w:rFonts w:ascii="Times New Roman" w:hAnsi="Times New Roman" w:cs="Times New Roman"/>
          <w:sz w:val="24"/>
          <w:szCs w:val="24"/>
        </w:rPr>
        <w:t>среднеобластного</w:t>
      </w:r>
      <w:proofErr w:type="spellEnd"/>
      <w:r w:rsidRPr="00CA2006">
        <w:rPr>
          <w:rFonts w:ascii="Times New Roman" w:hAnsi="Times New Roman" w:cs="Times New Roman"/>
          <w:sz w:val="24"/>
          <w:szCs w:val="24"/>
        </w:rPr>
        <w:t xml:space="preserve"> показателя (0,7%). Доля воспитанников, занимающихся в спортивных объединениях (35%),  остается  стабильным показателем   на протяжении последних  лет. Доля воспитанников  технического направления  (2 %) ниже  областного показателя (8,2%), туристско-краеведческого направления  (7 %) выше уровня  областного показателя (6,4%).</w:t>
      </w:r>
    </w:p>
    <w:p w:rsidR="00C36F83" w:rsidRPr="00CA2006" w:rsidRDefault="00C36F83" w:rsidP="00546E06">
      <w:pPr>
        <w:ind w:firstLine="567"/>
        <w:jc w:val="both"/>
        <w:rPr>
          <w:sz w:val="24"/>
          <w:szCs w:val="24"/>
        </w:rPr>
      </w:pPr>
      <w:r w:rsidRPr="00CA2006">
        <w:rPr>
          <w:sz w:val="24"/>
          <w:szCs w:val="24"/>
        </w:rPr>
        <w:t xml:space="preserve">В </w:t>
      </w:r>
      <w:proofErr w:type="spellStart"/>
      <w:r w:rsidRPr="00CA2006">
        <w:rPr>
          <w:sz w:val="24"/>
          <w:szCs w:val="24"/>
        </w:rPr>
        <w:t>Кувандыкском</w:t>
      </w:r>
      <w:proofErr w:type="spellEnd"/>
      <w:r w:rsidRPr="00CA2006">
        <w:rPr>
          <w:sz w:val="24"/>
          <w:szCs w:val="24"/>
        </w:rPr>
        <w:t xml:space="preserve"> городском округе на базе организаций  дополнительного образования (ДПШ)  успешно работают 5 детских образцовых коллектива:</w:t>
      </w:r>
    </w:p>
    <w:p w:rsidR="00C36F83" w:rsidRPr="00CA2006" w:rsidRDefault="00C36F83" w:rsidP="00546E06">
      <w:pPr>
        <w:pStyle w:val="af"/>
        <w:ind w:firstLine="567"/>
        <w:jc w:val="both"/>
        <w:rPr>
          <w:rFonts w:ascii="Times New Roman" w:hAnsi="Times New Roman" w:cs="Times New Roman"/>
          <w:sz w:val="24"/>
          <w:szCs w:val="24"/>
        </w:rPr>
      </w:pPr>
      <w:r w:rsidRPr="00CA2006">
        <w:rPr>
          <w:rFonts w:ascii="Times New Roman" w:hAnsi="Times New Roman" w:cs="Times New Roman"/>
          <w:sz w:val="24"/>
          <w:szCs w:val="24"/>
        </w:rPr>
        <w:t>- ОДК «Клеш», руководитель Савинова Л.А. (художественное направление);</w:t>
      </w:r>
    </w:p>
    <w:p w:rsidR="00C36F83" w:rsidRPr="00CA2006" w:rsidRDefault="00C36F83" w:rsidP="00546E06">
      <w:pPr>
        <w:pStyle w:val="af"/>
        <w:ind w:firstLine="567"/>
        <w:jc w:val="both"/>
        <w:rPr>
          <w:rFonts w:ascii="Times New Roman" w:hAnsi="Times New Roman" w:cs="Times New Roman"/>
          <w:sz w:val="24"/>
          <w:szCs w:val="24"/>
        </w:rPr>
      </w:pPr>
      <w:r w:rsidRPr="00CA2006">
        <w:rPr>
          <w:rFonts w:ascii="Times New Roman" w:hAnsi="Times New Roman" w:cs="Times New Roman"/>
          <w:sz w:val="24"/>
          <w:szCs w:val="24"/>
        </w:rPr>
        <w:t xml:space="preserve"> - ОДК «Конфетти», руководитель </w:t>
      </w:r>
      <w:proofErr w:type="spellStart"/>
      <w:r w:rsidRPr="00CA2006">
        <w:rPr>
          <w:rFonts w:ascii="Times New Roman" w:hAnsi="Times New Roman" w:cs="Times New Roman"/>
          <w:sz w:val="24"/>
          <w:szCs w:val="24"/>
        </w:rPr>
        <w:t>Кубрина</w:t>
      </w:r>
      <w:proofErr w:type="spellEnd"/>
      <w:r w:rsidRPr="00CA2006">
        <w:rPr>
          <w:rFonts w:ascii="Times New Roman" w:hAnsi="Times New Roman" w:cs="Times New Roman"/>
          <w:sz w:val="24"/>
          <w:szCs w:val="24"/>
        </w:rPr>
        <w:t xml:space="preserve"> И.Н. (художественное направление);</w:t>
      </w:r>
    </w:p>
    <w:p w:rsidR="00C36F83" w:rsidRPr="00CA2006" w:rsidRDefault="00C36F83" w:rsidP="00546E06">
      <w:pPr>
        <w:pStyle w:val="af"/>
        <w:ind w:firstLine="567"/>
        <w:jc w:val="both"/>
        <w:rPr>
          <w:rFonts w:ascii="Times New Roman" w:hAnsi="Times New Roman" w:cs="Times New Roman"/>
          <w:sz w:val="24"/>
          <w:szCs w:val="24"/>
        </w:rPr>
      </w:pPr>
      <w:r w:rsidRPr="00CA2006">
        <w:rPr>
          <w:rFonts w:ascii="Times New Roman" w:hAnsi="Times New Roman" w:cs="Times New Roman"/>
          <w:sz w:val="24"/>
          <w:szCs w:val="24"/>
        </w:rPr>
        <w:t>- ОДК «Ручеек», руководитель Литовкин П.В. (художественное направление);</w:t>
      </w:r>
    </w:p>
    <w:p w:rsidR="00C36F83" w:rsidRPr="00CA2006" w:rsidRDefault="00C36F83" w:rsidP="00546E06">
      <w:pPr>
        <w:ind w:firstLine="567"/>
        <w:jc w:val="both"/>
        <w:rPr>
          <w:sz w:val="24"/>
          <w:szCs w:val="24"/>
        </w:rPr>
      </w:pPr>
      <w:r w:rsidRPr="00CA2006">
        <w:rPr>
          <w:sz w:val="24"/>
          <w:szCs w:val="24"/>
        </w:rPr>
        <w:t>- ОДК «</w:t>
      </w:r>
      <w:proofErr w:type="spellStart"/>
      <w:r w:rsidRPr="00CA2006">
        <w:rPr>
          <w:sz w:val="24"/>
          <w:szCs w:val="24"/>
        </w:rPr>
        <w:t>Ляйсан</w:t>
      </w:r>
      <w:proofErr w:type="spellEnd"/>
      <w:r w:rsidRPr="00CA2006">
        <w:rPr>
          <w:sz w:val="24"/>
          <w:szCs w:val="24"/>
        </w:rPr>
        <w:t>», руководитель Мансурова В.А. (художественное направление);</w:t>
      </w:r>
    </w:p>
    <w:p w:rsidR="00C36F83" w:rsidRPr="00CA2006" w:rsidRDefault="00C36F83" w:rsidP="00546E06">
      <w:pPr>
        <w:ind w:firstLine="567"/>
        <w:jc w:val="both"/>
        <w:rPr>
          <w:sz w:val="24"/>
          <w:szCs w:val="24"/>
        </w:rPr>
      </w:pPr>
      <w:r w:rsidRPr="00CA2006">
        <w:rPr>
          <w:sz w:val="24"/>
          <w:szCs w:val="24"/>
        </w:rPr>
        <w:t xml:space="preserve">-  ОДК «Радуга», руководитель </w:t>
      </w:r>
      <w:proofErr w:type="spellStart"/>
      <w:r w:rsidRPr="00CA2006">
        <w:rPr>
          <w:sz w:val="24"/>
          <w:szCs w:val="24"/>
        </w:rPr>
        <w:t>Казакбаева</w:t>
      </w:r>
      <w:proofErr w:type="spellEnd"/>
      <w:r w:rsidRPr="00CA2006">
        <w:rPr>
          <w:sz w:val="24"/>
          <w:szCs w:val="24"/>
        </w:rPr>
        <w:t xml:space="preserve"> О.Н. (художественное направление).</w:t>
      </w:r>
    </w:p>
    <w:p w:rsidR="00C36F83" w:rsidRPr="00CA2006" w:rsidRDefault="00C36F83" w:rsidP="00546E06">
      <w:pPr>
        <w:pStyle w:val="37"/>
        <w:ind w:firstLine="567"/>
        <w:jc w:val="both"/>
        <w:rPr>
          <w:rFonts w:ascii="Times New Roman" w:hAnsi="Times New Roman" w:cs="Times New Roman"/>
          <w:sz w:val="24"/>
          <w:szCs w:val="24"/>
        </w:rPr>
      </w:pPr>
      <w:r w:rsidRPr="00CA2006">
        <w:rPr>
          <w:rFonts w:ascii="Times New Roman" w:hAnsi="Times New Roman" w:cs="Times New Roman"/>
          <w:sz w:val="24"/>
          <w:szCs w:val="24"/>
        </w:rPr>
        <w:t xml:space="preserve">За отчетный год </w:t>
      </w:r>
      <w:proofErr w:type="gramStart"/>
      <w:r w:rsidRPr="00CA2006">
        <w:rPr>
          <w:rFonts w:ascii="Times New Roman" w:hAnsi="Times New Roman" w:cs="Times New Roman"/>
          <w:sz w:val="24"/>
          <w:szCs w:val="24"/>
        </w:rPr>
        <w:t>муниципальные</w:t>
      </w:r>
      <w:proofErr w:type="gramEnd"/>
      <w:r w:rsidRPr="00CA2006">
        <w:rPr>
          <w:rFonts w:ascii="Times New Roman" w:hAnsi="Times New Roman" w:cs="Times New Roman"/>
          <w:sz w:val="24"/>
          <w:szCs w:val="24"/>
        </w:rPr>
        <w:t xml:space="preserve"> ОДО,  приняли участие в 99 мероприятиях и в 14 соревнованиях  Всероссийского и Международного уровней.  </w:t>
      </w:r>
      <w:proofErr w:type="gramStart"/>
      <w:r w:rsidRPr="00CA2006">
        <w:rPr>
          <w:rFonts w:ascii="Times New Roman" w:hAnsi="Times New Roman" w:cs="Times New Roman"/>
          <w:sz w:val="24"/>
          <w:szCs w:val="24"/>
        </w:rPr>
        <w:t>Количество победителей регионального уровня – 319 обучающихся, федерального уровня – 111  обучающихся, международного – 99.</w:t>
      </w:r>
      <w:proofErr w:type="gramEnd"/>
    </w:p>
    <w:p w:rsidR="00C36F83" w:rsidRPr="00CA2006" w:rsidRDefault="00C36F83" w:rsidP="00546E06">
      <w:pPr>
        <w:jc w:val="both"/>
        <w:rPr>
          <w:sz w:val="24"/>
          <w:szCs w:val="24"/>
        </w:rPr>
      </w:pPr>
      <w:r w:rsidRPr="00CA2006">
        <w:rPr>
          <w:sz w:val="24"/>
          <w:szCs w:val="24"/>
        </w:rPr>
        <w:t xml:space="preserve">Образовательная деятельность ДЮСШ </w:t>
      </w:r>
      <w:proofErr w:type="gramStart"/>
      <w:r w:rsidRPr="00CA2006">
        <w:rPr>
          <w:sz w:val="24"/>
          <w:szCs w:val="24"/>
        </w:rPr>
        <w:t>представляет возможность</w:t>
      </w:r>
      <w:proofErr w:type="gramEnd"/>
      <w:r w:rsidRPr="00CA2006">
        <w:rPr>
          <w:sz w:val="24"/>
          <w:szCs w:val="24"/>
        </w:rPr>
        <w:t xml:space="preserve"> подросткам  округа заниматься по 7  видами спорта, такие как</w:t>
      </w:r>
      <w:r w:rsidRPr="00CA2006">
        <w:rPr>
          <w:b/>
          <w:bCs/>
          <w:sz w:val="24"/>
          <w:szCs w:val="24"/>
        </w:rPr>
        <w:t xml:space="preserve">, </w:t>
      </w:r>
      <w:r w:rsidRPr="00CA2006">
        <w:rPr>
          <w:rStyle w:val="FontStyle19"/>
          <w:b w:val="0"/>
          <w:bCs w:val="0"/>
          <w:color w:val="auto"/>
          <w:sz w:val="24"/>
          <w:szCs w:val="24"/>
        </w:rPr>
        <w:t xml:space="preserve">лыжные гонки, горные лыжи, борьба самбо и дзюдо, настольный теннис, волейбол, футбол,  тяжелая атлетика, все программы по данным видам спорта имеют соответствующие лицензии. Функционируют группы </w:t>
      </w:r>
      <w:r w:rsidRPr="00CA2006">
        <w:rPr>
          <w:sz w:val="24"/>
          <w:szCs w:val="24"/>
        </w:rPr>
        <w:t xml:space="preserve">спортивно-оздоровительной, начальной подготовки, учебно-тренировочной подготовки, группы спортивного совершенствования. </w:t>
      </w:r>
    </w:p>
    <w:p w:rsidR="00C36F83" w:rsidRPr="00CA2006" w:rsidRDefault="00C36F83" w:rsidP="00546E06">
      <w:pPr>
        <w:ind w:firstLine="708"/>
        <w:jc w:val="both"/>
        <w:rPr>
          <w:sz w:val="24"/>
          <w:szCs w:val="24"/>
        </w:rPr>
      </w:pPr>
      <w:r w:rsidRPr="00CA2006">
        <w:rPr>
          <w:sz w:val="24"/>
          <w:szCs w:val="24"/>
        </w:rPr>
        <w:t>В 7 отделениях ДЮСШ занимаются 1246 ученик, из них, в спортивно-оздоровительных группах занимаются 330 учащихся, в группах начальной подготовки – 517, в учебно-тренировочных группах 399.</w:t>
      </w:r>
    </w:p>
    <w:p w:rsidR="00C36F83" w:rsidRPr="00CA2006" w:rsidRDefault="00C36F83" w:rsidP="00546E06">
      <w:pPr>
        <w:ind w:firstLine="708"/>
        <w:jc w:val="both"/>
        <w:rPr>
          <w:sz w:val="24"/>
          <w:szCs w:val="24"/>
        </w:rPr>
      </w:pPr>
      <w:r w:rsidRPr="00CA2006">
        <w:rPr>
          <w:sz w:val="24"/>
          <w:szCs w:val="24"/>
        </w:rPr>
        <w:t xml:space="preserve">Из общего контингента ДЮСШ в 2020 году (1246 ученик) занимались  793 (63,6%) мальчиков и юношей,  453 (36,4) девочек. Общая занятость детей по отделениям ДЮСШ </w:t>
      </w:r>
      <w:proofErr w:type="spellStart"/>
      <w:r w:rsidRPr="00CA2006">
        <w:rPr>
          <w:sz w:val="24"/>
          <w:szCs w:val="24"/>
        </w:rPr>
        <w:t>Кувандыкского</w:t>
      </w:r>
      <w:proofErr w:type="spellEnd"/>
      <w:r w:rsidRPr="00CA2006">
        <w:rPr>
          <w:sz w:val="24"/>
          <w:szCs w:val="24"/>
        </w:rPr>
        <w:t xml:space="preserve"> городского округа в  2020 году  составляла: лыжные гонки – 354 (28,4%), горные лыжи – 83 (6,7%), борьба самбо – 316 (25,4%), настольный теннис 144 (11,6%), волейбол – 164 (13,2%), тяжелая атлетика – 101 (8,1%), футбол – 84 (6,7%).</w:t>
      </w:r>
    </w:p>
    <w:p w:rsidR="00C36F83" w:rsidRPr="00CA2006" w:rsidRDefault="00C36F83" w:rsidP="00546E06">
      <w:pPr>
        <w:ind w:firstLine="708"/>
        <w:jc w:val="both"/>
        <w:rPr>
          <w:sz w:val="24"/>
          <w:szCs w:val="24"/>
        </w:rPr>
      </w:pPr>
      <w:r w:rsidRPr="00CA2006">
        <w:rPr>
          <w:sz w:val="24"/>
          <w:szCs w:val="24"/>
        </w:rPr>
        <w:t xml:space="preserve">В 2020 году 25 воспитанников ДЮСШ получили 1 разряд, 3 </w:t>
      </w:r>
      <w:r w:rsidR="00A97ACC">
        <w:rPr>
          <w:sz w:val="24"/>
          <w:szCs w:val="24"/>
        </w:rPr>
        <w:t>–</w:t>
      </w:r>
      <w:r w:rsidRPr="00CA2006">
        <w:rPr>
          <w:sz w:val="24"/>
          <w:szCs w:val="24"/>
        </w:rPr>
        <w:t xml:space="preserve"> стали кандидатами в мастера спорта. </w:t>
      </w:r>
      <w:proofErr w:type="gramStart"/>
      <w:r w:rsidRPr="00CA2006">
        <w:rPr>
          <w:sz w:val="24"/>
          <w:szCs w:val="24"/>
        </w:rPr>
        <w:t>В 2020 году  обучающиеся ДЮСШ принимали участие в  39 соревнованиях, из них в 29 соревнованиях областного масштаба, 10 Всероссийского уровня.</w:t>
      </w:r>
      <w:proofErr w:type="gramEnd"/>
    </w:p>
    <w:p w:rsidR="00C36F83" w:rsidRPr="00CA2006" w:rsidRDefault="00C36F83" w:rsidP="00546E06">
      <w:pPr>
        <w:ind w:left="-284" w:right="-284" w:firstLine="284"/>
        <w:rPr>
          <w:sz w:val="24"/>
          <w:szCs w:val="24"/>
        </w:rPr>
      </w:pPr>
      <w:r w:rsidRPr="00CA2006">
        <w:rPr>
          <w:sz w:val="24"/>
          <w:szCs w:val="24"/>
        </w:rPr>
        <w:t xml:space="preserve">         В </w:t>
      </w:r>
      <w:proofErr w:type="spellStart"/>
      <w:r w:rsidRPr="00CA2006">
        <w:rPr>
          <w:sz w:val="24"/>
          <w:szCs w:val="24"/>
        </w:rPr>
        <w:t>Кувандыкском</w:t>
      </w:r>
      <w:proofErr w:type="spellEnd"/>
      <w:r w:rsidRPr="00CA2006">
        <w:rPr>
          <w:sz w:val="24"/>
          <w:szCs w:val="24"/>
        </w:rPr>
        <w:t xml:space="preserve"> городском округе реализуется 96  </w:t>
      </w:r>
      <w:proofErr w:type="gramStart"/>
      <w:r w:rsidRPr="00CA2006">
        <w:rPr>
          <w:sz w:val="24"/>
          <w:szCs w:val="24"/>
        </w:rPr>
        <w:t>дополнительных</w:t>
      </w:r>
      <w:proofErr w:type="gramEnd"/>
    </w:p>
    <w:p w:rsidR="00C36F83" w:rsidRPr="00CA2006" w:rsidRDefault="00C36F83" w:rsidP="00546E06">
      <w:pPr>
        <w:ind w:left="-284" w:right="-284" w:firstLine="284"/>
        <w:rPr>
          <w:sz w:val="24"/>
          <w:szCs w:val="24"/>
        </w:rPr>
      </w:pPr>
      <w:r w:rsidRPr="00CA2006">
        <w:rPr>
          <w:sz w:val="24"/>
          <w:szCs w:val="24"/>
        </w:rPr>
        <w:t xml:space="preserve">общеобразовательных программ  на базах 2  ОДО (ДПШ – 75, ДЮСШ – 21). В 2020 году </w:t>
      </w:r>
    </w:p>
    <w:p w:rsidR="00C36F83" w:rsidRPr="00CA2006" w:rsidRDefault="00C36F83" w:rsidP="00546E06">
      <w:pPr>
        <w:ind w:left="-284" w:right="-284" w:firstLine="284"/>
        <w:rPr>
          <w:sz w:val="24"/>
          <w:szCs w:val="24"/>
        </w:rPr>
      </w:pPr>
      <w:r w:rsidRPr="00CA2006">
        <w:rPr>
          <w:sz w:val="24"/>
          <w:szCs w:val="24"/>
        </w:rPr>
        <w:t>воспитанники объединений дополнительного образования участвовали в  мероприятиях:</w:t>
      </w:r>
    </w:p>
    <w:p w:rsidR="00C36F83" w:rsidRPr="00CA2006" w:rsidRDefault="00C36F83" w:rsidP="00546E06">
      <w:pPr>
        <w:pStyle w:val="af6"/>
        <w:spacing w:after="0"/>
        <w:ind w:left="0"/>
        <w:rPr>
          <w:rFonts w:ascii="Times New Roman" w:hAnsi="Times New Roman" w:cs="Times New Roman"/>
        </w:rPr>
      </w:pPr>
      <w:r w:rsidRPr="00CA2006">
        <w:rPr>
          <w:rFonts w:ascii="Times New Roman" w:hAnsi="Times New Roman" w:cs="Times New Roman"/>
        </w:rPr>
        <w:t>регионального уровня: ДПШ – 73 конкурса  (166 человек), ДЮСШ – в 29 соревнованиях с общим охватом 153 ученика,  из них  все участники (319  учеников)  стали победителями и призерами соревнований;</w:t>
      </w:r>
    </w:p>
    <w:p w:rsidR="00C36F83" w:rsidRPr="00CA2006" w:rsidRDefault="00C36F83" w:rsidP="00546E06">
      <w:pPr>
        <w:pStyle w:val="af6"/>
        <w:spacing w:after="0"/>
        <w:ind w:left="0"/>
        <w:rPr>
          <w:rFonts w:ascii="Times New Roman" w:hAnsi="Times New Roman" w:cs="Times New Roman"/>
        </w:rPr>
      </w:pPr>
      <w:r w:rsidRPr="00CA2006">
        <w:rPr>
          <w:rFonts w:ascii="Times New Roman" w:hAnsi="Times New Roman" w:cs="Times New Roman"/>
        </w:rPr>
        <w:lastRenderedPageBreak/>
        <w:t>Российского уровня: ДПШ – 67 (97 участников),  ДЮСШ – в 10 соревнованиях участвовало  14 учеников;</w:t>
      </w:r>
    </w:p>
    <w:p w:rsidR="00C36F83" w:rsidRPr="00CA2006" w:rsidRDefault="00C36F83" w:rsidP="00546E06">
      <w:pPr>
        <w:pStyle w:val="af6"/>
        <w:spacing w:after="0"/>
        <w:ind w:left="0"/>
        <w:rPr>
          <w:rFonts w:ascii="Times New Roman" w:hAnsi="Times New Roman" w:cs="Times New Roman"/>
        </w:rPr>
      </w:pPr>
      <w:r w:rsidRPr="00CA2006">
        <w:rPr>
          <w:rFonts w:ascii="Times New Roman" w:hAnsi="Times New Roman" w:cs="Times New Roman"/>
        </w:rPr>
        <w:t xml:space="preserve">  Международного уровня:  </w:t>
      </w:r>
      <w:proofErr w:type="gramStart"/>
      <w:r w:rsidRPr="00CA2006">
        <w:rPr>
          <w:rFonts w:ascii="Times New Roman" w:hAnsi="Times New Roman" w:cs="Times New Roman"/>
        </w:rPr>
        <w:t>ДПШ – 48 конкурсов (99 участников)  конкурса), ДЮСШ – 0 (0 соревнований).</w:t>
      </w:r>
      <w:proofErr w:type="gramEnd"/>
    </w:p>
    <w:p w:rsidR="00C36F83" w:rsidRPr="00CA2006" w:rsidRDefault="00C36F83" w:rsidP="00546E06">
      <w:pPr>
        <w:tabs>
          <w:tab w:val="num" w:pos="0"/>
        </w:tabs>
        <w:jc w:val="both"/>
        <w:rPr>
          <w:sz w:val="24"/>
          <w:szCs w:val="24"/>
        </w:rPr>
      </w:pPr>
      <w:r w:rsidRPr="00CA2006">
        <w:rPr>
          <w:sz w:val="24"/>
          <w:szCs w:val="24"/>
        </w:rPr>
        <w:tab/>
      </w:r>
      <w:proofErr w:type="gramStart"/>
      <w:r w:rsidRPr="00CA2006">
        <w:rPr>
          <w:sz w:val="24"/>
          <w:szCs w:val="24"/>
        </w:rPr>
        <w:t xml:space="preserve">Показатель «Охват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  снизился в результате сложной  эпидемиологической обстановки  и составил </w:t>
      </w:r>
      <w:r w:rsidR="00A97ACC">
        <w:rPr>
          <w:sz w:val="24"/>
          <w:szCs w:val="24"/>
        </w:rPr>
        <w:t>–</w:t>
      </w:r>
      <w:r w:rsidRPr="00CA2006">
        <w:rPr>
          <w:sz w:val="24"/>
          <w:szCs w:val="24"/>
        </w:rPr>
        <w:t xml:space="preserve"> 70 %.Данный показатель 70,0   указан согласно   статистическим данным 1-ДОП на 01.01.2021</w:t>
      </w:r>
      <w:proofErr w:type="gramEnd"/>
    </w:p>
    <w:p w:rsidR="00C36F83" w:rsidRPr="00CA2006" w:rsidRDefault="00C36F83" w:rsidP="00546E06">
      <w:pPr>
        <w:pStyle w:val="37"/>
        <w:spacing w:after="0"/>
        <w:ind w:firstLine="567"/>
        <w:jc w:val="both"/>
        <w:rPr>
          <w:rFonts w:ascii="Times New Roman" w:hAnsi="Times New Roman" w:cs="Times New Roman"/>
          <w:sz w:val="24"/>
          <w:szCs w:val="24"/>
        </w:rPr>
      </w:pPr>
      <w:r w:rsidRPr="00CA2006">
        <w:rPr>
          <w:rFonts w:ascii="Times New Roman" w:hAnsi="Times New Roman" w:cs="Times New Roman"/>
          <w:sz w:val="24"/>
          <w:szCs w:val="24"/>
          <w:lang w:eastAsia="en-US"/>
        </w:rPr>
        <w:t>Кассовое исполнение расходов на реализацию основных мероприятий 2.2. подпрограммы № 2 в 2020 году составило 30 238,8 тыс. рублей (87,7%).</w:t>
      </w:r>
    </w:p>
    <w:p w:rsidR="00C36F83" w:rsidRPr="00CA2006" w:rsidRDefault="00C36F83" w:rsidP="00546E06">
      <w:pPr>
        <w:ind w:firstLine="709"/>
        <w:jc w:val="both"/>
        <w:rPr>
          <w:sz w:val="24"/>
          <w:szCs w:val="24"/>
        </w:rPr>
      </w:pPr>
      <w:r w:rsidRPr="00CA2006">
        <w:rPr>
          <w:sz w:val="24"/>
          <w:szCs w:val="24"/>
        </w:rPr>
        <w:t>В настоящее время в муниципальной системе образования идет процесс, направленный на повышение качества предоставляемых дополнительных образовательных услуг и усиление воспитательной функции образования.</w:t>
      </w:r>
    </w:p>
    <w:p w:rsidR="00C36F83" w:rsidRPr="00CA2006" w:rsidRDefault="00C36F83" w:rsidP="00546E06">
      <w:pPr>
        <w:ind w:firstLine="709"/>
        <w:jc w:val="both"/>
        <w:rPr>
          <w:sz w:val="24"/>
          <w:szCs w:val="24"/>
        </w:rPr>
      </w:pPr>
      <w:r w:rsidRPr="00CA2006">
        <w:rPr>
          <w:sz w:val="24"/>
          <w:szCs w:val="24"/>
        </w:rPr>
        <w:t>Дополнительное образование детей позволяет решать ряд других социально-значимых проблем, таких как обеспечение занятости детей, их самореализация и социальная адаптация, формирование здорового образа жизни, профилактика правонарушений и других асоциальных проявлений среди детей и подростков.</w:t>
      </w:r>
    </w:p>
    <w:p w:rsidR="00C36F83" w:rsidRPr="00CA2006" w:rsidRDefault="00C36F83" w:rsidP="00546E06">
      <w:pPr>
        <w:ind w:firstLine="709"/>
        <w:jc w:val="both"/>
        <w:rPr>
          <w:b/>
          <w:bCs/>
          <w:sz w:val="24"/>
          <w:szCs w:val="24"/>
        </w:rPr>
      </w:pPr>
      <w:r w:rsidRPr="00CA2006">
        <w:rPr>
          <w:sz w:val="24"/>
          <w:szCs w:val="24"/>
        </w:rPr>
        <w:t>На реализацию   основного мероприятия 2.3 «</w:t>
      </w:r>
      <w:r w:rsidR="00A97ACC">
        <w:rPr>
          <w:sz w:val="24"/>
          <w:szCs w:val="24"/>
        </w:rPr>
        <w:t>»</w:t>
      </w:r>
      <w:r w:rsidRPr="00CA2006">
        <w:rPr>
          <w:sz w:val="24"/>
          <w:szCs w:val="24"/>
        </w:rPr>
        <w:t>Выявление и поддержка одаренных детей и молодежи</w:t>
      </w:r>
      <w:r w:rsidR="00A97ACC">
        <w:rPr>
          <w:sz w:val="24"/>
          <w:szCs w:val="24"/>
        </w:rPr>
        <w:t>»</w:t>
      </w:r>
      <w:r w:rsidRPr="00CA2006">
        <w:rPr>
          <w:sz w:val="24"/>
          <w:szCs w:val="24"/>
        </w:rPr>
        <w:t xml:space="preserve">  подпрограммы № 2    было выделено 22 тыс. рублей</w:t>
      </w:r>
      <w:r w:rsidRPr="00CA2006">
        <w:rPr>
          <w:b/>
          <w:bCs/>
          <w:sz w:val="24"/>
          <w:szCs w:val="24"/>
        </w:rPr>
        <w:t xml:space="preserve">. </w:t>
      </w:r>
    </w:p>
    <w:p w:rsidR="00C36F83" w:rsidRPr="00CA2006" w:rsidRDefault="00C36F83" w:rsidP="00546E06">
      <w:pPr>
        <w:ind w:firstLine="709"/>
        <w:jc w:val="both"/>
        <w:rPr>
          <w:b/>
          <w:bCs/>
          <w:sz w:val="24"/>
          <w:szCs w:val="24"/>
        </w:rPr>
      </w:pPr>
      <w:proofErr w:type="gramStart"/>
      <w:r w:rsidRPr="00CA2006">
        <w:rPr>
          <w:sz w:val="24"/>
          <w:szCs w:val="24"/>
        </w:rPr>
        <w:t xml:space="preserve">В рамках данного мероприятия,  с целью поддержки молодых дарований </w:t>
      </w:r>
      <w:proofErr w:type="spellStart"/>
      <w:r w:rsidRPr="00CA2006">
        <w:rPr>
          <w:sz w:val="24"/>
          <w:szCs w:val="24"/>
        </w:rPr>
        <w:t>Кувандыкского</w:t>
      </w:r>
      <w:proofErr w:type="spellEnd"/>
      <w:r w:rsidRPr="00CA2006">
        <w:rPr>
          <w:sz w:val="24"/>
          <w:szCs w:val="24"/>
        </w:rPr>
        <w:t xml:space="preserve"> городского округа в области  образования, культуры, спорта  в соответствии с пунктом 11 части 1 статьи 15 Федерального закона от 06.10.2003 г. №131 – ФЗ «Об общих принципах организации местного самоуправления в РФ», в соответствии с постановлением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 № 1442-п  от 17.08.2016  «Об утверждении положения  о</w:t>
      </w:r>
      <w:proofErr w:type="gramEnd"/>
      <w:r w:rsidRPr="00CA2006">
        <w:rPr>
          <w:sz w:val="24"/>
          <w:szCs w:val="24"/>
        </w:rPr>
        <w:t xml:space="preserve"> стипендии главы </w:t>
      </w:r>
      <w:proofErr w:type="spellStart"/>
      <w:r w:rsidRPr="00CA2006">
        <w:rPr>
          <w:sz w:val="24"/>
          <w:szCs w:val="24"/>
        </w:rPr>
        <w:t>Кувандыкского</w:t>
      </w:r>
      <w:proofErr w:type="spellEnd"/>
      <w:r w:rsidRPr="00CA2006">
        <w:rPr>
          <w:sz w:val="24"/>
          <w:szCs w:val="24"/>
        </w:rPr>
        <w:t xml:space="preserve"> городского округа одаренным детям  в области образования, культуры и спорта», на основании решения комиссии  по назначению Стипендий от 20.08.2018 г., в соответствии с постановлением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  № 1096-п от 04.09.2020 г</w:t>
      </w:r>
      <w:proofErr w:type="gramStart"/>
      <w:r w:rsidR="00874963">
        <w:rPr>
          <w:sz w:val="24"/>
          <w:szCs w:val="24"/>
        </w:rPr>
        <w:t xml:space="preserve"> </w:t>
      </w:r>
      <w:r w:rsidRPr="00CA2006">
        <w:rPr>
          <w:sz w:val="24"/>
          <w:szCs w:val="24"/>
        </w:rPr>
        <w:t>.</w:t>
      </w:r>
      <w:proofErr w:type="gramEnd"/>
      <w:r w:rsidRPr="00CA2006">
        <w:rPr>
          <w:sz w:val="24"/>
          <w:szCs w:val="24"/>
        </w:rPr>
        <w:t xml:space="preserve">«Об утверждении  списка стипендиатов главы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осуществляется  выплата стипендий  Главы </w:t>
      </w:r>
      <w:proofErr w:type="spellStart"/>
      <w:r w:rsidRPr="00CA2006">
        <w:rPr>
          <w:sz w:val="24"/>
          <w:szCs w:val="24"/>
        </w:rPr>
        <w:t>Кувандыкского</w:t>
      </w:r>
      <w:proofErr w:type="spellEnd"/>
      <w:r w:rsidRPr="00CA2006">
        <w:rPr>
          <w:sz w:val="24"/>
          <w:szCs w:val="24"/>
        </w:rPr>
        <w:t xml:space="preserve"> городского округа 10 одаренным учащимся образовательных организаций округа </w:t>
      </w:r>
      <w:r w:rsidRPr="00CA2006">
        <w:rPr>
          <w:b/>
          <w:bCs/>
          <w:sz w:val="24"/>
          <w:szCs w:val="24"/>
        </w:rPr>
        <w:t xml:space="preserve">(18,0 </w:t>
      </w:r>
      <w:proofErr w:type="spellStart"/>
      <w:r w:rsidRPr="00CA2006">
        <w:rPr>
          <w:b/>
          <w:bCs/>
          <w:sz w:val="24"/>
          <w:szCs w:val="24"/>
        </w:rPr>
        <w:t>тыс</w:t>
      </w:r>
      <w:proofErr w:type="gramStart"/>
      <w:r w:rsidRPr="00CA2006">
        <w:rPr>
          <w:b/>
          <w:bCs/>
          <w:sz w:val="24"/>
          <w:szCs w:val="24"/>
        </w:rPr>
        <w:t>.р</w:t>
      </w:r>
      <w:proofErr w:type="gramEnd"/>
      <w:r w:rsidRPr="00CA2006">
        <w:rPr>
          <w:b/>
          <w:bCs/>
          <w:sz w:val="24"/>
          <w:szCs w:val="24"/>
        </w:rPr>
        <w:t>ублей</w:t>
      </w:r>
      <w:proofErr w:type="spellEnd"/>
      <w:r w:rsidRPr="00CA2006">
        <w:rPr>
          <w:b/>
          <w:bCs/>
          <w:sz w:val="24"/>
          <w:szCs w:val="24"/>
        </w:rPr>
        <w:t>).</w:t>
      </w:r>
    </w:p>
    <w:p w:rsidR="00C36F83" w:rsidRPr="00CA2006" w:rsidRDefault="00C36F83" w:rsidP="00546E06">
      <w:pPr>
        <w:autoSpaceDE/>
        <w:autoSpaceDN/>
        <w:ind w:firstLine="567"/>
        <w:jc w:val="both"/>
        <w:rPr>
          <w:sz w:val="24"/>
          <w:szCs w:val="24"/>
        </w:rPr>
      </w:pPr>
      <w:r w:rsidRPr="00CA2006">
        <w:rPr>
          <w:sz w:val="24"/>
          <w:szCs w:val="24"/>
        </w:rPr>
        <w:t xml:space="preserve">Кроме этого, по итогам конкурсных мероприятий трем учащимся  округа  в 2020 году осуществлялась выплата стипендии  Губернатора Оренбургской области для поддержки талантливой и способной молодежи:   Валитовой Алине </w:t>
      </w:r>
      <w:proofErr w:type="spellStart"/>
      <w:r w:rsidRPr="00CA2006">
        <w:rPr>
          <w:sz w:val="24"/>
          <w:szCs w:val="24"/>
        </w:rPr>
        <w:t>Радиковне</w:t>
      </w:r>
      <w:proofErr w:type="spellEnd"/>
      <w:r w:rsidRPr="00CA2006">
        <w:rPr>
          <w:sz w:val="24"/>
          <w:szCs w:val="24"/>
        </w:rPr>
        <w:t xml:space="preserve">, учащейся 11 класса Гимназии № 1, </w:t>
      </w:r>
      <w:proofErr w:type="spellStart"/>
      <w:r w:rsidRPr="00CA2006">
        <w:rPr>
          <w:sz w:val="24"/>
          <w:szCs w:val="24"/>
        </w:rPr>
        <w:t>Валишевой</w:t>
      </w:r>
      <w:proofErr w:type="spellEnd"/>
      <w:r w:rsidRPr="00CA2006">
        <w:rPr>
          <w:sz w:val="24"/>
          <w:szCs w:val="24"/>
        </w:rPr>
        <w:t xml:space="preserve"> Диане, учащейся 10 класса СОШ № 2, </w:t>
      </w:r>
      <w:proofErr w:type="spellStart"/>
      <w:r w:rsidRPr="00CA2006">
        <w:rPr>
          <w:sz w:val="24"/>
          <w:szCs w:val="24"/>
        </w:rPr>
        <w:t>Манцуровой</w:t>
      </w:r>
      <w:proofErr w:type="spellEnd"/>
      <w:r w:rsidRPr="00CA2006">
        <w:rPr>
          <w:sz w:val="24"/>
          <w:szCs w:val="24"/>
        </w:rPr>
        <w:t xml:space="preserve"> Элене, учащейся СОШ № 5.</w:t>
      </w:r>
    </w:p>
    <w:p w:rsidR="00C36F83" w:rsidRPr="00CA2006" w:rsidRDefault="00C36F83" w:rsidP="00546E06">
      <w:pPr>
        <w:ind w:firstLine="567"/>
        <w:jc w:val="both"/>
        <w:rPr>
          <w:sz w:val="24"/>
          <w:szCs w:val="24"/>
        </w:rPr>
      </w:pPr>
      <w:r w:rsidRPr="00CA2006">
        <w:rPr>
          <w:sz w:val="24"/>
          <w:szCs w:val="24"/>
        </w:rPr>
        <w:t>В рамках работы с одаренными детьми организовано проведение муниципальных олимпиад, смотров-конкурсов, семинаров и других мероприятий, направленных на всестороннее развитие молодого поколения.</w:t>
      </w:r>
    </w:p>
    <w:p w:rsidR="00C36F83" w:rsidRPr="00CA2006" w:rsidRDefault="00C36F83" w:rsidP="00546E06">
      <w:pPr>
        <w:ind w:firstLine="709"/>
        <w:jc w:val="both"/>
        <w:rPr>
          <w:sz w:val="24"/>
          <w:szCs w:val="24"/>
        </w:rPr>
      </w:pPr>
      <w:proofErr w:type="gramStart"/>
      <w:r w:rsidRPr="00CA2006">
        <w:rPr>
          <w:sz w:val="24"/>
          <w:szCs w:val="24"/>
        </w:rPr>
        <w:t>В феврале 2020 года проводился муниципальный этап областной олимпиады  школьников среди 5-8 классов по 11 предметам (русский язык, литература, математика, история, биология, химия, география, физика,  основы безопасности жизнедеятельности, физическая культура, английский).</w:t>
      </w:r>
      <w:proofErr w:type="gramEnd"/>
      <w:r w:rsidRPr="00CA2006">
        <w:rPr>
          <w:sz w:val="24"/>
          <w:szCs w:val="24"/>
        </w:rPr>
        <w:t xml:space="preserve"> По результатам проведенной олимпиады 71 ученик стали ее призерами и победителями (7 победителей и 64 призера). Наибольшее количество победителей и призеров в Гимназии № 1, СОШ № 2, СОШ № 5. Есть призеры и в сельских школах: </w:t>
      </w:r>
      <w:proofErr w:type="spellStart"/>
      <w:r w:rsidRPr="00CA2006">
        <w:rPr>
          <w:sz w:val="24"/>
          <w:szCs w:val="24"/>
        </w:rPr>
        <w:t>Ибрагимовской</w:t>
      </w:r>
      <w:proofErr w:type="spellEnd"/>
      <w:r w:rsidRPr="00CA2006">
        <w:rPr>
          <w:sz w:val="24"/>
          <w:szCs w:val="24"/>
        </w:rPr>
        <w:t xml:space="preserve"> СОШ, </w:t>
      </w:r>
      <w:proofErr w:type="spellStart"/>
      <w:r w:rsidRPr="00CA2006">
        <w:rPr>
          <w:sz w:val="24"/>
          <w:szCs w:val="24"/>
        </w:rPr>
        <w:t>Куруильской</w:t>
      </w:r>
      <w:proofErr w:type="spellEnd"/>
      <w:r w:rsidRPr="00CA2006">
        <w:rPr>
          <w:sz w:val="24"/>
          <w:szCs w:val="24"/>
        </w:rPr>
        <w:t xml:space="preserve"> СОШ, </w:t>
      </w:r>
      <w:proofErr w:type="spellStart"/>
      <w:r w:rsidRPr="00CA2006">
        <w:rPr>
          <w:sz w:val="24"/>
          <w:szCs w:val="24"/>
        </w:rPr>
        <w:t>Чулпанской</w:t>
      </w:r>
      <w:proofErr w:type="spellEnd"/>
      <w:r w:rsidRPr="00CA2006">
        <w:rPr>
          <w:sz w:val="24"/>
          <w:szCs w:val="24"/>
        </w:rPr>
        <w:t xml:space="preserve"> ООШ, Приуральской СОШ.</w:t>
      </w:r>
    </w:p>
    <w:p w:rsidR="00C36F83" w:rsidRPr="00CA2006" w:rsidRDefault="00C36F83" w:rsidP="00546E06">
      <w:pPr>
        <w:ind w:firstLine="709"/>
        <w:jc w:val="both"/>
        <w:rPr>
          <w:sz w:val="24"/>
          <w:szCs w:val="24"/>
        </w:rPr>
      </w:pPr>
      <w:r w:rsidRPr="00CA2006">
        <w:rPr>
          <w:sz w:val="24"/>
          <w:szCs w:val="24"/>
        </w:rPr>
        <w:t xml:space="preserve">В ноябре 2020 г. проводился муниципальный этап  по 14 общеобразовательным предметам. В муниципальном этапе Всероссийской олимпиады школьников в 2020 году </w:t>
      </w:r>
      <w:r w:rsidRPr="00CA2006">
        <w:rPr>
          <w:sz w:val="24"/>
          <w:szCs w:val="24"/>
        </w:rPr>
        <w:lastRenderedPageBreak/>
        <w:t xml:space="preserve">приняли участие 422 обучающихся  (в 2019 году – 581) из 10 (в 2019 году </w:t>
      </w:r>
      <w:r w:rsidR="00A97ACC">
        <w:rPr>
          <w:sz w:val="24"/>
          <w:szCs w:val="24"/>
        </w:rPr>
        <w:t>–</w:t>
      </w:r>
      <w:r w:rsidRPr="00CA2006">
        <w:rPr>
          <w:sz w:val="24"/>
          <w:szCs w:val="24"/>
        </w:rPr>
        <w:t xml:space="preserve"> из 14 образовательных организаций).  </w:t>
      </w:r>
    </w:p>
    <w:p w:rsidR="00C36F83" w:rsidRPr="00CA2006" w:rsidRDefault="00C36F83" w:rsidP="00546E06">
      <w:pPr>
        <w:ind w:firstLine="567"/>
        <w:jc w:val="both"/>
        <w:rPr>
          <w:sz w:val="24"/>
          <w:szCs w:val="24"/>
        </w:rPr>
      </w:pPr>
      <w:r w:rsidRPr="00CA2006">
        <w:rPr>
          <w:sz w:val="24"/>
          <w:szCs w:val="24"/>
        </w:rPr>
        <w:t xml:space="preserve">Из  обучающихся, принимавших участие в олимпиадах по предметам, победителями стали  11 школьников (8 в 2019 году), призерами – 71  обучающихся (83 в 2019 году). 26 участников  муниципального этапа  Всероссийской олимпиады школьников  будут участвовать  в региональном этапе олимпиады в 2021 году. Наибольшее количество победителей и призеров олимпиады в Гимназии № 1, СОШ № 2, </w:t>
      </w:r>
      <w:proofErr w:type="spellStart"/>
      <w:r w:rsidRPr="00CA2006">
        <w:rPr>
          <w:sz w:val="24"/>
          <w:szCs w:val="24"/>
        </w:rPr>
        <w:t>Зиянчуринской</w:t>
      </w:r>
      <w:proofErr w:type="spellEnd"/>
      <w:r w:rsidRPr="00CA2006">
        <w:rPr>
          <w:sz w:val="24"/>
          <w:szCs w:val="24"/>
        </w:rPr>
        <w:t xml:space="preserve"> СОШ, СОШ № 5, </w:t>
      </w:r>
      <w:proofErr w:type="spellStart"/>
      <w:r w:rsidRPr="00CA2006">
        <w:rPr>
          <w:sz w:val="24"/>
          <w:szCs w:val="24"/>
        </w:rPr>
        <w:t>Мухамедьяровской</w:t>
      </w:r>
      <w:proofErr w:type="spellEnd"/>
      <w:r w:rsidRPr="00CA2006">
        <w:rPr>
          <w:sz w:val="24"/>
          <w:szCs w:val="24"/>
        </w:rPr>
        <w:t xml:space="preserve"> СОШ. В СОШ № 1  и</w:t>
      </w:r>
      <w:r w:rsidR="00874963">
        <w:rPr>
          <w:sz w:val="24"/>
          <w:szCs w:val="24"/>
        </w:rPr>
        <w:t xml:space="preserve"> </w:t>
      </w:r>
      <w:proofErr w:type="spellStart"/>
      <w:r w:rsidRPr="00CA2006">
        <w:rPr>
          <w:sz w:val="24"/>
          <w:szCs w:val="24"/>
        </w:rPr>
        <w:t>Ибрагимовской</w:t>
      </w:r>
      <w:proofErr w:type="spellEnd"/>
      <w:r w:rsidRPr="00CA2006">
        <w:rPr>
          <w:sz w:val="24"/>
          <w:szCs w:val="24"/>
        </w:rPr>
        <w:t xml:space="preserve"> СОШ по 1 призеру олимпиады. </w:t>
      </w:r>
    </w:p>
    <w:p w:rsidR="00C36F83" w:rsidRPr="00CA2006" w:rsidRDefault="00C36F83" w:rsidP="00546E06">
      <w:pPr>
        <w:pStyle w:val="af"/>
        <w:ind w:firstLine="567"/>
        <w:jc w:val="both"/>
        <w:rPr>
          <w:rFonts w:ascii="Times New Roman" w:hAnsi="Times New Roman" w:cs="Times New Roman"/>
          <w:sz w:val="24"/>
          <w:szCs w:val="24"/>
        </w:rPr>
      </w:pPr>
      <w:r w:rsidRPr="00CA2006">
        <w:rPr>
          <w:rFonts w:ascii="Times New Roman" w:hAnsi="Times New Roman" w:cs="Times New Roman"/>
          <w:sz w:val="24"/>
          <w:szCs w:val="24"/>
        </w:rPr>
        <w:t xml:space="preserve">К сожалению, можно констатировать факт, что работа с одаренными и талантливыми детьми в различных видах деятельности ведется  недостаточно успешно, о чем свидетельствуют результаты региональных олимпиад (снижение результативности),  в дальнейшем необходимо совершенствовать работу в соответствии с </w:t>
      </w:r>
      <w:r w:rsidRPr="00CA2006">
        <w:rPr>
          <w:rFonts w:ascii="Times New Roman" w:hAnsi="Times New Roman" w:cs="Times New Roman"/>
          <w:sz w:val="24"/>
          <w:szCs w:val="24"/>
          <w:shd w:val="clear" w:color="auto" w:fill="FFFFFF"/>
        </w:rPr>
        <w:t>обозначенными перспективами по данному направлению</w:t>
      </w:r>
      <w:r w:rsidRPr="00CA2006">
        <w:rPr>
          <w:rFonts w:ascii="Times New Roman" w:hAnsi="Times New Roman" w:cs="Times New Roman"/>
          <w:sz w:val="24"/>
          <w:szCs w:val="24"/>
        </w:rPr>
        <w:t xml:space="preserve"> работы. В деятельности по выявлению, подготовке и развитию талантливых и одарённых детей имеются проблемы, а именно: </w:t>
      </w:r>
    </w:p>
    <w:p w:rsidR="00C36F83" w:rsidRPr="00CA2006" w:rsidRDefault="00C36F83" w:rsidP="00546E06">
      <w:pPr>
        <w:tabs>
          <w:tab w:val="left" w:pos="426"/>
        </w:tabs>
        <w:ind w:firstLine="567"/>
        <w:jc w:val="both"/>
        <w:rPr>
          <w:sz w:val="24"/>
          <w:szCs w:val="24"/>
          <w:shd w:val="clear" w:color="auto" w:fill="FFFFFF"/>
        </w:rPr>
      </w:pPr>
      <w:r w:rsidRPr="00CA2006">
        <w:rPr>
          <w:sz w:val="24"/>
          <w:szCs w:val="24"/>
        </w:rPr>
        <w:t xml:space="preserve">- </w:t>
      </w:r>
      <w:r w:rsidRPr="00CA2006">
        <w:rPr>
          <w:sz w:val="24"/>
          <w:szCs w:val="24"/>
          <w:shd w:val="clear" w:color="auto" w:fill="FFFFFF"/>
        </w:rPr>
        <w:t>снижение участия в конференциях учащихся основного  и старшего звена и, как следствие, низкая результативность среди учащихся старшего звена и незначительная положительная динамика среди учащихся основного звена;</w:t>
      </w:r>
    </w:p>
    <w:p w:rsidR="00C36F83" w:rsidRPr="00CA2006" w:rsidRDefault="00C36F83" w:rsidP="00546E06">
      <w:pPr>
        <w:tabs>
          <w:tab w:val="left" w:pos="426"/>
        </w:tabs>
        <w:ind w:firstLine="567"/>
        <w:jc w:val="both"/>
        <w:rPr>
          <w:sz w:val="24"/>
          <w:szCs w:val="24"/>
        </w:rPr>
      </w:pPr>
      <w:r w:rsidRPr="00CA2006">
        <w:rPr>
          <w:sz w:val="24"/>
          <w:szCs w:val="24"/>
        </w:rPr>
        <w:t>- слабая информационно-просветительская работа с родителями данной категории учащихся;</w:t>
      </w:r>
    </w:p>
    <w:p w:rsidR="00C36F83" w:rsidRPr="00CA2006" w:rsidRDefault="00C36F83" w:rsidP="00546E06">
      <w:pPr>
        <w:tabs>
          <w:tab w:val="left" w:pos="426"/>
        </w:tabs>
        <w:ind w:firstLine="567"/>
        <w:jc w:val="both"/>
        <w:rPr>
          <w:sz w:val="24"/>
          <w:szCs w:val="24"/>
        </w:rPr>
      </w:pPr>
      <w:r w:rsidRPr="00CA2006">
        <w:rPr>
          <w:sz w:val="24"/>
          <w:szCs w:val="24"/>
        </w:rPr>
        <w:t xml:space="preserve">- низкая результативность выступления </w:t>
      </w:r>
      <w:proofErr w:type="gramStart"/>
      <w:r w:rsidRPr="00CA2006">
        <w:rPr>
          <w:sz w:val="24"/>
          <w:szCs w:val="24"/>
        </w:rPr>
        <w:t>обучающихся</w:t>
      </w:r>
      <w:proofErr w:type="gramEnd"/>
      <w:r w:rsidRPr="00CA2006">
        <w:rPr>
          <w:sz w:val="24"/>
          <w:szCs w:val="24"/>
        </w:rPr>
        <w:t xml:space="preserve">, охваченных </w:t>
      </w:r>
      <w:proofErr w:type="spellStart"/>
      <w:r w:rsidRPr="00CA2006">
        <w:rPr>
          <w:sz w:val="24"/>
          <w:szCs w:val="24"/>
        </w:rPr>
        <w:t>тьюторской</w:t>
      </w:r>
      <w:proofErr w:type="spellEnd"/>
      <w:r w:rsidRPr="00CA2006">
        <w:rPr>
          <w:sz w:val="24"/>
          <w:szCs w:val="24"/>
        </w:rPr>
        <w:t xml:space="preserve"> подготовкой;</w:t>
      </w:r>
    </w:p>
    <w:p w:rsidR="00C36F83" w:rsidRPr="00CA2006" w:rsidRDefault="00C36F83" w:rsidP="00546E06">
      <w:pPr>
        <w:tabs>
          <w:tab w:val="left" w:pos="426"/>
        </w:tabs>
        <w:ind w:firstLine="567"/>
        <w:jc w:val="both"/>
        <w:rPr>
          <w:sz w:val="24"/>
          <w:szCs w:val="24"/>
        </w:rPr>
      </w:pPr>
      <w:r w:rsidRPr="00CA2006">
        <w:rPr>
          <w:sz w:val="24"/>
          <w:szCs w:val="24"/>
        </w:rPr>
        <w:t>- малое количество учителей, имеющих опыт и квалификацию для работы с одаренными детьми;</w:t>
      </w:r>
    </w:p>
    <w:p w:rsidR="00C36F83" w:rsidRPr="00CA2006" w:rsidRDefault="00C36F83" w:rsidP="00546E06">
      <w:pPr>
        <w:jc w:val="both"/>
        <w:rPr>
          <w:sz w:val="24"/>
          <w:szCs w:val="24"/>
        </w:rPr>
      </w:pPr>
      <w:r w:rsidRPr="00CA2006">
        <w:rPr>
          <w:sz w:val="24"/>
          <w:szCs w:val="24"/>
        </w:rPr>
        <w:t xml:space="preserve">         -   отсутствие опыта работы по организации практического эксперимента по химии, биологии, физике, географии.</w:t>
      </w:r>
    </w:p>
    <w:p w:rsidR="00C36F83" w:rsidRPr="00CA2006" w:rsidRDefault="00C36F83" w:rsidP="00546E06">
      <w:pPr>
        <w:ind w:firstLine="567"/>
        <w:jc w:val="both"/>
        <w:rPr>
          <w:sz w:val="24"/>
          <w:szCs w:val="24"/>
        </w:rPr>
      </w:pPr>
      <w:r w:rsidRPr="00CA2006">
        <w:rPr>
          <w:sz w:val="24"/>
          <w:szCs w:val="24"/>
        </w:rPr>
        <w:t xml:space="preserve">В 2020 году ученики </w:t>
      </w:r>
      <w:proofErr w:type="spellStart"/>
      <w:r w:rsidRPr="00CA2006">
        <w:rPr>
          <w:sz w:val="24"/>
          <w:szCs w:val="24"/>
        </w:rPr>
        <w:t>Кувандыкского</w:t>
      </w:r>
      <w:proofErr w:type="spellEnd"/>
      <w:r w:rsidRPr="00CA2006">
        <w:rPr>
          <w:sz w:val="24"/>
          <w:szCs w:val="24"/>
        </w:rPr>
        <w:t xml:space="preserve"> городского </w:t>
      </w:r>
      <w:proofErr w:type="gramStart"/>
      <w:r w:rsidRPr="00CA2006">
        <w:rPr>
          <w:sz w:val="24"/>
          <w:szCs w:val="24"/>
        </w:rPr>
        <w:t>округа</w:t>
      </w:r>
      <w:proofErr w:type="gramEnd"/>
      <w:r w:rsidRPr="00CA2006">
        <w:rPr>
          <w:sz w:val="24"/>
          <w:szCs w:val="24"/>
        </w:rPr>
        <w:t xml:space="preserve">  несмотря на пандемию, активно принимали участие в исследовательских работах, на муниципальных,  областных  и Всероссийских  конкурсах, таких как,  «Растим патриотов», научно-практических конференциях «Восхождение» - 13 учащихся из следующих школ: СОШ № 2, СОШ № 1, СОШ № 5, гимназии № 1; «Науке – старт молодым»  - 12 учащихся из следующих школ: СОШ № 2, СОШ № 1, СОШ № 5, гимназии № 1;  в научно-практической конференции «Открой свой мир» участвовало 27 учеников  из начальной школы, СОШ № 1, СОШ № 5, СОШ № 2, гимназии № 1. </w:t>
      </w:r>
    </w:p>
    <w:p w:rsidR="00C36F83" w:rsidRPr="00CA2006" w:rsidRDefault="00C36F83" w:rsidP="00546E06">
      <w:pPr>
        <w:pStyle w:val="2d"/>
        <w:tabs>
          <w:tab w:val="left" w:pos="0"/>
        </w:tabs>
        <w:spacing w:line="240" w:lineRule="auto"/>
        <w:ind w:left="0" w:firstLine="425"/>
        <w:jc w:val="both"/>
        <w:rPr>
          <w:rFonts w:ascii="Times New Roman" w:hAnsi="Times New Roman" w:cs="Times New Roman"/>
          <w:sz w:val="24"/>
          <w:szCs w:val="24"/>
        </w:rPr>
      </w:pPr>
      <w:r w:rsidRPr="00CA2006">
        <w:rPr>
          <w:rFonts w:ascii="Times New Roman" w:hAnsi="Times New Roman" w:cs="Times New Roman"/>
          <w:sz w:val="24"/>
          <w:szCs w:val="24"/>
        </w:rPr>
        <w:t xml:space="preserve">С целью создания условий одаренным детям для реализации их личных творческих способностей в процессе обучения и  мотивации  учащихся к самообразовательной деятельности в муниципалитете действуют очно </w:t>
      </w:r>
      <w:r w:rsidR="00A97ACC">
        <w:rPr>
          <w:rFonts w:ascii="Times New Roman" w:hAnsi="Times New Roman" w:cs="Times New Roman"/>
          <w:sz w:val="24"/>
          <w:szCs w:val="24"/>
        </w:rPr>
        <w:t>–</w:t>
      </w:r>
      <w:r w:rsidRPr="00CA2006">
        <w:rPr>
          <w:rFonts w:ascii="Times New Roman" w:hAnsi="Times New Roman" w:cs="Times New Roman"/>
          <w:sz w:val="24"/>
          <w:szCs w:val="24"/>
        </w:rPr>
        <w:t xml:space="preserve"> заочные школы «Лидер». В 2020 году в ОЗШ «Лидер» обучалось 30 учащихся из 6 ОО </w:t>
      </w:r>
      <w:proofErr w:type="spellStart"/>
      <w:r w:rsidRPr="00CA2006">
        <w:rPr>
          <w:rFonts w:ascii="Times New Roman" w:hAnsi="Times New Roman" w:cs="Times New Roman"/>
          <w:sz w:val="24"/>
          <w:szCs w:val="24"/>
        </w:rPr>
        <w:t>Кувандыкского</w:t>
      </w:r>
      <w:proofErr w:type="spellEnd"/>
      <w:r w:rsidRPr="00CA2006">
        <w:rPr>
          <w:rFonts w:ascii="Times New Roman" w:hAnsi="Times New Roman" w:cs="Times New Roman"/>
          <w:sz w:val="24"/>
          <w:szCs w:val="24"/>
        </w:rPr>
        <w:t xml:space="preserve"> городского округа: Гимназия № 1, СОШ № 2, СОШ № 5, СОШ № 1, </w:t>
      </w:r>
      <w:proofErr w:type="spellStart"/>
      <w:r w:rsidRPr="00CA2006">
        <w:rPr>
          <w:rFonts w:ascii="Times New Roman" w:hAnsi="Times New Roman" w:cs="Times New Roman"/>
          <w:sz w:val="24"/>
          <w:szCs w:val="24"/>
        </w:rPr>
        <w:t>Новосимбирская</w:t>
      </w:r>
      <w:proofErr w:type="spellEnd"/>
      <w:r w:rsidR="00874963">
        <w:rPr>
          <w:rFonts w:ascii="Times New Roman" w:hAnsi="Times New Roman" w:cs="Times New Roman"/>
          <w:sz w:val="24"/>
          <w:szCs w:val="24"/>
        </w:rPr>
        <w:t xml:space="preserve"> </w:t>
      </w:r>
      <w:r w:rsidRPr="00CA2006">
        <w:rPr>
          <w:rFonts w:ascii="Times New Roman" w:hAnsi="Times New Roman" w:cs="Times New Roman"/>
          <w:sz w:val="24"/>
          <w:szCs w:val="24"/>
        </w:rPr>
        <w:t>СОШ</w:t>
      </w:r>
      <w:r w:rsidR="00874963">
        <w:rPr>
          <w:rFonts w:ascii="Times New Roman" w:hAnsi="Times New Roman" w:cs="Times New Roman"/>
          <w:sz w:val="24"/>
          <w:szCs w:val="24"/>
        </w:rPr>
        <w:t xml:space="preserve"> </w:t>
      </w:r>
      <w:r w:rsidRPr="00CA2006">
        <w:rPr>
          <w:rFonts w:ascii="Times New Roman" w:hAnsi="Times New Roman" w:cs="Times New Roman"/>
          <w:sz w:val="24"/>
          <w:szCs w:val="24"/>
        </w:rPr>
        <w:t>и</w:t>
      </w:r>
      <w:r w:rsidR="00874963">
        <w:rPr>
          <w:rFonts w:ascii="Times New Roman" w:hAnsi="Times New Roman" w:cs="Times New Roman"/>
          <w:sz w:val="24"/>
          <w:szCs w:val="24"/>
        </w:rPr>
        <w:t xml:space="preserve"> </w:t>
      </w:r>
      <w:proofErr w:type="spellStart"/>
      <w:r w:rsidRPr="00CA2006">
        <w:rPr>
          <w:rFonts w:ascii="Times New Roman" w:hAnsi="Times New Roman" w:cs="Times New Roman"/>
          <w:sz w:val="24"/>
          <w:szCs w:val="24"/>
        </w:rPr>
        <w:t>Ибрагимовская</w:t>
      </w:r>
      <w:proofErr w:type="spellEnd"/>
      <w:r w:rsidRPr="00CA2006">
        <w:rPr>
          <w:rFonts w:ascii="Times New Roman" w:hAnsi="Times New Roman" w:cs="Times New Roman"/>
          <w:sz w:val="24"/>
          <w:szCs w:val="24"/>
        </w:rPr>
        <w:t xml:space="preserve"> СОШ, в рамках работы  ОЗШ было организовано 2 сессии. Также на базе ДПШ проводились ОЗШ «Берендей», где принимали участие  50 учащихся  7 ОО округа и  ОЗШ «Вожатый», где проходили обучение 31  ученик из 6 ОО округа.</w:t>
      </w:r>
    </w:p>
    <w:p w:rsidR="00C36F83" w:rsidRPr="00CA2006" w:rsidRDefault="00C36F83" w:rsidP="00546E06">
      <w:pPr>
        <w:jc w:val="both"/>
        <w:rPr>
          <w:sz w:val="24"/>
          <w:szCs w:val="24"/>
        </w:rPr>
      </w:pPr>
      <w:r w:rsidRPr="00CA2006">
        <w:rPr>
          <w:sz w:val="24"/>
          <w:szCs w:val="24"/>
        </w:rPr>
        <w:t xml:space="preserve">            Для выявления и поддержки одаренных обучающихся в школах используются ресурсы других регионов, так,  на базе СОШ № 2  проводятся  курсы углубленного изучения английского языка по УМК «</w:t>
      </w:r>
      <w:proofErr w:type="spellStart"/>
      <w:r w:rsidRPr="00CA2006">
        <w:rPr>
          <w:sz w:val="24"/>
          <w:szCs w:val="24"/>
          <w:lang w:val="en-US"/>
        </w:rPr>
        <w:t>OxfordTeam</w:t>
      </w:r>
      <w:proofErr w:type="spellEnd"/>
      <w:r w:rsidRPr="00CA2006">
        <w:rPr>
          <w:sz w:val="24"/>
          <w:szCs w:val="24"/>
        </w:rPr>
        <w:t xml:space="preserve">», организованные  автономной некоммерческой организацией дополнительного образования «Урало -  Приволжский образовательный центр», где обучаются  15 учеников 5 класса и 13 учеников 6 класса.  </w:t>
      </w:r>
    </w:p>
    <w:p w:rsidR="00C36F83" w:rsidRPr="00CA2006" w:rsidRDefault="00C36F83" w:rsidP="00546E06">
      <w:pPr>
        <w:ind w:firstLine="708"/>
        <w:jc w:val="both"/>
        <w:rPr>
          <w:sz w:val="24"/>
          <w:szCs w:val="24"/>
        </w:rPr>
      </w:pPr>
      <w:r w:rsidRPr="00CA2006">
        <w:rPr>
          <w:sz w:val="24"/>
          <w:szCs w:val="24"/>
        </w:rPr>
        <w:t xml:space="preserve">В рамках мероприятия 2.4. «Развитие физической культуры и спорта в образовательных организациях </w:t>
      </w:r>
      <w:proofErr w:type="spellStart"/>
      <w:r w:rsidRPr="00CA2006">
        <w:rPr>
          <w:sz w:val="24"/>
          <w:szCs w:val="24"/>
        </w:rPr>
        <w:t>Кувандыкского</w:t>
      </w:r>
      <w:proofErr w:type="spellEnd"/>
      <w:r w:rsidRPr="00CA2006">
        <w:rPr>
          <w:sz w:val="24"/>
          <w:szCs w:val="24"/>
        </w:rPr>
        <w:t xml:space="preserve"> городского округа» в образовательных организациях ведется работа  по обеспечению мероприятий по проведению соревнований и других мероприятий, направленных на развитие физкультуры и спорта, пропаганде здорового образа жизни, учащиеся ОО и ДЮСШ участвуют в различных спортивных соревнованиях, спартакиадах.</w:t>
      </w:r>
    </w:p>
    <w:p w:rsidR="00C36F83" w:rsidRPr="00CA2006" w:rsidRDefault="00C36F83" w:rsidP="00546E06">
      <w:pPr>
        <w:ind w:firstLine="708"/>
        <w:jc w:val="both"/>
        <w:rPr>
          <w:sz w:val="24"/>
          <w:szCs w:val="24"/>
        </w:rPr>
      </w:pPr>
      <w:proofErr w:type="gramStart"/>
      <w:r w:rsidRPr="00CA2006">
        <w:rPr>
          <w:sz w:val="24"/>
          <w:szCs w:val="24"/>
        </w:rPr>
        <w:lastRenderedPageBreak/>
        <w:t xml:space="preserve">В октябре 2020 года министерством образования Оренбургской области  проводился мониторинг физической подготовленности обучающихся в образовательных организациях, осуществляющих образовательную деятельность по программам начального общего, основного общего и среднего общего образования. </w:t>
      </w:r>
      <w:proofErr w:type="gramEnd"/>
    </w:p>
    <w:p w:rsidR="00C36F83" w:rsidRPr="00CA2006" w:rsidRDefault="00C36F83" w:rsidP="00546E06">
      <w:pPr>
        <w:ind w:firstLine="708"/>
        <w:jc w:val="both"/>
        <w:rPr>
          <w:sz w:val="24"/>
          <w:szCs w:val="24"/>
        </w:rPr>
      </w:pPr>
      <w:proofErr w:type="gramStart"/>
      <w:r w:rsidRPr="00CA2006">
        <w:rPr>
          <w:sz w:val="24"/>
          <w:szCs w:val="24"/>
        </w:rPr>
        <w:t>Из 4515 обучающихся ОО округа  участвовало в тестировании  - 4221 обучающийся с основной группой здоровья, что составляет 93,49%.  Из 4221 обучающихся, проходивших тестирование  с низким уровнем физической подготовленности выявлено 349 обучающихся, что составляет 8,27% от общего количества детей. 821 обучающихся имеют высокий уровень физической подготовленности, что составляет 19,45% от общего числа детей и средний уровень физической подготовленности имеют 3051 обучающийся, что</w:t>
      </w:r>
      <w:proofErr w:type="gramEnd"/>
      <w:r w:rsidRPr="00CA2006">
        <w:rPr>
          <w:sz w:val="24"/>
          <w:szCs w:val="24"/>
        </w:rPr>
        <w:t xml:space="preserve"> составляет 72,28% от общего числа детей.</w:t>
      </w:r>
    </w:p>
    <w:p w:rsidR="00C36F83" w:rsidRPr="00CA2006" w:rsidRDefault="00C36F83" w:rsidP="00874963">
      <w:pPr>
        <w:ind w:firstLine="708"/>
        <w:jc w:val="both"/>
        <w:rPr>
          <w:sz w:val="24"/>
          <w:szCs w:val="24"/>
        </w:rPr>
      </w:pPr>
      <w:r w:rsidRPr="00CA2006">
        <w:rPr>
          <w:sz w:val="24"/>
          <w:szCs w:val="24"/>
        </w:rPr>
        <w:t>В 2020 году 596 обучающихся сельских школ занимаются физической культурой из 1373 обучающихся  в округе, что составляет 43% от общего числа количества детей в сельской местности,  из них по уровням образования: начальное общее образование (НОО) –345 человек, что составляет 65%, основное общее образование (ООО)  – 245 человек, что составляет 32% , среднее общее образование (СОО) – 6 человек</w:t>
      </w:r>
      <w:proofErr w:type="gramStart"/>
      <w:r w:rsidRPr="00CA2006">
        <w:rPr>
          <w:sz w:val="24"/>
          <w:szCs w:val="24"/>
        </w:rPr>
        <w:t xml:space="preserve"> ,</w:t>
      </w:r>
      <w:proofErr w:type="gramEnd"/>
      <w:r w:rsidRPr="00CA2006">
        <w:rPr>
          <w:sz w:val="24"/>
          <w:szCs w:val="24"/>
        </w:rPr>
        <w:t xml:space="preserve"> что составляет 3%.  На уровне среднего общего образования (СОО)  обучаются – 75 детей,  из них 48 обучаются по ФГОС, (в 10 классах  округа обучается  41 и 7  детей обучается  в </w:t>
      </w:r>
      <w:proofErr w:type="spellStart"/>
      <w:r w:rsidRPr="00CA2006">
        <w:rPr>
          <w:sz w:val="24"/>
          <w:szCs w:val="24"/>
        </w:rPr>
        <w:t>Ибрагимовской</w:t>
      </w:r>
      <w:proofErr w:type="spellEnd"/>
      <w:r w:rsidRPr="00CA2006">
        <w:rPr>
          <w:sz w:val="24"/>
          <w:szCs w:val="24"/>
        </w:rPr>
        <w:t xml:space="preserve"> СОШ).</w:t>
      </w:r>
    </w:p>
    <w:p w:rsidR="00C36F83" w:rsidRPr="00CA2006" w:rsidRDefault="00C36F83" w:rsidP="00874963">
      <w:pPr>
        <w:pStyle w:val="af"/>
        <w:ind w:firstLine="708"/>
        <w:jc w:val="both"/>
        <w:rPr>
          <w:rFonts w:ascii="Times New Roman" w:hAnsi="Times New Roman" w:cs="Times New Roman"/>
          <w:sz w:val="24"/>
          <w:szCs w:val="24"/>
        </w:rPr>
      </w:pPr>
      <w:proofErr w:type="gramStart"/>
      <w:r w:rsidRPr="00CA2006">
        <w:rPr>
          <w:rFonts w:ascii="Times New Roman" w:hAnsi="Times New Roman" w:cs="Times New Roman"/>
          <w:sz w:val="24"/>
          <w:szCs w:val="24"/>
        </w:rPr>
        <w:t>Доля обучающихся, занимающихся физической культурой и спортом в  образовательных организациях, расположенных в сельской местности, во внеурочное время,  в том числе по уровням образования составляет: начальное образование  - 65%, основное образование – 32%, среднее образование – 3%.</w:t>
      </w:r>
      <w:proofErr w:type="gramEnd"/>
    </w:p>
    <w:p w:rsidR="00C36F83" w:rsidRPr="00CA2006" w:rsidRDefault="00C36F83" w:rsidP="00546E06">
      <w:pPr>
        <w:pStyle w:val="37"/>
        <w:spacing w:after="0"/>
        <w:ind w:firstLine="567"/>
        <w:jc w:val="both"/>
        <w:rPr>
          <w:rFonts w:ascii="Times New Roman" w:hAnsi="Times New Roman" w:cs="Times New Roman"/>
          <w:sz w:val="24"/>
          <w:szCs w:val="24"/>
        </w:rPr>
      </w:pPr>
      <w:r w:rsidRPr="00CA2006">
        <w:rPr>
          <w:rFonts w:ascii="Times New Roman" w:hAnsi="Times New Roman" w:cs="Times New Roman"/>
          <w:sz w:val="24"/>
          <w:szCs w:val="24"/>
        </w:rPr>
        <w:t xml:space="preserve">Также на базе ОО функционирует  физкультурно </w:t>
      </w:r>
      <w:r w:rsidR="00A97ACC">
        <w:rPr>
          <w:rFonts w:ascii="Times New Roman" w:hAnsi="Times New Roman" w:cs="Times New Roman"/>
          <w:sz w:val="24"/>
          <w:szCs w:val="24"/>
        </w:rPr>
        <w:t>–</w:t>
      </w:r>
      <w:r w:rsidRPr="00CA2006">
        <w:rPr>
          <w:rFonts w:ascii="Times New Roman" w:hAnsi="Times New Roman" w:cs="Times New Roman"/>
          <w:sz w:val="24"/>
          <w:szCs w:val="24"/>
        </w:rPr>
        <w:t xml:space="preserve"> спортивное направление  по линии ДПШ, которое  посещают – 260 обучающихся школ, по линии ДЮСШ -181 ребенок.</w:t>
      </w:r>
    </w:p>
    <w:p w:rsidR="00C36F83" w:rsidRPr="00CA2006" w:rsidRDefault="00C36F83" w:rsidP="00546E06">
      <w:pPr>
        <w:pStyle w:val="37"/>
        <w:spacing w:after="0"/>
        <w:ind w:firstLine="567"/>
        <w:jc w:val="both"/>
        <w:rPr>
          <w:rFonts w:ascii="Times New Roman" w:hAnsi="Times New Roman" w:cs="Times New Roman"/>
          <w:sz w:val="24"/>
          <w:szCs w:val="24"/>
        </w:rPr>
      </w:pPr>
      <w:r w:rsidRPr="00CA2006">
        <w:rPr>
          <w:rFonts w:ascii="Times New Roman" w:hAnsi="Times New Roman" w:cs="Times New Roman"/>
          <w:sz w:val="24"/>
          <w:szCs w:val="24"/>
        </w:rPr>
        <w:t xml:space="preserve">На базе  СОШ № 2  в </w:t>
      </w:r>
      <w:proofErr w:type="gramStart"/>
      <w:r w:rsidRPr="00CA2006">
        <w:rPr>
          <w:rFonts w:ascii="Times New Roman" w:hAnsi="Times New Roman" w:cs="Times New Roman"/>
          <w:sz w:val="24"/>
          <w:szCs w:val="24"/>
        </w:rPr>
        <w:t>гимнастическом зале, отремонтированном в рамках социально-значимых объектов организован</w:t>
      </w:r>
      <w:proofErr w:type="gramEnd"/>
      <w:r w:rsidRPr="00CA2006">
        <w:rPr>
          <w:rFonts w:ascii="Times New Roman" w:hAnsi="Times New Roman" w:cs="Times New Roman"/>
          <w:sz w:val="24"/>
          <w:szCs w:val="24"/>
        </w:rPr>
        <w:t xml:space="preserve"> с 2019 года  и проводится  тренировочный процесс по борьбе самбо Общественной организацией «Федерация дзюдо и самбо </w:t>
      </w:r>
      <w:proofErr w:type="spellStart"/>
      <w:r w:rsidRPr="00CA2006">
        <w:rPr>
          <w:rFonts w:ascii="Times New Roman" w:hAnsi="Times New Roman" w:cs="Times New Roman"/>
          <w:sz w:val="24"/>
          <w:szCs w:val="24"/>
        </w:rPr>
        <w:t>Кувандыкского</w:t>
      </w:r>
      <w:proofErr w:type="spellEnd"/>
      <w:r w:rsidRPr="00CA2006">
        <w:rPr>
          <w:rFonts w:ascii="Times New Roman" w:hAnsi="Times New Roman" w:cs="Times New Roman"/>
          <w:sz w:val="24"/>
          <w:szCs w:val="24"/>
        </w:rPr>
        <w:t xml:space="preserve">  района» с общим охватом 35 детей.</w:t>
      </w:r>
    </w:p>
    <w:p w:rsidR="00C36F83" w:rsidRPr="00CA2006" w:rsidRDefault="00C36F83" w:rsidP="00546E06">
      <w:pPr>
        <w:ind w:firstLine="708"/>
        <w:jc w:val="both"/>
        <w:rPr>
          <w:sz w:val="24"/>
          <w:szCs w:val="24"/>
          <w:lang w:eastAsia="en-US"/>
        </w:rPr>
      </w:pPr>
      <w:proofErr w:type="gramStart"/>
      <w:r w:rsidRPr="00CA2006">
        <w:rPr>
          <w:sz w:val="24"/>
          <w:szCs w:val="24"/>
        </w:rPr>
        <w:t>Таким образом, п</w:t>
      </w:r>
      <w:r w:rsidRPr="00CA2006">
        <w:rPr>
          <w:sz w:val="24"/>
          <w:szCs w:val="24"/>
          <w:lang w:eastAsia="en-US"/>
        </w:rPr>
        <w:t>оказатель «Охват детей  5-18 лет программами дополнительного образования  физкультурно-спортивной направленности»  в 2020 году составляет 25 %, что  соответствует данным статистического отчета  1 ДО  на 1 января  2021 года. 1446 об</w:t>
      </w:r>
      <w:r w:rsidRPr="00CA2006">
        <w:rPr>
          <w:sz w:val="24"/>
          <w:szCs w:val="24"/>
        </w:rPr>
        <w:t>учающихся  охвачены дополнительным образованием спортивной направленности  при общем количестве  детей  в округе согласно  данным ЦРБ 5-18 лет  5834  чел. Данный показатель снизился из за пандемии.</w:t>
      </w:r>
      <w:proofErr w:type="gramEnd"/>
    </w:p>
    <w:p w:rsidR="00C36F83" w:rsidRPr="00CA2006" w:rsidRDefault="00C36F83" w:rsidP="00546E06">
      <w:pPr>
        <w:pStyle w:val="af6"/>
        <w:spacing w:after="0"/>
        <w:ind w:left="0"/>
        <w:rPr>
          <w:rFonts w:ascii="Times New Roman" w:hAnsi="Times New Roman" w:cs="Times New Roman"/>
        </w:rPr>
      </w:pPr>
      <w:proofErr w:type="gramStart"/>
      <w:r w:rsidRPr="00CA2006">
        <w:rPr>
          <w:rFonts w:ascii="Times New Roman" w:hAnsi="Times New Roman" w:cs="Times New Roman"/>
          <w:lang w:eastAsia="en-US"/>
        </w:rPr>
        <w:t xml:space="preserve">Показатель «Участие обучающихся  в мероприятиях  физкультурно-спортивной  направленности» составляет </w:t>
      </w:r>
      <w:r w:rsidR="00A97ACC">
        <w:rPr>
          <w:rFonts w:ascii="Times New Roman" w:hAnsi="Times New Roman" w:cs="Times New Roman"/>
          <w:lang w:eastAsia="en-US"/>
        </w:rPr>
        <w:t>–</w:t>
      </w:r>
      <w:r w:rsidRPr="00CA2006">
        <w:rPr>
          <w:rFonts w:ascii="Times New Roman" w:hAnsi="Times New Roman" w:cs="Times New Roman"/>
          <w:lang w:eastAsia="en-US"/>
        </w:rPr>
        <w:t xml:space="preserve"> 75 %. </w:t>
      </w:r>
      <w:r w:rsidRPr="00CA2006">
        <w:rPr>
          <w:rFonts w:ascii="Times New Roman" w:hAnsi="Times New Roman" w:cs="Times New Roman"/>
        </w:rPr>
        <w:t>Снижение участия  обучающихся в мероприятиях физкультурно – спортивной направленности связано  со сложившейся тяжелой эпидемиологической ситуацией (с 80 до 75%).</w:t>
      </w:r>
      <w:proofErr w:type="gramEnd"/>
    </w:p>
    <w:p w:rsidR="00C36F83" w:rsidRPr="00CA2006" w:rsidRDefault="00C36F83" w:rsidP="00546E06">
      <w:pPr>
        <w:pStyle w:val="af6"/>
        <w:spacing w:after="0"/>
        <w:ind w:left="0" w:firstLine="708"/>
        <w:rPr>
          <w:rFonts w:ascii="Times New Roman" w:hAnsi="Times New Roman" w:cs="Times New Roman"/>
          <w:lang w:eastAsia="en-US"/>
        </w:rPr>
      </w:pPr>
      <w:r w:rsidRPr="00CA2006">
        <w:rPr>
          <w:rFonts w:ascii="Times New Roman" w:hAnsi="Times New Roman" w:cs="Times New Roman"/>
          <w:lang w:eastAsia="en-US"/>
        </w:rPr>
        <w:t>Всего в ОО округа в 2020 году работали   386 учителей, из них – 44 (49 в 2019 году) учителя в возрасте до 35 лет (11%),   пенсионеро</w:t>
      </w:r>
      <w:proofErr w:type="gramStart"/>
      <w:r w:rsidRPr="00CA2006">
        <w:rPr>
          <w:rFonts w:ascii="Times New Roman" w:hAnsi="Times New Roman" w:cs="Times New Roman"/>
          <w:lang w:eastAsia="en-US"/>
        </w:rPr>
        <w:t>в-</w:t>
      </w:r>
      <w:proofErr w:type="gramEnd"/>
      <w:r w:rsidRPr="00CA2006">
        <w:rPr>
          <w:rFonts w:ascii="Times New Roman" w:hAnsi="Times New Roman" w:cs="Times New Roman"/>
          <w:lang w:eastAsia="en-US"/>
        </w:rPr>
        <w:t xml:space="preserve"> учителей – 127 (33%), в 2019 году (109 учителей </w:t>
      </w:r>
      <w:r w:rsidR="00A97ACC">
        <w:rPr>
          <w:rFonts w:ascii="Times New Roman" w:hAnsi="Times New Roman" w:cs="Times New Roman"/>
          <w:lang w:eastAsia="en-US"/>
        </w:rPr>
        <w:t>–</w:t>
      </w:r>
      <w:r w:rsidRPr="00CA2006">
        <w:rPr>
          <w:rFonts w:ascii="Times New Roman" w:hAnsi="Times New Roman" w:cs="Times New Roman"/>
          <w:lang w:eastAsia="en-US"/>
        </w:rPr>
        <w:t xml:space="preserve"> пенсионеров, т.е</w:t>
      </w:r>
      <w:r w:rsidR="008E76D3">
        <w:rPr>
          <w:rFonts w:ascii="Times New Roman" w:hAnsi="Times New Roman" w:cs="Times New Roman"/>
          <w:lang w:eastAsia="en-US"/>
        </w:rPr>
        <w:t>.</w:t>
      </w:r>
      <w:r w:rsidRPr="00CA2006">
        <w:rPr>
          <w:rFonts w:ascii="Times New Roman" w:hAnsi="Times New Roman" w:cs="Times New Roman"/>
          <w:lang w:eastAsia="en-US"/>
        </w:rPr>
        <w:t xml:space="preserve">  - 28%).</w:t>
      </w:r>
    </w:p>
    <w:p w:rsidR="00C36F83" w:rsidRPr="00CA2006" w:rsidRDefault="00C36F83" w:rsidP="00546E06">
      <w:pPr>
        <w:pStyle w:val="af6"/>
        <w:spacing w:after="0"/>
        <w:ind w:left="0" w:firstLine="708"/>
        <w:rPr>
          <w:rFonts w:ascii="Times New Roman" w:hAnsi="Times New Roman" w:cs="Times New Roman"/>
          <w:lang w:eastAsia="en-US"/>
        </w:rPr>
      </w:pPr>
      <w:r w:rsidRPr="00CA2006">
        <w:rPr>
          <w:rFonts w:ascii="Times New Roman" w:hAnsi="Times New Roman" w:cs="Times New Roman"/>
          <w:lang w:eastAsia="en-US"/>
        </w:rPr>
        <w:t xml:space="preserve">В 2020 году в ОО округа пришло 3 молодых специалиста: из них, в  СОШ № 1 </w:t>
      </w:r>
      <w:r w:rsidR="00A97ACC">
        <w:rPr>
          <w:rFonts w:ascii="Times New Roman" w:hAnsi="Times New Roman" w:cs="Times New Roman"/>
          <w:lang w:eastAsia="en-US"/>
        </w:rPr>
        <w:t>–</w:t>
      </w:r>
      <w:r w:rsidRPr="00CA2006">
        <w:rPr>
          <w:rFonts w:ascii="Times New Roman" w:hAnsi="Times New Roman" w:cs="Times New Roman"/>
          <w:lang w:eastAsia="en-US"/>
        </w:rPr>
        <w:t xml:space="preserve"> 2, гимназия № 1-1 специалист. Общая потребность в педагогических кадрах на 01.01.2021 – 21 человек, требуются учителя математики, русского языка, физической культуры, начальных классов, химии, английского языка, физики, немецкого языка.</w:t>
      </w:r>
    </w:p>
    <w:p w:rsidR="00C36F83" w:rsidRPr="00CA2006" w:rsidRDefault="00C36F83" w:rsidP="00546E06">
      <w:pPr>
        <w:autoSpaceDE/>
        <w:autoSpaceDN/>
        <w:ind w:firstLine="708"/>
        <w:jc w:val="both"/>
        <w:rPr>
          <w:b/>
          <w:bCs/>
          <w:sz w:val="24"/>
          <w:szCs w:val="24"/>
        </w:rPr>
      </w:pPr>
      <w:r w:rsidRPr="00CA2006">
        <w:rPr>
          <w:sz w:val="24"/>
          <w:szCs w:val="24"/>
        </w:rPr>
        <w:t xml:space="preserve">В рамках мероприятия 2.5 «Финансовое обеспечение социально-значимых мероприятий»  подпрограммы № 2  в 2020 году выделены средства в сумме </w:t>
      </w:r>
      <w:r w:rsidRPr="00CA2006">
        <w:rPr>
          <w:b/>
          <w:bCs/>
          <w:sz w:val="24"/>
          <w:szCs w:val="24"/>
        </w:rPr>
        <w:t xml:space="preserve">2 943,9 </w:t>
      </w:r>
      <w:proofErr w:type="spellStart"/>
      <w:r w:rsidRPr="00CA2006">
        <w:rPr>
          <w:sz w:val="24"/>
          <w:szCs w:val="24"/>
        </w:rPr>
        <w:t>тыс</w:t>
      </w:r>
      <w:proofErr w:type="gramStart"/>
      <w:r w:rsidRPr="00CA2006">
        <w:rPr>
          <w:sz w:val="24"/>
          <w:szCs w:val="24"/>
        </w:rPr>
        <w:t>.р</w:t>
      </w:r>
      <w:proofErr w:type="gramEnd"/>
      <w:r w:rsidRPr="00CA2006">
        <w:rPr>
          <w:sz w:val="24"/>
          <w:szCs w:val="24"/>
        </w:rPr>
        <w:t>уб</w:t>
      </w:r>
      <w:proofErr w:type="spellEnd"/>
      <w:r w:rsidRPr="00CA2006">
        <w:rPr>
          <w:sz w:val="24"/>
          <w:szCs w:val="24"/>
        </w:rPr>
        <w:t>. Средства направлены на</w:t>
      </w:r>
      <w:r w:rsidRPr="00CA2006">
        <w:rPr>
          <w:b/>
          <w:bCs/>
          <w:sz w:val="24"/>
          <w:szCs w:val="24"/>
        </w:rPr>
        <w:t>:</w:t>
      </w:r>
    </w:p>
    <w:p w:rsidR="00C36F83" w:rsidRPr="00CA2006" w:rsidRDefault="00C36F83" w:rsidP="00546E06">
      <w:pPr>
        <w:autoSpaceDE/>
        <w:autoSpaceDN/>
        <w:ind w:firstLine="708"/>
        <w:jc w:val="both"/>
        <w:rPr>
          <w:sz w:val="24"/>
          <w:szCs w:val="24"/>
        </w:rPr>
      </w:pPr>
      <w:r w:rsidRPr="00CA2006">
        <w:rPr>
          <w:sz w:val="24"/>
          <w:szCs w:val="24"/>
        </w:rPr>
        <w:t>- ремонт кровли здания МБОУ «</w:t>
      </w:r>
      <w:proofErr w:type="spellStart"/>
      <w:r w:rsidRPr="00CA2006">
        <w:rPr>
          <w:sz w:val="24"/>
          <w:szCs w:val="24"/>
        </w:rPr>
        <w:t>Куруильская</w:t>
      </w:r>
      <w:proofErr w:type="spellEnd"/>
      <w:r w:rsidRPr="00CA2006">
        <w:rPr>
          <w:sz w:val="24"/>
          <w:szCs w:val="24"/>
        </w:rPr>
        <w:t xml:space="preserve"> СОШ», приобретение материалов – 1061,5 тыс. руб.;</w:t>
      </w:r>
    </w:p>
    <w:p w:rsidR="00C36F83" w:rsidRPr="00CA2006" w:rsidRDefault="00C36F83" w:rsidP="00546E06">
      <w:pPr>
        <w:autoSpaceDE/>
        <w:autoSpaceDN/>
        <w:ind w:firstLine="708"/>
        <w:jc w:val="both"/>
        <w:rPr>
          <w:sz w:val="24"/>
          <w:szCs w:val="24"/>
        </w:rPr>
      </w:pPr>
      <w:r w:rsidRPr="00CA2006">
        <w:rPr>
          <w:sz w:val="24"/>
          <w:szCs w:val="24"/>
        </w:rPr>
        <w:lastRenderedPageBreak/>
        <w:t>- ремонт здания МБОУ «</w:t>
      </w:r>
      <w:proofErr w:type="spellStart"/>
      <w:r w:rsidRPr="00CA2006">
        <w:rPr>
          <w:sz w:val="24"/>
          <w:szCs w:val="24"/>
        </w:rPr>
        <w:t>Зиянчуринская</w:t>
      </w:r>
      <w:proofErr w:type="spellEnd"/>
      <w:r w:rsidRPr="00CA2006">
        <w:rPr>
          <w:sz w:val="24"/>
          <w:szCs w:val="24"/>
        </w:rPr>
        <w:t xml:space="preserve"> СОШ», приобретение материалов – 992,3 тыс. руб.;</w:t>
      </w:r>
    </w:p>
    <w:p w:rsidR="00C36F83" w:rsidRPr="00CA2006" w:rsidRDefault="00C36F83" w:rsidP="00546E06">
      <w:pPr>
        <w:autoSpaceDE/>
        <w:autoSpaceDN/>
        <w:ind w:firstLine="708"/>
        <w:jc w:val="both"/>
        <w:rPr>
          <w:sz w:val="24"/>
          <w:szCs w:val="24"/>
        </w:rPr>
      </w:pPr>
      <w:r w:rsidRPr="00CA2006">
        <w:rPr>
          <w:sz w:val="24"/>
          <w:szCs w:val="24"/>
        </w:rPr>
        <w:t>- ремонт системы отопления МБОУ «</w:t>
      </w:r>
      <w:proofErr w:type="spellStart"/>
      <w:r w:rsidRPr="00CA2006">
        <w:rPr>
          <w:sz w:val="24"/>
          <w:szCs w:val="24"/>
        </w:rPr>
        <w:t>Новосаринская</w:t>
      </w:r>
      <w:proofErr w:type="spellEnd"/>
      <w:r w:rsidRPr="00CA2006">
        <w:rPr>
          <w:sz w:val="24"/>
          <w:szCs w:val="24"/>
        </w:rPr>
        <w:t xml:space="preserve"> ООШ», приобретение материалов – 257,0тыс. руб.;</w:t>
      </w:r>
    </w:p>
    <w:p w:rsidR="00C36F83" w:rsidRPr="00CA2006" w:rsidRDefault="00C36F83" w:rsidP="00546E06">
      <w:pPr>
        <w:autoSpaceDE/>
        <w:autoSpaceDN/>
        <w:ind w:firstLine="708"/>
        <w:jc w:val="both"/>
        <w:rPr>
          <w:sz w:val="24"/>
          <w:szCs w:val="24"/>
        </w:rPr>
      </w:pPr>
      <w:r w:rsidRPr="00CA2006">
        <w:rPr>
          <w:sz w:val="24"/>
          <w:szCs w:val="24"/>
        </w:rPr>
        <w:t>- ремонт кровли здания МБОУ «</w:t>
      </w:r>
      <w:proofErr w:type="spellStart"/>
      <w:r w:rsidRPr="00CA2006">
        <w:rPr>
          <w:sz w:val="24"/>
          <w:szCs w:val="24"/>
        </w:rPr>
        <w:t>Краснознаменская</w:t>
      </w:r>
      <w:proofErr w:type="spellEnd"/>
      <w:r w:rsidRPr="00CA2006">
        <w:rPr>
          <w:sz w:val="24"/>
          <w:szCs w:val="24"/>
        </w:rPr>
        <w:t xml:space="preserve"> ООШ», приобретение материалов – 593,0 тыс. руб.;</w:t>
      </w:r>
    </w:p>
    <w:p w:rsidR="00C36F83" w:rsidRPr="00CA2006" w:rsidRDefault="00C36F83" w:rsidP="00546E06">
      <w:pPr>
        <w:autoSpaceDE/>
        <w:autoSpaceDN/>
        <w:ind w:firstLine="708"/>
        <w:jc w:val="both"/>
        <w:rPr>
          <w:sz w:val="24"/>
          <w:szCs w:val="24"/>
        </w:rPr>
      </w:pPr>
      <w:r w:rsidRPr="00CA2006">
        <w:rPr>
          <w:sz w:val="24"/>
          <w:szCs w:val="24"/>
        </w:rPr>
        <w:t>- приобретение оргтехники для МБОУ «</w:t>
      </w:r>
      <w:proofErr w:type="gramStart"/>
      <w:r w:rsidRPr="00CA2006">
        <w:rPr>
          <w:sz w:val="24"/>
          <w:szCs w:val="24"/>
        </w:rPr>
        <w:t>Первомайская</w:t>
      </w:r>
      <w:proofErr w:type="gramEnd"/>
      <w:r w:rsidRPr="00CA2006">
        <w:rPr>
          <w:sz w:val="24"/>
          <w:szCs w:val="24"/>
        </w:rPr>
        <w:t xml:space="preserve"> ООШ» – 40,0 тыс. руб.</w:t>
      </w:r>
    </w:p>
    <w:p w:rsidR="00C36F83" w:rsidRPr="00CA2006" w:rsidRDefault="00C36F83" w:rsidP="00546E06">
      <w:pPr>
        <w:autoSpaceDE/>
        <w:autoSpaceDN/>
        <w:ind w:firstLine="567"/>
        <w:jc w:val="both"/>
        <w:rPr>
          <w:sz w:val="24"/>
          <w:szCs w:val="24"/>
        </w:rPr>
      </w:pPr>
      <w:proofErr w:type="gramStart"/>
      <w:r w:rsidRPr="00CA2006">
        <w:rPr>
          <w:sz w:val="24"/>
          <w:szCs w:val="24"/>
        </w:rPr>
        <w:t>За пять лет реализации федерального проекта «Детский спорт» по созданию в сельских школах условий для занятий физической культурой и спортом за счет средств федерального, областного и местного бюджетов отремонтировано 5 спортивных залов: в 2016 году – МБОУ «</w:t>
      </w:r>
      <w:proofErr w:type="spellStart"/>
      <w:r w:rsidRPr="00CA2006">
        <w:rPr>
          <w:sz w:val="24"/>
          <w:szCs w:val="24"/>
        </w:rPr>
        <w:t>Ибрагимовская</w:t>
      </w:r>
      <w:proofErr w:type="spellEnd"/>
      <w:r w:rsidRPr="00CA2006">
        <w:rPr>
          <w:sz w:val="24"/>
          <w:szCs w:val="24"/>
        </w:rPr>
        <w:t xml:space="preserve"> СОШ», МБОУ  «</w:t>
      </w:r>
      <w:proofErr w:type="spellStart"/>
      <w:r w:rsidRPr="00CA2006">
        <w:rPr>
          <w:sz w:val="24"/>
          <w:szCs w:val="24"/>
        </w:rPr>
        <w:t>Зиянчуринская</w:t>
      </w:r>
      <w:proofErr w:type="spellEnd"/>
      <w:r w:rsidRPr="00CA2006">
        <w:rPr>
          <w:sz w:val="24"/>
          <w:szCs w:val="24"/>
        </w:rPr>
        <w:t xml:space="preserve"> СОШ» на сумму 6 239,7 тыс.</w:t>
      </w:r>
      <w:r w:rsidR="008E76D3">
        <w:rPr>
          <w:sz w:val="24"/>
          <w:szCs w:val="24"/>
        </w:rPr>
        <w:t xml:space="preserve"> </w:t>
      </w:r>
      <w:r w:rsidRPr="00CA2006">
        <w:rPr>
          <w:sz w:val="24"/>
          <w:szCs w:val="24"/>
        </w:rPr>
        <w:t>руб., приобретено спортоборудование  за счет средств местного бюджета на сумму 190,0 тыс. рублей;</w:t>
      </w:r>
      <w:proofErr w:type="gramEnd"/>
      <w:r w:rsidRPr="00CA2006">
        <w:rPr>
          <w:sz w:val="24"/>
          <w:szCs w:val="24"/>
        </w:rPr>
        <w:t xml:space="preserve"> в  2018 году – МБОУ «</w:t>
      </w:r>
      <w:proofErr w:type="gramStart"/>
      <w:r w:rsidRPr="00CA2006">
        <w:rPr>
          <w:sz w:val="24"/>
          <w:szCs w:val="24"/>
        </w:rPr>
        <w:t>Приуральская</w:t>
      </w:r>
      <w:proofErr w:type="gramEnd"/>
      <w:r w:rsidRPr="00CA2006">
        <w:rPr>
          <w:sz w:val="24"/>
          <w:szCs w:val="24"/>
        </w:rPr>
        <w:t xml:space="preserve"> СОШ» на сумму 2 694,2 тыс.</w:t>
      </w:r>
      <w:r w:rsidR="008E76D3">
        <w:rPr>
          <w:sz w:val="24"/>
          <w:szCs w:val="24"/>
        </w:rPr>
        <w:t xml:space="preserve"> </w:t>
      </w:r>
      <w:r w:rsidRPr="00CA2006">
        <w:rPr>
          <w:sz w:val="24"/>
          <w:szCs w:val="24"/>
        </w:rPr>
        <w:t>руб., приобретено спортоборудование за счет средств местного бюджета на сумму 199,0 тыс. рублей; в  2019 году – МБОУ «</w:t>
      </w:r>
      <w:proofErr w:type="spellStart"/>
      <w:r w:rsidRPr="00CA2006">
        <w:rPr>
          <w:sz w:val="24"/>
          <w:szCs w:val="24"/>
        </w:rPr>
        <w:t>Новосимбирская</w:t>
      </w:r>
      <w:proofErr w:type="spellEnd"/>
      <w:r w:rsidRPr="00CA2006">
        <w:rPr>
          <w:sz w:val="24"/>
          <w:szCs w:val="24"/>
        </w:rPr>
        <w:t xml:space="preserve"> СОШ» на сумму 2 669,2 тыс.</w:t>
      </w:r>
      <w:r w:rsidR="008E76D3">
        <w:rPr>
          <w:sz w:val="24"/>
          <w:szCs w:val="24"/>
        </w:rPr>
        <w:t xml:space="preserve"> </w:t>
      </w:r>
      <w:r w:rsidRPr="00CA2006">
        <w:rPr>
          <w:sz w:val="24"/>
          <w:szCs w:val="24"/>
        </w:rPr>
        <w:t>руб., приобретено спортоборудование за счет средств местного бюджета на сумму 192,3 тыс. рублей.</w:t>
      </w:r>
    </w:p>
    <w:p w:rsidR="00C36F83" w:rsidRPr="00CA2006" w:rsidRDefault="00C36F83" w:rsidP="00546E06">
      <w:pPr>
        <w:autoSpaceDE/>
        <w:autoSpaceDN/>
        <w:ind w:firstLine="567"/>
        <w:jc w:val="both"/>
        <w:rPr>
          <w:sz w:val="24"/>
          <w:szCs w:val="24"/>
        </w:rPr>
      </w:pPr>
      <w:r w:rsidRPr="00CA2006">
        <w:rPr>
          <w:sz w:val="24"/>
          <w:szCs w:val="24"/>
        </w:rPr>
        <w:t>В  2020 году  в рамках регионального проекта «Создание условий  для занятия физической культурой и спорта в сельских школах» направлено 2522,0 тыс.</w:t>
      </w:r>
      <w:r w:rsidR="008E76D3">
        <w:rPr>
          <w:sz w:val="24"/>
          <w:szCs w:val="24"/>
        </w:rPr>
        <w:t xml:space="preserve"> </w:t>
      </w:r>
      <w:r w:rsidRPr="00CA2006">
        <w:rPr>
          <w:sz w:val="24"/>
          <w:szCs w:val="24"/>
        </w:rPr>
        <w:t>рублей</w:t>
      </w:r>
      <w:proofErr w:type="gramStart"/>
      <w:r w:rsidRPr="00CA2006">
        <w:rPr>
          <w:sz w:val="24"/>
          <w:szCs w:val="24"/>
        </w:rPr>
        <w:t>.</w:t>
      </w:r>
      <w:proofErr w:type="gramEnd"/>
      <w:r w:rsidRPr="00CA2006">
        <w:rPr>
          <w:sz w:val="24"/>
          <w:szCs w:val="24"/>
        </w:rPr>
        <w:t xml:space="preserve"> </w:t>
      </w:r>
      <w:proofErr w:type="gramStart"/>
      <w:r w:rsidRPr="00CA2006">
        <w:rPr>
          <w:sz w:val="24"/>
          <w:szCs w:val="24"/>
        </w:rPr>
        <w:t>п</w:t>
      </w:r>
      <w:proofErr w:type="gramEnd"/>
      <w:r w:rsidRPr="00CA2006">
        <w:rPr>
          <w:sz w:val="24"/>
          <w:szCs w:val="24"/>
        </w:rPr>
        <w:t>роведено основное мероприятие по проведению капитального ремонта в спортивном зале МБОУ «</w:t>
      </w:r>
      <w:proofErr w:type="spellStart"/>
      <w:r w:rsidRPr="00CA2006">
        <w:rPr>
          <w:sz w:val="24"/>
          <w:szCs w:val="24"/>
        </w:rPr>
        <w:t>Куруильская</w:t>
      </w:r>
      <w:proofErr w:type="spellEnd"/>
      <w:r w:rsidRPr="00CA2006">
        <w:rPr>
          <w:sz w:val="24"/>
          <w:szCs w:val="24"/>
        </w:rPr>
        <w:t xml:space="preserve"> СОШ» на сумму 1 857,2 тыс.</w:t>
      </w:r>
      <w:r w:rsidR="008E76D3">
        <w:rPr>
          <w:sz w:val="24"/>
          <w:szCs w:val="24"/>
        </w:rPr>
        <w:t xml:space="preserve"> </w:t>
      </w:r>
      <w:r w:rsidRPr="00CA2006">
        <w:rPr>
          <w:sz w:val="24"/>
          <w:szCs w:val="24"/>
        </w:rPr>
        <w:t>руб., приобретено спортоборудование за счет средств местного бюджета на сумму  более 195,0 тыс. рублей.</w:t>
      </w:r>
    </w:p>
    <w:p w:rsidR="00C36F83" w:rsidRPr="00CA2006" w:rsidRDefault="00C36F83" w:rsidP="00546E06">
      <w:pPr>
        <w:autoSpaceDE/>
        <w:autoSpaceDN/>
        <w:ind w:firstLine="567"/>
        <w:jc w:val="both"/>
        <w:rPr>
          <w:sz w:val="24"/>
          <w:szCs w:val="24"/>
        </w:rPr>
      </w:pPr>
      <w:r w:rsidRPr="00CA2006">
        <w:rPr>
          <w:sz w:val="24"/>
          <w:szCs w:val="24"/>
        </w:rPr>
        <w:t>В 2021 году в рамках данной программы будет осуществлен капитальный ремонт спортивного зала в МБОУ «Новопокровская СОШ».</w:t>
      </w:r>
    </w:p>
    <w:p w:rsidR="00C36F83" w:rsidRPr="00CA2006" w:rsidRDefault="00C36F83" w:rsidP="00546E06">
      <w:pPr>
        <w:autoSpaceDE/>
        <w:autoSpaceDN/>
        <w:ind w:firstLine="567"/>
        <w:jc w:val="both"/>
        <w:rPr>
          <w:sz w:val="24"/>
          <w:szCs w:val="24"/>
        </w:rPr>
      </w:pPr>
      <w:r w:rsidRPr="00CA2006">
        <w:rPr>
          <w:sz w:val="24"/>
          <w:szCs w:val="24"/>
        </w:rPr>
        <w:t xml:space="preserve">В рамках программы «Благоустройство зданий государственных и муниципальных общеобразовательных организаций в целях соблюдения требований к воздушно </w:t>
      </w:r>
      <w:proofErr w:type="gramStart"/>
      <w:r w:rsidRPr="00CA2006">
        <w:rPr>
          <w:sz w:val="24"/>
          <w:szCs w:val="24"/>
        </w:rPr>
        <w:t>–т</w:t>
      </w:r>
      <w:proofErr w:type="gramEnd"/>
      <w:r w:rsidRPr="00CA2006">
        <w:rPr>
          <w:sz w:val="24"/>
          <w:szCs w:val="24"/>
        </w:rPr>
        <w:t>епловому режиму, водоснабжению и канализации» в 2021 году  планируется капитально отремонтировать кровлю здания  МБОУ «</w:t>
      </w:r>
      <w:proofErr w:type="spellStart"/>
      <w:r w:rsidRPr="00CA2006">
        <w:rPr>
          <w:sz w:val="24"/>
          <w:szCs w:val="24"/>
        </w:rPr>
        <w:t>Ибрагимовская</w:t>
      </w:r>
      <w:proofErr w:type="spellEnd"/>
      <w:r w:rsidRPr="00CA2006">
        <w:rPr>
          <w:sz w:val="24"/>
          <w:szCs w:val="24"/>
        </w:rPr>
        <w:t xml:space="preserve"> СОШ».</w:t>
      </w:r>
    </w:p>
    <w:p w:rsidR="00C36F83" w:rsidRPr="00CA2006" w:rsidRDefault="00C36F83" w:rsidP="00546E06">
      <w:pPr>
        <w:autoSpaceDE/>
        <w:autoSpaceDN/>
        <w:jc w:val="both"/>
        <w:rPr>
          <w:sz w:val="24"/>
          <w:szCs w:val="24"/>
        </w:rPr>
      </w:pPr>
    </w:p>
    <w:p w:rsidR="00C36F83" w:rsidRPr="00CA2006" w:rsidRDefault="00C36F83" w:rsidP="008E76D3">
      <w:pPr>
        <w:numPr>
          <w:ilvl w:val="0"/>
          <w:numId w:val="37"/>
        </w:numPr>
        <w:adjustRightInd w:val="0"/>
        <w:jc w:val="center"/>
        <w:rPr>
          <w:b/>
          <w:bCs/>
          <w:sz w:val="24"/>
          <w:szCs w:val="24"/>
        </w:rPr>
      </w:pPr>
      <w:r w:rsidRPr="00CA2006">
        <w:rPr>
          <w:b/>
          <w:bCs/>
          <w:sz w:val="24"/>
          <w:szCs w:val="24"/>
        </w:rPr>
        <w:t>Цели и задачи  Подпрограммы</w:t>
      </w:r>
    </w:p>
    <w:p w:rsidR="00C36F83" w:rsidRPr="00CA2006" w:rsidRDefault="00C36F83" w:rsidP="00D856D1">
      <w:pPr>
        <w:adjustRightInd w:val="0"/>
        <w:ind w:firstLine="567"/>
        <w:jc w:val="both"/>
        <w:rPr>
          <w:b/>
          <w:bCs/>
          <w:sz w:val="24"/>
          <w:szCs w:val="24"/>
        </w:rPr>
      </w:pP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Основными направлениями в сфере общего  и дополнительного образования на период реализации Подпрограммы  являются обеспечение равного  доступа к качественному образованию и обновление его содержания и технологий (включая процесс социализации) в соответствии с изменившимися потребностями населения и новыми вызовами социального, культурного, экономического развития.</w:t>
      </w:r>
    </w:p>
    <w:p w:rsidR="00C36F83" w:rsidRPr="00CA2006" w:rsidRDefault="00C36F83" w:rsidP="00D856D1">
      <w:pPr>
        <w:tabs>
          <w:tab w:val="left" w:pos="3456"/>
        </w:tabs>
        <w:adjustRightInd w:val="0"/>
        <w:jc w:val="both"/>
        <w:rPr>
          <w:sz w:val="24"/>
          <w:szCs w:val="24"/>
          <w:lang w:eastAsia="en-US"/>
        </w:rPr>
      </w:pPr>
      <w:r w:rsidRPr="00CA2006">
        <w:rPr>
          <w:b/>
          <w:bCs/>
          <w:sz w:val="24"/>
          <w:szCs w:val="24"/>
          <w:lang w:eastAsia="en-US"/>
        </w:rPr>
        <w:t xml:space="preserve">          Целью Подпрограммы</w:t>
      </w:r>
      <w:r w:rsidRPr="00CA2006">
        <w:rPr>
          <w:sz w:val="24"/>
          <w:szCs w:val="24"/>
          <w:lang w:eastAsia="en-US"/>
        </w:rPr>
        <w:t xml:space="preserve"> является создание условий, обеспечивающих доступность качественного образования, соответствие  региональной системы общего и дополнительного образования требованиям инновационного развития экономики, ожиданиям общества и каждого гражданина.</w:t>
      </w:r>
    </w:p>
    <w:p w:rsidR="00C36F83" w:rsidRPr="00CA2006" w:rsidRDefault="00C36F83" w:rsidP="00D856D1">
      <w:pPr>
        <w:widowControl w:val="0"/>
        <w:adjustRightInd w:val="0"/>
        <w:ind w:firstLine="567"/>
        <w:jc w:val="both"/>
        <w:rPr>
          <w:b/>
          <w:bCs/>
          <w:sz w:val="24"/>
          <w:szCs w:val="24"/>
          <w:lang w:eastAsia="en-US"/>
        </w:rPr>
      </w:pPr>
      <w:r w:rsidRPr="00CA2006">
        <w:rPr>
          <w:b/>
          <w:bCs/>
          <w:sz w:val="24"/>
          <w:szCs w:val="24"/>
          <w:lang w:eastAsia="en-US"/>
        </w:rPr>
        <w:t>Задачи Подпрограммы:</w:t>
      </w:r>
    </w:p>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t>создание в системе общего и дополнительного образования детей равных возможностей для современного качественного образования и позитивной социализации детей, условий, направленных на сохранение и укрепление здоровья обучающихся</w:t>
      </w:r>
    </w:p>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t>формирование образовательной сети и финансово-</w:t>
      </w:r>
      <w:proofErr w:type="gramStart"/>
      <w:r w:rsidRPr="00CA2006">
        <w:rPr>
          <w:sz w:val="24"/>
          <w:szCs w:val="24"/>
          <w:lang w:eastAsia="en-US"/>
        </w:rPr>
        <w:t>экономических механизмов</w:t>
      </w:r>
      <w:proofErr w:type="gramEnd"/>
      <w:r w:rsidRPr="00CA2006">
        <w:rPr>
          <w:sz w:val="24"/>
          <w:szCs w:val="24"/>
          <w:lang w:eastAsia="en-US"/>
        </w:rPr>
        <w:t>, обеспечивающих равный доступ населения к услугам общего и дополнительного образования детей;</w:t>
      </w:r>
    </w:p>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t>модернизация содержания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w:t>
      </w:r>
    </w:p>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t>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lastRenderedPageBreak/>
        <w:t xml:space="preserve">создание современной инфраструктуры неформального образования для формирования у обучающихся социальных компетенций, гражданских установок, культуры здорового образа жизни; </w:t>
      </w:r>
    </w:p>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t>включение общественности, в том числе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p w:rsidR="00C36F83" w:rsidRPr="00CA2006" w:rsidRDefault="00C36F83" w:rsidP="00870097">
      <w:pPr>
        <w:widowControl w:val="0"/>
        <w:numPr>
          <w:ilvl w:val="0"/>
          <w:numId w:val="20"/>
        </w:numPr>
        <w:tabs>
          <w:tab w:val="left" w:pos="358"/>
        </w:tabs>
        <w:autoSpaceDE/>
        <w:autoSpaceDN/>
        <w:adjustRightInd w:val="0"/>
        <w:ind w:left="0" w:firstLine="0"/>
        <w:jc w:val="both"/>
        <w:rPr>
          <w:sz w:val="24"/>
          <w:szCs w:val="24"/>
          <w:lang w:eastAsia="en-US"/>
        </w:rPr>
      </w:pPr>
      <w:r w:rsidRPr="00CA2006">
        <w:rPr>
          <w:sz w:val="24"/>
          <w:szCs w:val="24"/>
          <w:lang w:eastAsia="en-US"/>
        </w:rPr>
        <w:t>обеспечение современного уровня надежности и технологичности процедур оценки качества образования в соответствии с современными требованиями;</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 совершенствование культуры оценки качества образования на уровне области, муниципальных образований и отдельных организаций через повышение профессионализма работников системы образования в области педагогических измерений, анализа и использования результатов оценочных процедур.</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В рамках реализации подпрограммы решается задача обеспечения равного доступа к услугам общего образования и дополнительного образования независимо от их места жительства, состояния здоровья и социально-экономического положения их семей.</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В образовательных организациях будут созданы условия, обеспечивающие безопасность детей, использование новых технологий обучения, а также современная прозрачная для потребителей информационная среда управления и оценки качества образования.</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Для этого планируется дальнейшая модернизация образовательной сети и инфраструктуры общего  и дополнительного образования,  внедрение федерального государственного образовательного стандарта среднего общего образования.</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Серьезное внимание будет уделяться формированию инструментов поддержки особых групп детей в системе образования (одаренные дети, дети с ограниченными возможностями здоровья, дети, находящиеся в трудной жизненной ситуации, дети мигрантов), что позволит сократить разрыв в качестве образования между лучшими и худшими школами и увеличить при этом численность детей, демонстрирующих высокий уровень достижений.</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В сельской местности будет планироваться  реализация  модели сетевого взаимодействия образовательных организаций и организаций социально-культурной сферы.</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Все дети с ограниченными возможностями здоровья, которым показано обучение, получат возможность получения общего образования в дистанционной форме или в форме инклюзивного образования и соответствующего психолого-медико-социального сопровождения. Будут внедрены новые инструменты их выявления и поддержки, существенно расширяющие масштаб охвата и качество сопровождения детей данной категории.</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 xml:space="preserve">Для совершенствования механизмов позитивной социализации подрастающего поколения будут разрабатываться новые, отвечающие изменившимся социокультурным условиям модели и программы формирования гражданских установок и социальных компетенций детей, будет проводиться модернизация системы дополнительного образования детей, летнего отдыха и занятости, формироваться система поддержки масштабных общественных просветительских проектов с использованием современных </w:t>
      </w:r>
      <w:proofErr w:type="spellStart"/>
      <w:r w:rsidRPr="00CA2006">
        <w:rPr>
          <w:sz w:val="24"/>
          <w:szCs w:val="24"/>
          <w:lang w:eastAsia="en-US"/>
        </w:rPr>
        <w:t>медийных</w:t>
      </w:r>
      <w:proofErr w:type="spellEnd"/>
      <w:r w:rsidRPr="00CA2006">
        <w:rPr>
          <w:sz w:val="24"/>
          <w:szCs w:val="24"/>
          <w:lang w:eastAsia="en-US"/>
        </w:rPr>
        <w:t xml:space="preserve"> инструментов.</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В дальнейшем на основе созданного ресурса будут запущены механизмы модернизации образования, обеспечивающие достижение нового качества результатов обучения и социализации детей.</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Эффективный контракт с педагогами обеспечит мотивацию к повышению качества образования и непрерывному профессиональному развитию, привлечет в школы лучших выпускников вузов, талантливых специалистов в различных областях знания, культуры, техники.</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Расширится масштаб деятельности инновационных площадок по обновлению содержания и технологий образования в приоритетных областях.</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lastRenderedPageBreak/>
        <w:t>Профессиональные сообщества педагогов включатся в  реализацию проектов по повышению квалификации педагогов, разработке и распространению учебно-методического обеспечения, консультированию и наставничеству в отношении образовательных организаций и педагогов.</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 xml:space="preserve">Будет развиваться инфраструктура сопровождения раннего развития детей                (программы при ООДО). </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 xml:space="preserve">Масштабные общественные просветительские проекты с использованием современных </w:t>
      </w:r>
      <w:proofErr w:type="spellStart"/>
      <w:r w:rsidRPr="00CA2006">
        <w:rPr>
          <w:sz w:val="24"/>
          <w:szCs w:val="24"/>
          <w:lang w:eastAsia="en-US"/>
        </w:rPr>
        <w:t>медийных</w:t>
      </w:r>
      <w:proofErr w:type="spellEnd"/>
      <w:r w:rsidRPr="00CA2006">
        <w:rPr>
          <w:sz w:val="24"/>
          <w:szCs w:val="24"/>
          <w:lang w:eastAsia="en-US"/>
        </w:rPr>
        <w:t xml:space="preserve"> инструментов охватят значительную часть детей и подростков.</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Мероприятия подпрограммы на завершающей стадии будут ориентированы на развитие системы образовательных сервисов для удовлетворения разнообразных запросов подрастающего поколения и семей, формирование мотивации к непрерывному образованию.</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Возрастет активность семей в воспитании и образовании детей, в том числе увеличится объем инвестиций в сферу дополнительного образования.</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В сфере дополнительного образования детей доминирующими станут механизмы государственно-частного и социального партнерства.</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В организациях общего образования будут созданы условия для реализации федерального государственного образовательного стандарта среднего общего  образования, сформирована высокотехнологичная среда, включающая новое поколение цифровых образовательных ресурсов, виртуальных тренажеров и другое.</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Будет осуществляться широкомасштабное внедрение апробированных образовательных моделей и программ в приоритетных областях модернизации общего образования; будет обеспечен качественно новый уровень индивидуализации образования, позволяющий реализовывать образовательные траектории в организациях всех форм собственности и их сетях в формах семейного, дистанционного образования, самообразования.</w:t>
      </w:r>
    </w:p>
    <w:p w:rsidR="00C36F83" w:rsidRPr="00CA2006" w:rsidRDefault="00C36F83" w:rsidP="00D856D1">
      <w:pPr>
        <w:widowControl w:val="0"/>
        <w:adjustRightInd w:val="0"/>
        <w:ind w:firstLine="567"/>
        <w:jc w:val="both"/>
        <w:rPr>
          <w:sz w:val="24"/>
          <w:szCs w:val="24"/>
          <w:lang w:eastAsia="en-US"/>
        </w:rPr>
      </w:pPr>
      <w:r w:rsidRPr="00CA2006">
        <w:rPr>
          <w:sz w:val="24"/>
          <w:szCs w:val="24"/>
          <w:lang w:eastAsia="en-US"/>
        </w:rPr>
        <w:t>По итогам реализации Подпрограммы к 2024 году:</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всем обучающимся общеобразовательных организаций будет предоставлена возможность обучаться в соответствии с требованиями ФГОС;</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сократится разрыв между средним баллом ЕГЭ в 10,0 процентах школ с лучшими результатами единого государственного экзамена и средним баллом ЕГЭ в 10,0 процентах школ с худшими результатами единого государственного экзамена за счет улучшения результатов обучения в школах с худшими результатами единого государственного экзамена;</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все дети с ограниченными возможностями здоровья, которым показано обучение в форме дистанционного образования, будут иметь возможность получения общего образования в такой форме;</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не менее 95,0 процента детей и школьного возраста будут охвачены услугами дополнительного образования детей;</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100,0 процента учащихся будут иметь возможность выбора профиля обучения и также освоения образовательной программы с использованием форм сетевого и дистанционного образования;</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85 процентов обучающихся по программам общего образования будут участвовать в олимпиадах и конкурсах различного уровня;</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не менее 80,0 процента учащихся и семей будут использовать информационно-консультационные и образовательные сервисы в сети Интернет для проектирования и реализации индивидуальных образовательных траекторий;</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средняя заработная плата педагогических работников организаций дополнительного образования детей составит не менее 100,0 процента от средней  заработной платы учителей в Оренбургской области;</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будут введены стандарты профессиональной деятельности и основанная на них система аттестации педагогов;</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xml:space="preserve">-  в округе будет сформирован кадровый резерв руководителей системы общего </w:t>
      </w:r>
      <w:r w:rsidRPr="00CA2006">
        <w:rPr>
          <w:sz w:val="24"/>
          <w:szCs w:val="24"/>
          <w:lang w:eastAsia="en-US"/>
        </w:rPr>
        <w:lastRenderedPageBreak/>
        <w:t>образования, в том числе руководителей общеобразовательных организаций, механизмы его регулярного обновления, будут реализованы масштабные программы повышения квалификации и переподготовки педагогических и управленческих кадров, включая организацию стажировок и обучение в ведущих образовательных центрах;</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все педагоги и руководители организаций общего и дополнительного образования  пройдут повышение квалификации или профессиональную переподготовку по современным программам обучения с возможностью их выбора.</w:t>
      </w:r>
    </w:p>
    <w:p w:rsidR="00C36F83" w:rsidRPr="00CA2006" w:rsidRDefault="00C36F83" w:rsidP="00D856D1">
      <w:pPr>
        <w:widowControl w:val="0"/>
        <w:tabs>
          <w:tab w:val="left" w:pos="851"/>
        </w:tabs>
        <w:adjustRightInd w:val="0"/>
        <w:ind w:left="567"/>
        <w:jc w:val="both"/>
        <w:rPr>
          <w:sz w:val="24"/>
          <w:szCs w:val="24"/>
          <w:lang w:eastAsia="en-US"/>
        </w:rPr>
      </w:pPr>
      <w:r w:rsidRPr="00CA2006">
        <w:rPr>
          <w:sz w:val="24"/>
          <w:szCs w:val="24"/>
          <w:lang w:eastAsia="en-US"/>
        </w:rPr>
        <w:t>Будут обеспечены:</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внедрение современных инструментов оценки и учета разнообразных индивидуальных образовательных достижений обучающихся;</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прозрачность процедур внутренней оценки (самооценки) на уровне образовательных организаций;</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продолжение работы по повышению профессионализма работников системы образования в области педагогических измерений и оценки качества образования;</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xml:space="preserve">-  будет сформирован  устойчивый институт общественных экспертов, а также сертифицированных специалистов в сфере системы оценки качества </w:t>
      </w:r>
      <w:proofErr w:type="gramStart"/>
      <w:r w:rsidRPr="00CA2006">
        <w:rPr>
          <w:sz w:val="24"/>
          <w:szCs w:val="24"/>
          <w:lang w:eastAsia="en-US"/>
        </w:rPr>
        <w:t>образования</w:t>
      </w:r>
      <w:proofErr w:type="gramEnd"/>
      <w:r w:rsidRPr="00CA2006">
        <w:rPr>
          <w:sz w:val="24"/>
          <w:szCs w:val="24"/>
          <w:lang w:eastAsia="en-US"/>
        </w:rPr>
        <w:t xml:space="preserve"> как на областном, так и на муниципальном уровнях;</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улучшение состояния здоровья обучающихся общеобразовательных организаций;</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укрепление материально-технической базы ОО;</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будет обновлен автобусный парк для организации школьных перевозок;</w:t>
      </w:r>
    </w:p>
    <w:p w:rsidR="00C36F83" w:rsidRPr="00CA2006" w:rsidRDefault="00C36F83" w:rsidP="00D856D1">
      <w:pPr>
        <w:widowControl w:val="0"/>
        <w:tabs>
          <w:tab w:val="left" w:pos="851"/>
        </w:tabs>
        <w:autoSpaceDE/>
        <w:autoSpaceDN/>
        <w:adjustRightInd w:val="0"/>
        <w:jc w:val="both"/>
        <w:rPr>
          <w:sz w:val="24"/>
          <w:szCs w:val="24"/>
          <w:lang w:eastAsia="en-US"/>
        </w:rPr>
      </w:pPr>
      <w:r w:rsidRPr="00CA2006">
        <w:rPr>
          <w:sz w:val="24"/>
          <w:szCs w:val="24"/>
          <w:lang w:eastAsia="en-US"/>
        </w:rPr>
        <w:t xml:space="preserve">- все педагогические работники ОО будут получать ежемесячное денежное вознаграждение </w:t>
      </w:r>
      <w:proofErr w:type="gramStart"/>
      <w:r w:rsidRPr="00CA2006">
        <w:rPr>
          <w:sz w:val="24"/>
          <w:szCs w:val="24"/>
          <w:lang w:eastAsia="en-US"/>
        </w:rPr>
        <w:t>за классное руководство из расчета пять тысяч рублей в месяц с учетом страховых взносов в государственные внебюджетные фонды</w:t>
      </w:r>
      <w:proofErr w:type="gramEnd"/>
      <w:r w:rsidRPr="00CA2006">
        <w:rPr>
          <w:sz w:val="24"/>
          <w:szCs w:val="24"/>
          <w:lang w:eastAsia="en-US"/>
        </w:rPr>
        <w:t>, а также районных коэффициентов и процентных надбавок.</w:t>
      </w:r>
    </w:p>
    <w:p w:rsidR="00C36F83" w:rsidRPr="00CA2006" w:rsidRDefault="00C36F83" w:rsidP="00D856D1">
      <w:pPr>
        <w:widowControl w:val="0"/>
        <w:tabs>
          <w:tab w:val="left" w:pos="851"/>
        </w:tabs>
        <w:adjustRightInd w:val="0"/>
        <w:ind w:firstLine="567"/>
        <w:jc w:val="both"/>
        <w:outlineLvl w:val="2"/>
        <w:rPr>
          <w:sz w:val="24"/>
          <w:szCs w:val="24"/>
          <w:lang w:eastAsia="en-US"/>
        </w:rPr>
      </w:pPr>
    </w:p>
    <w:p w:rsidR="00C36F83" w:rsidRPr="00CA2006" w:rsidRDefault="00C36F83" w:rsidP="009271DE">
      <w:pPr>
        <w:numPr>
          <w:ilvl w:val="0"/>
          <w:numId w:val="37"/>
        </w:numPr>
        <w:adjustRightInd w:val="0"/>
        <w:jc w:val="center"/>
        <w:rPr>
          <w:b/>
          <w:bCs/>
          <w:sz w:val="24"/>
          <w:szCs w:val="24"/>
        </w:rPr>
      </w:pPr>
      <w:r w:rsidRPr="00CA2006">
        <w:rPr>
          <w:b/>
          <w:bCs/>
          <w:sz w:val="24"/>
          <w:szCs w:val="24"/>
        </w:rPr>
        <w:t>Целевые показатели (индикаторы) Подпрограммы</w:t>
      </w:r>
    </w:p>
    <w:p w:rsidR="00C36F83" w:rsidRPr="00CA2006" w:rsidRDefault="00C36F83" w:rsidP="00D856D1">
      <w:pPr>
        <w:adjustRightInd w:val="0"/>
        <w:ind w:firstLine="567"/>
        <w:jc w:val="both"/>
        <w:rPr>
          <w:b/>
          <w:bCs/>
          <w:sz w:val="24"/>
          <w:szCs w:val="24"/>
        </w:rPr>
      </w:pPr>
    </w:p>
    <w:p w:rsidR="00C36F83" w:rsidRPr="00CA2006" w:rsidRDefault="00C36F83" w:rsidP="00D856D1">
      <w:pPr>
        <w:adjustRightInd w:val="0"/>
        <w:ind w:firstLine="567"/>
        <w:jc w:val="both"/>
        <w:rPr>
          <w:sz w:val="24"/>
          <w:szCs w:val="24"/>
        </w:rPr>
      </w:pPr>
      <w:r w:rsidRPr="00CA2006">
        <w:rPr>
          <w:sz w:val="24"/>
          <w:szCs w:val="24"/>
        </w:rPr>
        <w:t>Информация об ожидаемых результатах и значениях основных показа</w:t>
      </w:r>
      <w:r w:rsidRPr="00CA2006">
        <w:rPr>
          <w:sz w:val="24"/>
          <w:szCs w:val="24"/>
        </w:rPr>
        <w:softHyphen/>
        <w:t>телей Подпрограммы представлена в приложении № 1 к Программе.</w:t>
      </w:r>
    </w:p>
    <w:p w:rsidR="00C36F83" w:rsidRPr="00CA2006" w:rsidRDefault="00C36F83" w:rsidP="00D856D1">
      <w:pPr>
        <w:adjustRightInd w:val="0"/>
        <w:ind w:firstLine="567"/>
        <w:jc w:val="both"/>
        <w:rPr>
          <w:sz w:val="24"/>
          <w:szCs w:val="24"/>
        </w:rPr>
      </w:pPr>
      <w:r w:rsidRPr="00CA2006">
        <w:rPr>
          <w:sz w:val="24"/>
          <w:szCs w:val="24"/>
        </w:rPr>
        <w:t>Для этого будет обеспечена модернизация образовательной сети и ин</w:t>
      </w:r>
      <w:r w:rsidRPr="00CA2006">
        <w:rPr>
          <w:sz w:val="24"/>
          <w:szCs w:val="24"/>
        </w:rPr>
        <w:softHyphen/>
        <w:t xml:space="preserve">фраструктуры  общего образования детей округа. Будет внедрен новый федеральный государственный образовательный стандарт основного общего образования  и среднего общего образования во всех ОО </w:t>
      </w:r>
      <w:proofErr w:type="spellStart"/>
      <w:r w:rsidRPr="00CA2006">
        <w:rPr>
          <w:sz w:val="24"/>
          <w:szCs w:val="24"/>
        </w:rPr>
        <w:t>Кувандыкского</w:t>
      </w:r>
      <w:proofErr w:type="spellEnd"/>
      <w:r w:rsidRPr="00CA2006">
        <w:rPr>
          <w:sz w:val="24"/>
          <w:szCs w:val="24"/>
        </w:rPr>
        <w:t xml:space="preserve">  городского округа.</w:t>
      </w:r>
    </w:p>
    <w:p w:rsidR="00C36F83" w:rsidRPr="00CA2006" w:rsidRDefault="00C36F83" w:rsidP="00D856D1">
      <w:pPr>
        <w:adjustRightInd w:val="0"/>
        <w:ind w:firstLine="567"/>
        <w:jc w:val="both"/>
        <w:rPr>
          <w:sz w:val="24"/>
          <w:szCs w:val="24"/>
        </w:rPr>
      </w:pPr>
      <w:proofErr w:type="gramStart"/>
      <w:r w:rsidRPr="00CA2006">
        <w:rPr>
          <w:sz w:val="24"/>
          <w:szCs w:val="24"/>
        </w:rPr>
        <w:t>Серьезное внимание будет уделяться формированию инструментов поддержки особых групп детей в системе образования (одаренные дети, дети с ограниченными возможностями здоровья, дети, находящиеся в трудной жизненной ситуации, дети мигрантов), что позволит сократить разрыв в ка</w:t>
      </w:r>
      <w:r w:rsidRPr="00CA2006">
        <w:rPr>
          <w:sz w:val="24"/>
          <w:szCs w:val="24"/>
        </w:rPr>
        <w:softHyphen/>
        <w:t>честве образования между лучшими и худшими группами учащихся и школ и увеличить при этом численность детей, демонстрирующих высокий уро</w:t>
      </w:r>
      <w:r w:rsidRPr="00CA2006">
        <w:rPr>
          <w:sz w:val="24"/>
          <w:szCs w:val="24"/>
        </w:rPr>
        <w:softHyphen/>
        <w:t>вень достижений.</w:t>
      </w:r>
      <w:proofErr w:type="gramEnd"/>
    </w:p>
    <w:p w:rsidR="00C36F83" w:rsidRPr="00CA2006" w:rsidRDefault="00C36F83" w:rsidP="00D856D1">
      <w:pPr>
        <w:adjustRightInd w:val="0"/>
        <w:ind w:firstLine="567"/>
        <w:jc w:val="both"/>
        <w:rPr>
          <w:sz w:val="24"/>
          <w:szCs w:val="24"/>
        </w:rPr>
      </w:pPr>
      <w:r w:rsidRPr="00CA2006">
        <w:rPr>
          <w:sz w:val="24"/>
          <w:szCs w:val="24"/>
        </w:rPr>
        <w:t>В сельской местности будут реализованы модели сетевого взаимодей</w:t>
      </w:r>
      <w:r w:rsidRPr="00CA2006">
        <w:rPr>
          <w:sz w:val="24"/>
          <w:szCs w:val="24"/>
        </w:rPr>
        <w:softHyphen/>
        <w:t>ствия образовательных организаций и организаций социально-культурной сферы.</w:t>
      </w:r>
    </w:p>
    <w:p w:rsidR="00C36F83" w:rsidRPr="00CA2006" w:rsidRDefault="00C36F83" w:rsidP="00D856D1">
      <w:pPr>
        <w:adjustRightInd w:val="0"/>
        <w:ind w:firstLine="567"/>
        <w:jc w:val="both"/>
        <w:rPr>
          <w:sz w:val="24"/>
          <w:szCs w:val="24"/>
        </w:rPr>
      </w:pPr>
      <w:r w:rsidRPr="00CA2006">
        <w:rPr>
          <w:sz w:val="24"/>
          <w:szCs w:val="24"/>
        </w:rPr>
        <w:t>Все дети с ограниченными возможностями здоровья, которым показа</w:t>
      </w:r>
      <w:r w:rsidRPr="00CA2006">
        <w:rPr>
          <w:sz w:val="24"/>
          <w:szCs w:val="24"/>
        </w:rPr>
        <w:softHyphen/>
        <w:t>но обучение, получат возможность получения общего образования в дистан</w:t>
      </w:r>
      <w:r w:rsidRPr="00CA2006">
        <w:rPr>
          <w:sz w:val="24"/>
          <w:szCs w:val="24"/>
        </w:rPr>
        <w:softHyphen/>
        <w:t>ционной форме или в форме инклюзивного образования и соответствующего психолого-медико-социального сопровождения. Будут внедрены новые инст</w:t>
      </w:r>
      <w:r w:rsidRPr="00CA2006">
        <w:rPr>
          <w:sz w:val="24"/>
          <w:szCs w:val="24"/>
        </w:rPr>
        <w:softHyphen/>
        <w:t>рументы их выявления и поддержки, существенно расширяющие масштаб охвата и качество сопровождения детей данной категории.</w:t>
      </w:r>
    </w:p>
    <w:p w:rsidR="00C36F83" w:rsidRPr="00CA2006" w:rsidRDefault="00C36F83" w:rsidP="00D856D1">
      <w:pPr>
        <w:adjustRightInd w:val="0"/>
        <w:ind w:firstLine="567"/>
        <w:jc w:val="both"/>
        <w:rPr>
          <w:sz w:val="24"/>
          <w:szCs w:val="24"/>
        </w:rPr>
      </w:pPr>
      <w:r w:rsidRPr="00CA2006">
        <w:rPr>
          <w:sz w:val="24"/>
          <w:szCs w:val="24"/>
        </w:rPr>
        <w:t>Для развития механизмов позитивной социализации подрастающего по</w:t>
      </w:r>
      <w:r w:rsidRPr="00CA2006">
        <w:rPr>
          <w:sz w:val="24"/>
          <w:szCs w:val="24"/>
        </w:rPr>
        <w:softHyphen/>
        <w:t>коления будут разрабатываться новые, отвечающие изменившимся социо</w:t>
      </w:r>
      <w:r w:rsidRPr="00CA2006">
        <w:rPr>
          <w:sz w:val="24"/>
          <w:szCs w:val="24"/>
        </w:rPr>
        <w:softHyphen/>
        <w:t>культурным условиям, модели и программы формирования гражданских ус</w:t>
      </w:r>
      <w:r w:rsidRPr="00CA2006">
        <w:rPr>
          <w:sz w:val="24"/>
          <w:szCs w:val="24"/>
        </w:rPr>
        <w:softHyphen/>
        <w:t>тановок и социальных компетенций детей.</w:t>
      </w:r>
    </w:p>
    <w:p w:rsidR="00C36F83" w:rsidRPr="00CA2006" w:rsidRDefault="00C36F83" w:rsidP="00D856D1">
      <w:pPr>
        <w:adjustRightInd w:val="0"/>
        <w:ind w:firstLine="567"/>
        <w:jc w:val="both"/>
        <w:rPr>
          <w:sz w:val="24"/>
          <w:szCs w:val="24"/>
        </w:rPr>
      </w:pPr>
      <w:r w:rsidRPr="00CA2006">
        <w:rPr>
          <w:sz w:val="24"/>
          <w:szCs w:val="24"/>
        </w:rPr>
        <w:lastRenderedPageBreak/>
        <w:t>В дальнейшем будут запущены механиз</w:t>
      </w:r>
      <w:r w:rsidRPr="00CA2006">
        <w:rPr>
          <w:sz w:val="24"/>
          <w:szCs w:val="24"/>
        </w:rPr>
        <w:softHyphen/>
        <w:t>мы модернизации образования, обеспечивающие достижение нового качест</w:t>
      </w:r>
      <w:r w:rsidRPr="00CA2006">
        <w:rPr>
          <w:sz w:val="24"/>
          <w:szCs w:val="24"/>
        </w:rPr>
        <w:softHyphen/>
        <w:t>ва результатов обучения и социализации детей.</w:t>
      </w:r>
    </w:p>
    <w:p w:rsidR="00C36F83" w:rsidRPr="00CA2006" w:rsidRDefault="00C36F83" w:rsidP="00D856D1">
      <w:pPr>
        <w:adjustRightInd w:val="0"/>
        <w:ind w:firstLine="567"/>
        <w:jc w:val="both"/>
        <w:rPr>
          <w:sz w:val="24"/>
          <w:szCs w:val="24"/>
        </w:rPr>
      </w:pPr>
      <w:r w:rsidRPr="00CA2006">
        <w:rPr>
          <w:sz w:val="24"/>
          <w:szCs w:val="24"/>
        </w:rPr>
        <w:t>Эффективный контракт с педагогами обеспечит мотивацию к повыше</w:t>
      </w:r>
      <w:r w:rsidRPr="00CA2006">
        <w:rPr>
          <w:sz w:val="24"/>
          <w:szCs w:val="24"/>
        </w:rPr>
        <w:softHyphen/>
        <w:t>нию качества образования и непрерывному профессиональному развитию, привлечет в школы лучших выпускников вузов, талантливых специалистов в различных областях знания, культуры, техники.</w:t>
      </w:r>
    </w:p>
    <w:p w:rsidR="00C36F83" w:rsidRPr="00CA2006" w:rsidRDefault="00C36F83" w:rsidP="00D856D1">
      <w:pPr>
        <w:adjustRightInd w:val="0"/>
        <w:ind w:firstLine="567"/>
        <w:jc w:val="both"/>
        <w:rPr>
          <w:sz w:val="24"/>
          <w:szCs w:val="24"/>
        </w:rPr>
      </w:pPr>
      <w:r w:rsidRPr="00CA2006">
        <w:rPr>
          <w:sz w:val="24"/>
          <w:szCs w:val="24"/>
        </w:rPr>
        <w:t>Расширится масштаб деятельности инновационных площадок по об</w:t>
      </w:r>
      <w:r w:rsidRPr="00CA2006">
        <w:rPr>
          <w:sz w:val="24"/>
          <w:szCs w:val="24"/>
        </w:rPr>
        <w:softHyphen/>
        <w:t>новлению содержания и технологий образования в приоритетных областях.</w:t>
      </w:r>
    </w:p>
    <w:p w:rsidR="00C36F83" w:rsidRPr="00CA2006" w:rsidRDefault="00C36F83" w:rsidP="00D856D1">
      <w:pPr>
        <w:adjustRightInd w:val="0"/>
        <w:ind w:firstLine="567"/>
        <w:jc w:val="both"/>
        <w:rPr>
          <w:sz w:val="24"/>
          <w:szCs w:val="24"/>
        </w:rPr>
      </w:pPr>
      <w:r w:rsidRPr="00CA2006">
        <w:rPr>
          <w:sz w:val="24"/>
          <w:szCs w:val="24"/>
        </w:rPr>
        <w:t>Мероприятия Подпрограммы на завершающей стадии будут ориентиро</w:t>
      </w:r>
      <w:r w:rsidRPr="00CA2006">
        <w:rPr>
          <w:sz w:val="24"/>
          <w:szCs w:val="24"/>
        </w:rPr>
        <w:softHyphen/>
        <w:t>ваны на развитие системы образовательных сервисов для удовлетворения разнообразных запросов подрастающего поколения и семей, формирование мотивации к непрерывному образованию.</w:t>
      </w:r>
    </w:p>
    <w:p w:rsidR="00C36F83" w:rsidRPr="00CA2006" w:rsidRDefault="00C36F83" w:rsidP="00D856D1">
      <w:pPr>
        <w:adjustRightInd w:val="0"/>
        <w:ind w:firstLine="567"/>
        <w:jc w:val="both"/>
        <w:rPr>
          <w:sz w:val="24"/>
          <w:szCs w:val="24"/>
        </w:rPr>
      </w:pPr>
      <w:r w:rsidRPr="00CA2006">
        <w:rPr>
          <w:sz w:val="24"/>
          <w:szCs w:val="24"/>
        </w:rPr>
        <w:t>Будет осуществляться широкомасштабное внедрение апробированных образовательных моделей и программ в приоритетных областях модерниза</w:t>
      </w:r>
      <w:r w:rsidRPr="00CA2006">
        <w:rPr>
          <w:sz w:val="24"/>
          <w:szCs w:val="24"/>
        </w:rPr>
        <w:softHyphen/>
        <w:t>ции общего образования; будет обеспечен качественно новый уровень инди</w:t>
      </w:r>
      <w:r w:rsidRPr="00CA2006">
        <w:rPr>
          <w:sz w:val="24"/>
          <w:szCs w:val="24"/>
        </w:rPr>
        <w:softHyphen/>
        <w:t>видуализации образования, позволяющий реализовывать образовательные траектории в организациях всех форм собственности и их сетях, в формах семейного, дистанционного образования, самообразования.</w:t>
      </w:r>
    </w:p>
    <w:p w:rsidR="00C36F83" w:rsidRPr="00CA2006" w:rsidRDefault="00C36F83" w:rsidP="00D856D1">
      <w:pPr>
        <w:adjustRightInd w:val="0"/>
        <w:ind w:firstLine="567"/>
        <w:jc w:val="both"/>
        <w:rPr>
          <w:sz w:val="24"/>
          <w:szCs w:val="24"/>
        </w:rPr>
      </w:pPr>
      <w:r w:rsidRPr="00CA2006">
        <w:rPr>
          <w:sz w:val="24"/>
          <w:szCs w:val="24"/>
        </w:rPr>
        <w:t>Для реализации программ профильного обучения, работы с одаренны</w:t>
      </w:r>
      <w:r w:rsidRPr="00CA2006">
        <w:rPr>
          <w:sz w:val="24"/>
          <w:szCs w:val="24"/>
        </w:rPr>
        <w:softHyphen/>
        <w:t>ми детьми планируется задействовать инфраструктуру ведущих университетов области.</w:t>
      </w:r>
    </w:p>
    <w:p w:rsidR="00C36F83" w:rsidRPr="00CA2006" w:rsidRDefault="00C36F83" w:rsidP="00D856D1">
      <w:pPr>
        <w:widowControl w:val="0"/>
        <w:adjustRightInd w:val="0"/>
        <w:outlineLvl w:val="2"/>
        <w:rPr>
          <w:b/>
          <w:bCs/>
          <w:sz w:val="24"/>
          <w:szCs w:val="24"/>
          <w:lang w:eastAsia="en-US"/>
        </w:rPr>
      </w:pPr>
    </w:p>
    <w:p w:rsidR="00C36F83" w:rsidRPr="00CA2006" w:rsidRDefault="00C36F83" w:rsidP="009271DE">
      <w:pPr>
        <w:widowControl w:val="0"/>
        <w:numPr>
          <w:ilvl w:val="0"/>
          <w:numId w:val="37"/>
        </w:numPr>
        <w:adjustRightInd w:val="0"/>
        <w:jc w:val="center"/>
        <w:outlineLvl w:val="2"/>
        <w:rPr>
          <w:b/>
          <w:bCs/>
          <w:sz w:val="24"/>
          <w:szCs w:val="24"/>
          <w:lang w:eastAsia="en-US"/>
        </w:rPr>
      </w:pPr>
      <w:r w:rsidRPr="00CA2006">
        <w:rPr>
          <w:b/>
          <w:bCs/>
          <w:sz w:val="24"/>
          <w:szCs w:val="24"/>
          <w:lang w:eastAsia="en-US"/>
        </w:rPr>
        <w:t>Перечень и характеристика основных мероприятий Подпрограммы</w:t>
      </w:r>
    </w:p>
    <w:p w:rsidR="00C36F83" w:rsidRPr="00CA2006" w:rsidRDefault="00C36F83" w:rsidP="00D856D1">
      <w:pPr>
        <w:adjustRightInd w:val="0"/>
        <w:ind w:firstLine="567"/>
        <w:jc w:val="both"/>
        <w:rPr>
          <w:b/>
          <w:bCs/>
          <w:sz w:val="24"/>
          <w:szCs w:val="24"/>
        </w:rPr>
      </w:pPr>
      <w:r w:rsidRPr="00CA2006">
        <w:rPr>
          <w:sz w:val="24"/>
          <w:szCs w:val="24"/>
        </w:rPr>
        <w:t>Подпрограмма «Развитие  общего и дополнительного образования детей» содержит 5 основных мероприятий, направленных на обеспечение реализации муниципальных заданий общеобразовательными организациями и организациями  допол</w:t>
      </w:r>
      <w:r w:rsidRPr="00CA2006">
        <w:rPr>
          <w:sz w:val="24"/>
          <w:szCs w:val="24"/>
        </w:rPr>
        <w:softHyphen/>
        <w:t>нительного образования детей.</w:t>
      </w:r>
    </w:p>
    <w:p w:rsidR="00C36F83" w:rsidRPr="00CA2006" w:rsidRDefault="00C36F83" w:rsidP="00D856D1">
      <w:pPr>
        <w:adjustRightInd w:val="0"/>
        <w:ind w:firstLine="567"/>
        <w:jc w:val="both"/>
        <w:rPr>
          <w:b/>
          <w:bCs/>
          <w:sz w:val="24"/>
          <w:szCs w:val="24"/>
        </w:rPr>
      </w:pPr>
      <w:r w:rsidRPr="00CA2006">
        <w:rPr>
          <w:b/>
          <w:bCs/>
          <w:sz w:val="24"/>
          <w:szCs w:val="24"/>
        </w:rPr>
        <w:t>Основное мероприятие 2.1. «Развитие общего образования»</w:t>
      </w:r>
    </w:p>
    <w:p w:rsidR="00C36F83" w:rsidRPr="00CA2006" w:rsidRDefault="00C36F83" w:rsidP="00D856D1">
      <w:pPr>
        <w:adjustRightInd w:val="0"/>
        <w:ind w:firstLine="567"/>
        <w:jc w:val="both"/>
        <w:rPr>
          <w:sz w:val="24"/>
          <w:szCs w:val="24"/>
        </w:rPr>
      </w:pPr>
      <w:r w:rsidRPr="00CA2006">
        <w:rPr>
          <w:i/>
          <w:iCs/>
          <w:sz w:val="24"/>
          <w:szCs w:val="24"/>
        </w:rPr>
        <w:t>Основное мероприятие 1</w:t>
      </w:r>
      <w:r w:rsidRPr="00CA2006">
        <w:rPr>
          <w:sz w:val="24"/>
          <w:szCs w:val="24"/>
        </w:rPr>
        <w:t xml:space="preserve"> состоит из  плановых мероприятий, которые  направлены на обеспечение доступности и высокого качества образовательных услуг общего образования, обеспечение единого образовательного пространства, осуществление формирования и финансового обеспечения муниципальных заданий на реализацию основных образовательных программ общего образования с уче</w:t>
      </w:r>
      <w:r w:rsidRPr="00CA2006">
        <w:rPr>
          <w:sz w:val="24"/>
          <w:szCs w:val="24"/>
        </w:rPr>
        <w:softHyphen/>
        <w:t>том показателей по объему и качеству оказываемых услуг.</w:t>
      </w:r>
    </w:p>
    <w:p w:rsidR="00C36F83" w:rsidRPr="00CA2006" w:rsidRDefault="00C36F83" w:rsidP="00D856D1">
      <w:pPr>
        <w:adjustRightInd w:val="0"/>
        <w:ind w:firstLine="567"/>
        <w:jc w:val="both"/>
        <w:rPr>
          <w:sz w:val="24"/>
          <w:szCs w:val="24"/>
        </w:rPr>
      </w:pPr>
      <w:r w:rsidRPr="00CA2006">
        <w:rPr>
          <w:sz w:val="24"/>
          <w:szCs w:val="24"/>
        </w:rPr>
        <w:t>Для решения задачи повышения качества образования, соответствия содержания общего образования целям опережающего развития основное мероприятие 1 предусматривает:</w:t>
      </w:r>
    </w:p>
    <w:p w:rsidR="00C36F83" w:rsidRPr="00CA2006" w:rsidRDefault="00C36F83" w:rsidP="008B56EF">
      <w:pPr>
        <w:widowControl w:val="0"/>
        <w:autoSpaceDE/>
        <w:autoSpaceDN/>
        <w:ind w:firstLine="567"/>
        <w:jc w:val="both"/>
        <w:rPr>
          <w:sz w:val="24"/>
          <w:szCs w:val="24"/>
          <w:lang w:eastAsia="en-US"/>
        </w:rPr>
      </w:pPr>
      <w:r w:rsidRPr="00CA2006">
        <w:rPr>
          <w:sz w:val="24"/>
          <w:szCs w:val="24"/>
          <w:lang w:eastAsia="en-US"/>
        </w:rPr>
        <w:t>-    создание во всех  общеобразовательных организациях (далее – ОО)  условий, соответствующих требованиям ФГОС;</w:t>
      </w:r>
    </w:p>
    <w:p w:rsidR="00C36F83" w:rsidRPr="00CA2006" w:rsidRDefault="00C36F83" w:rsidP="008B56EF">
      <w:pPr>
        <w:widowControl w:val="0"/>
        <w:autoSpaceDE/>
        <w:autoSpaceDN/>
        <w:ind w:firstLine="567"/>
        <w:jc w:val="both"/>
        <w:rPr>
          <w:sz w:val="24"/>
          <w:szCs w:val="24"/>
          <w:lang w:eastAsia="en-US"/>
        </w:rPr>
      </w:pPr>
      <w:r w:rsidRPr="00CA2006">
        <w:rPr>
          <w:sz w:val="24"/>
          <w:szCs w:val="24"/>
          <w:lang w:eastAsia="en-US"/>
        </w:rPr>
        <w:t xml:space="preserve">-   </w:t>
      </w:r>
      <w:r>
        <w:rPr>
          <w:sz w:val="24"/>
          <w:szCs w:val="24"/>
          <w:lang w:eastAsia="en-US"/>
        </w:rPr>
        <w:t xml:space="preserve"> </w:t>
      </w:r>
      <w:r w:rsidRPr="00CA2006">
        <w:rPr>
          <w:sz w:val="24"/>
          <w:szCs w:val="24"/>
          <w:lang w:eastAsia="en-US"/>
        </w:rPr>
        <w:t xml:space="preserve">предоставление всем школьникам возможности обучаться в соответствии с основными современными требованиями; </w:t>
      </w:r>
    </w:p>
    <w:p w:rsidR="00C36F83" w:rsidRPr="00CA2006" w:rsidRDefault="00C36F83" w:rsidP="008B56EF">
      <w:pPr>
        <w:widowControl w:val="0"/>
        <w:autoSpaceDE/>
        <w:autoSpaceDN/>
        <w:ind w:firstLine="567"/>
        <w:jc w:val="both"/>
        <w:rPr>
          <w:sz w:val="24"/>
          <w:szCs w:val="24"/>
          <w:lang w:eastAsia="en-US"/>
        </w:rPr>
      </w:pPr>
      <w:r w:rsidRPr="00CA2006">
        <w:rPr>
          <w:sz w:val="24"/>
          <w:szCs w:val="24"/>
          <w:lang w:eastAsia="en-US"/>
        </w:rPr>
        <w:t>-       увеличение доли молодых педагогов, имеющих высокие образовательные результаты по итогам обучения в ОО ВПО;</w:t>
      </w:r>
    </w:p>
    <w:p w:rsidR="00C36F83" w:rsidRPr="00CA2006" w:rsidRDefault="00C36F83" w:rsidP="008B56EF">
      <w:pPr>
        <w:widowControl w:val="0"/>
        <w:autoSpaceDE/>
        <w:autoSpaceDN/>
        <w:ind w:firstLine="567"/>
        <w:jc w:val="both"/>
        <w:rPr>
          <w:sz w:val="24"/>
          <w:szCs w:val="24"/>
          <w:lang w:eastAsia="en-US"/>
        </w:rPr>
      </w:pPr>
      <w:r w:rsidRPr="00CA2006">
        <w:rPr>
          <w:sz w:val="24"/>
          <w:szCs w:val="24"/>
          <w:lang w:eastAsia="en-US"/>
        </w:rPr>
        <w:t>-    организация процесса пополнения библиотечных фондов ОО, учебной литературой за счет консолидированного бюджета;</w:t>
      </w:r>
    </w:p>
    <w:p w:rsidR="00C36F83" w:rsidRPr="00CA2006" w:rsidRDefault="00C36F83" w:rsidP="008B56EF">
      <w:pPr>
        <w:widowControl w:val="0"/>
        <w:autoSpaceDE/>
        <w:autoSpaceDN/>
        <w:ind w:firstLine="567"/>
        <w:jc w:val="both"/>
        <w:rPr>
          <w:sz w:val="24"/>
          <w:szCs w:val="24"/>
          <w:lang w:eastAsia="en-US"/>
        </w:rPr>
      </w:pPr>
      <w:r w:rsidRPr="00CA2006">
        <w:rPr>
          <w:sz w:val="24"/>
          <w:szCs w:val="24"/>
          <w:lang w:eastAsia="en-US"/>
        </w:rPr>
        <w:t>-    обновление  состава  педагогических кадров;</w:t>
      </w:r>
    </w:p>
    <w:p w:rsidR="00C36F83" w:rsidRPr="00CA2006" w:rsidRDefault="00C36F83" w:rsidP="008B56EF">
      <w:pPr>
        <w:adjustRightInd w:val="0"/>
        <w:ind w:firstLine="567"/>
        <w:jc w:val="both"/>
        <w:rPr>
          <w:sz w:val="24"/>
          <w:szCs w:val="24"/>
        </w:rPr>
      </w:pPr>
      <w:r w:rsidRPr="00CA2006">
        <w:rPr>
          <w:sz w:val="24"/>
          <w:szCs w:val="24"/>
        </w:rPr>
        <w:t>-  создание в системе общего образования равных возможностей для качественного образования в соответствии с основными современными требованиями (СанПи</w:t>
      </w:r>
      <w:r w:rsidR="00156744">
        <w:rPr>
          <w:sz w:val="24"/>
          <w:szCs w:val="24"/>
        </w:rPr>
        <w:t>Н</w:t>
      </w:r>
      <w:r w:rsidRPr="00CA2006">
        <w:rPr>
          <w:sz w:val="24"/>
          <w:szCs w:val="24"/>
        </w:rPr>
        <w:t>);</w:t>
      </w:r>
    </w:p>
    <w:p w:rsidR="00C36F83" w:rsidRPr="00CA2006" w:rsidRDefault="00C36F83" w:rsidP="008B56EF">
      <w:pPr>
        <w:widowControl w:val="0"/>
        <w:autoSpaceDE/>
        <w:autoSpaceDN/>
        <w:ind w:firstLine="567"/>
        <w:jc w:val="both"/>
        <w:rPr>
          <w:sz w:val="24"/>
          <w:szCs w:val="24"/>
          <w:lang w:eastAsia="en-US"/>
        </w:rPr>
      </w:pPr>
      <w:r w:rsidRPr="00CA2006">
        <w:rPr>
          <w:spacing w:val="-1"/>
          <w:sz w:val="24"/>
          <w:szCs w:val="24"/>
          <w:lang w:eastAsia="en-US"/>
        </w:rPr>
        <w:t xml:space="preserve">-   обеспечение возможности непрерывного профессионального развития педагогов </w:t>
      </w:r>
      <w:r w:rsidRPr="00CA2006">
        <w:rPr>
          <w:spacing w:val="-3"/>
          <w:sz w:val="24"/>
          <w:szCs w:val="24"/>
          <w:lang w:eastAsia="en-US"/>
        </w:rPr>
        <w:t>в ОО,</w:t>
      </w:r>
      <w:r w:rsidRPr="00CA2006">
        <w:rPr>
          <w:spacing w:val="-1"/>
          <w:sz w:val="24"/>
          <w:szCs w:val="24"/>
          <w:lang w:eastAsia="en-US"/>
        </w:rPr>
        <w:t xml:space="preserve"> создание механизмов мотивации к повышению качества работы и непрерывному профессиональному развитию;</w:t>
      </w:r>
    </w:p>
    <w:p w:rsidR="00C36F83" w:rsidRPr="00CA2006" w:rsidRDefault="00C36F83" w:rsidP="008B56EF">
      <w:pPr>
        <w:adjustRightInd w:val="0"/>
        <w:ind w:firstLine="567"/>
        <w:jc w:val="both"/>
        <w:rPr>
          <w:sz w:val="24"/>
          <w:szCs w:val="24"/>
        </w:rPr>
      </w:pPr>
      <w:r w:rsidRPr="00CA2006">
        <w:rPr>
          <w:sz w:val="24"/>
          <w:szCs w:val="24"/>
        </w:rPr>
        <w:t>-    поддержку инноваций и инициатив образовательных организаций;</w:t>
      </w:r>
    </w:p>
    <w:p w:rsidR="00C36F83" w:rsidRPr="00CA2006" w:rsidRDefault="00C36F83" w:rsidP="008B56EF">
      <w:pPr>
        <w:widowControl w:val="0"/>
        <w:autoSpaceDE/>
        <w:autoSpaceDN/>
        <w:ind w:firstLine="567"/>
        <w:jc w:val="both"/>
        <w:rPr>
          <w:sz w:val="24"/>
          <w:szCs w:val="24"/>
          <w:lang w:eastAsia="en-US"/>
        </w:rPr>
      </w:pPr>
      <w:r w:rsidRPr="00CA2006">
        <w:rPr>
          <w:sz w:val="24"/>
          <w:szCs w:val="24"/>
          <w:lang w:eastAsia="en-US"/>
        </w:rPr>
        <w:t xml:space="preserve">-   создание муниципальной информационно-методической системы сопровождения </w:t>
      </w:r>
      <w:r w:rsidRPr="00CA2006">
        <w:rPr>
          <w:sz w:val="24"/>
          <w:szCs w:val="24"/>
          <w:lang w:eastAsia="en-US"/>
        </w:rPr>
        <w:lastRenderedPageBreak/>
        <w:t>педагогов;</w:t>
      </w:r>
    </w:p>
    <w:p w:rsidR="00C36F83" w:rsidRPr="00CA2006" w:rsidRDefault="00C36F83" w:rsidP="008B56EF">
      <w:pPr>
        <w:widowControl w:val="0"/>
        <w:autoSpaceDE/>
        <w:autoSpaceDN/>
        <w:ind w:firstLine="567"/>
        <w:jc w:val="both"/>
        <w:rPr>
          <w:sz w:val="24"/>
          <w:szCs w:val="24"/>
          <w:lang w:eastAsia="en-US"/>
        </w:rPr>
      </w:pPr>
      <w:r w:rsidRPr="00CA2006">
        <w:rPr>
          <w:sz w:val="24"/>
          <w:szCs w:val="24"/>
          <w:lang w:eastAsia="en-US"/>
        </w:rPr>
        <w:t>-      поощрение лучших педагогических работников образовательных организаций;</w:t>
      </w:r>
    </w:p>
    <w:p w:rsidR="00C36F83" w:rsidRPr="00CA2006" w:rsidRDefault="00C36F83" w:rsidP="008B56EF">
      <w:pPr>
        <w:adjustRightInd w:val="0"/>
        <w:ind w:firstLine="567"/>
        <w:jc w:val="both"/>
        <w:rPr>
          <w:sz w:val="24"/>
          <w:szCs w:val="24"/>
        </w:rPr>
      </w:pPr>
      <w:r w:rsidRPr="00CA2006">
        <w:rPr>
          <w:sz w:val="24"/>
          <w:szCs w:val="24"/>
        </w:rPr>
        <w:t>- обеспечение психолого-медико-педагогического сопровождения участников образовательного процесса;</w:t>
      </w:r>
    </w:p>
    <w:p w:rsidR="00C36F83" w:rsidRPr="00CA2006" w:rsidRDefault="00C36F83" w:rsidP="008B56EF">
      <w:pPr>
        <w:adjustRightInd w:val="0"/>
        <w:ind w:firstLine="567"/>
        <w:jc w:val="both"/>
        <w:rPr>
          <w:sz w:val="24"/>
          <w:szCs w:val="24"/>
        </w:rPr>
      </w:pPr>
      <w:r w:rsidRPr="00CA2006">
        <w:rPr>
          <w:sz w:val="24"/>
          <w:szCs w:val="24"/>
        </w:rPr>
        <w:t xml:space="preserve">-         укрепление материально </w:t>
      </w:r>
      <w:r w:rsidR="00A97ACC">
        <w:rPr>
          <w:sz w:val="24"/>
          <w:szCs w:val="24"/>
        </w:rPr>
        <w:t>–</w:t>
      </w:r>
      <w:r w:rsidRPr="00CA2006">
        <w:rPr>
          <w:sz w:val="24"/>
          <w:szCs w:val="24"/>
        </w:rPr>
        <w:t xml:space="preserve"> технической базы муниципальных образовательных учреждений;</w:t>
      </w:r>
    </w:p>
    <w:p w:rsidR="00C36F83" w:rsidRPr="00CA2006" w:rsidRDefault="00C36F83" w:rsidP="008B56EF">
      <w:pPr>
        <w:adjustRightInd w:val="0"/>
        <w:ind w:firstLine="567"/>
        <w:jc w:val="both"/>
        <w:rPr>
          <w:sz w:val="24"/>
          <w:szCs w:val="24"/>
        </w:rPr>
      </w:pPr>
      <w:r w:rsidRPr="00CA2006">
        <w:rPr>
          <w:sz w:val="24"/>
          <w:szCs w:val="24"/>
        </w:rPr>
        <w:t xml:space="preserve">-   организация безопасного подвоза </w:t>
      </w:r>
      <w:proofErr w:type="gramStart"/>
      <w:r w:rsidRPr="00CA2006">
        <w:rPr>
          <w:sz w:val="24"/>
          <w:szCs w:val="24"/>
        </w:rPr>
        <w:t>обучающихся</w:t>
      </w:r>
      <w:proofErr w:type="gramEnd"/>
      <w:r w:rsidRPr="00CA2006">
        <w:rPr>
          <w:sz w:val="24"/>
          <w:szCs w:val="24"/>
        </w:rPr>
        <w:t xml:space="preserve"> в муниципальные общеобразовательные организации;</w:t>
      </w:r>
    </w:p>
    <w:p w:rsidR="00C36F83" w:rsidRPr="00CA2006" w:rsidRDefault="00C36F83" w:rsidP="008B56EF">
      <w:pPr>
        <w:adjustRightInd w:val="0"/>
        <w:ind w:firstLine="567"/>
        <w:jc w:val="both"/>
        <w:rPr>
          <w:sz w:val="24"/>
          <w:szCs w:val="24"/>
        </w:rPr>
      </w:pPr>
      <w:r w:rsidRPr="00CA2006">
        <w:rPr>
          <w:sz w:val="24"/>
          <w:szCs w:val="24"/>
        </w:rPr>
        <w:t xml:space="preserve">-             ежемесячное  денежное вознаграждение за классное руководство педагогическим работникам </w:t>
      </w:r>
      <w:proofErr w:type="gramStart"/>
      <w:r w:rsidRPr="00CA2006">
        <w:rPr>
          <w:sz w:val="24"/>
          <w:szCs w:val="24"/>
        </w:rPr>
        <w:t>государственных</w:t>
      </w:r>
      <w:proofErr w:type="gramEnd"/>
      <w:r w:rsidRPr="00CA2006">
        <w:rPr>
          <w:sz w:val="24"/>
          <w:szCs w:val="24"/>
        </w:rPr>
        <w:t xml:space="preserve"> и муниципальных общеобразовательных организац</w:t>
      </w:r>
      <w:r>
        <w:rPr>
          <w:sz w:val="24"/>
          <w:szCs w:val="24"/>
        </w:rPr>
        <w:t>и</w:t>
      </w:r>
      <w:r w:rsidRPr="00CA2006">
        <w:rPr>
          <w:sz w:val="24"/>
          <w:szCs w:val="24"/>
        </w:rPr>
        <w:t>и;</w:t>
      </w:r>
    </w:p>
    <w:p w:rsidR="00C36F83" w:rsidRPr="00CA2006" w:rsidRDefault="00C36F83" w:rsidP="00D856D1">
      <w:pPr>
        <w:adjustRightInd w:val="0"/>
        <w:jc w:val="both"/>
        <w:rPr>
          <w:sz w:val="24"/>
          <w:szCs w:val="24"/>
        </w:rPr>
      </w:pPr>
      <w:r>
        <w:rPr>
          <w:sz w:val="24"/>
          <w:szCs w:val="24"/>
        </w:rPr>
        <w:tab/>
        <w:t xml:space="preserve">- в целях соблюдения требований к воздушно-тепловому режиму, водоснабжению и канализации государственной программы «Содействие созданию новых мест  с целью ликвидации второй смены в общеобразовательных организациях Оренбургской области в соответствии с прогнозируемой потребностью и современными условиями обучения» на 2016-2025 годы», </w:t>
      </w:r>
      <w:r w:rsidRPr="00CA2006">
        <w:rPr>
          <w:sz w:val="24"/>
          <w:szCs w:val="24"/>
        </w:rPr>
        <w:t>планируется прове</w:t>
      </w:r>
      <w:r>
        <w:rPr>
          <w:sz w:val="24"/>
          <w:szCs w:val="24"/>
        </w:rPr>
        <w:t xml:space="preserve">дение </w:t>
      </w:r>
      <w:r w:rsidRPr="00CA2006">
        <w:rPr>
          <w:sz w:val="24"/>
          <w:szCs w:val="24"/>
        </w:rPr>
        <w:t>капитальн</w:t>
      </w:r>
      <w:r>
        <w:rPr>
          <w:sz w:val="24"/>
          <w:szCs w:val="24"/>
        </w:rPr>
        <w:t xml:space="preserve">ого </w:t>
      </w:r>
      <w:r w:rsidRPr="00CA2006">
        <w:rPr>
          <w:sz w:val="24"/>
          <w:szCs w:val="24"/>
        </w:rPr>
        <w:t>ремонт</w:t>
      </w:r>
      <w:r>
        <w:rPr>
          <w:sz w:val="24"/>
          <w:szCs w:val="24"/>
        </w:rPr>
        <w:t>а</w:t>
      </w:r>
      <w:r w:rsidRPr="00CA2006">
        <w:rPr>
          <w:sz w:val="24"/>
          <w:szCs w:val="24"/>
        </w:rPr>
        <w:t xml:space="preserve"> кровли здания МБОУ «</w:t>
      </w:r>
      <w:proofErr w:type="spellStart"/>
      <w:r w:rsidRPr="00CA2006">
        <w:rPr>
          <w:sz w:val="24"/>
          <w:szCs w:val="24"/>
        </w:rPr>
        <w:t>Ибрагимовская</w:t>
      </w:r>
      <w:proofErr w:type="spellEnd"/>
      <w:r w:rsidRPr="00CA2006">
        <w:rPr>
          <w:sz w:val="24"/>
          <w:szCs w:val="24"/>
        </w:rPr>
        <w:t xml:space="preserve"> СОШ».</w:t>
      </w:r>
    </w:p>
    <w:p w:rsidR="00C36F83" w:rsidRPr="00CA2006" w:rsidRDefault="00C36F83" w:rsidP="00D856D1">
      <w:pPr>
        <w:adjustRightInd w:val="0"/>
        <w:ind w:firstLine="567"/>
        <w:jc w:val="both"/>
        <w:rPr>
          <w:b/>
          <w:bCs/>
          <w:sz w:val="24"/>
          <w:szCs w:val="24"/>
        </w:rPr>
      </w:pPr>
      <w:r w:rsidRPr="00CA2006">
        <w:rPr>
          <w:b/>
          <w:bCs/>
          <w:sz w:val="24"/>
          <w:szCs w:val="24"/>
        </w:rPr>
        <w:t>Основное мероприятие 2.2. «Развитие дополнительного и неформального образования и социализации детей».</w:t>
      </w:r>
    </w:p>
    <w:p w:rsidR="00C36F83" w:rsidRPr="00CA2006" w:rsidRDefault="00C36F83" w:rsidP="00D856D1">
      <w:pPr>
        <w:adjustRightInd w:val="0"/>
        <w:ind w:firstLine="567"/>
        <w:jc w:val="both"/>
        <w:rPr>
          <w:sz w:val="24"/>
          <w:szCs w:val="24"/>
        </w:rPr>
      </w:pPr>
      <w:r w:rsidRPr="00CA2006">
        <w:rPr>
          <w:i/>
          <w:iCs/>
          <w:sz w:val="24"/>
          <w:szCs w:val="24"/>
        </w:rPr>
        <w:t>Основное мероприятие 2.2</w:t>
      </w:r>
      <w:r w:rsidRPr="00CA2006">
        <w:rPr>
          <w:sz w:val="24"/>
          <w:szCs w:val="24"/>
        </w:rPr>
        <w:t xml:space="preserve"> направлено на развитие потенциала организа</w:t>
      </w:r>
      <w:r w:rsidRPr="00CA2006">
        <w:rPr>
          <w:sz w:val="24"/>
          <w:szCs w:val="24"/>
        </w:rPr>
        <w:softHyphen/>
        <w:t>ций дополнительного образования  в формировании мотивации к по</w:t>
      </w:r>
      <w:r w:rsidRPr="00CA2006">
        <w:rPr>
          <w:sz w:val="24"/>
          <w:szCs w:val="24"/>
        </w:rPr>
        <w:softHyphen/>
        <w:t>знанию и творчеству, создание среды и ресурсов открытого образования для позитивной социализации и самореализации детей и молодежи.</w:t>
      </w:r>
    </w:p>
    <w:p w:rsidR="00C36F83" w:rsidRPr="00CA2006" w:rsidRDefault="00C36F83" w:rsidP="00D856D1">
      <w:pPr>
        <w:adjustRightInd w:val="0"/>
        <w:ind w:firstLine="567"/>
        <w:jc w:val="both"/>
        <w:rPr>
          <w:sz w:val="24"/>
          <w:szCs w:val="24"/>
        </w:rPr>
      </w:pPr>
      <w:r w:rsidRPr="00CA2006">
        <w:rPr>
          <w:sz w:val="24"/>
          <w:szCs w:val="24"/>
        </w:rPr>
        <w:t>В рамках данного основного мероприятия будут обеспечены формиро</w:t>
      </w:r>
      <w:r w:rsidRPr="00CA2006">
        <w:rPr>
          <w:sz w:val="24"/>
          <w:szCs w:val="24"/>
        </w:rPr>
        <w:softHyphen/>
        <w:t>вание и финансовое обеспечение муниципальных заданий на реализацию программ дополнительного образования. Финансовое обеспечение реализации муниципального  задания будет осуществляться с учетом показателей по объему и качеству оказываемых услуг.</w:t>
      </w:r>
    </w:p>
    <w:p w:rsidR="00C36F83" w:rsidRPr="00CA2006" w:rsidRDefault="00C36F83" w:rsidP="00D856D1">
      <w:pPr>
        <w:adjustRightInd w:val="0"/>
        <w:ind w:firstLine="567"/>
        <w:jc w:val="both"/>
        <w:rPr>
          <w:sz w:val="24"/>
          <w:szCs w:val="24"/>
        </w:rPr>
      </w:pPr>
      <w:r w:rsidRPr="00CA2006">
        <w:rPr>
          <w:sz w:val="24"/>
          <w:szCs w:val="24"/>
        </w:rPr>
        <w:t>В рамках Подпрограммы будет реализовано мероприятие по распро</w:t>
      </w:r>
      <w:r w:rsidRPr="00CA2006">
        <w:rPr>
          <w:sz w:val="24"/>
          <w:szCs w:val="24"/>
        </w:rPr>
        <w:softHyphen/>
        <w:t xml:space="preserve">странению в </w:t>
      </w:r>
      <w:proofErr w:type="spellStart"/>
      <w:r w:rsidRPr="00CA2006">
        <w:rPr>
          <w:sz w:val="24"/>
          <w:szCs w:val="24"/>
        </w:rPr>
        <w:t>Кувандыкском</w:t>
      </w:r>
      <w:proofErr w:type="spellEnd"/>
      <w:r w:rsidRPr="00CA2006">
        <w:rPr>
          <w:sz w:val="24"/>
          <w:szCs w:val="24"/>
        </w:rPr>
        <w:t xml:space="preserve"> городском округе современных моделей успешной социализации детей, интегрированных моделей общего и дополнительного образования, которые станут основой для дальнейшего развития дополнительного образования.</w:t>
      </w:r>
    </w:p>
    <w:p w:rsidR="00C36F83" w:rsidRPr="00CA2006" w:rsidRDefault="00C36F83" w:rsidP="00D856D1">
      <w:pPr>
        <w:adjustRightInd w:val="0"/>
        <w:ind w:firstLine="567"/>
        <w:jc w:val="both"/>
        <w:rPr>
          <w:sz w:val="24"/>
          <w:szCs w:val="24"/>
        </w:rPr>
      </w:pPr>
      <w:r w:rsidRPr="00CA2006">
        <w:rPr>
          <w:sz w:val="24"/>
          <w:szCs w:val="24"/>
        </w:rPr>
        <w:t>Для развития художественного творчества детей и подростков в  округе  продолжит работу музыкальная школа искусств,  также будут внедряться гибкие организационные формы занятий с детьми и подростками, позволяющие оперативно усваивать знания, умения и навыки музыкальной и художественной деятельности (в том числе с использованием инновацион</w:t>
      </w:r>
      <w:r w:rsidRPr="00CA2006">
        <w:rPr>
          <w:sz w:val="24"/>
          <w:szCs w:val="24"/>
        </w:rPr>
        <w:softHyphen/>
        <w:t>ных технологий), реализовывать себя в творчестве.</w:t>
      </w:r>
    </w:p>
    <w:p w:rsidR="00C36F83" w:rsidRPr="00CA2006" w:rsidRDefault="00C36F83" w:rsidP="00D856D1">
      <w:pPr>
        <w:adjustRightInd w:val="0"/>
        <w:ind w:firstLine="567"/>
        <w:jc w:val="both"/>
        <w:rPr>
          <w:sz w:val="24"/>
          <w:szCs w:val="24"/>
        </w:rPr>
      </w:pPr>
      <w:r w:rsidRPr="00CA2006">
        <w:rPr>
          <w:sz w:val="24"/>
          <w:szCs w:val="24"/>
        </w:rPr>
        <w:t>Предусматривается участие в  областной программе по мо</w:t>
      </w:r>
      <w:r w:rsidRPr="00CA2006">
        <w:rPr>
          <w:sz w:val="24"/>
          <w:szCs w:val="24"/>
        </w:rPr>
        <w:softHyphen/>
        <w:t>дернизации системы дополнительного образования детей, обеспечивающей их социализацию и самореализацию, в том числе формирование территори</w:t>
      </w:r>
      <w:r w:rsidRPr="00CA2006">
        <w:rPr>
          <w:sz w:val="24"/>
          <w:szCs w:val="24"/>
        </w:rPr>
        <w:softHyphen/>
        <w:t xml:space="preserve">альных образовательно-культурных сред социализации. </w:t>
      </w:r>
    </w:p>
    <w:p w:rsidR="00C36F83" w:rsidRPr="00CA2006" w:rsidRDefault="00C36F83" w:rsidP="00D856D1">
      <w:pPr>
        <w:adjustRightInd w:val="0"/>
        <w:ind w:firstLine="567"/>
        <w:jc w:val="both"/>
        <w:rPr>
          <w:sz w:val="24"/>
          <w:szCs w:val="24"/>
        </w:rPr>
      </w:pPr>
      <w:r w:rsidRPr="00CA2006">
        <w:rPr>
          <w:sz w:val="24"/>
          <w:szCs w:val="24"/>
        </w:rPr>
        <w:t xml:space="preserve">В данном мероприятии  будут   включены комплекс мер </w:t>
      </w:r>
      <w:proofErr w:type="gramStart"/>
      <w:r w:rsidRPr="00CA2006">
        <w:rPr>
          <w:sz w:val="24"/>
          <w:szCs w:val="24"/>
        </w:rPr>
        <w:t>по</w:t>
      </w:r>
      <w:proofErr w:type="gramEnd"/>
      <w:r w:rsidRPr="00CA2006">
        <w:rPr>
          <w:sz w:val="24"/>
          <w:szCs w:val="24"/>
        </w:rPr>
        <w:t>:</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улучшению материально-технической базы организаций дополнитель</w:t>
      </w:r>
      <w:r w:rsidRPr="00CA2006">
        <w:rPr>
          <w:sz w:val="24"/>
          <w:szCs w:val="24"/>
        </w:rPr>
        <w:softHyphen/>
        <w:t>ного образования детей;</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совершенствованию комплексного подхода  к решению проблем профилактики правонарушений и безнадзорности несовершеннолетних;</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формированию современных механизмов финансового обеспечения услуг дополнительного образования детей, в том числе финансирования на конкурсной основе образовательных программ и организаций независимо от форм собственности;</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формированию механизмов выявления заказа местного сообщества на услуги дополнительного образования детей, общественно-профессиональной экспертизы программ;</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lastRenderedPageBreak/>
        <w:t>созданию мест получения социального и трудового опыта для школь</w:t>
      </w:r>
      <w:r w:rsidRPr="00CA2006">
        <w:rPr>
          <w:sz w:val="24"/>
          <w:szCs w:val="24"/>
        </w:rPr>
        <w:softHyphen/>
        <w:t>ников в компаниях и организациях вне системы образования;</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обеспечению организаций дополнительного образования детей совре</w:t>
      </w:r>
      <w:r w:rsidRPr="00CA2006">
        <w:rPr>
          <w:sz w:val="24"/>
          <w:szCs w:val="24"/>
        </w:rPr>
        <w:softHyphen/>
        <w:t>менным оборудованием, методическими и дидактическими пособиями;</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подготовке квалифицированных кадров, владеющих современными педагогическими технологиями дополнительного образования и социализа</w:t>
      </w:r>
      <w:r w:rsidRPr="00CA2006">
        <w:rPr>
          <w:sz w:val="24"/>
          <w:szCs w:val="24"/>
        </w:rPr>
        <w:softHyphen/>
        <w:t>ции детей и подростков;</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привлечению к работе в организациях дополнительного образования де</w:t>
      </w:r>
      <w:r w:rsidRPr="00CA2006">
        <w:rPr>
          <w:sz w:val="24"/>
          <w:szCs w:val="24"/>
        </w:rPr>
        <w:softHyphen/>
        <w:t>тей специалистов в конкретных областях науки, техники, искусства, бизнеса, лучших студентов вузов и представителей родительской общественности;</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подготовке руководителей организаций дополнительного образования детей в области менеджмента и маркетинга;</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развитию деятельности  детских  общественных объединений и организаций, клубов и творческих студий для детей по месту жительст</w:t>
      </w:r>
      <w:r w:rsidRPr="00CA2006">
        <w:rPr>
          <w:sz w:val="24"/>
          <w:szCs w:val="24"/>
        </w:rPr>
        <w:softHyphen/>
        <w:t>ва;</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развитию практики социального проектирования, добровольческой деятельности несовершеннолетних;</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расширению практики детского самоуправления, участия детей и под</w:t>
      </w:r>
      <w:r w:rsidRPr="00CA2006">
        <w:rPr>
          <w:sz w:val="24"/>
          <w:szCs w:val="24"/>
        </w:rPr>
        <w:softHyphen/>
        <w:t>ростков в принятии решений по значимым вопросам их жизнедеятельности через представительство в органах управления образовательными организа</w:t>
      </w:r>
      <w:r w:rsidRPr="00CA2006">
        <w:rPr>
          <w:sz w:val="24"/>
          <w:szCs w:val="24"/>
        </w:rPr>
        <w:softHyphen/>
        <w:t>циями, областных и муниципальных общественных советах;</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поддержка проектов развития самодеятельного ху</w:t>
      </w:r>
      <w:r w:rsidRPr="00CA2006">
        <w:rPr>
          <w:sz w:val="24"/>
          <w:szCs w:val="24"/>
        </w:rPr>
        <w:softHyphen/>
        <w:t>дожественного творчества в организациях общего образования, интегриро</w:t>
      </w:r>
      <w:r w:rsidRPr="00CA2006">
        <w:rPr>
          <w:sz w:val="24"/>
          <w:szCs w:val="24"/>
        </w:rPr>
        <w:softHyphen/>
        <w:t>ванных служб социализации детей;</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 xml:space="preserve">реализации эффективных моделей психологической помощи детям и семьям, в том числе профилактической и реабилитационной работы с детьми с </w:t>
      </w:r>
      <w:proofErr w:type="spellStart"/>
      <w:r w:rsidRPr="00CA2006">
        <w:rPr>
          <w:sz w:val="24"/>
          <w:szCs w:val="24"/>
        </w:rPr>
        <w:t>девиантным</w:t>
      </w:r>
      <w:proofErr w:type="spellEnd"/>
      <w:r w:rsidRPr="00CA2006">
        <w:rPr>
          <w:sz w:val="24"/>
          <w:szCs w:val="24"/>
        </w:rPr>
        <w:t xml:space="preserve"> поведением;</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развитию кружков технического направления;</w:t>
      </w:r>
    </w:p>
    <w:p w:rsidR="00C36F83" w:rsidRPr="00CA2006" w:rsidRDefault="00C36F83" w:rsidP="00870097">
      <w:pPr>
        <w:numPr>
          <w:ilvl w:val="0"/>
          <w:numId w:val="22"/>
        </w:numPr>
        <w:tabs>
          <w:tab w:val="left" w:pos="851"/>
        </w:tabs>
        <w:autoSpaceDE/>
        <w:autoSpaceDN/>
        <w:adjustRightInd w:val="0"/>
        <w:ind w:left="0" w:firstLine="567"/>
        <w:jc w:val="both"/>
        <w:rPr>
          <w:sz w:val="24"/>
          <w:szCs w:val="24"/>
        </w:rPr>
      </w:pPr>
      <w:r w:rsidRPr="00CA2006">
        <w:rPr>
          <w:sz w:val="24"/>
          <w:szCs w:val="24"/>
        </w:rPr>
        <w:t xml:space="preserve">поддержка подростков в культурно </w:t>
      </w:r>
      <w:r w:rsidR="00A97ACC">
        <w:rPr>
          <w:sz w:val="24"/>
          <w:szCs w:val="24"/>
        </w:rPr>
        <w:t>–</w:t>
      </w:r>
      <w:r w:rsidRPr="00CA2006">
        <w:rPr>
          <w:sz w:val="24"/>
          <w:szCs w:val="24"/>
        </w:rPr>
        <w:t xml:space="preserve"> досуговой сфере, в личном самоопределении,  адаптации их к жизни в обществе, через работу клубов по месту жительства.</w:t>
      </w:r>
    </w:p>
    <w:p w:rsidR="00C36F83" w:rsidRPr="00CA2006" w:rsidRDefault="00C36F83" w:rsidP="00D856D1">
      <w:pPr>
        <w:adjustRightInd w:val="0"/>
        <w:ind w:firstLine="567"/>
        <w:jc w:val="both"/>
        <w:rPr>
          <w:sz w:val="24"/>
          <w:szCs w:val="24"/>
        </w:rPr>
      </w:pPr>
      <w:r w:rsidRPr="00CA2006">
        <w:rPr>
          <w:sz w:val="24"/>
          <w:szCs w:val="24"/>
        </w:rPr>
        <w:t xml:space="preserve">С целью использования и развития потенциала неформального </w:t>
      </w:r>
      <w:proofErr w:type="gramStart"/>
      <w:r w:rsidRPr="00CA2006">
        <w:rPr>
          <w:sz w:val="24"/>
          <w:szCs w:val="24"/>
        </w:rPr>
        <w:t>образо</w:t>
      </w:r>
      <w:r w:rsidRPr="00CA2006">
        <w:rPr>
          <w:sz w:val="24"/>
          <w:szCs w:val="24"/>
        </w:rPr>
        <w:softHyphen/>
        <w:t>вания</w:t>
      </w:r>
      <w:proofErr w:type="gramEnd"/>
      <w:r w:rsidRPr="00CA2006">
        <w:rPr>
          <w:sz w:val="24"/>
          <w:szCs w:val="24"/>
        </w:rPr>
        <w:t xml:space="preserve"> в решении задач социализации подрастающего поколения в рамках данного основного мероприятия на конкурсной основе будут поддерживать</w:t>
      </w:r>
      <w:r w:rsidRPr="00CA2006">
        <w:rPr>
          <w:sz w:val="24"/>
          <w:szCs w:val="24"/>
        </w:rPr>
        <w:softHyphen/>
        <w:t>ся общественные проекты, охватывающие значительные по масштабу целе</w:t>
      </w:r>
      <w:r w:rsidRPr="00CA2006">
        <w:rPr>
          <w:sz w:val="24"/>
          <w:szCs w:val="24"/>
        </w:rPr>
        <w:softHyphen/>
        <w:t>вые аудитории группы детей и молодежи, направленные на просвещение де</w:t>
      </w:r>
      <w:r w:rsidRPr="00CA2006">
        <w:rPr>
          <w:sz w:val="24"/>
          <w:szCs w:val="24"/>
        </w:rPr>
        <w:softHyphen/>
        <w:t>тей, формирование у них моральных ценностей, гражданских установок.</w:t>
      </w:r>
    </w:p>
    <w:p w:rsidR="00C36F83" w:rsidRPr="00CA2006" w:rsidRDefault="00C36F83" w:rsidP="00D856D1">
      <w:pPr>
        <w:adjustRightInd w:val="0"/>
        <w:ind w:firstLine="567"/>
        <w:jc w:val="both"/>
        <w:rPr>
          <w:sz w:val="24"/>
          <w:szCs w:val="24"/>
        </w:rPr>
      </w:pPr>
      <w:r w:rsidRPr="00CA2006">
        <w:rPr>
          <w:sz w:val="24"/>
          <w:szCs w:val="24"/>
        </w:rPr>
        <w:t xml:space="preserve">Наряду с этим будут осуществляться создание и внедрение программ обучения навыкам безопасного поведения в </w:t>
      </w:r>
      <w:proofErr w:type="gramStart"/>
      <w:r w:rsidRPr="00CA2006">
        <w:rPr>
          <w:sz w:val="24"/>
          <w:szCs w:val="24"/>
        </w:rPr>
        <w:t>интернет-пространстве</w:t>
      </w:r>
      <w:proofErr w:type="gramEnd"/>
      <w:r w:rsidRPr="00CA2006">
        <w:rPr>
          <w:sz w:val="24"/>
          <w:szCs w:val="24"/>
        </w:rPr>
        <w:t>, профи</w:t>
      </w:r>
      <w:r w:rsidRPr="00CA2006">
        <w:rPr>
          <w:sz w:val="24"/>
          <w:szCs w:val="24"/>
        </w:rPr>
        <w:softHyphen/>
        <w:t>лактики интернет-зависимости, рисков вовлечения в противоправную дея</w:t>
      </w:r>
      <w:r w:rsidRPr="00CA2006">
        <w:rPr>
          <w:sz w:val="24"/>
          <w:szCs w:val="24"/>
        </w:rPr>
        <w:softHyphen/>
        <w:t>тельность.</w:t>
      </w:r>
    </w:p>
    <w:p w:rsidR="00C36F83" w:rsidRPr="00CA2006" w:rsidRDefault="00C36F83" w:rsidP="00D856D1">
      <w:pPr>
        <w:adjustRightInd w:val="0"/>
        <w:ind w:firstLine="567"/>
        <w:jc w:val="both"/>
        <w:rPr>
          <w:sz w:val="24"/>
          <w:szCs w:val="24"/>
        </w:rPr>
      </w:pPr>
      <w:r w:rsidRPr="00CA2006">
        <w:rPr>
          <w:sz w:val="24"/>
          <w:szCs w:val="24"/>
        </w:rPr>
        <w:t>Будет обеспечена поддержка семей и детей в построении индивидуаль</w:t>
      </w:r>
      <w:r w:rsidRPr="00CA2006">
        <w:rPr>
          <w:sz w:val="24"/>
          <w:szCs w:val="24"/>
        </w:rPr>
        <w:softHyphen/>
        <w:t xml:space="preserve">ных образовательных траекторий и эффективном использовании ресурсов сферы открытого образования (информационное, консультационное, </w:t>
      </w:r>
      <w:proofErr w:type="spellStart"/>
      <w:r w:rsidRPr="00CA2006">
        <w:rPr>
          <w:sz w:val="24"/>
          <w:szCs w:val="24"/>
        </w:rPr>
        <w:t>тьюторское</w:t>
      </w:r>
      <w:proofErr w:type="spellEnd"/>
      <w:r w:rsidRPr="00CA2006">
        <w:rPr>
          <w:sz w:val="24"/>
          <w:szCs w:val="24"/>
        </w:rPr>
        <w:t xml:space="preserve"> сопровождение).</w:t>
      </w:r>
    </w:p>
    <w:p w:rsidR="00C36F83" w:rsidRPr="00CA2006" w:rsidRDefault="00C36F83" w:rsidP="00D856D1">
      <w:pPr>
        <w:adjustRightInd w:val="0"/>
        <w:ind w:firstLine="567"/>
        <w:jc w:val="both"/>
        <w:rPr>
          <w:sz w:val="24"/>
          <w:szCs w:val="24"/>
        </w:rPr>
      </w:pPr>
      <w:r w:rsidRPr="00CA2006">
        <w:rPr>
          <w:sz w:val="24"/>
          <w:szCs w:val="24"/>
        </w:rPr>
        <w:t>Специальное внимание будет уделено распространению программ про</w:t>
      </w:r>
      <w:r w:rsidRPr="00CA2006">
        <w:rPr>
          <w:sz w:val="24"/>
          <w:szCs w:val="24"/>
        </w:rPr>
        <w:softHyphen/>
        <w:t>свещения и информирования семей, направленных на формирование устано</w:t>
      </w:r>
      <w:r w:rsidRPr="00CA2006">
        <w:rPr>
          <w:sz w:val="24"/>
          <w:szCs w:val="24"/>
        </w:rPr>
        <w:softHyphen/>
        <w:t xml:space="preserve">вок и компетенций ответственного </w:t>
      </w:r>
      <w:proofErr w:type="spellStart"/>
      <w:r w:rsidRPr="00CA2006">
        <w:rPr>
          <w:sz w:val="24"/>
          <w:szCs w:val="24"/>
        </w:rPr>
        <w:t>родительства</w:t>
      </w:r>
      <w:proofErr w:type="spellEnd"/>
      <w:r w:rsidRPr="00CA2006">
        <w:rPr>
          <w:sz w:val="24"/>
          <w:szCs w:val="24"/>
        </w:rPr>
        <w:t>, заинтересованности в воспи</w:t>
      </w:r>
      <w:r w:rsidRPr="00CA2006">
        <w:rPr>
          <w:sz w:val="24"/>
          <w:szCs w:val="24"/>
        </w:rPr>
        <w:softHyphen/>
        <w:t>тании и дополнительном образовании детей.</w:t>
      </w:r>
    </w:p>
    <w:p w:rsidR="00C36F83" w:rsidRPr="00CA2006" w:rsidRDefault="00C36F83" w:rsidP="00D856D1">
      <w:pPr>
        <w:adjustRightInd w:val="0"/>
        <w:ind w:firstLine="567"/>
        <w:jc w:val="both"/>
        <w:rPr>
          <w:b/>
          <w:bCs/>
          <w:sz w:val="24"/>
          <w:szCs w:val="24"/>
        </w:rPr>
      </w:pPr>
      <w:r w:rsidRPr="00CA2006">
        <w:rPr>
          <w:b/>
          <w:bCs/>
          <w:sz w:val="24"/>
          <w:szCs w:val="24"/>
        </w:rPr>
        <w:t>Основное мероприятие 2.3. «Выявление и поддержка одаренных  детей»</w:t>
      </w:r>
    </w:p>
    <w:p w:rsidR="00C36F83" w:rsidRPr="00CA2006" w:rsidRDefault="00C36F83" w:rsidP="00D856D1">
      <w:pPr>
        <w:adjustRightInd w:val="0"/>
        <w:ind w:firstLine="567"/>
        <w:jc w:val="both"/>
        <w:rPr>
          <w:sz w:val="24"/>
          <w:szCs w:val="24"/>
        </w:rPr>
      </w:pPr>
      <w:r w:rsidRPr="00CA2006">
        <w:rPr>
          <w:i/>
          <w:iCs/>
          <w:sz w:val="24"/>
          <w:szCs w:val="24"/>
        </w:rPr>
        <w:t>Основное мероприятие 2.3 направлено</w:t>
      </w:r>
      <w:r w:rsidRPr="00CA2006">
        <w:rPr>
          <w:sz w:val="24"/>
          <w:szCs w:val="24"/>
        </w:rPr>
        <w:t xml:space="preserve"> на создание условий для развития молодых талантов и детей с высокой мотивацией к обучению как важного условия повышения качества человеческого капитала.</w:t>
      </w:r>
    </w:p>
    <w:p w:rsidR="00C36F83" w:rsidRPr="00CA2006" w:rsidRDefault="00C36F83" w:rsidP="00D856D1">
      <w:pPr>
        <w:adjustRightInd w:val="0"/>
        <w:ind w:firstLine="567"/>
        <w:jc w:val="both"/>
        <w:rPr>
          <w:sz w:val="24"/>
          <w:szCs w:val="24"/>
        </w:rPr>
      </w:pPr>
      <w:proofErr w:type="gramStart"/>
      <w:r w:rsidRPr="00CA2006">
        <w:rPr>
          <w:sz w:val="24"/>
          <w:szCs w:val="24"/>
        </w:rPr>
        <w:t>В рамках основного мероприятия 2.3 будут продолжены финансовое обеспечение, методическое и информационное сопровождение традицион</w:t>
      </w:r>
      <w:r w:rsidRPr="00CA2006">
        <w:rPr>
          <w:sz w:val="24"/>
          <w:szCs w:val="24"/>
        </w:rPr>
        <w:softHyphen/>
        <w:t xml:space="preserve">ных мероприятий, связанных с поддержкой талантливых детей: системы проведения предметных олимпиад </w:t>
      </w:r>
      <w:r w:rsidRPr="00CA2006">
        <w:rPr>
          <w:sz w:val="24"/>
          <w:szCs w:val="24"/>
        </w:rPr>
        <w:lastRenderedPageBreak/>
        <w:t>школьников, участия школьников в меж</w:t>
      </w:r>
      <w:r w:rsidRPr="00CA2006">
        <w:rPr>
          <w:sz w:val="24"/>
          <w:szCs w:val="24"/>
        </w:rPr>
        <w:softHyphen/>
        <w:t>региональных предметных олимпиадах, муниципальная  поддержки талант</w:t>
      </w:r>
      <w:r w:rsidRPr="00CA2006">
        <w:rPr>
          <w:sz w:val="24"/>
          <w:szCs w:val="24"/>
        </w:rPr>
        <w:softHyphen/>
        <w:t xml:space="preserve">ливой молодежи в возрасте от 15 до 18 лет – Стипендия главы </w:t>
      </w:r>
      <w:proofErr w:type="spellStart"/>
      <w:r w:rsidRPr="00CA2006">
        <w:rPr>
          <w:sz w:val="24"/>
          <w:szCs w:val="24"/>
        </w:rPr>
        <w:t>Кувандыкского</w:t>
      </w:r>
      <w:proofErr w:type="spellEnd"/>
      <w:r w:rsidRPr="00CA2006">
        <w:rPr>
          <w:sz w:val="24"/>
          <w:szCs w:val="24"/>
        </w:rPr>
        <w:t xml:space="preserve"> городского округа (Постановление № 1425-п от 30.08.2016г. «Об утверждении Положения о стипендии Главы </w:t>
      </w:r>
      <w:proofErr w:type="spellStart"/>
      <w:r w:rsidRPr="00CA2006">
        <w:rPr>
          <w:sz w:val="24"/>
          <w:szCs w:val="24"/>
        </w:rPr>
        <w:t>Кувандыкского</w:t>
      </w:r>
      <w:proofErr w:type="spellEnd"/>
      <w:r w:rsidRPr="00CA2006">
        <w:rPr>
          <w:sz w:val="24"/>
          <w:szCs w:val="24"/>
        </w:rPr>
        <w:t xml:space="preserve">  городского</w:t>
      </w:r>
      <w:proofErr w:type="gramEnd"/>
      <w:r w:rsidRPr="00CA2006">
        <w:rPr>
          <w:sz w:val="24"/>
          <w:szCs w:val="24"/>
        </w:rPr>
        <w:t xml:space="preserve"> округа одаренным детям в области образования, культуры, спорта». </w:t>
      </w:r>
      <w:proofErr w:type="gramStart"/>
      <w:r w:rsidRPr="00CA2006">
        <w:rPr>
          <w:sz w:val="24"/>
          <w:szCs w:val="24"/>
        </w:rPr>
        <w:t>Наряду с поддержкой интеллектуально одаренных детей будет разви</w:t>
      </w:r>
      <w:r w:rsidRPr="00CA2006">
        <w:rPr>
          <w:sz w:val="24"/>
          <w:szCs w:val="24"/>
        </w:rPr>
        <w:softHyphen/>
        <w:t>ваться система выявления и поддержки талантливых и одаренных детей в творческой    (художественной,    музыкальной),    социальной, научно-технической, спортивно-технической областях.</w:t>
      </w:r>
      <w:proofErr w:type="gramEnd"/>
    </w:p>
    <w:p w:rsidR="00C36F83" w:rsidRPr="00CA2006" w:rsidRDefault="00C36F83" w:rsidP="00D856D1">
      <w:pPr>
        <w:adjustRightInd w:val="0"/>
        <w:ind w:firstLine="567"/>
        <w:jc w:val="both"/>
        <w:rPr>
          <w:sz w:val="24"/>
          <w:szCs w:val="24"/>
        </w:rPr>
      </w:pPr>
      <w:r w:rsidRPr="00CA2006">
        <w:rPr>
          <w:sz w:val="24"/>
          <w:szCs w:val="24"/>
        </w:rPr>
        <w:t>В рамках данного мероприятия предусматривается проведение олимпиад, смотров-конкурсов, семинаров и других мероприятий, направленных на всестороннее развитие молодого поколения.</w:t>
      </w:r>
    </w:p>
    <w:p w:rsidR="00C36F83" w:rsidRPr="00CA2006" w:rsidRDefault="00C36F83" w:rsidP="00D856D1">
      <w:pPr>
        <w:adjustRightInd w:val="0"/>
        <w:ind w:firstLine="567"/>
        <w:jc w:val="both"/>
        <w:rPr>
          <w:sz w:val="24"/>
          <w:szCs w:val="24"/>
        </w:rPr>
      </w:pPr>
      <w:r w:rsidRPr="00CA2006">
        <w:rPr>
          <w:sz w:val="24"/>
          <w:szCs w:val="24"/>
        </w:rPr>
        <w:t>Ежегодное проведение в период каникул  профильных смен для одаренных детей в различных сферах деятельности.</w:t>
      </w:r>
    </w:p>
    <w:p w:rsidR="00C36F83" w:rsidRPr="00CA2006" w:rsidRDefault="00C36F83" w:rsidP="00D856D1">
      <w:pPr>
        <w:adjustRightInd w:val="0"/>
        <w:ind w:firstLine="567"/>
        <w:jc w:val="both"/>
        <w:rPr>
          <w:sz w:val="24"/>
          <w:szCs w:val="24"/>
        </w:rPr>
      </w:pPr>
      <w:r w:rsidRPr="00CA2006">
        <w:rPr>
          <w:sz w:val="24"/>
          <w:szCs w:val="24"/>
        </w:rPr>
        <w:t>Будет обеспечена поддержка образовательных организаций и педаго</w:t>
      </w:r>
      <w:r w:rsidRPr="00CA2006">
        <w:rPr>
          <w:sz w:val="24"/>
          <w:szCs w:val="24"/>
        </w:rPr>
        <w:softHyphen/>
        <w:t>гов, успешно реализующих программы выявления и поддержки молодых та</w:t>
      </w:r>
      <w:r w:rsidRPr="00CA2006">
        <w:rPr>
          <w:sz w:val="24"/>
          <w:szCs w:val="24"/>
        </w:rPr>
        <w:softHyphen/>
        <w:t>лантов, обучения детей с высоким уровнем мотивации к обучению.</w:t>
      </w:r>
    </w:p>
    <w:p w:rsidR="00C36F83" w:rsidRPr="00CA2006" w:rsidRDefault="00C36F83" w:rsidP="00D856D1">
      <w:pPr>
        <w:adjustRightInd w:val="0"/>
        <w:ind w:firstLine="567"/>
        <w:jc w:val="both"/>
        <w:rPr>
          <w:b/>
          <w:bCs/>
          <w:sz w:val="24"/>
          <w:szCs w:val="24"/>
        </w:rPr>
      </w:pPr>
      <w:r w:rsidRPr="00CA2006">
        <w:rPr>
          <w:b/>
          <w:bCs/>
          <w:sz w:val="24"/>
          <w:szCs w:val="24"/>
        </w:rPr>
        <w:t xml:space="preserve">Основное мероприятие 2.4. «Развитие физической культуры и спорта в образовательных организациях   </w:t>
      </w:r>
      <w:proofErr w:type="spellStart"/>
      <w:r w:rsidRPr="00CA2006">
        <w:rPr>
          <w:b/>
          <w:bCs/>
          <w:sz w:val="24"/>
          <w:szCs w:val="24"/>
        </w:rPr>
        <w:t>Кувандыкского</w:t>
      </w:r>
      <w:proofErr w:type="spellEnd"/>
      <w:r w:rsidRPr="00CA2006">
        <w:rPr>
          <w:b/>
          <w:bCs/>
          <w:sz w:val="24"/>
          <w:szCs w:val="24"/>
        </w:rPr>
        <w:t xml:space="preserve"> городского округа»</w:t>
      </w:r>
    </w:p>
    <w:p w:rsidR="00C36F83" w:rsidRPr="00CA2006" w:rsidRDefault="00C36F83" w:rsidP="00D856D1">
      <w:pPr>
        <w:adjustRightInd w:val="0"/>
        <w:ind w:firstLine="567"/>
        <w:jc w:val="both"/>
        <w:rPr>
          <w:sz w:val="24"/>
          <w:szCs w:val="24"/>
        </w:rPr>
      </w:pPr>
      <w:r w:rsidRPr="00CA2006">
        <w:rPr>
          <w:i/>
          <w:iCs/>
          <w:sz w:val="24"/>
          <w:szCs w:val="24"/>
        </w:rPr>
        <w:t>Основное мероприятие 2.4</w:t>
      </w:r>
      <w:r w:rsidRPr="00CA2006">
        <w:rPr>
          <w:sz w:val="24"/>
          <w:szCs w:val="24"/>
        </w:rPr>
        <w:t xml:space="preserve"> направлено на создание в образовательных организациях условий для сохранения и укрепления здоровья воспитанников и обучающихся, формирования здорового образа жизни, мотивации к заняти</w:t>
      </w:r>
      <w:r w:rsidRPr="00CA2006">
        <w:rPr>
          <w:sz w:val="24"/>
          <w:szCs w:val="24"/>
        </w:rPr>
        <w:softHyphen/>
        <w:t>ям физической культурой и спортом. Должен повыситься охват  детей в возрасте 5-18 лет,  регулярно занимающихся в спортивных секциях, клубах и иных объединений спортивной направленности.</w:t>
      </w:r>
    </w:p>
    <w:p w:rsidR="00C36F83" w:rsidRPr="00CA2006" w:rsidRDefault="00C36F83" w:rsidP="00D856D1">
      <w:pPr>
        <w:adjustRightInd w:val="0"/>
        <w:ind w:firstLine="567"/>
        <w:jc w:val="both"/>
        <w:rPr>
          <w:sz w:val="24"/>
          <w:szCs w:val="24"/>
        </w:rPr>
      </w:pPr>
      <w:r w:rsidRPr="00CA2006">
        <w:rPr>
          <w:sz w:val="24"/>
          <w:szCs w:val="24"/>
        </w:rPr>
        <w:t>В рамках основного мероприятия 2.4. будет продолжена реализация ме</w:t>
      </w:r>
      <w:r w:rsidRPr="00CA2006">
        <w:rPr>
          <w:sz w:val="24"/>
          <w:szCs w:val="24"/>
        </w:rPr>
        <w:softHyphen/>
        <w:t>роприятий по организации и проведению спортивных соревнований различ</w:t>
      </w:r>
      <w:r w:rsidRPr="00CA2006">
        <w:rPr>
          <w:sz w:val="24"/>
          <w:szCs w:val="24"/>
        </w:rPr>
        <w:softHyphen/>
        <w:t xml:space="preserve">ного уровня </w:t>
      </w:r>
      <w:proofErr w:type="gramStart"/>
      <w:r w:rsidRPr="00CA2006">
        <w:rPr>
          <w:sz w:val="24"/>
          <w:szCs w:val="24"/>
        </w:rPr>
        <w:t>среди</w:t>
      </w:r>
      <w:proofErr w:type="gramEnd"/>
      <w:r w:rsidRPr="00CA2006">
        <w:rPr>
          <w:sz w:val="24"/>
          <w:szCs w:val="24"/>
        </w:rPr>
        <w:t xml:space="preserve"> обучающихся в образовательных организациях.</w:t>
      </w:r>
    </w:p>
    <w:p w:rsidR="00C36F83" w:rsidRPr="00CA2006" w:rsidRDefault="00C36F83" w:rsidP="00D856D1">
      <w:pPr>
        <w:adjustRightInd w:val="0"/>
        <w:ind w:firstLine="567"/>
        <w:jc w:val="both"/>
        <w:rPr>
          <w:sz w:val="24"/>
          <w:szCs w:val="24"/>
        </w:rPr>
      </w:pPr>
      <w:r w:rsidRPr="00CA2006">
        <w:rPr>
          <w:sz w:val="24"/>
          <w:szCs w:val="24"/>
        </w:rPr>
        <w:t>Будет разрабатываться нормативно-правовое, учебно-методическое обеспечение физического воспитания в образовательных организациях  общего  и дополнительного образования детей.</w:t>
      </w:r>
    </w:p>
    <w:p w:rsidR="00C36F83" w:rsidRPr="00CA2006" w:rsidRDefault="00C36F83" w:rsidP="00D856D1">
      <w:pPr>
        <w:adjustRightInd w:val="0"/>
        <w:ind w:firstLine="567"/>
        <w:jc w:val="both"/>
        <w:rPr>
          <w:sz w:val="24"/>
          <w:szCs w:val="24"/>
        </w:rPr>
      </w:pPr>
      <w:r w:rsidRPr="00CA2006">
        <w:rPr>
          <w:sz w:val="24"/>
          <w:szCs w:val="24"/>
        </w:rPr>
        <w:t>Будет обеспечена поддержка уча</w:t>
      </w:r>
      <w:r w:rsidRPr="00CA2006">
        <w:rPr>
          <w:sz w:val="24"/>
          <w:szCs w:val="24"/>
        </w:rPr>
        <w:softHyphen/>
        <w:t>стия талантливых детей в мероприятиях по неолимпийским, в том числе техническим  видам спорта.</w:t>
      </w:r>
    </w:p>
    <w:p w:rsidR="00C36F83" w:rsidRPr="00CA2006" w:rsidRDefault="00C36F83" w:rsidP="00D856D1">
      <w:pPr>
        <w:adjustRightInd w:val="0"/>
        <w:ind w:firstLine="567"/>
        <w:jc w:val="both"/>
        <w:rPr>
          <w:sz w:val="24"/>
          <w:szCs w:val="24"/>
        </w:rPr>
      </w:pPr>
      <w:r w:rsidRPr="00CA2006">
        <w:rPr>
          <w:sz w:val="24"/>
          <w:szCs w:val="24"/>
        </w:rPr>
        <w:t>Будут реализованы меры по развитию инфраструктуры для занятий физической культурой и спортом, внедрению механизмов совместного ис</w:t>
      </w:r>
      <w:r w:rsidRPr="00CA2006">
        <w:rPr>
          <w:sz w:val="24"/>
          <w:szCs w:val="24"/>
        </w:rPr>
        <w:softHyphen/>
        <w:t>пользования спортивной инфраструктуры коллективом ДЮСШ и организациями общего образования для проведения занятий с детьми и под</w:t>
      </w:r>
      <w:r w:rsidRPr="00CA2006">
        <w:rPr>
          <w:sz w:val="24"/>
          <w:szCs w:val="24"/>
        </w:rPr>
        <w:softHyphen/>
        <w:t>ростками, реализации программ укрепления здоровья, формирования здоро</w:t>
      </w:r>
      <w:r w:rsidRPr="00CA2006">
        <w:rPr>
          <w:sz w:val="24"/>
          <w:szCs w:val="24"/>
        </w:rPr>
        <w:softHyphen/>
        <w:t>вого образа жизни в образовательных организациях дошкольного, общего образования и дополнительного образования детей.</w:t>
      </w:r>
    </w:p>
    <w:p w:rsidR="00C36F83" w:rsidRPr="00CA2006" w:rsidRDefault="00C36F83" w:rsidP="00D856D1">
      <w:pPr>
        <w:adjustRightInd w:val="0"/>
        <w:ind w:firstLine="567"/>
        <w:jc w:val="both"/>
        <w:rPr>
          <w:sz w:val="24"/>
          <w:szCs w:val="24"/>
        </w:rPr>
      </w:pPr>
      <w:r w:rsidRPr="00CA2006">
        <w:rPr>
          <w:sz w:val="24"/>
          <w:szCs w:val="24"/>
        </w:rPr>
        <w:t xml:space="preserve">Финансовые средства будут направлены на приобретение оборудования  и спортинвентаря для занятий физической культурой и спортом, а также на  проведение соревнований в городском округе и участие в областных спартакиадах, конкурсах, соревнованиях и других мероприятиях, направленных на развитие физкультуры и спорта и пропаганде здорового образа в жизни.     </w:t>
      </w:r>
    </w:p>
    <w:p w:rsidR="00C36F83" w:rsidRPr="00CA2006" w:rsidRDefault="00C36F83" w:rsidP="00D856D1">
      <w:pPr>
        <w:adjustRightInd w:val="0"/>
        <w:ind w:firstLine="567"/>
        <w:jc w:val="both"/>
        <w:rPr>
          <w:b/>
          <w:bCs/>
          <w:sz w:val="24"/>
          <w:szCs w:val="24"/>
        </w:rPr>
      </w:pPr>
      <w:r w:rsidRPr="00CA2006">
        <w:rPr>
          <w:b/>
          <w:bCs/>
          <w:sz w:val="24"/>
          <w:szCs w:val="24"/>
        </w:rPr>
        <w:t>Основное мероприятие 2.5. «Финансовое обеспечение социально-значимых  мероприятий».</w:t>
      </w:r>
    </w:p>
    <w:p w:rsidR="00C36F83" w:rsidRPr="00CA2006" w:rsidRDefault="00C36F83" w:rsidP="00546E06">
      <w:pPr>
        <w:tabs>
          <w:tab w:val="left" w:pos="851"/>
        </w:tabs>
        <w:adjustRightInd w:val="0"/>
        <w:ind w:left="567"/>
        <w:jc w:val="both"/>
        <w:rPr>
          <w:sz w:val="24"/>
          <w:szCs w:val="24"/>
        </w:rPr>
      </w:pPr>
      <w:r w:rsidRPr="00CA2006">
        <w:rPr>
          <w:sz w:val="24"/>
          <w:szCs w:val="24"/>
        </w:rPr>
        <w:t xml:space="preserve">В рамках данного мероприятия планируется создание условий для развития </w:t>
      </w:r>
    </w:p>
    <w:p w:rsidR="00C36F83" w:rsidRPr="00CA2006" w:rsidRDefault="00C36F83" w:rsidP="00546E06">
      <w:pPr>
        <w:autoSpaceDE/>
        <w:autoSpaceDN/>
        <w:jc w:val="both"/>
        <w:rPr>
          <w:b/>
          <w:bCs/>
          <w:sz w:val="24"/>
          <w:szCs w:val="24"/>
        </w:rPr>
      </w:pPr>
      <w:r w:rsidRPr="00CA2006">
        <w:rPr>
          <w:sz w:val="24"/>
          <w:szCs w:val="24"/>
        </w:rPr>
        <w:t xml:space="preserve">общего и дополнительного образования. В рамках мероприятия 2.5 «Финансовое обеспечение социально-значимых мероприятий»  подпрограммы № 2  в 2020 году выделены средства в сумме </w:t>
      </w:r>
      <w:r w:rsidRPr="00CA2006">
        <w:rPr>
          <w:b/>
          <w:bCs/>
          <w:sz w:val="24"/>
          <w:szCs w:val="24"/>
        </w:rPr>
        <w:t xml:space="preserve">2 943,9 </w:t>
      </w:r>
      <w:r w:rsidRPr="00CA2006">
        <w:rPr>
          <w:sz w:val="24"/>
          <w:szCs w:val="24"/>
        </w:rPr>
        <w:t>тыс.</w:t>
      </w:r>
      <w:r w:rsidR="00156744">
        <w:rPr>
          <w:sz w:val="24"/>
          <w:szCs w:val="24"/>
        </w:rPr>
        <w:t xml:space="preserve"> </w:t>
      </w:r>
      <w:r w:rsidRPr="00CA2006">
        <w:rPr>
          <w:sz w:val="24"/>
          <w:szCs w:val="24"/>
        </w:rPr>
        <w:t xml:space="preserve">руб. Средства направлены </w:t>
      </w:r>
      <w:proofErr w:type="gramStart"/>
      <w:r w:rsidRPr="00CA2006">
        <w:rPr>
          <w:sz w:val="24"/>
          <w:szCs w:val="24"/>
        </w:rPr>
        <w:t>на</w:t>
      </w:r>
      <w:proofErr w:type="gramEnd"/>
      <w:r w:rsidRPr="00CA2006">
        <w:rPr>
          <w:b/>
          <w:bCs/>
          <w:sz w:val="24"/>
          <w:szCs w:val="24"/>
        </w:rPr>
        <w:t>:</w:t>
      </w:r>
    </w:p>
    <w:p w:rsidR="00C36F83" w:rsidRPr="00CA2006" w:rsidRDefault="00C36F83" w:rsidP="00546E06">
      <w:pPr>
        <w:autoSpaceDE/>
        <w:autoSpaceDN/>
        <w:ind w:firstLine="708"/>
        <w:jc w:val="both"/>
        <w:rPr>
          <w:sz w:val="24"/>
          <w:szCs w:val="24"/>
        </w:rPr>
      </w:pPr>
      <w:r w:rsidRPr="00CA2006">
        <w:rPr>
          <w:sz w:val="24"/>
          <w:szCs w:val="24"/>
        </w:rPr>
        <w:t>- ремонт кровли здания МБОУ «</w:t>
      </w:r>
      <w:proofErr w:type="spellStart"/>
      <w:r w:rsidRPr="00CA2006">
        <w:rPr>
          <w:sz w:val="24"/>
          <w:szCs w:val="24"/>
        </w:rPr>
        <w:t>Куруильская</w:t>
      </w:r>
      <w:proofErr w:type="spellEnd"/>
      <w:r w:rsidRPr="00CA2006">
        <w:rPr>
          <w:sz w:val="24"/>
          <w:szCs w:val="24"/>
        </w:rPr>
        <w:t xml:space="preserve"> СОШ», приобретение материалов – 1061,5 тыс. руб.;</w:t>
      </w:r>
    </w:p>
    <w:p w:rsidR="00C36F83" w:rsidRPr="00CA2006" w:rsidRDefault="00C36F83" w:rsidP="00546E06">
      <w:pPr>
        <w:autoSpaceDE/>
        <w:autoSpaceDN/>
        <w:ind w:firstLine="708"/>
        <w:jc w:val="both"/>
        <w:rPr>
          <w:sz w:val="24"/>
          <w:szCs w:val="24"/>
        </w:rPr>
      </w:pPr>
      <w:r w:rsidRPr="00CA2006">
        <w:rPr>
          <w:sz w:val="24"/>
          <w:szCs w:val="24"/>
        </w:rPr>
        <w:t>- ремонт здания МБОУ «</w:t>
      </w:r>
      <w:proofErr w:type="spellStart"/>
      <w:r w:rsidRPr="00CA2006">
        <w:rPr>
          <w:sz w:val="24"/>
          <w:szCs w:val="24"/>
        </w:rPr>
        <w:t>Зиянчуринская</w:t>
      </w:r>
      <w:proofErr w:type="spellEnd"/>
      <w:r w:rsidRPr="00CA2006">
        <w:rPr>
          <w:sz w:val="24"/>
          <w:szCs w:val="24"/>
        </w:rPr>
        <w:t xml:space="preserve"> СОШ», приобретение материалов – 992,3 тыс. руб.;</w:t>
      </w:r>
    </w:p>
    <w:p w:rsidR="00C36F83" w:rsidRPr="00CA2006" w:rsidRDefault="00C36F83" w:rsidP="00546E06">
      <w:pPr>
        <w:autoSpaceDE/>
        <w:autoSpaceDN/>
        <w:ind w:firstLine="708"/>
        <w:jc w:val="both"/>
        <w:rPr>
          <w:sz w:val="24"/>
          <w:szCs w:val="24"/>
        </w:rPr>
      </w:pPr>
      <w:r w:rsidRPr="00CA2006">
        <w:rPr>
          <w:sz w:val="24"/>
          <w:szCs w:val="24"/>
        </w:rPr>
        <w:lastRenderedPageBreak/>
        <w:t>- ремонт системы отопления МБОУ «</w:t>
      </w:r>
      <w:proofErr w:type="spellStart"/>
      <w:r w:rsidRPr="00CA2006">
        <w:rPr>
          <w:sz w:val="24"/>
          <w:szCs w:val="24"/>
        </w:rPr>
        <w:t>Новосаринская</w:t>
      </w:r>
      <w:proofErr w:type="spellEnd"/>
      <w:r w:rsidRPr="00CA2006">
        <w:rPr>
          <w:sz w:val="24"/>
          <w:szCs w:val="24"/>
        </w:rPr>
        <w:t xml:space="preserve"> ООШ», приобретение материалов – 257,0тыс. руб.;</w:t>
      </w:r>
    </w:p>
    <w:p w:rsidR="00C36F83" w:rsidRPr="00CA2006" w:rsidRDefault="00C36F83" w:rsidP="00546E06">
      <w:pPr>
        <w:autoSpaceDE/>
        <w:autoSpaceDN/>
        <w:ind w:firstLine="708"/>
        <w:jc w:val="both"/>
        <w:rPr>
          <w:sz w:val="24"/>
          <w:szCs w:val="24"/>
        </w:rPr>
      </w:pPr>
      <w:r w:rsidRPr="00CA2006">
        <w:rPr>
          <w:sz w:val="24"/>
          <w:szCs w:val="24"/>
        </w:rPr>
        <w:t>- ремонт кровли здания МБОУ «</w:t>
      </w:r>
      <w:proofErr w:type="spellStart"/>
      <w:r w:rsidRPr="00CA2006">
        <w:rPr>
          <w:sz w:val="24"/>
          <w:szCs w:val="24"/>
        </w:rPr>
        <w:t>Краснознаменская</w:t>
      </w:r>
      <w:proofErr w:type="spellEnd"/>
      <w:r w:rsidRPr="00CA2006">
        <w:rPr>
          <w:sz w:val="24"/>
          <w:szCs w:val="24"/>
        </w:rPr>
        <w:t xml:space="preserve"> ООШ», приобретение материалов – 593,0 тыс. руб.;</w:t>
      </w:r>
    </w:p>
    <w:p w:rsidR="00C36F83" w:rsidRPr="00CA2006" w:rsidRDefault="00C36F83" w:rsidP="00546E06">
      <w:pPr>
        <w:autoSpaceDE/>
        <w:autoSpaceDN/>
        <w:ind w:firstLine="708"/>
        <w:jc w:val="both"/>
        <w:rPr>
          <w:sz w:val="24"/>
          <w:szCs w:val="24"/>
        </w:rPr>
      </w:pPr>
      <w:r w:rsidRPr="00CA2006">
        <w:rPr>
          <w:sz w:val="24"/>
          <w:szCs w:val="24"/>
        </w:rPr>
        <w:t>- приобретение оргтехники для МБОУ «</w:t>
      </w:r>
      <w:proofErr w:type="gramStart"/>
      <w:r w:rsidRPr="00CA2006">
        <w:rPr>
          <w:sz w:val="24"/>
          <w:szCs w:val="24"/>
        </w:rPr>
        <w:t>Первомайская</w:t>
      </w:r>
      <w:proofErr w:type="gramEnd"/>
      <w:r w:rsidRPr="00CA2006">
        <w:rPr>
          <w:sz w:val="24"/>
          <w:szCs w:val="24"/>
        </w:rPr>
        <w:t xml:space="preserve"> ООШ» – 40,0 тыс. руб.</w:t>
      </w:r>
    </w:p>
    <w:p w:rsidR="00C36F83" w:rsidRPr="00CA2006" w:rsidRDefault="00C36F83" w:rsidP="00546E06">
      <w:pPr>
        <w:autoSpaceDE/>
        <w:autoSpaceDN/>
        <w:ind w:firstLine="567"/>
        <w:jc w:val="both"/>
        <w:rPr>
          <w:sz w:val="24"/>
          <w:szCs w:val="24"/>
        </w:rPr>
      </w:pPr>
      <w:r w:rsidRPr="00CA2006">
        <w:rPr>
          <w:sz w:val="24"/>
          <w:szCs w:val="24"/>
        </w:rPr>
        <w:t>В  2020 году  в рамках регионального проекта «Создание условий  для занятия физической культурой и спорта в сельских школах» направлено 2522,0 тыс.</w:t>
      </w:r>
      <w:r w:rsidR="00156744">
        <w:rPr>
          <w:sz w:val="24"/>
          <w:szCs w:val="24"/>
        </w:rPr>
        <w:t xml:space="preserve"> </w:t>
      </w:r>
      <w:r w:rsidRPr="00CA2006">
        <w:rPr>
          <w:sz w:val="24"/>
          <w:szCs w:val="24"/>
        </w:rPr>
        <w:t>рублей</w:t>
      </w:r>
      <w:proofErr w:type="gramStart"/>
      <w:r w:rsidRPr="00CA2006">
        <w:rPr>
          <w:sz w:val="24"/>
          <w:szCs w:val="24"/>
        </w:rPr>
        <w:t>.</w:t>
      </w:r>
      <w:proofErr w:type="gramEnd"/>
      <w:r w:rsidRPr="00CA2006">
        <w:rPr>
          <w:sz w:val="24"/>
          <w:szCs w:val="24"/>
        </w:rPr>
        <w:t xml:space="preserve"> </w:t>
      </w:r>
      <w:proofErr w:type="gramStart"/>
      <w:r w:rsidRPr="00CA2006">
        <w:rPr>
          <w:sz w:val="24"/>
          <w:szCs w:val="24"/>
        </w:rPr>
        <w:t>п</w:t>
      </w:r>
      <w:proofErr w:type="gramEnd"/>
      <w:r w:rsidRPr="00CA2006">
        <w:rPr>
          <w:sz w:val="24"/>
          <w:szCs w:val="24"/>
        </w:rPr>
        <w:t>роведено основное мероприятие по проведению капитального ремонта в спортивном зале МБОУ «</w:t>
      </w:r>
      <w:proofErr w:type="spellStart"/>
      <w:r w:rsidRPr="00CA2006">
        <w:rPr>
          <w:sz w:val="24"/>
          <w:szCs w:val="24"/>
        </w:rPr>
        <w:t>Куруильская</w:t>
      </w:r>
      <w:proofErr w:type="spellEnd"/>
      <w:r w:rsidRPr="00CA2006">
        <w:rPr>
          <w:sz w:val="24"/>
          <w:szCs w:val="24"/>
        </w:rPr>
        <w:t xml:space="preserve"> СОШ» на сумму 1 857,2 тыс.</w:t>
      </w:r>
      <w:r w:rsidR="00156744">
        <w:rPr>
          <w:sz w:val="24"/>
          <w:szCs w:val="24"/>
        </w:rPr>
        <w:t xml:space="preserve"> </w:t>
      </w:r>
      <w:r w:rsidRPr="00CA2006">
        <w:rPr>
          <w:sz w:val="24"/>
          <w:szCs w:val="24"/>
        </w:rPr>
        <w:t>руб., приобретено спортоборудование за счет средств местного бюджета на сумму  более 195,0 тыс. рублей.</w:t>
      </w:r>
    </w:p>
    <w:p w:rsidR="00C36F83" w:rsidRPr="00CA2006" w:rsidRDefault="00C36F83" w:rsidP="00546E06">
      <w:pPr>
        <w:autoSpaceDE/>
        <w:autoSpaceDN/>
        <w:ind w:firstLine="567"/>
        <w:jc w:val="both"/>
        <w:rPr>
          <w:sz w:val="24"/>
          <w:szCs w:val="24"/>
        </w:rPr>
      </w:pPr>
      <w:r w:rsidRPr="00CA2006">
        <w:rPr>
          <w:sz w:val="24"/>
          <w:szCs w:val="24"/>
        </w:rPr>
        <w:t>В 2021 году планируется проведение капитального ремонта  спортивного зала в МБОУ «Новопокровская СОШ» в рамках регионального проекта «Успех каждого ребенка».</w:t>
      </w:r>
    </w:p>
    <w:p w:rsidR="00C36F83" w:rsidRPr="00CA2006" w:rsidRDefault="00C36F83" w:rsidP="00D856D1">
      <w:pPr>
        <w:adjustRightInd w:val="0"/>
        <w:ind w:firstLine="567"/>
        <w:jc w:val="both"/>
        <w:rPr>
          <w:sz w:val="24"/>
          <w:szCs w:val="24"/>
        </w:rPr>
      </w:pPr>
    </w:p>
    <w:p w:rsidR="00C36F83" w:rsidRPr="00CA2006" w:rsidRDefault="00C36F83" w:rsidP="009271DE">
      <w:pPr>
        <w:numPr>
          <w:ilvl w:val="0"/>
          <w:numId w:val="37"/>
        </w:numPr>
        <w:autoSpaceDE/>
        <w:autoSpaceDN/>
        <w:jc w:val="center"/>
        <w:rPr>
          <w:b/>
          <w:bCs/>
          <w:sz w:val="24"/>
          <w:szCs w:val="24"/>
          <w:lang w:eastAsia="en-US"/>
        </w:rPr>
      </w:pPr>
      <w:r w:rsidRPr="00CA2006">
        <w:rPr>
          <w:b/>
          <w:bCs/>
          <w:sz w:val="24"/>
          <w:szCs w:val="24"/>
          <w:lang w:eastAsia="en-US"/>
        </w:rPr>
        <w:t>Основные меры правового регулирования в сфере реализации Подпрограммы</w:t>
      </w:r>
    </w:p>
    <w:p w:rsidR="00C36F83" w:rsidRPr="00CA2006" w:rsidRDefault="00C36F83" w:rsidP="00D856D1">
      <w:pPr>
        <w:adjustRightInd w:val="0"/>
        <w:ind w:firstLine="567"/>
        <w:jc w:val="both"/>
        <w:rPr>
          <w:sz w:val="24"/>
          <w:szCs w:val="24"/>
          <w:lang w:eastAsia="en-US"/>
        </w:rPr>
      </w:pPr>
      <w:r w:rsidRPr="00CA2006">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C36F83" w:rsidRPr="00CA2006" w:rsidRDefault="00C36F83" w:rsidP="00D856D1">
      <w:pPr>
        <w:adjustRightInd w:val="0"/>
        <w:ind w:firstLine="567"/>
        <w:jc w:val="both"/>
        <w:rPr>
          <w:sz w:val="24"/>
          <w:szCs w:val="24"/>
        </w:rPr>
      </w:pPr>
      <w:r w:rsidRPr="00CA2006">
        <w:rPr>
          <w:sz w:val="24"/>
          <w:szCs w:val="24"/>
        </w:rPr>
        <w:t>В рамках Подпрограммы будут приняты нормативные правовые акты, обеспечивающие реализацию Федерального закона «Об образовании в Рос</w:t>
      </w:r>
      <w:r w:rsidRPr="00CA2006">
        <w:rPr>
          <w:sz w:val="24"/>
          <w:szCs w:val="24"/>
        </w:rPr>
        <w:softHyphen/>
        <w:t>сийской Федерации». При разработке указанных нормативных правовых ак</w:t>
      </w:r>
      <w:r w:rsidRPr="00CA2006">
        <w:rPr>
          <w:sz w:val="24"/>
          <w:szCs w:val="24"/>
        </w:rPr>
        <w:softHyphen/>
        <w:t>тов их содержание будет основываться, в том числе на тех изменениях, кото</w:t>
      </w:r>
      <w:r w:rsidRPr="00CA2006">
        <w:rPr>
          <w:sz w:val="24"/>
          <w:szCs w:val="24"/>
        </w:rPr>
        <w:softHyphen/>
        <w:t>рые запланированы в Подпрограмме. Будут учитываться требования к формиро</w:t>
      </w:r>
      <w:r w:rsidRPr="00CA2006">
        <w:rPr>
          <w:sz w:val="24"/>
          <w:szCs w:val="24"/>
        </w:rPr>
        <w:softHyphen/>
        <w:t>ванию муниципального задания образовательным организациям и порядку установления нормативов финансового обеспечения с учетом качества рабо</w:t>
      </w:r>
      <w:r w:rsidRPr="00CA2006">
        <w:rPr>
          <w:sz w:val="24"/>
          <w:szCs w:val="24"/>
        </w:rPr>
        <w:softHyphen/>
        <w:t>ты образовательной организации.</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Основными мерами правового регулирования в сфере реализации Подпрограммы будут являться:</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xml:space="preserve">подготовка решений представительного органа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по вопросам  развития и совершенствования  общего образования и дополнительного образования;</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xml:space="preserve">подготовка нормативно-правовых актов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по вопросам  реализации  мероприятий  данной подпрограммы.</w:t>
      </w:r>
    </w:p>
    <w:p w:rsidR="00C36F83" w:rsidRPr="00CA2006" w:rsidRDefault="00C36F83" w:rsidP="00D856D1">
      <w:pPr>
        <w:autoSpaceDE/>
        <w:autoSpaceDN/>
        <w:ind w:firstLine="567"/>
        <w:jc w:val="both"/>
        <w:rPr>
          <w:b/>
          <w:bCs/>
          <w:sz w:val="24"/>
          <w:szCs w:val="24"/>
        </w:rPr>
      </w:pPr>
      <w:r w:rsidRPr="00CA2006">
        <w:rPr>
          <w:sz w:val="24"/>
          <w:szCs w:val="24"/>
        </w:rPr>
        <w:t>Перечень основных нормативных правовых актов, направленных на реализацию задач, поставленных в Программе, приведен в приложении № 3 к Программе</w:t>
      </w:r>
      <w:r w:rsidRPr="00CA2006">
        <w:rPr>
          <w:b/>
          <w:bCs/>
          <w:sz w:val="24"/>
          <w:szCs w:val="24"/>
        </w:rPr>
        <w:t>.</w:t>
      </w:r>
    </w:p>
    <w:p w:rsidR="00C36F83" w:rsidRPr="00CA2006" w:rsidRDefault="00C36F83" w:rsidP="00D856D1">
      <w:pPr>
        <w:adjustRightInd w:val="0"/>
        <w:ind w:firstLine="567"/>
        <w:jc w:val="both"/>
        <w:rPr>
          <w:b/>
          <w:bCs/>
          <w:sz w:val="24"/>
          <w:szCs w:val="24"/>
        </w:rPr>
      </w:pPr>
    </w:p>
    <w:p w:rsidR="00C36F83" w:rsidRPr="00CA2006" w:rsidRDefault="00C36F83" w:rsidP="009271DE">
      <w:pPr>
        <w:numPr>
          <w:ilvl w:val="0"/>
          <w:numId w:val="37"/>
        </w:numPr>
        <w:adjustRightInd w:val="0"/>
        <w:jc w:val="center"/>
        <w:rPr>
          <w:b/>
          <w:bCs/>
          <w:sz w:val="24"/>
          <w:szCs w:val="24"/>
        </w:rPr>
      </w:pPr>
      <w:r w:rsidRPr="00CA2006">
        <w:rPr>
          <w:b/>
          <w:bCs/>
          <w:sz w:val="24"/>
          <w:szCs w:val="24"/>
        </w:rPr>
        <w:t>Обоснование объема финансовых ресурсов, необходимых для реализации Подпрограммы</w:t>
      </w:r>
    </w:p>
    <w:p w:rsidR="00C36F83" w:rsidRPr="00CA2006" w:rsidRDefault="00C36F83" w:rsidP="00D856D1">
      <w:pPr>
        <w:adjustRightInd w:val="0"/>
        <w:ind w:firstLine="567"/>
        <w:jc w:val="both"/>
        <w:rPr>
          <w:sz w:val="24"/>
          <w:szCs w:val="24"/>
        </w:rPr>
      </w:pPr>
      <w:r w:rsidRPr="00CA2006">
        <w:rPr>
          <w:sz w:val="24"/>
          <w:szCs w:val="24"/>
        </w:rPr>
        <w:t>Реализация Подпрограммы предусматривает целевое использование денежных сре</w:t>
      </w:r>
      <w:proofErr w:type="gramStart"/>
      <w:r w:rsidRPr="00CA2006">
        <w:rPr>
          <w:sz w:val="24"/>
          <w:szCs w:val="24"/>
        </w:rPr>
        <w:t>дств в с</w:t>
      </w:r>
      <w:proofErr w:type="gramEnd"/>
      <w:r w:rsidRPr="00CA2006">
        <w:rPr>
          <w:sz w:val="24"/>
          <w:szCs w:val="24"/>
        </w:rPr>
        <w:t>оответствии с поставленными задачами, определенны</w:t>
      </w:r>
      <w:r w:rsidRPr="00CA2006">
        <w:rPr>
          <w:sz w:val="24"/>
          <w:szCs w:val="24"/>
        </w:rPr>
        <w:softHyphen/>
        <w:t>ми мероприятиями.</w:t>
      </w:r>
    </w:p>
    <w:p w:rsidR="00C36F83" w:rsidRPr="00CA2006" w:rsidRDefault="00C36F83" w:rsidP="00D856D1">
      <w:pPr>
        <w:adjustRightInd w:val="0"/>
        <w:ind w:firstLine="567"/>
        <w:jc w:val="both"/>
        <w:rPr>
          <w:sz w:val="24"/>
          <w:szCs w:val="24"/>
        </w:rPr>
      </w:pPr>
      <w:r w:rsidRPr="00CA2006">
        <w:rPr>
          <w:sz w:val="24"/>
          <w:szCs w:val="24"/>
        </w:rPr>
        <w:t>Финансирование Подпрограммы в заявленных объемах позволит дос</w:t>
      </w:r>
      <w:r w:rsidRPr="00CA2006">
        <w:rPr>
          <w:sz w:val="24"/>
          <w:szCs w:val="24"/>
        </w:rPr>
        <w:softHyphen/>
        <w:t>тичь поставленной цели.</w:t>
      </w:r>
    </w:p>
    <w:p w:rsidR="00C36F83" w:rsidRPr="00CA2006" w:rsidRDefault="00C36F83" w:rsidP="00D856D1">
      <w:pPr>
        <w:adjustRightInd w:val="0"/>
        <w:ind w:firstLine="567"/>
        <w:jc w:val="both"/>
        <w:rPr>
          <w:sz w:val="24"/>
          <w:szCs w:val="24"/>
        </w:rPr>
      </w:pPr>
      <w:r w:rsidRPr="00CA2006">
        <w:rPr>
          <w:sz w:val="24"/>
          <w:szCs w:val="24"/>
        </w:rPr>
        <w:t>Информация о расходах областного и  бюджета городского округа по Подпрограмме пред</w:t>
      </w:r>
      <w:r w:rsidRPr="00CA2006">
        <w:rPr>
          <w:sz w:val="24"/>
          <w:szCs w:val="24"/>
        </w:rPr>
        <w:softHyphen/>
        <w:t>ставлена с расшифровкой по главным распорядителям средств (по ответствен</w:t>
      </w:r>
      <w:r w:rsidRPr="00CA2006">
        <w:rPr>
          <w:sz w:val="24"/>
          <w:szCs w:val="24"/>
        </w:rPr>
        <w:softHyphen/>
        <w:t>ному исполнителю и соисполнителям Подпрограммы), по кодам бюджет</w:t>
      </w:r>
      <w:r w:rsidRPr="00CA2006">
        <w:rPr>
          <w:sz w:val="24"/>
          <w:szCs w:val="24"/>
        </w:rPr>
        <w:softHyphen/>
        <w:t>ной классификации и по годам реализации в приложении № 4 к Програм</w:t>
      </w:r>
      <w:r w:rsidRPr="00CA2006">
        <w:rPr>
          <w:sz w:val="24"/>
          <w:szCs w:val="24"/>
        </w:rPr>
        <w:softHyphen/>
        <w:t>ме.</w:t>
      </w:r>
    </w:p>
    <w:p w:rsidR="00C36F83" w:rsidRPr="00CA2006" w:rsidRDefault="00C36F83" w:rsidP="00D856D1">
      <w:pPr>
        <w:adjustRightInd w:val="0"/>
        <w:ind w:firstLine="567"/>
        <w:jc w:val="both"/>
        <w:rPr>
          <w:sz w:val="24"/>
          <w:szCs w:val="24"/>
        </w:rPr>
      </w:pPr>
      <w:r w:rsidRPr="00CA2006">
        <w:rPr>
          <w:sz w:val="24"/>
          <w:szCs w:val="24"/>
        </w:rPr>
        <w:t>Объемы бюджетных ассигнований будут уточняться ежегодно при формировании местного бюджета на очередной финансовый год и плано</w:t>
      </w:r>
      <w:r w:rsidRPr="00CA2006">
        <w:rPr>
          <w:sz w:val="24"/>
          <w:szCs w:val="24"/>
        </w:rPr>
        <w:softHyphen/>
        <w:t>вый период.</w:t>
      </w:r>
    </w:p>
    <w:p w:rsidR="00C36F83" w:rsidRPr="00CA2006" w:rsidRDefault="00C36F83" w:rsidP="00D856D1">
      <w:pPr>
        <w:adjustRightInd w:val="0"/>
        <w:ind w:firstLine="567"/>
        <w:jc w:val="both"/>
        <w:rPr>
          <w:sz w:val="24"/>
          <w:szCs w:val="24"/>
        </w:rPr>
      </w:pPr>
    </w:p>
    <w:p w:rsidR="00C36F83" w:rsidRPr="00CA2006" w:rsidRDefault="00C36F83" w:rsidP="00D856D1">
      <w:pPr>
        <w:adjustRightInd w:val="0"/>
        <w:ind w:firstLine="567"/>
        <w:jc w:val="center"/>
        <w:rPr>
          <w:b/>
          <w:bCs/>
          <w:sz w:val="24"/>
          <w:szCs w:val="24"/>
        </w:rPr>
      </w:pPr>
      <w:r w:rsidRPr="00CA2006">
        <w:rPr>
          <w:b/>
          <w:bCs/>
          <w:sz w:val="24"/>
          <w:szCs w:val="24"/>
        </w:rPr>
        <w:t>7. Анализ рисков реализации Подпрограммы и описание мер</w:t>
      </w:r>
    </w:p>
    <w:p w:rsidR="00C36F83" w:rsidRPr="00CA2006" w:rsidRDefault="00C36F83" w:rsidP="00D856D1">
      <w:pPr>
        <w:adjustRightInd w:val="0"/>
        <w:ind w:firstLine="567"/>
        <w:jc w:val="center"/>
        <w:rPr>
          <w:b/>
          <w:bCs/>
          <w:sz w:val="24"/>
          <w:szCs w:val="24"/>
        </w:rPr>
      </w:pPr>
      <w:r w:rsidRPr="00CA2006">
        <w:rPr>
          <w:b/>
          <w:bCs/>
          <w:sz w:val="24"/>
          <w:szCs w:val="24"/>
        </w:rPr>
        <w:t>управления рисками</w:t>
      </w:r>
    </w:p>
    <w:p w:rsidR="00C36F83" w:rsidRPr="00CA2006" w:rsidRDefault="00C36F83" w:rsidP="00D856D1">
      <w:pPr>
        <w:adjustRightInd w:val="0"/>
        <w:ind w:firstLine="567"/>
        <w:jc w:val="both"/>
        <w:rPr>
          <w:sz w:val="24"/>
          <w:szCs w:val="24"/>
        </w:rPr>
      </w:pPr>
      <w:r w:rsidRPr="00CA2006">
        <w:rPr>
          <w:sz w:val="24"/>
          <w:szCs w:val="24"/>
        </w:rPr>
        <w:lastRenderedPageBreak/>
        <w:t>К рискам, которые могут оказать влияние на достижение запланиро</w:t>
      </w:r>
      <w:r w:rsidRPr="00CA2006">
        <w:rPr>
          <w:sz w:val="24"/>
          <w:szCs w:val="24"/>
        </w:rPr>
        <w:softHyphen/>
        <w:t>ванных целей Подпрограммы, относятся:</w:t>
      </w:r>
    </w:p>
    <w:p w:rsidR="00C36F83" w:rsidRPr="00CA2006" w:rsidRDefault="00C36F83" w:rsidP="00D856D1">
      <w:pPr>
        <w:adjustRightInd w:val="0"/>
        <w:ind w:firstLine="567"/>
        <w:jc w:val="both"/>
        <w:rPr>
          <w:sz w:val="24"/>
          <w:szCs w:val="24"/>
        </w:rPr>
      </w:pPr>
      <w:r w:rsidRPr="00CA2006">
        <w:rPr>
          <w:sz w:val="24"/>
          <w:szCs w:val="24"/>
        </w:rPr>
        <w:t>экономические риски, обусловленные темпом инфляции, динамикой роста цен и тарифов на товары и услуги, изменениями среднемесячных зара</w:t>
      </w:r>
      <w:r w:rsidRPr="00CA2006">
        <w:rPr>
          <w:sz w:val="24"/>
          <w:szCs w:val="24"/>
        </w:rPr>
        <w:softHyphen/>
        <w:t>ботков в экономике;</w:t>
      </w:r>
    </w:p>
    <w:p w:rsidR="00C36F83" w:rsidRPr="00CA2006" w:rsidRDefault="00C36F83" w:rsidP="00D856D1">
      <w:pPr>
        <w:adjustRightInd w:val="0"/>
        <w:ind w:firstLine="567"/>
        <w:jc w:val="both"/>
        <w:rPr>
          <w:sz w:val="24"/>
          <w:szCs w:val="24"/>
        </w:rPr>
      </w:pPr>
      <w:r w:rsidRPr="00CA2006">
        <w:rPr>
          <w:sz w:val="24"/>
          <w:szCs w:val="24"/>
        </w:rPr>
        <w:t>законодательные риски, обусловленные изменениями в законодатель</w:t>
      </w:r>
      <w:r w:rsidRPr="00CA2006">
        <w:rPr>
          <w:sz w:val="24"/>
          <w:szCs w:val="24"/>
        </w:rPr>
        <w:softHyphen/>
        <w:t>стве Российской Федерации и Оренбургской области, ограничивающими возможность реализации предусмотренных Подпрограммой мероприятий;</w:t>
      </w:r>
    </w:p>
    <w:p w:rsidR="00C36F83" w:rsidRPr="00CA2006" w:rsidRDefault="00C36F83" w:rsidP="00D856D1">
      <w:pPr>
        <w:adjustRightInd w:val="0"/>
        <w:ind w:firstLine="567"/>
        <w:jc w:val="both"/>
        <w:rPr>
          <w:sz w:val="24"/>
          <w:szCs w:val="24"/>
        </w:rPr>
      </w:pPr>
      <w:r w:rsidRPr="00CA2006">
        <w:rPr>
          <w:sz w:val="24"/>
          <w:szCs w:val="24"/>
        </w:rPr>
        <w:t>социальные риски, обусловленные изменениями социальных установок профессионального сообщества и населения, ведущие к снижению необхо</w:t>
      </w:r>
      <w:r w:rsidRPr="00CA2006">
        <w:rPr>
          <w:sz w:val="24"/>
          <w:szCs w:val="24"/>
        </w:rPr>
        <w:softHyphen/>
        <w:t>димого уровня общественной поддержки предусмотренных Подпрограммой мероприятий.</w:t>
      </w:r>
    </w:p>
    <w:p w:rsidR="00C36F83" w:rsidRPr="00CA2006" w:rsidRDefault="00C36F83" w:rsidP="00D856D1">
      <w:pPr>
        <w:adjustRightInd w:val="0"/>
        <w:ind w:firstLine="567"/>
        <w:jc w:val="both"/>
        <w:rPr>
          <w:sz w:val="24"/>
          <w:szCs w:val="24"/>
        </w:rPr>
      </w:pPr>
      <w:r w:rsidRPr="00CA2006">
        <w:rPr>
          <w:sz w:val="24"/>
          <w:szCs w:val="24"/>
        </w:rPr>
        <w:t>Управление рисками будет осуществляться на основе:</w:t>
      </w:r>
    </w:p>
    <w:p w:rsidR="00C36F83" w:rsidRPr="00CA2006" w:rsidRDefault="00C36F83" w:rsidP="00D856D1">
      <w:pPr>
        <w:adjustRightInd w:val="0"/>
        <w:ind w:firstLine="567"/>
        <w:jc w:val="both"/>
        <w:rPr>
          <w:sz w:val="24"/>
          <w:szCs w:val="24"/>
        </w:rPr>
      </w:pPr>
      <w:r w:rsidRPr="00CA2006">
        <w:rPr>
          <w:sz w:val="24"/>
          <w:szCs w:val="24"/>
        </w:rPr>
        <w:t>проведения комплексного анализа и прогнозирования внешней и внут</w:t>
      </w:r>
      <w:r w:rsidRPr="00CA2006">
        <w:rPr>
          <w:sz w:val="24"/>
          <w:szCs w:val="24"/>
        </w:rPr>
        <w:softHyphen/>
        <w:t>ренней среды исполнения Подпрограммы с дальнейшим пересмотром крите</w:t>
      </w:r>
      <w:r w:rsidRPr="00CA2006">
        <w:rPr>
          <w:sz w:val="24"/>
          <w:szCs w:val="24"/>
        </w:rPr>
        <w:softHyphen/>
        <w:t>риев оценки и отбора мероприятий Подпрограммы;</w:t>
      </w:r>
    </w:p>
    <w:p w:rsidR="00C36F83" w:rsidRPr="00CA2006" w:rsidRDefault="00C36F83" w:rsidP="00D856D1">
      <w:pPr>
        <w:adjustRightInd w:val="0"/>
        <w:ind w:firstLine="567"/>
        <w:jc w:val="both"/>
        <w:rPr>
          <w:sz w:val="24"/>
          <w:szCs w:val="24"/>
        </w:rPr>
      </w:pPr>
      <w:r w:rsidRPr="00CA2006">
        <w:rPr>
          <w:sz w:val="24"/>
          <w:szCs w:val="24"/>
        </w:rPr>
        <w:t>проведения регулярного мониторинга планируемых изменений в феде</w:t>
      </w:r>
      <w:r w:rsidRPr="00CA2006">
        <w:rPr>
          <w:sz w:val="24"/>
          <w:szCs w:val="24"/>
        </w:rPr>
        <w:softHyphen/>
        <w:t>ральном и областном законодательстве;</w:t>
      </w:r>
    </w:p>
    <w:p w:rsidR="00C36F83" w:rsidRPr="00CA2006" w:rsidRDefault="00C36F83" w:rsidP="00D856D1">
      <w:pPr>
        <w:adjustRightInd w:val="0"/>
        <w:ind w:firstLine="567"/>
        <w:jc w:val="both"/>
        <w:rPr>
          <w:sz w:val="24"/>
          <w:szCs w:val="24"/>
        </w:rPr>
      </w:pPr>
      <w:r w:rsidRPr="00CA2006">
        <w:rPr>
          <w:sz w:val="24"/>
          <w:szCs w:val="24"/>
        </w:rPr>
        <w:t>мониторинга результативности реализации Подпрограммы.</w:t>
      </w:r>
    </w:p>
    <w:p w:rsidR="00C36F83" w:rsidRPr="00CA2006" w:rsidRDefault="00C36F83" w:rsidP="00D856D1">
      <w:pPr>
        <w:adjustRightInd w:val="0"/>
        <w:ind w:firstLine="567"/>
        <w:jc w:val="both"/>
        <w:rPr>
          <w:sz w:val="24"/>
          <w:szCs w:val="24"/>
        </w:rPr>
      </w:pPr>
    </w:p>
    <w:p w:rsidR="00C36F83" w:rsidRPr="00CA2006" w:rsidRDefault="00C36F83" w:rsidP="00D856D1">
      <w:pPr>
        <w:autoSpaceDE/>
        <w:autoSpaceDN/>
        <w:ind w:firstLine="567"/>
        <w:jc w:val="center"/>
        <w:rPr>
          <w:b/>
          <w:bCs/>
          <w:sz w:val="24"/>
          <w:szCs w:val="24"/>
          <w:lang w:eastAsia="en-US"/>
        </w:rPr>
      </w:pPr>
      <w:r w:rsidRPr="00CA2006">
        <w:rPr>
          <w:b/>
          <w:bCs/>
          <w:sz w:val="24"/>
          <w:szCs w:val="24"/>
          <w:lang w:eastAsia="en-US"/>
        </w:rPr>
        <w:t xml:space="preserve">8. Организация управления и система </w:t>
      </w:r>
      <w:proofErr w:type="gramStart"/>
      <w:r w:rsidRPr="00CA2006">
        <w:rPr>
          <w:b/>
          <w:bCs/>
          <w:sz w:val="24"/>
          <w:szCs w:val="24"/>
          <w:lang w:eastAsia="en-US"/>
        </w:rPr>
        <w:t>контроля за</w:t>
      </w:r>
      <w:proofErr w:type="gramEnd"/>
      <w:r w:rsidRPr="00CA2006">
        <w:rPr>
          <w:b/>
          <w:bCs/>
          <w:sz w:val="24"/>
          <w:szCs w:val="24"/>
          <w:lang w:eastAsia="en-US"/>
        </w:rPr>
        <w:t xml:space="preserve"> исполнением                                  подпрограммы</w:t>
      </w: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utoSpaceDE/>
        <w:autoSpaceDN/>
        <w:ind w:firstLine="567"/>
        <w:jc w:val="both"/>
        <w:rPr>
          <w:spacing w:val="-6"/>
          <w:sz w:val="24"/>
          <w:szCs w:val="24"/>
          <w:lang w:eastAsia="en-US"/>
        </w:rPr>
      </w:pPr>
      <w:r w:rsidRPr="00CA2006">
        <w:rPr>
          <w:spacing w:val="-6"/>
          <w:sz w:val="24"/>
          <w:szCs w:val="24"/>
          <w:lang w:eastAsia="en-US"/>
        </w:rPr>
        <w:t xml:space="preserve">Контроль и управление Подпрограммой осуществляется управлением образования  муниципального образования </w:t>
      </w:r>
      <w:proofErr w:type="spellStart"/>
      <w:r w:rsidRPr="00CA2006">
        <w:rPr>
          <w:spacing w:val="-6"/>
          <w:sz w:val="24"/>
          <w:szCs w:val="24"/>
          <w:lang w:eastAsia="en-US"/>
        </w:rPr>
        <w:t>Кувандыкский</w:t>
      </w:r>
      <w:proofErr w:type="spellEnd"/>
      <w:r w:rsidRPr="00CA2006">
        <w:rPr>
          <w:spacing w:val="-6"/>
          <w:sz w:val="24"/>
          <w:szCs w:val="24"/>
          <w:lang w:eastAsia="en-US"/>
        </w:rPr>
        <w:t xml:space="preserve"> городской округ.</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xml:space="preserve">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 </w:t>
      </w: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utoSpaceDE/>
        <w:autoSpaceDN/>
        <w:ind w:firstLine="567"/>
        <w:jc w:val="center"/>
        <w:rPr>
          <w:b/>
          <w:bCs/>
          <w:sz w:val="24"/>
          <w:szCs w:val="24"/>
        </w:rPr>
      </w:pPr>
      <w:r w:rsidRPr="00CA2006">
        <w:rPr>
          <w:b/>
          <w:bCs/>
          <w:sz w:val="24"/>
          <w:szCs w:val="24"/>
        </w:rPr>
        <w:br w:type="page"/>
      </w:r>
      <w:r w:rsidRPr="00CA2006">
        <w:rPr>
          <w:b/>
          <w:bCs/>
          <w:sz w:val="24"/>
          <w:szCs w:val="24"/>
        </w:rPr>
        <w:lastRenderedPageBreak/>
        <w:t>ПАСПОРТ</w:t>
      </w:r>
    </w:p>
    <w:p w:rsidR="00C36F83" w:rsidRPr="00CA2006" w:rsidRDefault="00C36F83" w:rsidP="00D856D1">
      <w:pPr>
        <w:adjustRightInd w:val="0"/>
        <w:ind w:firstLine="567"/>
        <w:jc w:val="center"/>
        <w:rPr>
          <w:b/>
          <w:bCs/>
          <w:sz w:val="24"/>
          <w:szCs w:val="24"/>
        </w:rPr>
      </w:pPr>
      <w:r w:rsidRPr="00CA2006">
        <w:rPr>
          <w:b/>
          <w:bCs/>
          <w:sz w:val="24"/>
          <w:szCs w:val="24"/>
        </w:rPr>
        <w:t>подпрограммы № 3 «Совершенствование организации питания</w:t>
      </w:r>
    </w:p>
    <w:p w:rsidR="00C36F83" w:rsidRPr="00CA2006" w:rsidRDefault="00C36F83" w:rsidP="00D856D1">
      <w:pPr>
        <w:adjustRightInd w:val="0"/>
        <w:ind w:firstLine="567"/>
        <w:jc w:val="center"/>
        <w:rPr>
          <w:b/>
          <w:bCs/>
          <w:sz w:val="24"/>
          <w:szCs w:val="24"/>
        </w:rPr>
      </w:pPr>
      <w:r w:rsidRPr="00CA2006">
        <w:rPr>
          <w:b/>
          <w:bCs/>
          <w:sz w:val="24"/>
          <w:szCs w:val="24"/>
        </w:rPr>
        <w:t xml:space="preserve">в образовательных организациях </w:t>
      </w:r>
      <w:proofErr w:type="spellStart"/>
      <w:r w:rsidRPr="00CA2006">
        <w:rPr>
          <w:b/>
          <w:bCs/>
          <w:sz w:val="24"/>
          <w:szCs w:val="24"/>
        </w:rPr>
        <w:t>Кувандыкского</w:t>
      </w:r>
      <w:proofErr w:type="spellEnd"/>
      <w:r w:rsidRPr="00CA2006">
        <w:rPr>
          <w:b/>
          <w:bCs/>
          <w:sz w:val="24"/>
          <w:szCs w:val="24"/>
        </w:rPr>
        <w:t xml:space="preserve"> городского округа  на 2019-2024 годы» в рамках муниципальной программы «Развитие системы  образования в  </w:t>
      </w:r>
      <w:proofErr w:type="spellStart"/>
      <w:r w:rsidRPr="00CA2006">
        <w:rPr>
          <w:b/>
          <w:bCs/>
          <w:sz w:val="24"/>
          <w:szCs w:val="24"/>
        </w:rPr>
        <w:t>Кувандыкском</w:t>
      </w:r>
      <w:proofErr w:type="spellEnd"/>
      <w:r w:rsidRPr="00CA2006">
        <w:rPr>
          <w:b/>
          <w:bCs/>
          <w:sz w:val="24"/>
          <w:szCs w:val="24"/>
        </w:rPr>
        <w:t xml:space="preserve"> городском округе Оренбургской области на 2019-2024 годы»</w:t>
      </w:r>
    </w:p>
    <w:p w:rsidR="00C36F83" w:rsidRPr="00CA2006" w:rsidRDefault="00C36F83" w:rsidP="00D856D1">
      <w:pPr>
        <w:adjustRightInd w:val="0"/>
        <w:ind w:firstLine="567"/>
        <w:jc w:val="center"/>
        <w:rPr>
          <w:b/>
          <w:bCs/>
          <w:sz w:val="24"/>
          <w:szCs w:val="24"/>
        </w:rPr>
      </w:pPr>
      <w:r w:rsidRPr="00CA2006">
        <w:rPr>
          <w:b/>
          <w:bCs/>
          <w:sz w:val="24"/>
          <w:szCs w:val="24"/>
        </w:rPr>
        <w:t xml:space="preserve">(далее </w:t>
      </w:r>
      <w:r w:rsidR="00A97ACC">
        <w:rPr>
          <w:b/>
          <w:bCs/>
          <w:sz w:val="24"/>
          <w:szCs w:val="24"/>
        </w:rPr>
        <w:t>–</w:t>
      </w:r>
      <w:r w:rsidRPr="00CA2006">
        <w:rPr>
          <w:b/>
          <w:bCs/>
          <w:sz w:val="24"/>
          <w:szCs w:val="24"/>
        </w:rPr>
        <w:t xml:space="preserve"> Подпрограмма)</w:t>
      </w:r>
    </w:p>
    <w:p w:rsidR="00C36F83" w:rsidRPr="00CA2006" w:rsidRDefault="00C36F83" w:rsidP="00D856D1">
      <w:pPr>
        <w:adjustRightInd w:val="0"/>
        <w:ind w:firstLine="567"/>
        <w:jc w:val="center"/>
        <w:rPr>
          <w:b/>
          <w:bCs/>
          <w:sz w:val="24"/>
          <w:szCs w:val="24"/>
        </w:rPr>
      </w:pPr>
    </w:p>
    <w:tbl>
      <w:tblPr>
        <w:tblW w:w="97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9"/>
        <w:gridCol w:w="5562"/>
      </w:tblGrid>
      <w:tr w:rsidR="00C36F83" w:rsidRPr="00CA2006">
        <w:tc>
          <w:tcPr>
            <w:tcW w:w="4219" w:type="dxa"/>
          </w:tcPr>
          <w:p w:rsidR="00C36F83" w:rsidRPr="00CA2006" w:rsidRDefault="00C36F83" w:rsidP="00D856D1">
            <w:pPr>
              <w:tabs>
                <w:tab w:val="left" w:pos="2798"/>
              </w:tabs>
              <w:adjustRightInd w:val="0"/>
              <w:jc w:val="both"/>
              <w:rPr>
                <w:b/>
                <w:bCs/>
                <w:sz w:val="24"/>
                <w:szCs w:val="24"/>
              </w:rPr>
            </w:pPr>
            <w:r w:rsidRPr="00CA2006">
              <w:rPr>
                <w:b/>
                <w:bCs/>
                <w:sz w:val="24"/>
                <w:szCs w:val="24"/>
              </w:rPr>
              <w:t>Ответственный</w:t>
            </w:r>
            <w:r w:rsidRPr="00CA2006">
              <w:rPr>
                <w:b/>
                <w:bCs/>
                <w:sz w:val="24"/>
                <w:szCs w:val="24"/>
              </w:rPr>
              <w:tab/>
            </w:r>
          </w:p>
          <w:p w:rsidR="00C36F83" w:rsidRPr="00CA2006" w:rsidRDefault="00C36F83" w:rsidP="00D856D1">
            <w:pPr>
              <w:adjustRightInd w:val="0"/>
              <w:jc w:val="both"/>
              <w:rPr>
                <w:b/>
                <w:bCs/>
                <w:sz w:val="24"/>
                <w:szCs w:val="24"/>
              </w:rPr>
            </w:pPr>
            <w:r w:rsidRPr="00CA2006">
              <w:rPr>
                <w:b/>
                <w:bCs/>
                <w:sz w:val="24"/>
                <w:szCs w:val="24"/>
              </w:rPr>
              <w:t>исполнитель</w:t>
            </w:r>
          </w:p>
          <w:p w:rsidR="00C36F83" w:rsidRPr="00CA2006" w:rsidRDefault="00C36F83" w:rsidP="00D856D1">
            <w:pPr>
              <w:adjustRightInd w:val="0"/>
              <w:jc w:val="both"/>
              <w:rPr>
                <w:b/>
                <w:bCs/>
                <w:sz w:val="24"/>
                <w:szCs w:val="24"/>
              </w:rPr>
            </w:pPr>
            <w:r w:rsidRPr="00CA2006">
              <w:rPr>
                <w:b/>
                <w:bCs/>
                <w:sz w:val="24"/>
                <w:szCs w:val="24"/>
              </w:rPr>
              <w:t>Подпрограммы</w:t>
            </w:r>
          </w:p>
        </w:tc>
        <w:tc>
          <w:tcPr>
            <w:tcW w:w="5562" w:type="dxa"/>
          </w:tcPr>
          <w:p w:rsidR="00C36F83" w:rsidRPr="00CA2006" w:rsidRDefault="00C36F83" w:rsidP="00D856D1">
            <w:pPr>
              <w:tabs>
                <w:tab w:val="left" w:pos="3086"/>
              </w:tabs>
              <w:adjustRightInd w:val="0"/>
              <w:jc w:val="both"/>
              <w:rPr>
                <w:sz w:val="24"/>
                <w:szCs w:val="24"/>
              </w:rPr>
            </w:pPr>
            <w:r w:rsidRPr="00CA2006">
              <w:rPr>
                <w:sz w:val="24"/>
                <w:szCs w:val="24"/>
              </w:rPr>
              <w:t xml:space="preserve">Управление образования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w:t>
            </w:r>
          </w:p>
        </w:tc>
      </w:tr>
      <w:tr w:rsidR="00C36F83" w:rsidRPr="00CA2006">
        <w:trPr>
          <w:trHeight w:val="457"/>
        </w:trPr>
        <w:tc>
          <w:tcPr>
            <w:tcW w:w="4219" w:type="dxa"/>
          </w:tcPr>
          <w:p w:rsidR="00C36F83" w:rsidRPr="00CA2006" w:rsidRDefault="00C36F83" w:rsidP="00D856D1">
            <w:pPr>
              <w:adjustRightInd w:val="0"/>
              <w:jc w:val="both"/>
              <w:rPr>
                <w:b/>
                <w:bCs/>
                <w:sz w:val="24"/>
                <w:szCs w:val="24"/>
              </w:rPr>
            </w:pPr>
            <w:r w:rsidRPr="00CA2006">
              <w:rPr>
                <w:b/>
                <w:bCs/>
                <w:sz w:val="24"/>
                <w:szCs w:val="24"/>
              </w:rPr>
              <w:t xml:space="preserve">Соисполнители Подпрограммы </w:t>
            </w:r>
          </w:p>
          <w:p w:rsidR="00C36F83" w:rsidRPr="00CA2006" w:rsidRDefault="00C36F83" w:rsidP="00D856D1">
            <w:pPr>
              <w:adjustRightInd w:val="0"/>
              <w:jc w:val="both"/>
              <w:rPr>
                <w:b/>
                <w:bCs/>
                <w:sz w:val="24"/>
                <w:szCs w:val="24"/>
              </w:rPr>
            </w:pPr>
          </w:p>
        </w:tc>
        <w:tc>
          <w:tcPr>
            <w:tcW w:w="5562" w:type="dxa"/>
          </w:tcPr>
          <w:p w:rsidR="00C36F83" w:rsidRPr="00CA2006" w:rsidRDefault="00C36F83" w:rsidP="00D856D1">
            <w:pPr>
              <w:autoSpaceDE/>
              <w:autoSpaceDN/>
              <w:jc w:val="both"/>
              <w:rPr>
                <w:rFonts w:ascii="Calibri" w:hAnsi="Calibri" w:cs="Calibri"/>
                <w:sz w:val="22"/>
                <w:szCs w:val="22"/>
                <w:lang w:eastAsia="en-US"/>
              </w:rPr>
            </w:pPr>
            <w:r w:rsidRPr="00CA2006">
              <w:rPr>
                <w:sz w:val="24"/>
                <w:szCs w:val="24"/>
                <w:lang w:eastAsia="en-US"/>
              </w:rPr>
              <w:t>Отсутствуют</w:t>
            </w:r>
          </w:p>
        </w:tc>
      </w:tr>
      <w:tr w:rsidR="00C36F83" w:rsidRPr="00CA2006">
        <w:trPr>
          <w:trHeight w:val="356"/>
        </w:trPr>
        <w:tc>
          <w:tcPr>
            <w:tcW w:w="4219" w:type="dxa"/>
          </w:tcPr>
          <w:p w:rsidR="00C36F83" w:rsidRPr="00CA2006" w:rsidRDefault="00C36F83" w:rsidP="00D856D1">
            <w:pPr>
              <w:widowControl w:val="0"/>
              <w:tabs>
                <w:tab w:val="center" w:pos="326"/>
              </w:tabs>
              <w:adjustRightInd w:val="0"/>
              <w:jc w:val="both"/>
              <w:rPr>
                <w:b/>
                <w:bCs/>
                <w:sz w:val="24"/>
                <w:szCs w:val="24"/>
              </w:rPr>
            </w:pPr>
            <w:r w:rsidRPr="00CA2006">
              <w:rPr>
                <w:b/>
                <w:bCs/>
                <w:sz w:val="24"/>
                <w:szCs w:val="24"/>
              </w:rPr>
              <w:t>Участники Программа</w:t>
            </w:r>
            <w:r w:rsidRPr="00CA2006">
              <w:rPr>
                <w:b/>
                <w:bCs/>
                <w:sz w:val="24"/>
                <w:szCs w:val="24"/>
              </w:rPr>
              <w:tab/>
              <w:t>Участники Подпрограммы</w:t>
            </w:r>
          </w:p>
          <w:p w:rsidR="00C36F83" w:rsidRPr="00CA2006" w:rsidRDefault="00C36F83" w:rsidP="00D856D1">
            <w:pPr>
              <w:widowControl w:val="0"/>
              <w:tabs>
                <w:tab w:val="center" w:pos="326"/>
              </w:tabs>
              <w:adjustRightInd w:val="0"/>
              <w:jc w:val="both"/>
              <w:rPr>
                <w:b/>
                <w:bCs/>
                <w:sz w:val="24"/>
                <w:szCs w:val="24"/>
              </w:rPr>
            </w:pPr>
          </w:p>
        </w:tc>
        <w:tc>
          <w:tcPr>
            <w:tcW w:w="5562" w:type="dxa"/>
          </w:tcPr>
          <w:p w:rsidR="00C36F83" w:rsidRPr="00CA2006" w:rsidRDefault="00C36F83" w:rsidP="00D856D1">
            <w:pPr>
              <w:autoSpaceDE/>
              <w:autoSpaceDN/>
              <w:jc w:val="both"/>
              <w:rPr>
                <w:rFonts w:ascii="Calibri" w:hAnsi="Calibri" w:cs="Calibri"/>
                <w:sz w:val="22"/>
                <w:szCs w:val="22"/>
                <w:lang w:eastAsia="en-US"/>
              </w:rPr>
            </w:pPr>
            <w:r w:rsidRPr="00CA2006">
              <w:rPr>
                <w:sz w:val="24"/>
                <w:szCs w:val="24"/>
                <w:lang w:eastAsia="en-US"/>
              </w:rPr>
              <w:t>Отсутствуют</w:t>
            </w:r>
          </w:p>
        </w:tc>
      </w:tr>
      <w:tr w:rsidR="00C36F83" w:rsidRPr="00CA2006">
        <w:trPr>
          <w:trHeight w:val="356"/>
        </w:trPr>
        <w:tc>
          <w:tcPr>
            <w:tcW w:w="4219" w:type="dxa"/>
          </w:tcPr>
          <w:p w:rsidR="00C36F83" w:rsidRPr="00CA2006" w:rsidRDefault="00C36F83" w:rsidP="00D856D1">
            <w:pPr>
              <w:adjustRightInd w:val="0"/>
              <w:jc w:val="both"/>
              <w:rPr>
                <w:b/>
                <w:bCs/>
                <w:sz w:val="24"/>
                <w:szCs w:val="24"/>
              </w:rPr>
            </w:pPr>
            <w:r w:rsidRPr="00CA2006">
              <w:rPr>
                <w:b/>
                <w:bCs/>
                <w:sz w:val="24"/>
                <w:szCs w:val="24"/>
                <w:lang w:eastAsia="en-US"/>
              </w:rPr>
              <w:t>Основание для разработки Подпрограммы</w:t>
            </w:r>
          </w:p>
        </w:tc>
        <w:tc>
          <w:tcPr>
            <w:tcW w:w="5562" w:type="dxa"/>
          </w:tcPr>
          <w:p w:rsidR="00C36F83" w:rsidRPr="00CA2006" w:rsidRDefault="00C36F83" w:rsidP="00D856D1">
            <w:pPr>
              <w:autoSpaceDE/>
              <w:autoSpaceDN/>
              <w:jc w:val="both"/>
              <w:rPr>
                <w:sz w:val="24"/>
                <w:szCs w:val="24"/>
                <w:lang w:eastAsia="en-US"/>
              </w:rPr>
            </w:pPr>
            <w:r w:rsidRPr="00CA2006">
              <w:rPr>
                <w:sz w:val="24"/>
                <w:szCs w:val="24"/>
                <w:lang w:eastAsia="en-US"/>
              </w:rPr>
              <w:t xml:space="preserve">Постановление администрации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от 18.12.2018 № 1824-п «Об утверждении перечня муниципальных  программ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w:t>
            </w:r>
          </w:p>
        </w:tc>
      </w:tr>
      <w:tr w:rsidR="00C36F83" w:rsidRPr="00CA2006">
        <w:tc>
          <w:tcPr>
            <w:tcW w:w="4219" w:type="dxa"/>
          </w:tcPr>
          <w:p w:rsidR="00C36F83" w:rsidRPr="00CA2006" w:rsidRDefault="00C36F83" w:rsidP="00D856D1">
            <w:pPr>
              <w:adjustRightInd w:val="0"/>
              <w:jc w:val="both"/>
              <w:rPr>
                <w:b/>
                <w:bCs/>
                <w:sz w:val="24"/>
                <w:szCs w:val="24"/>
              </w:rPr>
            </w:pPr>
            <w:r w:rsidRPr="00CA2006">
              <w:rPr>
                <w:b/>
                <w:bCs/>
                <w:sz w:val="24"/>
                <w:szCs w:val="24"/>
              </w:rPr>
              <w:t>Программно-целевые</w:t>
            </w:r>
          </w:p>
          <w:p w:rsidR="00C36F83" w:rsidRPr="00CA2006" w:rsidRDefault="00C36F83" w:rsidP="00D856D1">
            <w:pPr>
              <w:adjustRightInd w:val="0"/>
              <w:jc w:val="both"/>
              <w:rPr>
                <w:b/>
                <w:bCs/>
                <w:sz w:val="24"/>
                <w:szCs w:val="24"/>
              </w:rPr>
            </w:pPr>
            <w:r w:rsidRPr="00CA2006">
              <w:rPr>
                <w:b/>
                <w:bCs/>
                <w:sz w:val="24"/>
                <w:szCs w:val="24"/>
              </w:rPr>
              <w:t>инструменты</w:t>
            </w:r>
          </w:p>
          <w:p w:rsidR="00C36F83" w:rsidRPr="00CA2006" w:rsidRDefault="00C36F83" w:rsidP="00D856D1">
            <w:pPr>
              <w:adjustRightInd w:val="0"/>
              <w:jc w:val="both"/>
              <w:rPr>
                <w:b/>
                <w:bCs/>
                <w:sz w:val="24"/>
                <w:szCs w:val="24"/>
              </w:rPr>
            </w:pPr>
            <w:r w:rsidRPr="00CA2006">
              <w:rPr>
                <w:b/>
                <w:bCs/>
                <w:sz w:val="24"/>
                <w:szCs w:val="24"/>
              </w:rPr>
              <w:t>Подпрограммы</w:t>
            </w:r>
          </w:p>
        </w:tc>
        <w:tc>
          <w:tcPr>
            <w:tcW w:w="5562" w:type="dxa"/>
          </w:tcPr>
          <w:p w:rsidR="00C36F83" w:rsidRPr="00CA2006" w:rsidRDefault="00C36F83" w:rsidP="00D856D1">
            <w:pPr>
              <w:adjustRightInd w:val="0"/>
              <w:jc w:val="both"/>
              <w:rPr>
                <w:sz w:val="24"/>
                <w:szCs w:val="24"/>
              </w:rPr>
            </w:pPr>
            <w:r w:rsidRPr="00CA2006">
              <w:rPr>
                <w:sz w:val="24"/>
                <w:szCs w:val="24"/>
              </w:rPr>
              <w:t>Отсутствуют</w:t>
            </w:r>
          </w:p>
          <w:p w:rsidR="00C36F83" w:rsidRPr="00CA2006" w:rsidRDefault="00C36F83" w:rsidP="00D856D1">
            <w:pPr>
              <w:adjustRightInd w:val="0"/>
              <w:jc w:val="both"/>
              <w:rPr>
                <w:sz w:val="24"/>
                <w:szCs w:val="24"/>
              </w:rPr>
            </w:pPr>
          </w:p>
          <w:p w:rsidR="00C36F83" w:rsidRPr="00CA2006" w:rsidRDefault="00C36F83" w:rsidP="00D856D1">
            <w:pPr>
              <w:autoSpaceDE/>
              <w:autoSpaceDN/>
              <w:jc w:val="both"/>
              <w:rPr>
                <w:b/>
                <w:bCs/>
                <w:sz w:val="24"/>
                <w:szCs w:val="24"/>
              </w:rPr>
            </w:pPr>
          </w:p>
        </w:tc>
      </w:tr>
      <w:tr w:rsidR="00C36F83" w:rsidRPr="00CA2006">
        <w:tc>
          <w:tcPr>
            <w:tcW w:w="4219" w:type="dxa"/>
          </w:tcPr>
          <w:p w:rsidR="00C36F83" w:rsidRPr="00CA2006" w:rsidRDefault="00C36F83" w:rsidP="00D856D1">
            <w:pPr>
              <w:autoSpaceDE/>
              <w:autoSpaceDN/>
              <w:jc w:val="both"/>
              <w:rPr>
                <w:b/>
                <w:bCs/>
                <w:sz w:val="24"/>
                <w:szCs w:val="24"/>
              </w:rPr>
            </w:pPr>
            <w:r w:rsidRPr="00CA2006">
              <w:rPr>
                <w:b/>
                <w:bCs/>
                <w:sz w:val="24"/>
                <w:szCs w:val="24"/>
                <w:lang w:eastAsia="en-US"/>
              </w:rPr>
              <w:t>Цель Подпрограммы</w:t>
            </w:r>
          </w:p>
        </w:tc>
        <w:tc>
          <w:tcPr>
            <w:tcW w:w="5562" w:type="dxa"/>
          </w:tcPr>
          <w:p w:rsidR="00C36F83" w:rsidRPr="00CA2006" w:rsidRDefault="00C36F83" w:rsidP="00D856D1">
            <w:pPr>
              <w:adjustRightInd w:val="0"/>
              <w:jc w:val="both"/>
              <w:rPr>
                <w:sz w:val="24"/>
                <w:szCs w:val="24"/>
              </w:rPr>
            </w:pPr>
            <w:r w:rsidRPr="00CA2006">
              <w:rPr>
                <w:sz w:val="24"/>
                <w:szCs w:val="24"/>
              </w:rPr>
              <w:t>Создание эффективной системы пита</w:t>
            </w:r>
            <w:r w:rsidRPr="00CA2006">
              <w:rPr>
                <w:sz w:val="24"/>
                <w:szCs w:val="24"/>
              </w:rPr>
              <w:softHyphen/>
              <w:t>ния, основанной на принципах централизации и индустриализации, ориентированной на укрепле</w:t>
            </w:r>
            <w:r w:rsidRPr="00CA2006">
              <w:rPr>
                <w:sz w:val="24"/>
                <w:szCs w:val="24"/>
              </w:rPr>
              <w:softHyphen/>
              <w:t>ние здоровья учащихся и воспитанников образовательных организаций посредством повышения качества и безопасности питания</w:t>
            </w:r>
          </w:p>
        </w:tc>
      </w:tr>
      <w:tr w:rsidR="00C36F83" w:rsidRPr="00CA2006">
        <w:tc>
          <w:tcPr>
            <w:tcW w:w="4219" w:type="dxa"/>
          </w:tcPr>
          <w:p w:rsidR="00C36F83" w:rsidRPr="00CA2006" w:rsidRDefault="00C36F83" w:rsidP="00D856D1">
            <w:pPr>
              <w:adjustRightInd w:val="0"/>
              <w:jc w:val="both"/>
              <w:rPr>
                <w:b/>
                <w:bCs/>
                <w:sz w:val="24"/>
                <w:szCs w:val="24"/>
              </w:rPr>
            </w:pPr>
            <w:r w:rsidRPr="00CA2006">
              <w:rPr>
                <w:b/>
                <w:bCs/>
                <w:sz w:val="24"/>
                <w:szCs w:val="24"/>
              </w:rPr>
              <w:t>Задачи</w:t>
            </w:r>
          </w:p>
          <w:p w:rsidR="00C36F83" w:rsidRPr="00CA2006" w:rsidRDefault="00C36F83" w:rsidP="00D856D1">
            <w:pPr>
              <w:adjustRightInd w:val="0"/>
              <w:jc w:val="both"/>
              <w:rPr>
                <w:b/>
                <w:bCs/>
                <w:sz w:val="24"/>
                <w:szCs w:val="24"/>
              </w:rPr>
            </w:pPr>
            <w:r w:rsidRPr="00CA2006">
              <w:rPr>
                <w:b/>
                <w:bCs/>
                <w:sz w:val="24"/>
                <w:szCs w:val="24"/>
              </w:rPr>
              <w:t>Подпрограммы</w:t>
            </w:r>
          </w:p>
          <w:p w:rsidR="00C36F83" w:rsidRPr="00CA2006" w:rsidRDefault="00C36F83" w:rsidP="00D856D1">
            <w:pPr>
              <w:autoSpaceDE/>
              <w:autoSpaceDN/>
              <w:jc w:val="both"/>
              <w:rPr>
                <w:b/>
                <w:bCs/>
                <w:sz w:val="24"/>
                <w:szCs w:val="24"/>
              </w:rPr>
            </w:pPr>
          </w:p>
        </w:tc>
        <w:tc>
          <w:tcPr>
            <w:tcW w:w="5562" w:type="dxa"/>
          </w:tcPr>
          <w:p w:rsidR="00C36F83" w:rsidRPr="00CA2006" w:rsidRDefault="00C36F83" w:rsidP="00870097">
            <w:pPr>
              <w:numPr>
                <w:ilvl w:val="0"/>
                <w:numId w:val="24"/>
              </w:numPr>
              <w:tabs>
                <w:tab w:val="left" w:pos="293"/>
              </w:tabs>
              <w:autoSpaceDE/>
              <w:autoSpaceDN/>
              <w:adjustRightInd w:val="0"/>
              <w:ind w:left="0" w:firstLine="0"/>
              <w:jc w:val="both"/>
              <w:rPr>
                <w:sz w:val="24"/>
                <w:szCs w:val="24"/>
              </w:rPr>
            </w:pPr>
            <w:r w:rsidRPr="00CA2006">
              <w:rPr>
                <w:sz w:val="24"/>
                <w:szCs w:val="24"/>
              </w:rPr>
              <w:t>совершенствование системы управления органи</w:t>
            </w:r>
            <w:r w:rsidRPr="00CA2006">
              <w:rPr>
                <w:sz w:val="24"/>
                <w:szCs w:val="24"/>
              </w:rPr>
              <w:softHyphen/>
              <w:t xml:space="preserve">зацией школьного питания; </w:t>
            </w:r>
          </w:p>
          <w:p w:rsidR="00C36F83" w:rsidRPr="00CA2006" w:rsidRDefault="00C36F83" w:rsidP="00870097">
            <w:pPr>
              <w:numPr>
                <w:ilvl w:val="0"/>
                <w:numId w:val="24"/>
              </w:numPr>
              <w:tabs>
                <w:tab w:val="left" w:pos="293"/>
              </w:tabs>
              <w:autoSpaceDE/>
              <w:autoSpaceDN/>
              <w:adjustRightInd w:val="0"/>
              <w:ind w:left="0" w:firstLine="0"/>
              <w:jc w:val="both"/>
              <w:rPr>
                <w:sz w:val="24"/>
                <w:szCs w:val="24"/>
              </w:rPr>
            </w:pPr>
            <w:r w:rsidRPr="00CA2006">
              <w:rPr>
                <w:sz w:val="24"/>
                <w:szCs w:val="24"/>
              </w:rPr>
              <w:t xml:space="preserve">модернизация материально-технической базы пищеблоков образовательных организаций; </w:t>
            </w:r>
          </w:p>
          <w:p w:rsidR="00C36F83" w:rsidRPr="00CA2006" w:rsidRDefault="00C36F83" w:rsidP="00870097">
            <w:pPr>
              <w:numPr>
                <w:ilvl w:val="0"/>
                <w:numId w:val="24"/>
              </w:numPr>
              <w:tabs>
                <w:tab w:val="left" w:pos="293"/>
              </w:tabs>
              <w:autoSpaceDE/>
              <w:autoSpaceDN/>
              <w:adjustRightInd w:val="0"/>
              <w:ind w:left="0" w:firstLine="0"/>
              <w:jc w:val="both"/>
              <w:rPr>
                <w:sz w:val="24"/>
                <w:szCs w:val="24"/>
              </w:rPr>
            </w:pPr>
            <w:r w:rsidRPr="00CA2006">
              <w:rPr>
                <w:sz w:val="24"/>
                <w:szCs w:val="24"/>
              </w:rPr>
              <w:t xml:space="preserve">обеспечение качественного и сбалансированного питания в соответствии с возрастными и физиологическими потребностями школьников в пищевых веществах и энергии; </w:t>
            </w:r>
          </w:p>
          <w:p w:rsidR="00C36F83" w:rsidRPr="00CA2006" w:rsidRDefault="00C36F83" w:rsidP="00870097">
            <w:pPr>
              <w:numPr>
                <w:ilvl w:val="0"/>
                <w:numId w:val="24"/>
              </w:numPr>
              <w:tabs>
                <w:tab w:val="left" w:pos="293"/>
              </w:tabs>
              <w:autoSpaceDE/>
              <w:autoSpaceDN/>
              <w:adjustRightInd w:val="0"/>
              <w:ind w:left="0" w:firstLine="0"/>
              <w:jc w:val="both"/>
              <w:rPr>
                <w:b/>
                <w:bCs/>
                <w:sz w:val="24"/>
                <w:szCs w:val="24"/>
              </w:rPr>
            </w:pPr>
            <w:r w:rsidRPr="00CA2006">
              <w:rPr>
                <w:sz w:val="24"/>
                <w:szCs w:val="24"/>
              </w:rPr>
              <w:t>обеспечение организационно-просветительской работы по формированию культуры здорового питания среди участников образовательного про</w:t>
            </w:r>
            <w:r w:rsidRPr="00CA2006">
              <w:rPr>
                <w:sz w:val="24"/>
                <w:szCs w:val="24"/>
              </w:rPr>
              <w:softHyphen/>
              <w:t>цесса.</w:t>
            </w:r>
          </w:p>
        </w:tc>
      </w:tr>
      <w:tr w:rsidR="00C36F83" w:rsidRPr="00CA2006">
        <w:tc>
          <w:tcPr>
            <w:tcW w:w="4219" w:type="dxa"/>
          </w:tcPr>
          <w:p w:rsidR="00C36F83" w:rsidRPr="00CA2006" w:rsidRDefault="00C36F83" w:rsidP="00D856D1">
            <w:pPr>
              <w:adjustRightInd w:val="0"/>
              <w:jc w:val="both"/>
              <w:rPr>
                <w:b/>
                <w:bCs/>
                <w:sz w:val="24"/>
                <w:szCs w:val="24"/>
              </w:rPr>
            </w:pPr>
            <w:r w:rsidRPr="00CA2006">
              <w:rPr>
                <w:b/>
                <w:bCs/>
                <w:sz w:val="24"/>
                <w:szCs w:val="24"/>
              </w:rPr>
              <w:t xml:space="preserve">Целевые индикаторы </w:t>
            </w:r>
          </w:p>
          <w:p w:rsidR="00C36F83" w:rsidRPr="00CA2006" w:rsidRDefault="00C36F83" w:rsidP="00D856D1">
            <w:pPr>
              <w:adjustRightInd w:val="0"/>
              <w:jc w:val="both"/>
              <w:rPr>
                <w:b/>
                <w:bCs/>
                <w:sz w:val="24"/>
                <w:szCs w:val="24"/>
              </w:rPr>
            </w:pPr>
            <w:r w:rsidRPr="00CA2006">
              <w:rPr>
                <w:b/>
                <w:bCs/>
                <w:sz w:val="24"/>
                <w:szCs w:val="24"/>
              </w:rPr>
              <w:t>и показатели Подпрограммы</w:t>
            </w:r>
          </w:p>
          <w:p w:rsidR="00C36F83" w:rsidRPr="00CA2006" w:rsidRDefault="00C36F83" w:rsidP="00D856D1">
            <w:pPr>
              <w:autoSpaceDE/>
              <w:autoSpaceDN/>
              <w:jc w:val="both"/>
              <w:rPr>
                <w:b/>
                <w:bCs/>
                <w:sz w:val="24"/>
                <w:szCs w:val="24"/>
              </w:rPr>
            </w:pPr>
          </w:p>
        </w:tc>
        <w:tc>
          <w:tcPr>
            <w:tcW w:w="5562" w:type="dxa"/>
          </w:tcPr>
          <w:p w:rsidR="00C36F83" w:rsidRPr="00CA2006" w:rsidRDefault="00C36F83" w:rsidP="00870097">
            <w:pPr>
              <w:numPr>
                <w:ilvl w:val="0"/>
                <w:numId w:val="23"/>
              </w:numPr>
              <w:tabs>
                <w:tab w:val="left" w:pos="313"/>
                <w:tab w:val="left" w:pos="463"/>
              </w:tabs>
              <w:autoSpaceDE/>
              <w:autoSpaceDN/>
              <w:adjustRightInd w:val="0"/>
              <w:ind w:left="0" w:firstLine="0"/>
              <w:jc w:val="both"/>
              <w:rPr>
                <w:sz w:val="24"/>
                <w:szCs w:val="24"/>
              </w:rPr>
            </w:pPr>
            <w:r w:rsidRPr="00CA2006">
              <w:rPr>
                <w:sz w:val="24"/>
                <w:szCs w:val="24"/>
              </w:rPr>
              <w:t>охват горячим питанием обучающихся общеобразо</w:t>
            </w:r>
            <w:r w:rsidRPr="00CA2006">
              <w:rPr>
                <w:sz w:val="24"/>
                <w:szCs w:val="24"/>
              </w:rPr>
              <w:softHyphen/>
              <w:t>вательных организаций;</w:t>
            </w:r>
          </w:p>
          <w:p w:rsidR="00C36F83" w:rsidRPr="00CA2006" w:rsidRDefault="00C36F83" w:rsidP="00870097">
            <w:pPr>
              <w:numPr>
                <w:ilvl w:val="0"/>
                <w:numId w:val="23"/>
              </w:numPr>
              <w:tabs>
                <w:tab w:val="left" w:pos="313"/>
                <w:tab w:val="left" w:pos="463"/>
              </w:tabs>
              <w:autoSpaceDE/>
              <w:autoSpaceDN/>
              <w:adjustRightInd w:val="0"/>
              <w:ind w:left="0" w:firstLine="0"/>
              <w:jc w:val="both"/>
              <w:rPr>
                <w:sz w:val="24"/>
                <w:szCs w:val="24"/>
                <w:lang w:eastAsia="en-US"/>
              </w:rPr>
            </w:pPr>
            <w:r w:rsidRPr="00CA2006">
              <w:rPr>
                <w:sz w:val="24"/>
                <w:szCs w:val="24"/>
                <w:lang w:eastAsia="en-US"/>
              </w:rPr>
              <w:t>доля ОО, обеспечивающих питание обучающихся 5−11 классов во время обучения;</w:t>
            </w:r>
          </w:p>
          <w:p w:rsidR="00C36F83" w:rsidRPr="00CA2006" w:rsidRDefault="00C36F83" w:rsidP="00D856D1">
            <w:pPr>
              <w:autoSpaceDE/>
              <w:autoSpaceDN/>
              <w:rPr>
                <w:sz w:val="24"/>
                <w:szCs w:val="24"/>
              </w:rPr>
            </w:pPr>
            <w:r w:rsidRPr="00CA2006">
              <w:rPr>
                <w:sz w:val="24"/>
                <w:szCs w:val="24"/>
                <w:lang w:eastAsia="en-US"/>
              </w:rPr>
              <w:t xml:space="preserve">-   доля </w:t>
            </w:r>
            <w:proofErr w:type="gramStart"/>
            <w:r w:rsidRPr="00CA2006">
              <w:rPr>
                <w:sz w:val="24"/>
                <w:szCs w:val="24"/>
                <w:lang w:eastAsia="en-US"/>
              </w:rPr>
              <w:t>обучающихся</w:t>
            </w:r>
            <w:proofErr w:type="gramEnd"/>
            <w:r w:rsidRPr="00CA2006">
              <w:rPr>
                <w:sz w:val="24"/>
                <w:szCs w:val="24"/>
                <w:lang w:eastAsia="en-US"/>
              </w:rPr>
              <w:t>, получающих начальное общее образование в  муниципальных ОО округа, получающих бесплатное горячее питание,  в общем  количестве обучающихся, получающих начальное общее образование в  ОО;</w:t>
            </w:r>
          </w:p>
          <w:p w:rsidR="00C36F83" w:rsidRPr="00CA2006" w:rsidRDefault="00C36F83" w:rsidP="00870097">
            <w:pPr>
              <w:numPr>
                <w:ilvl w:val="0"/>
                <w:numId w:val="23"/>
              </w:numPr>
              <w:tabs>
                <w:tab w:val="left" w:pos="313"/>
                <w:tab w:val="left" w:pos="463"/>
              </w:tabs>
              <w:autoSpaceDE/>
              <w:autoSpaceDN/>
              <w:adjustRightInd w:val="0"/>
              <w:ind w:left="0" w:firstLine="0"/>
              <w:jc w:val="both"/>
              <w:rPr>
                <w:sz w:val="24"/>
                <w:szCs w:val="24"/>
              </w:rPr>
            </w:pPr>
            <w:r w:rsidRPr="00CA2006">
              <w:rPr>
                <w:sz w:val="24"/>
                <w:szCs w:val="24"/>
              </w:rPr>
              <w:t xml:space="preserve">удельный вес численности работников школьных пищеблоков, квалифицированных для </w:t>
            </w:r>
            <w:r w:rsidRPr="00CA2006">
              <w:rPr>
                <w:sz w:val="24"/>
                <w:szCs w:val="24"/>
              </w:rPr>
              <w:lastRenderedPageBreak/>
              <w:t>работы на современном технологическом оборудовании;</w:t>
            </w:r>
          </w:p>
          <w:p w:rsidR="00C36F83" w:rsidRPr="00CA2006" w:rsidRDefault="00C36F83" w:rsidP="00870097">
            <w:pPr>
              <w:numPr>
                <w:ilvl w:val="0"/>
                <w:numId w:val="23"/>
              </w:numPr>
              <w:tabs>
                <w:tab w:val="left" w:pos="313"/>
                <w:tab w:val="left" w:pos="463"/>
              </w:tabs>
              <w:autoSpaceDE/>
              <w:autoSpaceDN/>
              <w:adjustRightInd w:val="0"/>
              <w:ind w:left="0" w:firstLine="0"/>
              <w:jc w:val="both"/>
              <w:rPr>
                <w:sz w:val="24"/>
                <w:szCs w:val="24"/>
                <w:lang w:eastAsia="en-US"/>
              </w:rPr>
            </w:pPr>
            <w:r w:rsidRPr="00CA2006">
              <w:rPr>
                <w:sz w:val="24"/>
                <w:szCs w:val="24"/>
              </w:rPr>
              <w:t>доля пищеблоков общеобразовательных органи</w:t>
            </w:r>
            <w:r w:rsidRPr="00CA2006">
              <w:rPr>
                <w:sz w:val="24"/>
                <w:szCs w:val="24"/>
              </w:rPr>
              <w:softHyphen/>
              <w:t>заций, оснащенных современным технологиче</w:t>
            </w:r>
            <w:r w:rsidRPr="00CA2006">
              <w:rPr>
                <w:sz w:val="24"/>
                <w:szCs w:val="24"/>
                <w:lang w:eastAsia="en-US"/>
              </w:rPr>
              <w:t>ским оборудованием;</w:t>
            </w:r>
          </w:p>
          <w:p w:rsidR="00C36F83" w:rsidRPr="00CA2006" w:rsidRDefault="00C36F83" w:rsidP="00870097">
            <w:pPr>
              <w:numPr>
                <w:ilvl w:val="0"/>
                <w:numId w:val="23"/>
              </w:numPr>
              <w:tabs>
                <w:tab w:val="left" w:pos="313"/>
                <w:tab w:val="left" w:pos="463"/>
              </w:tabs>
              <w:autoSpaceDE/>
              <w:autoSpaceDN/>
              <w:adjustRightInd w:val="0"/>
              <w:ind w:left="0" w:firstLine="0"/>
              <w:jc w:val="both"/>
              <w:rPr>
                <w:sz w:val="24"/>
                <w:szCs w:val="24"/>
              </w:rPr>
            </w:pPr>
            <w:r w:rsidRPr="00CA2006">
              <w:rPr>
                <w:sz w:val="24"/>
                <w:szCs w:val="24"/>
              </w:rPr>
              <w:t>доля общеобразовательных организаций, исполь</w:t>
            </w:r>
            <w:r w:rsidRPr="00CA2006">
              <w:rPr>
                <w:sz w:val="24"/>
                <w:szCs w:val="24"/>
              </w:rPr>
              <w:softHyphen/>
              <w:t>зующих в рационе питания детей продукты, обо</w:t>
            </w:r>
            <w:r w:rsidRPr="00CA2006">
              <w:rPr>
                <w:sz w:val="24"/>
                <w:szCs w:val="24"/>
              </w:rPr>
              <w:softHyphen/>
              <w:t>гащенные витаминами и микронутриентами;</w:t>
            </w:r>
          </w:p>
          <w:p w:rsidR="00C36F83" w:rsidRPr="00CA2006" w:rsidRDefault="00C36F83" w:rsidP="00870097">
            <w:pPr>
              <w:numPr>
                <w:ilvl w:val="0"/>
                <w:numId w:val="23"/>
              </w:numPr>
              <w:tabs>
                <w:tab w:val="left" w:pos="313"/>
                <w:tab w:val="left" w:pos="463"/>
              </w:tabs>
              <w:autoSpaceDE/>
              <w:autoSpaceDN/>
              <w:adjustRightInd w:val="0"/>
              <w:ind w:left="0" w:firstLine="0"/>
              <w:jc w:val="both"/>
              <w:rPr>
                <w:sz w:val="24"/>
                <w:szCs w:val="24"/>
              </w:rPr>
            </w:pPr>
            <w:r w:rsidRPr="00CA2006">
              <w:rPr>
                <w:sz w:val="24"/>
                <w:szCs w:val="24"/>
              </w:rPr>
              <w:t>удельный вес численности участников образова</w:t>
            </w:r>
            <w:r w:rsidRPr="00CA2006">
              <w:rPr>
                <w:sz w:val="24"/>
                <w:szCs w:val="24"/>
              </w:rPr>
              <w:softHyphen/>
              <w:t>тельного процесса, прошедших обучение в рам</w:t>
            </w:r>
            <w:r w:rsidRPr="00CA2006">
              <w:rPr>
                <w:sz w:val="24"/>
                <w:szCs w:val="24"/>
              </w:rPr>
              <w:softHyphen/>
              <w:t>ках программ по формированию культуры здоро</w:t>
            </w:r>
            <w:r w:rsidRPr="00CA2006">
              <w:rPr>
                <w:sz w:val="24"/>
                <w:szCs w:val="24"/>
              </w:rPr>
              <w:softHyphen/>
              <w:t>вого питания;</w:t>
            </w:r>
          </w:p>
          <w:p w:rsidR="00C36F83" w:rsidRPr="00CA2006" w:rsidRDefault="00C36F83" w:rsidP="00870097">
            <w:pPr>
              <w:numPr>
                <w:ilvl w:val="0"/>
                <w:numId w:val="23"/>
              </w:numPr>
              <w:tabs>
                <w:tab w:val="left" w:pos="313"/>
                <w:tab w:val="left" w:pos="463"/>
              </w:tabs>
              <w:autoSpaceDE/>
              <w:autoSpaceDN/>
              <w:adjustRightInd w:val="0"/>
              <w:ind w:left="0" w:firstLine="0"/>
              <w:jc w:val="both"/>
              <w:rPr>
                <w:sz w:val="24"/>
                <w:szCs w:val="24"/>
              </w:rPr>
            </w:pPr>
            <w:r w:rsidRPr="00CA2006">
              <w:rPr>
                <w:sz w:val="24"/>
                <w:szCs w:val="24"/>
              </w:rPr>
              <w:t>улучшение  качества питания детей дошкольного возраста;</w:t>
            </w:r>
          </w:p>
          <w:p w:rsidR="00C36F83" w:rsidRPr="00CA2006" w:rsidRDefault="00C36F83" w:rsidP="00870097">
            <w:pPr>
              <w:numPr>
                <w:ilvl w:val="0"/>
                <w:numId w:val="23"/>
              </w:numPr>
              <w:tabs>
                <w:tab w:val="left" w:pos="313"/>
                <w:tab w:val="left" w:pos="463"/>
              </w:tabs>
              <w:autoSpaceDE/>
              <w:autoSpaceDN/>
              <w:adjustRightInd w:val="0"/>
              <w:ind w:left="0" w:firstLine="0"/>
              <w:jc w:val="both"/>
              <w:rPr>
                <w:sz w:val="24"/>
                <w:szCs w:val="24"/>
              </w:rPr>
            </w:pPr>
            <w:r w:rsidRPr="00CA2006">
              <w:rPr>
                <w:sz w:val="24"/>
                <w:szCs w:val="24"/>
              </w:rPr>
              <w:t>улучшение  качества питания детей в общеобразовательных организациях округа;</w:t>
            </w:r>
          </w:p>
          <w:p w:rsidR="00C36F83" w:rsidRPr="00CA2006" w:rsidRDefault="00C36F83" w:rsidP="00870097">
            <w:pPr>
              <w:numPr>
                <w:ilvl w:val="0"/>
                <w:numId w:val="23"/>
              </w:numPr>
              <w:tabs>
                <w:tab w:val="left" w:pos="313"/>
                <w:tab w:val="left" w:pos="463"/>
              </w:tabs>
              <w:autoSpaceDE/>
              <w:autoSpaceDN/>
              <w:adjustRightInd w:val="0"/>
              <w:ind w:left="0" w:firstLine="0"/>
              <w:jc w:val="both"/>
              <w:rPr>
                <w:sz w:val="24"/>
                <w:szCs w:val="24"/>
              </w:rPr>
            </w:pPr>
            <w:r w:rsidRPr="00CA2006">
              <w:rPr>
                <w:sz w:val="24"/>
                <w:szCs w:val="24"/>
              </w:rPr>
              <w:t>о</w:t>
            </w:r>
            <w:r w:rsidRPr="00CA2006">
              <w:rPr>
                <w:sz w:val="24"/>
                <w:szCs w:val="24"/>
                <w:lang w:eastAsia="en-US"/>
              </w:rPr>
              <w:t>беспечение  учащихся пришкольных интернатов горячим питанием;</w:t>
            </w:r>
          </w:p>
          <w:p w:rsidR="00C36F83" w:rsidRPr="00CA2006" w:rsidRDefault="00C36F83" w:rsidP="00006559">
            <w:pPr>
              <w:adjustRightInd w:val="0"/>
              <w:ind w:right="5"/>
              <w:jc w:val="both"/>
              <w:rPr>
                <w:sz w:val="24"/>
                <w:szCs w:val="24"/>
              </w:rPr>
            </w:pPr>
            <w:proofErr w:type="gramStart"/>
            <w:r w:rsidRPr="00CA2006">
              <w:rPr>
                <w:sz w:val="24"/>
                <w:szCs w:val="24"/>
              </w:rPr>
              <w:t>- доля обучающихся с ОВЗ, осваивающих программы начального общего, основного общего, среднего общего образования в муниципальных ОО округа  и получающих бесплатное двухразовое горячее питание, в общем числе  заявлений, поданных родителями (законными представителями), на получение  их детьми с ОВЗ бесплатного двухразового горячего питания;</w:t>
            </w:r>
            <w:proofErr w:type="gramEnd"/>
          </w:p>
          <w:p w:rsidR="00C36F83" w:rsidRPr="00CA2006" w:rsidRDefault="00C36F83" w:rsidP="00006559">
            <w:pPr>
              <w:adjustRightInd w:val="0"/>
              <w:ind w:right="5"/>
              <w:jc w:val="both"/>
              <w:rPr>
                <w:sz w:val="24"/>
                <w:szCs w:val="24"/>
              </w:rPr>
            </w:pPr>
            <w:proofErr w:type="gramStart"/>
            <w:r w:rsidRPr="00CA2006">
              <w:rPr>
                <w:sz w:val="24"/>
                <w:szCs w:val="24"/>
              </w:rPr>
              <w:t xml:space="preserve">- доля обучающихся с ОВЗ, осваивающих программы начального общего, основного общего и среднего общего образования, организованных  муниципальными ОО на дому, получающих выплату  </w:t>
            </w:r>
            <w:proofErr w:type="spellStart"/>
            <w:r w:rsidRPr="00CA2006">
              <w:rPr>
                <w:sz w:val="24"/>
                <w:szCs w:val="24"/>
              </w:rPr>
              <w:t>ЕДКдП</w:t>
            </w:r>
            <w:proofErr w:type="spellEnd"/>
            <w:r w:rsidRPr="00CA2006">
              <w:rPr>
                <w:sz w:val="24"/>
                <w:szCs w:val="24"/>
              </w:rPr>
              <w:t xml:space="preserve">, в общем числе заявлений, поданных родителями (законными представителями), на получение  </w:t>
            </w:r>
            <w:proofErr w:type="spellStart"/>
            <w:r w:rsidRPr="00CA2006">
              <w:rPr>
                <w:sz w:val="24"/>
                <w:szCs w:val="24"/>
              </w:rPr>
              <w:t>ЕДКдП</w:t>
            </w:r>
            <w:proofErr w:type="spellEnd"/>
            <w:proofErr w:type="gramEnd"/>
          </w:p>
          <w:p w:rsidR="00C36F83" w:rsidRPr="00CA2006" w:rsidRDefault="00C36F83" w:rsidP="00870097">
            <w:pPr>
              <w:numPr>
                <w:ilvl w:val="0"/>
                <w:numId w:val="23"/>
              </w:numPr>
              <w:tabs>
                <w:tab w:val="left" w:pos="313"/>
                <w:tab w:val="left" w:pos="463"/>
              </w:tabs>
              <w:autoSpaceDE/>
              <w:autoSpaceDN/>
              <w:adjustRightInd w:val="0"/>
              <w:ind w:left="0" w:firstLine="0"/>
              <w:jc w:val="both"/>
              <w:rPr>
                <w:sz w:val="24"/>
                <w:szCs w:val="24"/>
              </w:rPr>
            </w:pPr>
          </w:p>
        </w:tc>
      </w:tr>
      <w:tr w:rsidR="00C36F83" w:rsidRPr="00CA2006">
        <w:tc>
          <w:tcPr>
            <w:tcW w:w="4219" w:type="dxa"/>
          </w:tcPr>
          <w:p w:rsidR="00C36F83" w:rsidRPr="00CA2006" w:rsidRDefault="00C36F83" w:rsidP="00D856D1">
            <w:pPr>
              <w:adjustRightInd w:val="0"/>
              <w:jc w:val="both"/>
              <w:rPr>
                <w:b/>
                <w:bCs/>
                <w:sz w:val="24"/>
                <w:szCs w:val="24"/>
              </w:rPr>
            </w:pPr>
            <w:r w:rsidRPr="00CA2006">
              <w:rPr>
                <w:b/>
                <w:bCs/>
                <w:sz w:val="24"/>
                <w:szCs w:val="24"/>
              </w:rPr>
              <w:lastRenderedPageBreak/>
              <w:t>Сроки реализации      Подпрограммы</w:t>
            </w:r>
          </w:p>
        </w:tc>
        <w:tc>
          <w:tcPr>
            <w:tcW w:w="5562" w:type="dxa"/>
          </w:tcPr>
          <w:p w:rsidR="00C36F83" w:rsidRPr="00CA2006" w:rsidRDefault="00C36F83" w:rsidP="00D856D1">
            <w:pPr>
              <w:adjustRightInd w:val="0"/>
              <w:jc w:val="both"/>
              <w:rPr>
                <w:sz w:val="24"/>
                <w:szCs w:val="24"/>
              </w:rPr>
            </w:pPr>
            <w:r w:rsidRPr="00CA2006">
              <w:rPr>
                <w:sz w:val="24"/>
                <w:szCs w:val="24"/>
              </w:rPr>
              <w:t xml:space="preserve">2019 </w:t>
            </w:r>
            <w:r w:rsidR="00A97ACC">
              <w:rPr>
                <w:sz w:val="24"/>
                <w:szCs w:val="24"/>
              </w:rPr>
              <w:t>–</w:t>
            </w:r>
            <w:r w:rsidRPr="00CA2006">
              <w:rPr>
                <w:sz w:val="24"/>
                <w:szCs w:val="24"/>
              </w:rPr>
              <w:t xml:space="preserve"> 2024 годы</w:t>
            </w:r>
          </w:p>
        </w:tc>
      </w:tr>
      <w:tr w:rsidR="00C36F83" w:rsidRPr="00CA2006">
        <w:tc>
          <w:tcPr>
            <w:tcW w:w="4219" w:type="dxa"/>
          </w:tcPr>
          <w:p w:rsidR="00C36F83" w:rsidRPr="00CA2006" w:rsidRDefault="00C36F83" w:rsidP="00D856D1">
            <w:pPr>
              <w:tabs>
                <w:tab w:val="left" w:pos="3360"/>
              </w:tabs>
              <w:adjustRightInd w:val="0"/>
              <w:jc w:val="both"/>
              <w:rPr>
                <w:b/>
                <w:bCs/>
                <w:sz w:val="24"/>
                <w:szCs w:val="24"/>
              </w:rPr>
            </w:pPr>
            <w:r w:rsidRPr="00CA2006">
              <w:rPr>
                <w:b/>
                <w:bCs/>
                <w:sz w:val="24"/>
                <w:szCs w:val="24"/>
              </w:rPr>
              <w:t>Объемы бюджетных ассигнований</w:t>
            </w:r>
          </w:p>
          <w:p w:rsidR="00C36F83" w:rsidRPr="00CA2006" w:rsidRDefault="00C36F83" w:rsidP="00D856D1">
            <w:pPr>
              <w:tabs>
                <w:tab w:val="left" w:pos="3360"/>
              </w:tabs>
              <w:adjustRightInd w:val="0"/>
              <w:jc w:val="both"/>
              <w:rPr>
                <w:b/>
                <w:bCs/>
                <w:sz w:val="24"/>
                <w:szCs w:val="24"/>
              </w:rPr>
            </w:pPr>
            <w:r w:rsidRPr="00CA2006">
              <w:rPr>
                <w:b/>
                <w:bCs/>
                <w:sz w:val="24"/>
                <w:szCs w:val="24"/>
              </w:rPr>
              <w:t xml:space="preserve"> Подпрограммы</w:t>
            </w:r>
          </w:p>
        </w:tc>
        <w:tc>
          <w:tcPr>
            <w:tcW w:w="5562" w:type="dxa"/>
          </w:tcPr>
          <w:p w:rsidR="00C36F83" w:rsidRPr="00CA2006" w:rsidRDefault="00C36F83" w:rsidP="00D856D1">
            <w:pPr>
              <w:tabs>
                <w:tab w:val="left" w:pos="3355"/>
              </w:tabs>
              <w:autoSpaceDE/>
              <w:autoSpaceDN/>
              <w:jc w:val="both"/>
              <w:rPr>
                <w:sz w:val="24"/>
                <w:szCs w:val="24"/>
                <w:lang w:eastAsia="en-US"/>
              </w:rPr>
            </w:pPr>
            <w:r w:rsidRPr="00CA2006">
              <w:rPr>
                <w:sz w:val="24"/>
                <w:szCs w:val="24"/>
              </w:rPr>
              <w:t xml:space="preserve">Объем финансового обеспечения за счет средств  областного и муниципального бюджетов составит  </w:t>
            </w:r>
            <w:r w:rsidRPr="00CA2006">
              <w:rPr>
                <w:b/>
                <w:bCs/>
                <w:sz w:val="24"/>
                <w:szCs w:val="24"/>
              </w:rPr>
              <w:t>60 860,5тыс</w:t>
            </w:r>
            <w:r w:rsidRPr="00CA2006">
              <w:rPr>
                <w:sz w:val="24"/>
                <w:szCs w:val="24"/>
              </w:rPr>
              <w:t xml:space="preserve">. </w:t>
            </w:r>
            <w:r w:rsidRPr="00CA2006">
              <w:rPr>
                <w:sz w:val="24"/>
                <w:szCs w:val="24"/>
                <w:lang w:eastAsia="en-US"/>
              </w:rPr>
              <w:t>рублей, в том числе:</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2019 год –  10915,1 тыс. рублей; </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2020 год – 16 256,8 тыс. рублей; </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2021 год – 26 800,3 тыс. рублей;</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2022год  –2 296,1 тыс. рублей;</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2023 год  -2 296,1 тыс. рублей</w:t>
            </w:r>
            <w:r w:rsidR="00156744">
              <w:rPr>
                <w:b/>
                <w:bCs/>
                <w:sz w:val="24"/>
                <w:szCs w:val="24"/>
              </w:rPr>
              <w:t>;</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2024 год -  2 296,1тыс.</w:t>
            </w:r>
            <w:r w:rsidR="00156744">
              <w:rPr>
                <w:b/>
                <w:bCs/>
                <w:sz w:val="24"/>
                <w:szCs w:val="24"/>
              </w:rPr>
              <w:t xml:space="preserve"> </w:t>
            </w:r>
            <w:r w:rsidRPr="00CA2006">
              <w:rPr>
                <w:b/>
                <w:bCs/>
                <w:sz w:val="24"/>
                <w:szCs w:val="24"/>
              </w:rPr>
              <w:t>рублей</w:t>
            </w:r>
            <w:r w:rsidR="00156744">
              <w:rPr>
                <w:b/>
                <w:bCs/>
                <w:sz w:val="24"/>
                <w:szCs w:val="24"/>
              </w:rPr>
              <w:t>.</w:t>
            </w:r>
          </w:p>
          <w:p w:rsidR="00C36F83" w:rsidRPr="00CA2006" w:rsidRDefault="00C36F83" w:rsidP="00D856D1">
            <w:pPr>
              <w:tabs>
                <w:tab w:val="left" w:pos="3355"/>
              </w:tabs>
              <w:autoSpaceDE/>
              <w:autoSpaceDN/>
              <w:jc w:val="both"/>
              <w:rPr>
                <w:sz w:val="24"/>
                <w:szCs w:val="24"/>
              </w:rPr>
            </w:pPr>
            <w:r w:rsidRPr="00CA2006">
              <w:rPr>
                <w:sz w:val="24"/>
                <w:szCs w:val="24"/>
              </w:rPr>
              <w:t xml:space="preserve">Объем финансового обеспечения за счет средств  федерального бюджета составит </w:t>
            </w:r>
            <w:r>
              <w:rPr>
                <w:b/>
                <w:bCs/>
                <w:sz w:val="24"/>
                <w:szCs w:val="24"/>
              </w:rPr>
              <w:t>19 035</w:t>
            </w:r>
            <w:r w:rsidRPr="00CA2006">
              <w:rPr>
                <w:b/>
                <w:bCs/>
                <w:sz w:val="24"/>
                <w:szCs w:val="24"/>
              </w:rPr>
              <w:t>,</w:t>
            </w:r>
            <w:r>
              <w:rPr>
                <w:b/>
                <w:bCs/>
                <w:sz w:val="24"/>
                <w:szCs w:val="24"/>
              </w:rPr>
              <w:t>2</w:t>
            </w:r>
            <w:r w:rsidRPr="00CA2006">
              <w:rPr>
                <w:b/>
                <w:bCs/>
                <w:sz w:val="24"/>
                <w:szCs w:val="24"/>
              </w:rPr>
              <w:t xml:space="preserve"> тыс</w:t>
            </w:r>
            <w:r w:rsidRPr="00CA2006">
              <w:rPr>
                <w:sz w:val="24"/>
                <w:szCs w:val="24"/>
              </w:rPr>
              <w:t xml:space="preserve">. </w:t>
            </w:r>
            <w:r w:rsidRPr="00CA2006">
              <w:rPr>
                <w:sz w:val="24"/>
                <w:szCs w:val="24"/>
                <w:lang w:eastAsia="en-US"/>
              </w:rPr>
              <w:t>рублей, в том числе:</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2019 год –   0,0 тыс. рублей; </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2020 год –  5 626,8 тыс. рублей; </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2021 год –  13</w:t>
            </w:r>
            <w:r>
              <w:rPr>
                <w:b/>
                <w:bCs/>
                <w:sz w:val="24"/>
                <w:szCs w:val="24"/>
              </w:rPr>
              <w:t> 408,4</w:t>
            </w:r>
            <w:r w:rsidRPr="00CA2006">
              <w:rPr>
                <w:b/>
                <w:bCs/>
                <w:sz w:val="24"/>
                <w:szCs w:val="24"/>
              </w:rPr>
              <w:t xml:space="preserve"> тыс. рублей;</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2022год  –  0,0 тыс. рублей;</w:t>
            </w:r>
          </w:p>
          <w:p w:rsidR="00C36F83" w:rsidRPr="00CA2006" w:rsidRDefault="00C36F83" w:rsidP="00D856D1">
            <w:pPr>
              <w:tabs>
                <w:tab w:val="left" w:pos="5136"/>
              </w:tabs>
              <w:adjustRightInd w:val="0"/>
              <w:jc w:val="both"/>
              <w:rPr>
                <w:b/>
                <w:bCs/>
                <w:sz w:val="24"/>
                <w:szCs w:val="24"/>
              </w:rPr>
            </w:pPr>
            <w:r w:rsidRPr="00CA2006">
              <w:rPr>
                <w:b/>
                <w:bCs/>
                <w:sz w:val="24"/>
                <w:szCs w:val="24"/>
              </w:rPr>
              <w:lastRenderedPageBreak/>
              <w:t xml:space="preserve"> 2023 год  -  0,0 тыс. рублей</w:t>
            </w:r>
            <w:r w:rsidR="00156744">
              <w:rPr>
                <w:b/>
                <w:bCs/>
                <w:sz w:val="24"/>
                <w:szCs w:val="24"/>
              </w:rPr>
              <w:t>;</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rPr>
              <w:t xml:space="preserve"> 2024 год -   0,0 тыс</w:t>
            </w:r>
            <w:r w:rsidR="00156744">
              <w:rPr>
                <w:b/>
                <w:bCs/>
                <w:sz w:val="24"/>
                <w:szCs w:val="24"/>
              </w:rPr>
              <w:t xml:space="preserve">. </w:t>
            </w:r>
            <w:r w:rsidRPr="00CA2006">
              <w:rPr>
                <w:b/>
                <w:bCs/>
                <w:sz w:val="24"/>
                <w:szCs w:val="24"/>
              </w:rPr>
              <w:t>рублей</w:t>
            </w:r>
            <w:r w:rsidR="00156744">
              <w:rPr>
                <w:b/>
                <w:bCs/>
                <w:sz w:val="24"/>
                <w:szCs w:val="24"/>
              </w:rPr>
              <w:t>.</w:t>
            </w:r>
          </w:p>
          <w:p w:rsidR="00C36F83" w:rsidRPr="00CA2006" w:rsidRDefault="00C36F83" w:rsidP="00D856D1">
            <w:pPr>
              <w:tabs>
                <w:tab w:val="left" w:pos="3355"/>
              </w:tabs>
              <w:autoSpaceDE/>
              <w:autoSpaceDN/>
              <w:jc w:val="both"/>
              <w:rPr>
                <w:sz w:val="24"/>
                <w:szCs w:val="24"/>
              </w:rPr>
            </w:pPr>
            <w:r w:rsidRPr="00CA2006">
              <w:rPr>
                <w:sz w:val="24"/>
                <w:szCs w:val="24"/>
              </w:rPr>
              <w:t>Объем финансового обеспечения за счет средств  областного бюджета составит 28 9</w:t>
            </w:r>
            <w:r>
              <w:rPr>
                <w:sz w:val="24"/>
                <w:szCs w:val="24"/>
              </w:rPr>
              <w:t>4</w:t>
            </w:r>
            <w:r w:rsidRPr="00CA2006">
              <w:rPr>
                <w:sz w:val="24"/>
                <w:szCs w:val="24"/>
              </w:rPr>
              <w:t>5,</w:t>
            </w:r>
            <w:r>
              <w:rPr>
                <w:sz w:val="24"/>
                <w:szCs w:val="24"/>
              </w:rPr>
              <w:t>3</w:t>
            </w:r>
            <w:r w:rsidRPr="00CA2006">
              <w:rPr>
                <w:b/>
                <w:bCs/>
                <w:sz w:val="24"/>
                <w:szCs w:val="24"/>
              </w:rPr>
              <w:t xml:space="preserve"> тыс</w:t>
            </w:r>
            <w:r w:rsidRPr="00CA2006">
              <w:rPr>
                <w:sz w:val="24"/>
                <w:szCs w:val="24"/>
              </w:rPr>
              <w:t xml:space="preserve">. </w:t>
            </w:r>
            <w:r w:rsidRPr="00CA2006">
              <w:rPr>
                <w:sz w:val="24"/>
                <w:szCs w:val="24"/>
                <w:lang w:eastAsia="en-US"/>
              </w:rPr>
              <w:t>рублей, в том числе:</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2019 год –   4 950,0 тыс. рублей; </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2020 год –   6 938,2 тыс. рублей; </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2021 год –   </w:t>
            </w:r>
            <w:r>
              <w:rPr>
                <w:b/>
                <w:bCs/>
                <w:sz w:val="24"/>
                <w:szCs w:val="24"/>
              </w:rPr>
              <w:t>10 168</w:t>
            </w:r>
            <w:r w:rsidRPr="00CA2006">
              <w:rPr>
                <w:b/>
                <w:bCs/>
                <w:sz w:val="24"/>
                <w:szCs w:val="24"/>
              </w:rPr>
              <w:t>,</w:t>
            </w:r>
            <w:r>
              <w:rPr>
                <w:b/>
                <w:bCs/>
                <w:sz w:val="24"/>
                <w:szCs w:val="24"/>
              </w:rPr>
              <w:t>8</w:t>
            </w:r>
            <w:r w:rsidRPr="00CA2006">
              <w:rPr>
                <w:b/>
                <w:bCs/>
                <w:sz w:val="24"/>
                <w:szCs w:val="24"/>
              </w:rPr>
              <w:t xml:space="preserve"> тыс. рублей;</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2022год  –2 296,1 тыс. рублей;</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2023 год  -2 296,1 тыс. рублей</w:t>
            </w:r>
            <w:r w:rsidR="00156744">
              <w:rPr>
                <w:b/>
                <w:bCs/>
                <w:sz w:val="24"/>
                <w:szCs w:val="24"/>
              </w:rPr>
              <w:t>;</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2024 год -    2 296,1тыс.</w:t>
            </w:r>
            <w:r w:rsidR="00156744">
              <w:rPr>
                <w:b/>
                <w:bCs/>
                <w:sz w:val="24"/>
                <w:szCs w:val="24"/>
              </w:rPr>
              <w:t xml:space="preserve"> </w:t>
            </w:r>
            <w:r w:rsidRPr="00CA2006">
              <w:rPr>
                <w:b/>
                <w:bCs/>
                <w:sz w:val="24"/>
                <w:szCs w:val="24"/>
              </w:rPr>
              <w:t>рублей</w:t>
            </w:r>
            <w:r w:rsidR="00156744">
              <w:rPr>
                <w:b/>
                <w:bCs/>
                <w:sz w:val="24"/>
                <w:szCs w:val="24"/>
              </w:rPr>
              <w:t>.</w:t>
            </w:r>
          </w:p>
          <w:p w:rsidR="00C36F83" w:rsidRPr="00CA2006" w:rsidRDefault="00C36F83" w:rsidP="00D856D1">
            <w:pPr>
              <w:tabs>
                <w:tab w:val="left" w:pos="5136"/>
              </w:tabs>
              <w:adjustRightInd w:val="0"/>
              <w:jc w:val="both"/>
              <w:rPr>
                <w:b/>
                <w:bCs/>
                <w:sz w:val="24"/>
                <w:szCs w:val="24"/>
              </w:rPr>
            </w:pPr>
          </w:p>
          <w:p w:rsidR="00C36F83" w:rsidRPr="00CA2006" w:rsidRDefault="00C36F83" w:rsidP="00D856D1">
            <w:pPr>
              <w:tabs>
                <w:tab w:val="left" w:pos="3355"/>
              </w:tabs>
              <w:autoSpaceDE/>
              <w:autoSpaceDN/>
              <w:jc w:val="both"/>
              <w:rPr>
                <w:sz w:val="24"/>
                <w:szCs w:val="24"/>
                <w:lang w:eastAsia="en-US"/>
              </w:rPr>
            </w:pPr>
            <w:r w:rsidRPr="00CA2006">
              <w:rPr>
                <w:sz w:val="24"/>
                <w:szCs w:val="24"/>
              </w:rPr>
              <w:t xml:space="preserve">Объем финансового обеспечения за счет средств   бюджета городского округа составит </w:t>
            </w:r>
            <w:r w:rsidRPr="00CA2006">
              <w:rPr>
                <w:b/>
                <w:bCs/>
                <w:sz w:val="24"/>
                <w:szCs w:val="24"/>
              </w:rPr>
              <w:t>12 880,0 тыс</w:t>
            </w:r>
            <w:r w:rsidRPr="00CA2006">
              <w:rPr>
                <w:sz w:val="24"/>
                <w:szCs w:val="24"/>
              </w:rPr>
              <w:t xml:space="preserve">. </w:t>
            </w:r>
            <w:r w:rsidRPr="00CA2006">
              <w:rPr>
                <w:sz w:val="24"/>
                <w:szCs w:val="24"/>
                <w:lang w:eastAsia="en-US"/>
              </w:rPr>
              <w:t>рублей, в том числе:</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2019 год –  5 965,1 тыс. рублей; </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2020 год –  3 691,8 тыс. рублей; </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2021 год –  3 223,1 тыс. рублей;</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2022год  –0,0 тыс. рублей;</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2023 год  -0,0 тыс. рублей</w:t>
            </w:r>
            <w:r w:rsidR="00156744">
              <w:rPr>
                <w:b/>
                <w:bCs/>
                <w:sz w:val="24"/>
                <w:szCs w:val="24"/>
              </w:rPr>
              <w:t>;</w:t>
            </w:r>
          </w:p>
          <w:p w:rsidR="00C36F83" w:rsidRPr="00CA2006" w:rsidRDefault="00C36F83" w:rsidP="00D856D1">
            <w:pPr>
              <w:tabs>
                <w:tab w:val="left" w:pos="5136"/>
              </w:tabs>
              <w:adjustRightInd w:val="0"/>
              <w:jc w:val="both"/>
              <w:rPr>
                <w:b/>
                <w:bCs/>
                <w:sz w:val="24"/>
                <w:szCs w:val="24"/>
              </w:rPr>
            </w:pPr>
            <w:r w:rsidRPr="00CA2006">
              <w:rPr>
                <w:b/>
                <w:bCs/>
                <w:sz w:val="24"/>
                <w:szCs w:val="24"/>
              </w:rPr>
              <w:t xml:space="preserve"> 2024 год -   0,0 тыс.</w:t>
            </w:r>
            <w:r w:rsidR="00156744">
              <w:rPr>
                <w:b/>
                <w:bCs/>
                <w:sz w:val="24"/>
                <w:szCs w:val="24"/>
              </w:rPr>
              <w:t xml:space="preserve"> </w:t>
            </w:r>
            <w:r w:rsidRPr="00CA2006">
              <w:rPr>
                <w:b/>
                <w:bCs/>
                <w:sz w:val="24"/>
                <w:szCs w:val="24"/>
              </w:rPr>
              <w:t>рублей</w:t>
            </w:r>
            <w:r w:rsidR="00156744">
              <w:rPr>
                <w:b/>
                <w:bCs/>
                <w:sz w:val="24"/>
                <w:szCs w:val="24"/>
              </w:rPr>
              <w:t>.</w:t>
            </w:r>
          </w:p>
          <w:p w:rsidR="00C36F83" w:rsidRPr="00CA2006" w:rsidRDefault="00C36F83" w:rsidP="00D856D1">
            <w:pPr>
              <w:tabs>
                <w:tab w:val="left" w:pos="5136"/>
              </w:tabs>
              <w:adjustRightInd w:val="0"/>
              <w:jc w:val="both"/>
              <w:rPr>
                <w:b/>
                <w:bCs/>
                <w:sz w:val="24"/>
                <w:szCs w:val="24"/>
              </w:rPr>
            </w:pPr>
          </w:p>
        </w:tc>
      </w:tr>
      <w:tr w:rsidR="00C36F83" w:rsidRPr="00CA2006">
        <w:tc>
          <w:tcPr>
            <w:tcW w:w="4219" w:type="dxa"/>
          </w:tcPr>
          <w:p w:rsidR="00C36F83" w:rsidRPr="00CA2006" w:rsidRDefault="00C36F83" w:rsidP="00D856D1">
            <w:pPr>
              <w:adjustRightInd w:val="0"/>
              <w:jc w:val="both"/>
              <w:rPr>
                <w:b/>
                <w:bCs/>
                <w:sz w:val="24"/>
                <w:szCs w:val="24"/>
              </w:rPr>
            </w:pPr>
            <w:r w:rsidRPr="00CA2006">
              <w:rPr>
                <w:b/>
                <w:bCs/>
                <w:sz w:val="24"/>
                <w:szCs w:val="24"/>
              </w:rPr>
              <w:lastRenderedPageBreak/>
              <w:t>Ожидаемые результаты реализации Подпрограммы</w:t>
            </w:r>
          </w:p>
          <w:p w:rsidR="00C36F83" w:rsidRPr="00CA2006" w:rsidRDefault="00C36F83" w:rsidP="00D856D1">
            <w:pPr>
              <w:tabs>
                <w:tab w:val="left" w:pos="3360"/>
              </w:tabs>
              <w:adjustRightInd w:val="0"/>
              <w:jc w:val="both"/>
              <w:rPr>
                <w:b/>
                <w:bCs/>
                <w:sz w:val="24"/>
                <w:szCs w:val="24"/>
              </w:rPr>
            </w:pPr>
          </w:p>
        </w:tc>
        <w:tc>
          <w:tcPr>
            <w:tcW w:w="5562" w:type="dxa"/>
          </w:tcPr>
          <w:p w:rsidR="00C36F83" w:rsidRPr="00CA2006" w:rsidRDefault="00C36F83" w:rsidP="00870097">
            <w:pPr>
              <w:numPr>
                <w:ilvl w:val="0"/>
                <w:numId w:val="25"/>
              </w:numPr>
              <w:tabs>
                <w:tab w:val="left" w:pos="293"/>
              </w:tabs>
              <w:autoSpaceDE/>
              <w:autoSpaceDN/>
              <w:adjustRightInd w:val="0"/>
              <w:ind w:left="0" w:firstLine="0"/>
              <w:jc w:val="both"/>
              <w:rPr>
                <w:sz w:val="24"/>
                <w:szCs w:val="24"/>
              </w:rPr>
            </w:pPr>
            <w:r w:rsidRPr="00CA2006">
              <w:rPr>
                <w:sz w:val="24"/>
                <w:szCs w:val="24"/>
              </w:rPr>
              <w:t>повышение эффективности системы организации школьного питания, доступности горячего пита</w:t>
            </w:r>
            <w:r w:rsidRPr="00CA2006">
              <w:rPr>
                <w:sz w:val="24"/>
                <w:szCs w:val="24"/>
              </w:rPr>
              <w:softHyphen/>
              <w:t xml:space="preserve">ния для широкого контингента учащихся; </w:t>
            </w:r>
          </w:p>
          <w:p w:rsidR="00C36F83" w:rsidRPr="00CA2006" w:rsidRDefault="00C36F83" w:rsidP="00870097">
            <w:pPr>
              <w:numPr>
                <w:ilvl w:val="0"/>
                <w:numId w:val="25"/>
              </w:numPr>
              <w:tabs>
                <w:tab w:val="left" w:pos="293"/>
              </w:tabs>
              <w:autoSpaceDE/>
              <w:autoSpaceDN/>
              <w:adjustRightInd w:val="0"/>
              <w:ind w:left="0" w:firstLine="0"/>
              <w:jc w:val="both"/>
              <w:rPr>
                <w:sz w:val="24"/>
                <w:szCs w:val="24"/>
              </w:rPr>
            </w:pPr>
            <w:r w:rsidRPr="00CA2006">
              <w:rPr>
                <w:sz w:val="24"/>
                <w:szCs w:val="24"/>
              </w:rPr>
              <w:t>увеличение охвата горячим питанием учащихся общеобразовательных организаций;</w:t>
            </w:r>
          </w:p>
          <w:p w:rsidR="00C36F83" w:rsidRPr="00CA2006" w:rsidRDefault="00C36F83" w:rsidP="00870097">
            <w:pPr>
              <w:numPr>
                <w:ilvl w:val="0"/>
                <w:numId w:val="25"/>
              </w:numPr>
              <w:tabs>
                <w:tab w:val="left" w:pos="293"/>
              </w:tabs>
              <w:autoSpaceDE/>
              <w:autoSpaceDN/>
              <w:adjustRightInd w:val="0"/>
              <w:ind w:left="0" w:firstLine="0"/>
              <w:jc w:val="both"/>
              <w:rPr>
                <w:sz w:val="24"/>
                <w:szCs w:val="24"/>
              </w:rPr>
            </w:pPr>
            <w:r w:rsidRPr="00CA2006">
              <w:rPr>
                <w:sz w:val="24"/>
                <w:szCs w:val="24"/>
              </w:rPr>
              <w:t>совершенствование профессиональной деятель</w:t>
            </w:r>
            <w:r w:rsidRPr="00CA2006">
              <w:rPr>
                <w:sz w:val="24"/>
                <w:szCs w:val="24"/>
              </w:rPr>
              <w:softHyphen/>
              <w:t>ности, обновление компетенций работников сфе</w:t>
            </w:r>
            <w:r w:rsidRPr="00CA2006">
              <w:rPr>
                <w:sz w:val="24"/>
                <w:szCs w:val="24"/>
              </w:rPr>
              <w:softHyphen/>
              <w:t>ры школьного питания;</w:t>
            </w:r>
          </w:p>
          <w:p w:rsidR="00C36F83" w:rsidRPr="00CA2006" w:rsidRDefault="00C36F83" w:rsidP="00870097">
            <w:pPr>
              <w:numPr>
                <w:ilvl w:val="0"/>
                <w:numId w:val="25"/>
              </w:numPr>
              <w:tabs>
                <w:tab w:val="left" w:pos="293"/>
              </w:tabs>
              <w:autoSpaceDE/>
              <w:autoSpaceDN/>
              <w:adjustRightInd w:val="0"/>
              <w:ind w:left="0" w:firstLine="0"/>
              <w:jc w:val="both"/>
              <w:rPr>
                <w:sz w:val="24"/>
                <w:szCs w:val="24"/>
              </w:rPr>
            </w:pPr>
            <w:r w:rsidRPr="00CA2006">
              <w:rPr>
                <w:sz w:val="24"/>
                <w:szCs w:val="24"/>
              </w:rPr>
              <w:t>укрепление материально-технической базы пи</w:t>
            </w:r>
            <w:r w:rsidRPr="00CA2006">
              <w:rPr>
                <w:sz w:val="24"/>
                <w:szCs w:val="24"/>
              </w:rPr>
              <w:softHyphen/>
              <w:t xml:space="preserve">щеблоков, </w:t>
            </w:r>
          </w:p>
          <w:p w:rsidR="00C36F83" w:rsidRPr="00CA2006" w:rsidRDefault="00C36F83" w:rsidP="00870097">
            <w:pPr>
              <w:numPr>
                <w:ilvl w:val="0"/>
                <w:numId w:val="25"/>
              </w:numPr>
              <w:tabs>
                <w:tab w:val="left" w:pos="293"/>
              </w:tabs>
              <w:autoSpaceDE/>
              <w:autoSpaceDN/>
              <w:adjustRightInd w:val="0"/>
              <w:ind w:left="0" w:firstLine="0"/>
              <w:jc w:val="both"/>
              <w:rPr>
                <w:sz w:val="24"/>
                <w:szCs w:val="24"/>
              </w:rPr>
            </w:pPr>
            <w:r w:rsidRPr="00CA2006">
              <w:rPr>
                <w:sz w:val="24"/>
                <w:szCs w:val="24"/>
              </w:rPr>
              <w:t xml:space="preserve">внедрение новых форм организации питания; </w:t>
            </w:r>
          </w:p>
          <w:p w:rsidR="00C36F83" w:rsidRPr="00CA2006" w:rsidRDefault="00C36F83" w:rsidP="00870097">
            <w:pPr>
              <w:numPr>
                <w:ilvl w:val="0"/>
                <w:numId w:val="25"/>
              </w:numPr>
              <w:tabs>
                <w:tab w:val="left" w:pos="293"/>
              </w:tabs>
              <w:autoSpaceDE/>
              <w:autoSpaceDN/>
              <w:adjustRightInd w:val="0"/>
              <w:ind w:left="0" w:firstLine="0"/>
              <w:jc w:val="both"/>
              <w:rPr>
                <w:sz w:val="24"/>
                <w:szCs w:val="24"/>
              </w:rPr>
            </w:pPr>
            <w:r w:rsidRPr="00CA2006">
              <w:rPr>
                <w:sz w:val="24"/>
                <w:szCs w:val="24"/>
              </w:rPr>
              <w:t xml:space="preserve">улучшение качества питания, обеспечение его безопасности, сбалансированности; </w:t>
            </w:r>
          </w:p>
          <w:p w:rsidR="00C36F83" w:rsidRPr="00CA2006" w:rsidRDefault="00C36F83" w:rsidP="00870097">
            <w:pPr>
              <w:numPr>
                <w:ilvl w:val="0"/>
                <w:numId w:val="25"/>
              </w:numPr>
              <w:tabs>
                <w:tab w:val="left" w:pos="293"/>
              </w:tabs>
              <w:autoSpaceDE/>
              <w:autoSpaceDN/>
              <w:adjustRightInd w:val="0"/>
              <w:ind w:left="0" w:firstLine="0"/>
              <w:jc w:val="both"/>
              <w:rPr>
                <w:sz w:val="24"/>
                <w:szCs w:val="24"/>
              </w:rPr>
            </w:pPr>
            <w:r w:rsidRPr="00CA2006">
              <w:rPr>
                <w:sz w:val="24"/>
                <w:szCs w:val="24"/>
              </w:rPr>
              <w:t>позитивная динамика удовлетворенности учащих</w:t>
            </w:r>
            <w:r w:rsidRPr="00CA2006">
              <w:rPr>
                <w:sz w:val="24"/>
                <w:szCs w:val="24"/>
              </w:rPr>
              <w:softHyphen/>
              <w:t>ся качеством школьного питания;</w:t>
            </w:r>
          </w:p>
          <w:p w:rsidR="00C36F83" w:rsidRPr="00CA2006" w:rsidRDefault="00C36F83" w:rsidP="00870097">
            <w:pPr>
              <w:numPr>
                <w:ilvl w:val="0"/>
                <w:numId w:val="25"/>
              </w:numPr>
              <w:tabs>
                <w:tab w:val="left" w:pos="293"/>
              </w:tabs>
              <w:autoSpaceDE/>
              <w:autoSpaceDN/>
              <w:adjustRightInd w:val="0"/>
              <w:ind w:left="0" w:firstLine="0"/>
              <w:jc w:val="both"/>
              <w:rPr>
                <w:sz w:val="24"/>
                <w:szCs w:val="24"/>
              </w:rPr>
            </w:pPr>
            <w:r w:rsidRPr="00CA2006">
              <w:rPr>
                <w:sz w:val="24"/>
                <w:szCs w:val="24"/>
              </w:rPr>
              <w:t xml:space="preserve">сохранение и укрепление здоровья  в образовательных организациях; </w:t>
            </w:r>
          </w:p>
          <w:p w:rsidR="00C36F83" w:rsidRPr="00CA2006" w:rsidRDefault="00C36F83" w:rsidP="00870097">
            <w:pPr>
              <w:numPr>
                <w:ilvl w:val="0"/>
                <w:numId w:val="25"/>
              </w:numPr>
              <w:tabs>
                <w:tab w:val="left" w:pos="293"/>
              </w:tabs>
              <w:autoSpaceDE/>
              <w:autoSpaceDN/>
              <w:adjustRightInd w:val="0"/>
              <w:ind w:left="0" w:firstLine="0"/>
              <w:jc w:val="both"/>
              <w:rPr>
                <w:sz w:val="24"/>
                <w:szCs w:val="24"/>
              </w:rPr>
            </w:pPr>
            <w:r w:rsidRPr="00CA2006">
              <w:rPr>
                <w:sz w:val="24"/>
                <w:szCs w:val="24"/>
              </w:rPr>
              <w:t>совершенствование   системы просветительской работы по формированию культуры здорового питания у участников образовательного процесса.</w:t>
            </w:r>
          </w:p>
          <w:p w:rsidR="00C36F83" w:rsidRPr="00CA2006" w:rsidRDefault="00C36F83" w:rsidP="00D856D1">
            <w:pPr>
              <w:tabs>
                <w:tab w:val="left" w:pos="3355"/>
              </w:tabs>
              <w:autoSpaceDE/>
              <w:autoSpaceDN/>
              <w:jc w:val="both"/>
              <w:rPr>
                <w:sz w:val="24"/>
                <w:szCs w:val="24"/>
              </w:rPr>
            </w:pPr>
          </w:p>
        </w:tc>
      </w:tr>
    </w:tbl>
    <w:p w:rsidR="00C36F83" w:rsidRPr="00CA2006" w:rsidRDefault="00C36F83" w:rsidP="00D856D1">
      <w:pPr>
        <w:adjustRightInd w:val="0"/>
        <w:ind w:firstLine="567"/>
        <w:jc w:val="both"/>
        <w:rPr>
          <w:b/>
          <w:bCs/>
          <w:sz w:val="24"/>
          <w:szCs w:val="24"/>
        </w:rPr>
      </w:pPr>
    </w:p>
    <w:p w:rsidR="00C36F83" w:rsidRPr="00CA2006" w:rsidRDefault="00C36F83" w:rsidP="00AD4677">
      <w:pPr>
        <w:numPr>
          <w:ilvl w:val="3"/>
          <w:numId w:val="38"/>
        </w:numPr>
        <w:adjustRightInd w:val="0"/>
        <w:ind w:hanging="3087"/>
        <w:jc w:val="center"/>
        <w:rPr>
          <w:b/>
          <w:bCs/>
          <w:sz w:val="24"/>
          <w:szCs w:val="24"/>
        </w:rPr>
      </w:pPr>
      <w:r w:rsidRPr="00CA2006">
        <w:rPr>
          <w:b/>
          <w:bCs/>
          <w:sz w:val="24"/>
          <w:szCs w:val="24"/>
        </w:rPr>
        <w:t>Характеристика сферы реализации Подпрограммы, описание основных проблем в указанной сфере и прогноз ее развития</w:t>
      </w:r>
    </w:p>
    <w:p w:rsidR="00AD4677" w:rsidRDefault="00AD4677" w:rsidP="00DC254B">
      <w:pPr>
        <w:autoSpaceDE/>
        <w:autoSpaceDN/>
        <w:ind w:firstLine="567"/>
        <w:jc w:val="both"/>
        <w:rPr>
          <w:sz w:val="24"/>
          <w:szCs w:val="24"/>
          <w:lang w:eastAsia="en-US"/>
        </w:rPr>
      </w:pPr>
    </w:p>
    <w:p w:rsidR="00C36F83" w:rsidRPr="00CA2006" w:rsidRDefault="00C36F83" w:rsidP="00DC254B">
      <w:pPr>
        <w:autoSpaceDE/>
        <w:autoSpaceDN/>
        <w:ind w:firstLine="567"/>
        <w:jc w:val="both"/>
        <w:rPr>
          <w:sz w:val="24"/>
          <w:szCs w:val="24"/>
          <w:lang w:eastAsia="en-US"/>
        </w:rPr>
      </w:pPr>
      <w:r w:rsidRPr="00CA2006">
        <w:rPr>
          <w:sz w:val="24"/>
          <w:szCs w:val="24"/>
          <w:lang w:eastAsia="en-US"/>
        </w:rPr>
        <w:t xml:space="preserve">Совершенствование организации  питания учащихся в общеобразовательных учреждениях </w:t>
      </w:r>
      <w:proofErr w:type="spellStart"/>
      <w:r w:rsidRPr="00CA2006">
        <w:rPr>
          <w:sz w:val="24"/>
          <w:szCs w:val="24"/>
          <w:lang w:eastAsia="en-US"/>
        </w:rPr>
        <w:t>Кувандыкского</w:t>
      </w:r>
      <w:proofErr w:type="spellEnd"/>
      <w:r w:rsidRPr="00CA2006">
        <w:rPr>
          <w:sz w:val="24"/>
          <w:szCs w:val="24"/>
          <w:lang w:eastAsia="en-US"/>
        </w:rPr>
        <w:t xml:space="preserve"> городского округа является одним из важнейших направлений деятельности муниципальной системы образования и напрямую связано с сохранением здоровья детей.</w:t>
      </w:r>
    </w:p>
    <w:p w:rsidR="00C36F83" w:rsidRPr="00CA2006" w:rsidRDefault="00C36F83" w:rsidP="00DC254B">
      <w:pPr>
        <w:pStyle w:val="af6"/>
        <w:spacing w:after="0"/>
        <w:rPr>
          <w:rFonts w:ascii="Times New Roman" w:hAnsi="Times New Roman" w:cs="Times New Roman"/>
        </w:rPr>
      </w:pPr>
      <w:r w:rsidRPr="00CA2006">
        <w:rPr>
          <w:rFonts w:ascii="Times New Roman" w:hAnsi="Times New Roman" w:cs="Times New Roman"/>
        </w:rPr>
        <w:lastRenderedPageBreak/>
        <w:t>Основными целями подпрограммы являются сохранение и укрепление здоровья детей и</w:t>
      </w:r>
    </w:p>
    <w:p w:rsidR="00C36F83" w:rsidRPr="00CA2006" w:rsidRDefault="00C36F83" w:rsidP="00DC254B">
      <w:pPr>
        <w:pStyle w:val="af6"/>
        <w:spacing w:after="0"/>
        <w:ind w:left="0"/>
        <w:rPr>
          <w:rFonts w:ascii="Times New Roman" w:hAnsi="Times New Roman" w:cs="Times New Roman"/>
          <w:lang w:eastAsia="en-US"/>
        </w:rPr>
      </w:pPr>
      <w:r w:rsidRPr="00CA2006">
        <w:rPr>
          <w:rFonts w:ascii="Times New Roman" w:hAnsi="Times New Roman" w:cs="Times New Roman"/>
        </w:rPr>
        <w:t xml:space="preserve">подростков, улучшение качества питания в образовательных организациях </w:t>
      </w:r>
      <w:proofErr w:type="spellStart"/>
      <w:r w:rsidRPr="00CA2006">
        <w:rPr>
          <w:rFonts w:ascii="Times New Roman" w:hAnsi="Times New Roman" w:cs="Times New Roman"/>
        </w:rPr>
        <w:t>Кувандыкского</w:t>
      </w:r>
      <w:proofErr w:type="spellEnd"/>
      <w:r w:rsidRPr="00CA2006">
        <w:rPr>
          <w:rFonts w:ascii="Times New Roman" w:hAnsi="Times New Roman" w:cs="Times New Roman"/>
        </w:rPr>
        <w:t xml:space="preserve"> городского округа.</w:t>
      </w:r>
    </w:p>
    <w:p w:rsidR="00C36F83" w:rsidRPr="00CA2006" w:rsidRDefault="00C36F83" w:rsidP="0050617F">
      <w:pPr>
        <w:pStyle w:val="af6"/>
        <w:spacing w:after="0"/>
        <w:jc w:val="both"/>
        <w:rPr>
          <w:rFonts w:ascii="Times New Roman" w:hAnsi="Times New Roman" w:cs="Times New Roman"/>
        </w:rPr>
      </w:pPr>
      <w:r w:rsidRPr="00CA2006">
        <w:rPr>
          <w:rFonts w:ascii="Times New Roman" w:hAnsi="Times New Roman" w:cs="Times New Roman"/>
        </w:rPr>
        <w:t>По всем 11 целевым индикаторам, характеризующим непосредственный результат</w:t>
      </w:r>
    </w:p>
    <w:p w:rsidR="00C36F83" w:rsidRPr="00CA2006" w:rsidRDefault="00C36F83" w:rsidP="0050617F">
      <w:pPr>
        <w:pStyle w:val="af6"/>
        <w:spacing w:after="0"/>
        <w:ind w:left="0"/>
        <w:jc w:val="both"/>
        <w:rPr>
          <w:rFonts w:ascii="Times New Roman" w:hAnsi="Times New Roman" w:cs="Times New Roman"/>
        </w:rPr>
      </w:pPr>
      <w:r w:rsidRPr="00CA2006">
        <w:rPr>
          <w:rFonts w:ascii="Times New Roman" w:hAnsi="Times New Roman" w:cs="Times New Roman"/>
        </w:rPr>
        <w:t xml:space="preserve">исполнения основных мероприятий, фактические значения достигнуты на 100% </w:t>
      </w:r>
      <w:proofErr w:type="gramStart"/>
      <w:r w:rsidRPr="00CA2006">
        <w:rPr>
          <w:rFonts w:ascii="Times New Roman" w:hAnsi="Times New Roman" w:cs="Times New Roman"/>
        </w:rPr>
        <w:t>от</w:t>
      </w:r>
      <w:proofErr w:type="gramEnd"/>
      <w:r w:rsidRPr="00CA2006">
        <w:rPr>
          <w:rFonts w:ascii="Times New Roman" w:hAnsi="Times New Roman" w:cs="Times New Roman"/>
        </w:rPr>
        <w:t xml:space="preserve"> запланированных.</w:t>
      </w:r>
    </w:p>
    <w:p w:rsidR="00C36F83" w:rsidRPr="00CA2006" w:rsidRDefault="00C36F83" w:rsidP="00DC254B">
      <w:pPr>
        <w:ind w:firstLine="567"/>
        <w:jc w:val="both"/>
        <w:rPr>
          <w:sz w:val="24"/>
          <w:szCs w:val="24"/>
        </w:rPr>
      </w:pPr>
      <w:r w:rsidRPr="00CA2006">
        <w:rPr>
          <w:sz w:val="24"/>
          <w:szCs w:val="24"/>
        </w:rPr>
        <w:t xml:space="preserve">В рамках данных мероприятий проводится методическое сопровождение по совершенствованию организации школьного питания, реализована мера по предоставлению субсидии на дотирование питания обучающихся и воспитанников муниципальных образовательных организаций. </w:t>
      </w:r>
    </w:p>
    <w:p w:rsidR="00C36F83" w:rsidRPr="00CA2006" w:rsidRDefault="00C36F83" w:rsidP="00DC254B">
      <w:pPr>
        <w:ind w:firstLine="567"/>
        <w:jc w:val="both"/>
        <w:rPr>
          <w:sz w:val="24"/>
          <w:szCs w:val="24"/>
        </w:rPr>
      </w:pPr>
      <w:r w:rsidRPr="00CA2006">
        <w:rPr>
          <w:sz w:val="24"/>
          <w:szCs w:val="24"/>
        </w:rPr>
        <w:t>Проводится  мониторинг состояния здоровья и организации питания в школах и детских садах. Вопросы по организации питания обучающихся ОО заслушивались на совещаниях с  руководителями  ОО, аппаратных совещаниях, педагогических советах школ и детских садов, школьных всеобучах, родительских муниципальных конференциях.</w:t>
      </w:r>
    </w:p>
    <w:p w:rsidR="00C36F83" w:rsidRPr="00CA2006" w:rsidRDefault="00C36F83" w:rsidP="00DC254B">
      <w:pPr>
        <w:ind w:firstLine="567"/>
        <w:jc w:val="both"/>
        <w:rPr>
          <w:sz w:val="24"/>
          <w:szCs w:val="24"/>
        </w:rPr>
      </w:pPr>
      <w:r w:rsidRPr="00CA2006">
        <w:rPr>
          <w:sz w:val="24"/>
          <w:szCs w:val="24"/>
        </w:rPr>
        <w:t>Во всех образовательных организациях  внедряются и  используются новые СанПиН, которые утверждены в 2020 году.</w:t>
      </w:r>
    </w:p>
    <w:p w:rsidR="00C36F83" w:rsidRPr="00CA2006" w:rsidRDefault="00C36F83" w:rsidP="00DC254B">
      <w:pPr>
        <w:ind w:firstLine="567"/>
        <w:jc w:val="both"/>
        <w:rPr>
          <w:sz w:val="24"/>
          <w:szCs w:val="24"/>
        </w:rPr>
      </w:pPr>
      <w:r w:rsidRPr="00CA2006">
        <w:rPr>
          <w:sz w:val="24"/>
          <w:szCs w:val="24"/>
        </w:rPr>
        <w:t>Реализация основных мероприятий подпрограммы направлена на достижение следующих целевых показателей Подпрограммы:</w:t>
      </w:r>
    </w:p>
    <w:p w:rsidR="00C36F83" w:rsidRPr="00CA2006" w:rsidRDefault="00C36F83" w:rsidP="00870097">
      <w:pPr>
        <w:pStyle w:val="ac"/>
        <w:widowControl w:val="0"/>
        <w:numPr>
          <w:ilvl w:val="0"/>
          <w:numId w:val="40"/>
        </w:numPr>
        <w:tabs>
          <w:tab w:val="left" w:pos="851"/>
        </w:tabs>
        <w:adjustRightInd w:val="0"/>
        <w:ind w:left="0" w:firstLine="567"/>
        <w:jc w:val="both"/>
        <w:rPr>
          <w:sz w:val="24"/>
          <w:szCs w:val="24"/>
        </w:rPr>
      </w:pPr>
      <w:r w:rsidRPr="00CA2006">
        <w:rPr>
          <w:sz w:val="24"/>
          <w:szCs w:val="24"/>
        </w:rPr>
        <w:t>охват горячим питанием обучающихся общеобразовательных организаций;</w:t>
      </w:r>
    </w:p>
    <w:p w:rsidR="00C36F83" w:rsidRPr="00CA2006" w:rsidRDefault="00C36F83" w:rsidP="00870097">
      <w:pPr>
        <w:pStyle w:val="ac"/>
        <w:widowControl w:val="0"/>
        <w:numPr>
          <w:ilvl w:val="0"/>
          <w:numId w:val="40"/>
        </w:numPr>
        <w:tabs>
          <w:tab w:val="left" w:pos="851"/>
        </w:tabs>
        <w:adjustRightInd w:val="0"/>
        <w:ind w:left="0" w:firstLine="567"/>
        <w:jc w:val="both"/>
        <w:rPr>
          <w:sz w:val="24"/>
          <w:szCs w:val="24"/>
        </w:rPr>
      </w:pPr>
      <w:r w:rsidRPr="00CA2006">
        <w:rPr>
          <w:sz w:val="24"/>
          <w:szCs w:val="24"/>
        </w:rPr>
        <w:t>удельный вес численности работников школьных пищеблоков, квалифицированных для работы на современном технологическом оборудовании;</w:t>
      </w:r>
    </w:p>
    <w:p w:rsidR="00C36F83" w:rsidRPr="00CA2006" w:rsidRDefault="00C36F83" w:rsidP="00870097">
      <w:pPr>
        <w:pStyle w:val="ac"/>
        <w:widowControl w:val="0"/>
        <w:numPr>
          <w:ilvl w:val="0"/>
          <w:numId w:val="40"/>
        </w:numPr>
        <w:tabs>
          <w:tab w:val="left" w:pos="851"/>
        </w:tabs>
        <w:adjustRightInd w:val="0"/>
        <w:ind w:left="0" w:firstLine="567"/>
        <w:jc w:val="both"/>
        <w:rPr>
          <w:sz w:val="24"/>
          <w:szCs w:val="24"/>
        </w:rPr>
      </w:pPr>
      <w:r w:rsidRPr="00CA2006">
        <w:rPr>
          <w:sz w:val="24"/>
          <w:szCs w:val="24"/>
        </w:rPr>
        <w:t>доля пищеблоков общеобразовательных организаций, оснащенных современным технологическим оборудованием;</w:t>
      </w:r>
    </w:p>
    <w:p w:rsidR="00C36F83" w:rsidRPr="00CA2006" w:rsidRDefault="00C36F83" w:rsidP="00870097">
      <w:pPr>
        <w:pStyle w:val="ac"/>
        <w:widowControl w:val="0"/>
        <w:numPr>
          <w:ilvl w:val="0"/>
          <w:numId w:val="40"/>
        </w:numPr>
        <w:tabs>
          <w:tab w:val="left" w:pos="851"/>
        </w:tabs>
        <w:adjustRightInd w:val="0"/>
        <w:ind w:left="0" w:firstLine="567"/>
        <w:jc w:val="both"/>
        <w:rPr>
          <w:sz w:val="24"/>
          <w:szCs w:val="24"/>
        </w:rPr>
      </w:pPr>
      <w:r w:rsidRPr="00CA2006">
        <w:rPr>
          <w:sz w:val="24"/>
          <w:szCs w:val="24"/>
        </w:rPr>
        <w:t>доля общеобразовательных организаций, использующих в рационе питания детей продукты, обогащенные витаминами и микронутриентами;</w:t>
      </w:r>
    </w:p>
    <w:p w:rsidR="00C36F83" w:rsidRPr="00CA2006" w:rsidRDefault="00C36F83" w:rsidP="00870097">
      <w:pPr>
        <w:pStyle w:val="ac"/>
        <w:widowControl w:val="0"/>
        <w:numPr>
          <w:ilvl w:val="0"/>
          <w:numId w:val="40"/>
        </w:numPr>
        <w:tabs>
          <w:tab w:val="left" w:pos="851"/>
        </w:tabs>
        <w:adjustRightInd w:val="0"/>
        <w:ind w:left="0" w:firstLine="567"/>
        <w:jc w:val="both"/>
        <w:rPr>
          <w:sz w:val="24"/>
          <w:szCs w:val="24"/>
        </w:rPr>
      </w:pPr>
      <w:r w:rsidRPr="00CA2006">
        <w:rPr>
          <w:sz w:val="24"/>
          <w:szCs w:val="24"/>
        </w:rPr>
        <w:t>удельный вес численности участников образовательного процесса, прошедших обучение в рамках программ  формирования культуры здорового питания;</w:t>
      </w:r>
    </w:p>
    <w:p w:rsidR="00C36F83" w:rsidRPr="00CA2006" w:rsidRDefault="00C36F83" w:rsidP="00870097">
      <w:pPr>
        <w:pStyle w:val="ac"/>
        <w:widowControl w:val="0"/>
        <w:numPr>
          <w:ilvl w:val="0"/>
          <w:numId w:val="40"/>
        </w:numPr>
        <w:tabs>
          <w:tab w:val="left" w:pos="851"/>
        </w:tabs>
        <w:adjustRightInd w:val="0"/>
        <w:ind w:left="0" w:firstLine="567"/>
        <w:jc w:val="both"/>
        <w:rPr>
          <w:sz w:val="24"/>
          <w:szCs w:val="24"/>
        </w:rPr>
      </w:pPr>
      <w:r w:rsidRPr="00CA2006">
        <w:rPr>
          <w:sz w:val="24"/>
          <w:szCs w:val="24"/>
        </w:rPr>
        <w:t>улучшение  качества питания детей дошкольного возраста;</w:t>
      </w:r>
    </w:p>
    <w:p w:rsidR="00C36F83" w:rsidRPr="00CA2006" w:rsidRDefault="00C36F83" w:rsidP="00870097">
      <w:pPr>
        <w:pStyle w:val="ac"/>
        <w:widowControl w:val="0"/>
        <w:numPr>
          <w:ilvl w:val="0"/>
          <w:numId w:val="40"/>
        </w:numPr>
        <w:tabs>
          <w:tab w:val="left" w:pos="851"/>
        </w:tabs>
        <w:adjustRightInd w:val="0"/>
        <w:ind w:left="0" w:firstLine="567"/>
        <w:jc w:val="both"/>
        <w:rPr>
          <w:sz w:val="24"/>
          <w:szCs w:val="24"/>
        </w:rPr>
      </w:pPr>
      <w:r w:rsidRPr="00CA2006">
        <w:rPr>
          <w:sz w:val="24"/>
          <w:szCs w:val="24"/>
        </w:rPr>
        <w:t>улучшение  качества питания детей в общеобразовательных организациях округа;</w:t>
      </w:r>
    </w:p>
    <w:p w:rsidR="00C36F83" w:rsidRPr="00CA2006" w:rsidRDefault="00C36F83" w:rsidP="00870097">
      <w:pPr>
        <w:pStyle w:val="ac"/>
        <w:widowControl w:val="0"/>
        <w:numPr>
          <w:ilvl w:val="0"/>
          <w:numId w:val="40"/>
        </w:numPr>
        <w:tabs>
          <w:tab w:val="left" w:pos="851"/>
        </w:tabs>
        <w:adjustRightInd w:val="0"/>
        <w:ind w:left="0" w:firstLine="567"/>
        <w:jc w:val="both"/>
        <w:rPr>
          <w:sz w:val="24"/>
          <w:szCs w:val="24"/>
        </w:rPr>
      </w:pPr>
      <w:r w:rsidRPr="00CA2006">
        <w:rPr>
          <w:sz w:val="24"/>
          <w:szCs w:val="24"/>
        </w:rPr>
        <w:t>обеспечение  учащихся пришкольных интернатов горячим питанием.</w:t>
      </w:r>
    </w:p>
    <w:p w:rsidR="00C36F83" w:rsidRPr="00CA2006" w:rsidRDefault="00C36F83" w:rsidP="00DC254B">
      <w:pPr>
        <w:pStyle w:val="ac"/>
        <w:tabs>
          <w:tab w:val="left" w:pos="851"/>
        </w:tabs>
        <w:ind w:left="0"/>
        <w:jc w:val="both"/>
        <w:rPr>
          <w:sz w:val="24"/>
          <w:szCs w:val="24"/>
        </w:rPr>
      </w:pPr>
      <w:r w:rsidRPr="00CA2006">
        <w:rPr>
          <w:sz w:val="24"/>
          <w:szCs w:val="24"/>
        </w:rPr>
        <w:tab/>
        <w:t xml:space="preserve">В ходе реализации данной подпрограммы достигнуты следующие показатели: </w:t>
      </w:r>
      <w:proofErr w:type="gramStart"/>
      <w:r w:rsidRPr="00CA2006">
        <w:rPr>
          <w:sz w:val="24"/>
          <w:szCs w:val="24"/>
        </w:rPr>
        <w:t xml:space="preserve">«Охват горячим питанием обучающихся общеобразовательных организаций»  за 2020 год составляет 100%. Постановлением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от 21.10.2020 №1258-п «Об установлении расходного обязательства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w:t>
      </w:r>
      <w:bookmarkStart w:id="3" w:name="OLE_LINK4"/>
      <w:bookmarkStart w:id="4" w:name="OLE_LINK5"/>
      <w:bookmarkStart w:id="5" w:name="OLE_LINK6"/>
      <w:r w:rsidRPr="00CA2006">
        <w:rPr>
          <w:sz w:val="24"/>
          <w:szCs w:val="24"/>
        </w:rPr>
        <w:t xml:space="preserve">Оренбургской области по </w:t>
      </w:r>
      <w:bookmarkEnd w:id="3"/>
      <w:bookmarkEnd w:id="4"/>
      <w:bookmarkEnd w:id="5"/>
      <w:r w:rsidRPr="00CA2006">
        <w:rPr>
          <w:sz w:val="24"/>
          <w:szCs w:val="24"/>
        </w:rPr>
        <w:t xml:space="preserve">организации бесплатного горячего питания обучающихся, получающих начальное общее образование в муниципальных общеобразовательных организациях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установлен </w:t>
      </w:r>
      <w:r w:rsidRPr="00CA2006">
        <w:rPr>
          <w:sz w:val="24"/>
          <w:szCs w:val="24"/>
          <w:shd w:val="clear" w:color="auto" w:fill="FFFFFF"/>
        </w:rPr>
        <w:t>размер компенсационной выплаты на питание обучающихся за</w:t>
      </w:r>
      <w:proofErr w:type="gramEnd"/>
      <w:r w:rsidRPr="00CA2006">
        <w:rPr>
          <w:sz w:val="24"/>
          <w:szCs w:val="24"/>
          <w:shd w:val="clear" w:color="auto" w:fill="FFFFFF"/>
        </w:rPr>
        <w:t xml:space="preserve"> счет средств </w:t>
      </w:r>
      <w:r w:rsidRPr="00CA2006">
        <w:rPr>
          <w:sz w:val="24"/>
          <w:szCs w:val="24"/>
        </w:rPr>
        <w:t xml:space="preserve">бюджета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w:t>
      </w:r>
      <w:r w:rsidRPr="00CA2006">
        <w:rPr>
          <w:sz w:val="24"/>
          <w:szCs w:val="24"/>
          <w:shd w:val="clear" w:color="auto" w:fill="FFFFFF"/>
        </w:rPr>
        <w:t xml:space="preserve"> для учащихся 1-4 класс – 0,55 руб.</w:t>
      </w:r>
      <w:r w:rsidRPr="00CA2006">
        <w:rPr>
          <w:sz w:val="24"/>
          <w:szCs w:val="24"/>
        </w:rPr>
        <w:t xml:space="preserve"> и </w:t>
      </w:r>
      <w:r w:rsidRPr="00CA2006">
        <w:rPr>
          <w:sz w:val="24"/>
          <w:szCs w:val="24"/>
          <w:shd w:val="clear" w:color="auto" w:fill="FFFFFF"/>
        </w:rPr>
        <w:t xml:space="preserve">5-11 класс – 5,00 руб. </w:t>
      </w:r>
      <w:r w:rsidRPr="00CA2006">
        <w:rPr>
          <w:sz w:val="24"/>
          <w:szCs w:val="24"/>
        </w:rPr>
        <w:t xml:space="preserve">С 1 января 2021 года планируется увеличение средней стоимости школьного питания в округе. </w:t>
      </w:r>
    </w:p>
    <w:p w:rsidR="00C36F83" w:rsidRPr="00CA2006" w:rsidRDefault="00C36F83" w:rsidP="00DC254B">
      <w:pPr>
        <w:ind w:firstLine="567"/>
        <w:jc w:val="both"/>
        <w:rPr>
          <w:sz w:val="24"/>
          <w:szCs w:val="24"/>
        </w:rPr>
      </w:pPr>
      <w:r w:rsidRPr="00CA2006">
        <w:rPr>
          <w:sz w:val="24"/>
          <w:szCs w:val="24"/>
        </w:rPr>
        <w:t>Для реализации мероприятия 3.1.1 и  3.1.2.  «Организация питания детей в дошкольных образовательных организаций» необходимо отметить, что дошкольное образование детей округа осуществляется в 18 ДОО и 5 дошкольных группах при школах. В них воспитывалось по состоянию на 31.12.2020 – 1674 ребенка.</w:t>
      </w:r>
    </w:p>
    <w:p w:rsidR="00C36F83" w:rsidRPr="00CA2006" w:rsidRDefault="00C36F83" w:rsidP="00DC254B">
      <w:pPr>
        <w:pStyle w:val="41"/>
        <w:tabs>
          <w:tab w:val="left" w:pos="851"/>
        </w:tabs>
        <w:ind w:left="0" w:firstLine="567"/>
        <w:jc w:val="both"/>
      </w:pPr>
      <w:r w:rsidRPr="00CA2006">
        <w:t xml:space="preserve">В дошкольных образовательных организациях увеличен размер родительской  платы за содержание детей в ДОУ </w:t>
      </w:r>
    </w:p>
    <w:p w:rsidR="00C36F83" w:rsidRPr="00CA2006" w:rsidRDefault="00C36F83" w:rsidP="00870097">
      <w:pPr>
        <w:pStyle w:val="41"/>
        <w:widowControl w:val="0"/>
        <w:numPr>
          <w:ilvl w:val="0"/>
          <w:numId w:val="41"/>
        </w:numPr>
        <w:tabs>
          <w:tab w:val="left" w:pos="851"/>
        </w:tabs>
        <w:autoSpaceDE w:val="0"/>
        <w:autoSpaceDN w:val="0"/>
        <w:adjustRightInd w:val="0"/>
        <w:ind w:left="0" w:firstLine="567"/>
        <w:jc w:val="both"/>
      </w:pPr>
      <w:r w:rsidRPr="00CA2006">
        <w:t xml:space="preserve">городское поселение 2020 г. – 1331,0 руб. (2019 г. – 1282,0 руб.); </w:t>
      </w:r>
    </w:p>
    <w:p w:rsidR="00C36F83" w:rsidRPr="00CA2006" w:rsidRDefault="00C36F83" w:rsidP="00870097">
      <w:pPr>
        <w:pStyle w:val="41"/>
        <w:widowControl w:val="0"/>
        <w:numPr>
          <w:ilvl w:val="0"/>
          <w:numId w:val="41"/>
        </w:numPr>
        <w:tabs>
          <w:tab w:val="left" w:pos="851"/>
        </w:tabs>
        <w:autoSpaceDE w:val="0"/>
        <w:autoSpaceDN w:val="0"/>
        <w:adjustRightInd w:val="0"/>
        <w:ind w:left="0" w:firstLine="567"/>
        <w:jc w:val="both"/>
      </w:pPr>
      <w:r w:rsidRPr="00CA2006">
        <w:t>сельское поселение 2020 г. – 827,0 руб. (2019 г. – 797,0 руб.);</w:t>
      </w:r>
    </w:p>
    <w:p w:rsidR="00C36F83" w:rsidRPr="00CA2006" w:rsidRDefault="00C36F83" w:rsidP="00870097">
      <w:pPr>
        <w:pStyle w:val="41"/>
        <w:widowControl w:val="0"/>
        <w:numPr>
          <w:ilvl w:val="0"/>
          <w:numId w:val="41"/>
        </w:numPr>
        <w:tabs>
          <w:tab w:val="left" w:pos="851"/>
        </w:tabs>
        <w:autoSpaceDE w:val="0"/>
        <w:autoSpaceDN w:val="0"/>
        <w:adjustRightInd w:val="0"/>
        <w:ind w:left="0" w:firstLine="567"/>
        <w:jc w:val="both"/>
      </w:pPr>
      <w:r w:rsidRPr="00CA2006">
        <w:t xml:space="preserve"> в ДОУ с ночным пребыванием – 1386,0 руб. (2019 г. – 1335,0 руб.).</w:t>
      </w:r>
    </w:p>
    <w:p w:rsidR="00C36F83" w:rsidRPr="00CA2006" w:rsidRDefault="00C36F83" w:rsidP="00DC254B">
      <w:pPr>
        <w:ind w:firstLine="567"/>
        <w:jc w:val="both"/>
        <w:rPr>
          <w:sz w:val="24"/>
          <w:szCs w:val="24"/>
        </w:rPr>
      </w:pPr>
      <w:r w:rsidRPr="00CA2006">
        <w:rPr>
          <w:sz w:val="24"/>
          <w:szCs w:val="24"/>
        </w:rPr>
        <w:lastRenderedPageBreak/>
        <w:t xml:space="preserve">Для полноценного развития детей дошкольного возраста необходимо сбалансированное питание. В сельских детских садах организовано трехразовое питание. В городских детских садах предусмотрен для детей второй завтрак в виде соков и фруктов. На питание детей в ДОО выделяется дотация из местного бюджета в размере 7,0 рублей на каждого ребенка. </w:t>
      </w:r>
    </w:p>
    <w:p w:rsidR="00C36F83" w:rsidRPr="00CA2006" w:rsidRDefault="00C36F83" w:rsidP="00DC254B">
      <w:pPr>
        <w:ind w:firstLine="567"/>
        <w:jc w:val="both"/>
        <w:rPr>
          <w:sz w:val="24"/>
          <w:szCs w:val="24"/>
        </w:rPr>
      </w:pPr>
      <w:r w:rsidRPr="00CA2006">
        <w:rPr>
          <w:sz w:val="24"/>
          <w:szCs w:val="24"/>
        </w:rPr>
        <w:t xml:space="preserve">Средняя стоимость питания в день на 1 воспитанника ДОО в </w:t>
      </w:r>
      <w:proofErr w:type="spellStart"/>
      <w:r w:rsidRPr="00CA2006">
        <w:rPr>
          <w:sz w:val="24"/>
          <w:szCs w:val="24"/>
        </w:rPr>
        <w:t>Кувандыкском</w:t>
      </w:r>
      <w:proofErr w:type="spellEnd"/>
      <w:r w:rsidRPr="00CA2006">
        <w:rPr>
          <w:sz w:val="24"/>
          <w:szCs w:val="24"/>
        </w:rPr>
        <w:t xml:space="preserve"> городском округе составляла в 2020 году </w:t>
      </w:r>
      <w:r w:rsidR="00A97ACC">
        <w:rPr>
          <w:sz w:val="24"/>
          <w:szCs w:val="24"/>
        </w:rPr>
        <w:t>–</w:t>
      </w:r>
      <w:r w:rsidRPr="00CA2006">
        <w:rPr>
          <w:sz w:val="24"/>
          <w:szCs w:val="24"/>
        </w:rPr>
        <w:t xml:space="preserve"> 63,0 рубля (в 2019 году – 61,0 руб.)  в городе и  39,0 руб. (в 2018 году –38,0 руб.) в сельских дошкольных организациях. </w:t>
      </w:r>
    </w:p>
    <w:p w:rsidR="00C36F83" w:rsidRPr="00CA2006" w:rsidRDefault="00C36F83" w:rsidP="00DC254B">
      <w:pPr>
        <w:ind w:firstLine="567"/>
        <w:jc w:val="both"/>
        <w:rPr>
          <w:sz w:val="24"/>
          <w:szCs w:val="24"/>
        </w:rPr>
      </w:pPr>
      <w:r w:rsidRPr="00CA2006">
        <w:rPr>
          <w:sz w:val="24"/>
          <w:szCs w:val="24"/>
        </w:rPr>
        <w:t xml:space="preserve">Каждая дошкольная организация имеет примерное десятидневное меню, которое утверждено руководителем. Меню разнообразно по набору блюд и  продуктов. </w:t>
      </w:r>
    </w:p>
    <w:p w:rsidR="00C36F83" w:rsidRPr="00CA2006" w:rsidRDefault="00C36F83" w:rsidP="00DC254B">
      <w:pPr>
        <w:pStyle w:val="211"/>
        <w:shd w:val="clear" w:color="auto" w:fill="auto"/>
        <w:tabs>
          <w:tab w:val="left" w:pos="964"/>
        </w:tabs>
        <w:spacing w:before="0" w:line="240" w:lineRule="auto"/>
        <w:ind w:firstLine="567"/>
        <w:jc w:val="both"/>
        <w:rPr>
          <w:rFonts w:ascii="Times New Roman" w:hAnsi="Times New Roman" w:cs="Times New Roman"/>
          <w:sz w:val="24"/>
          <w:szCs w:val="24"/>
        </w:rPr>
      </w:pPr>
      <w:r w:rsidRPr="00CA2006">
        <w:rPr>
          <w:rFonts w:ascii="Times New Roman" w:hAnsi="Times New Roman" w:cs="Times New Roman"/>
          <w:sz w:val="24"/>
          <w:szCs w:val="24"/>
        </w:rPr>
        <w:t xml:space="preserve">Результаты анкетирования родителей «Степень удовлетворенности качеством питания в детском саду» показывают, что большинство родителей  удовлетворены качеством питания в детском саду, но часть родителей </w:t>
      </w:r>
      <w:proofErr w:type="gramStart"/>
      <w:r w:rsidRPr="00CA2006">
        <w:rPr>
          <w:rFonts w:ascii="Times New Roman" w:hAnsi="Times New Roman" w:cs="Times New Roman"/>
          <w:sz w:val="24"/>
          <w:szCs w:val="24"/>
        </w:rPr>
        <w:t>выразили пожелание</w:t>
      </w:r>
      <w:proofErr w:type="gramEnd"/>
      <w:r w:rsidRPr="00CA2006">
        <w:rPr>
          <w:rFonts w:ascii="Times New Roman" w:hAnsi="Times New Roman" w:cs="Times New Roman"/>
          <w:sz w:val="24"/>
          <w:szCs w:val="24"/>
        </w:rPr>
        <w:t xml:space="preserve">, чтобы в питании больше использовали фруктов, в сельских детских садах – мясо говядины, фруктов и молочных продуктов.           </w:t>
      </w:r>
    </w:p>
    <w:p w:rsidR="00C36F83" w:rsidRPr="00CA2006" w:rsidRDefault="00C36F83" w:rsidP="00DC254B">
      <w:pPr>
        <w:tabs>
          <w:tab w:val="left" w:pos="1080"/>
        </w:tabs>
        <w:ind w:firstLine="567"/>
        <w:jc w:val="both"/>
        <w:rPr>
          <w:sz w:val="24"/>
          <w:szCs w:val="24"/>
        </w:rPr>
      </w:pPr>
      <w:r w:rsidRPr="00CA2006">
        <w:rPr>
          <w:sz w:val="24"/>
          <w:szCs w:val="24"/>
        </w:rPr>
        <w:t xml:space="preserve">В летнее время широко включаются в рацион разнообразные овощи и фрукты, являющиеся богатым источником витаминов и минеральных веществ, столь необходимых детскому организму. При этом  шире используется свежая зелень, овощи и фрукты. </w:t>
      </w:r>
    </w:p>
    <w:p w:rsidR="00C36F83" w:rsidRPr="00CA2006" w:rsidRDefault="00C36F83" w:rsidP="00DC254B">
      <w:pPr>
        <w:tabs>
          <w:tab w:val="left" w:pos="1080"/>
        </w:tabs>
        <w:ind w:firstLine="567"/>
        <w:jc w:val="both"/>
        <w:rPr>
          <w:sz w:val="24"/>
          <w:szCs w:val="24"/>
        </w:rPr>
      </w:pPr>
      <w:r w:rsidRPr="00CA2006">
        <w:rPr>
          <w:sz w:val="24"/>
          <w:szCs w:val="24"/>
        </w:rPr>
        <w:t xml:space="preserve">Летом в ДОУ организуется максимальное пребывание детей на свежем воздухе: утренний приём детей на воздухе, проведение утренней гимнастики и физкультурных занятий на воздухе, солнечные и воздушные ванны, </w:t>
      </w:r>
      <w:proofErr w:type="spellStart"/>
      <w:r w:rsidRPr="00CA2006">
        <w:rPr>
          <w:sz w:val="24"/>
          <w:szCs w:val="24"/>
        </w:rPr>
        <w:t>босохождение</w:t>
      </w:r>
      <w:proofErr w:type="spellEnd"/>
      <w:r w:rsidRPr="00CA2006">
        <w:rPr>
          <w:sz w:val="24"/>
          <w:szCs w:val="24"/>
        </w:rPr>
        <w:t>, оздоровительная гимнастика.</w:t>
      </w:r>
    </w:p>
    <w:p w:rsidR="00C36F83" w:rsidRPr="00CA2006" w:rsidRDefault="00C36F83" w:rsidP="00DC254B">
      <w:pPr>
        <w:ind w:right="5" w:firstLine="567"/>
        <w:jc w:val="both"/>
        <w:rPr>
          <w:sz w:val="24"/>
          <w:szCs w:val="24"/>
        </w:rPr>
      </w:pPr>
      <w:proofErr w:type="gramStart"/>
      <w:r w:rsidRPr="00CA2006">
        <w:rPr>
          <w:sz w:val="24"/>
          <w:szCs w:val="24"/>
        </w:rPr>
        <w:t xml:space="preserve">Организовано питание учащихся в интернатах при сельских школах </w:t>
      </w:r>
      <w:proofErr w:type="spellStart"/>
      <w:r w:rsidRPr="00CA2006">
        <w:rPr>
          <w:sz w:val="24"/>
          <w:szCs w:val="24"/>
        </w:rPr>
        <w:t>Кувандыкского</w:t>
      </w:r>
      <w:proofErr w:type="spellEnd"/>
      <w:r w:rsidRPr="00CA2006">
        <w:rPr>
          <w:sz w:val="24"/>
          <w:szCs w:val="24"/>
        </w:rPr>
        <w:t xml:space="preserve"> городского округа, которое  составляет 100%, необходимо отметить, что в 4  школах (в 2019 году также в 4 школах) </w:t>
      </w:r>
      <w:proofErr w:type="spellStart"/>
      <w:r w:rsidRPr="00CA2006">
        <w:rPr>
          <w:sz w:val="24"/>
          <w:szCs w:val="24"/>
        </w:rPr>
        <w:t>Кувандыкского</w:t>
      </w:r>
      <w:proofErr w:type="spellEnd"/>
      <w:r w:rsidRPr="00CA2006">
        <w:rPr>
          <w:sz w:val="24"/>
          <w:szCs w:val="24"/>
        </w:rPr>
        <w:t xml:space="preserve"> городского округа имеются пришкольные интернаты (</w:t>
      </w:r>
      <w:proofErr w:type="spellStart"/>
      <w:r w:rsidRPr="00CA2006">
        <w:rPr>
          <w:sz w:val="24"/>
          <w:szCs w:val="24"/>
        </w:rPr>
        <w:t>Ибрагимовская</w:t>
      </w:r>
      <w:proofErr w:type="spellEnd"/>
      <w:r w:rsidRPr="00CA2006">
        <w:rPr>
          <w:sz w:val="24"/>
          <w:szCs w:val="24"/>
        </w:rPr>
        <w:t xml:space="preserve"> СОШ -  35 детей, </w:t>
      </w:r>
      <w:proofErr w:type="spellStart"/>
      <w:r w:rsidRPr="00CA2006">
        <w:rPr>
          <w:sz w:val="24"/>
          <w:szCs w:val="24"/>
        </w:rPr>
        <w:t>Новосимбирская</w:t>
      </w:r>
      <w:proofErr w:type="spellEnd"/>
      <w:r w:rsidRPr="00CA2006">
        <w:rPr>
          <w:sz w:val="24"/>
          <w:szCs w:val="24"/>
        </w:rPr>
        <w:t xml:space="preserve"> СОШ – 11 детей,  Приуральская СОШ </w:t>
      </w:r>
      <w:r w:rsidR="00A97ACC">
        <w:rPr>
          <w:sz w:val="24"/>
          <w:szCs w:val="24"/>
        </w:rPr>
        <w:t>–</w:t>
      </w:r>
      <w:r w:rsidRPr="00CA2006">
        <w:rPr>
          <w:sz w:val="24"/>
          <w:szCs w:val="24"/>
        </w:rPr>
        <w:t xml:space="preserve"> 5 детей, Новопокровская СОШ- 27 детей),  в общей сложности  в интернатах школ  проживают 78 детей (в 2019</w:t>
      </w:r>
      <w:proofErr w:type="gramEnd"/>
      <w:r w:rsidRPr="00CA2006">
        <w:rPr>
          <w:sz w:val="24"/>
          <w:szCs w:val="24"/>
        </w:rPr>
        <w:t xml:space="preserve"> году </w:t>
      </w:r>
      <w:r w:rsidR="00A97ACC">
        <w:rPr>
          <w:sz w:val="24"/>
          <w:szCs w:val="24"/>
        </w:rPr>
        <w:t>–</w:t>
      </w:r>
      <w:r w:rsidRPr="00CA2006">
        <w:rPr>
          <w:sz w:val="24"/>
          <w:szCs w:val="24"/>
        </w:rPr>
        <w:t xml:space="preserve"> 75 детей).  Для детей организовано 4-х разовое питание. </w:t>
      </w:r>
      <w:proofErr w:type="gramStart"/>
      <w:r w:rsidRPr="00CA2006">
        <w:rPr>
          <w:sz w:val="24"/>
          <w:szCs w:val="24"/>
        </w:rPr>
        <w:t>Согласно норм</w:t>
      </w:r>
      <w:proofErr w:type="gramEnd"/>
      <w:r w:rsidRPr="00CA2006">
        <w:rPr>
          <w:sz w:val="24"/>
          <w:szCs w:val="24"/>
        </w:rPr>
        <w:t xml:space="preserve"> СанПи</w:t>
      </w:r>
      <w:r w:rsidR="00B436DD">
        <w:rPr>
          <w:sz w:val="24"/>
          <w:szCs w:val="24"/>
        </w:rPr>
        <w:t>Н</w:t>
      </w:r>
      <w:r w:rsidRPr="00CA2006">
        <w:rPr>
          <w:sz w:val="24"/>
          <w:szCs w:val="24"/>
        </w:rPr>
        <w:t xml:space="preserve"> питание в интернатах должно быть пятиразовым, поэтому родители вынуждены оплачивать горячие обеды самостоятельно. На питание ребенка из местного бюджета выделяется 23,35 рублей. Эти средства не позволяют улучшить качество питания. Для повышения качества питания необходимо увеличение денежных средств на выделение дотации в пришкольных интернатах.</w:t>
      </w:r>
    </w:p>
    <w:p w:rsidR="00C36F83" w:rsidRPr="00CA2006" w:rsidRDefault="00C36F83" w:rsidP="00DC254B">
      <w:pPr>
        <w:ind w:firstLine="567"/>
        <w:jc w:val="both"/>
        <w:rPr>
          <w:sz w:val="24"/>
          <w:szCs w:val="24"/>
        </w:rPr>
      </w:pPr>
      <w:r w:rsidRPr="00CA2006">
        <w:rPr>
          <w:sz w:val="24"/>
          <w:szCs w:val="24"/>
        </w:rPr>
        <w:t xml:space="preserve">Типовые пищеблоки имеются в 20 (74,0%)  общеобразовательных организациях, приспособленные </w:t>
      </w:r>
      <w:r w:rsidR="00A97ACC">
        <w:rPr>
          <w:sz w:val="24"/>
          <w:szCs w:val="24"/>
        </w:rPr>
        <w:t>–</w:t>
      </w:r>
      <w:r w:rsidRPr="00CA2006">
        <w:rPr>
          <w:sz w:val="24"/>
          <w:szCs w:val="24"/>
        </w:rPr>
        <w:t xml:space="preserve"> в 7 (26 %). Школьные столовые, работающие на сырье, имеются в 27 общеобразовательных организациях округа, что составляет  100 % (от общего числа ОО, имеющих столовые). Все пищеблоки обеспечены централизованным водоснабжением </w:t>
      </w:r>
      <w:proofErr w:type="spellStart"/>
      <w:r w:rsidRPr="00CA2006">
        <w:rPr>
          <w:sz w:val="24"/>
          <w:szCs w:val="24"/>
        </w:rPr>
        <w:t>т.ч</w:t>
      </w:r>
      <w:proofErr w:type="spellEnd"/>
      <w:r w:rsidRPr="00CA2006">
        <w:rPr>
          <w:sz w:val="24"/>
          <w:szCs w:val="24"/>
        </w:rPr>
        <w:t xml:space="preserve">. холодной и горячей водой – 100 %, укомплектованы необходимым технологическим и холодильным оборудованием. </w:t>
      </w:r>
    </w:p>
    <w:p w:rsidR="00C36F83" w:rsidRPr="00CA2006" w:rsidRDefault="00C36F83" w:rsidP="00DC254B">
      <w:pPr>
        <w:ind w:firstLine="567"/>
        <w:jc w:val="both"/>
        <w:rPr>
          <w:sz w:val="24"/>
          <w:szCs w:val="24"/>
        </w:rPr>
      </w:pPr>
      <w:r w:rsidRPr="00CA2006">
        <w:rPr>
          <w:sz w:val="24"/>
          <w:szCs w:val="24"/>
        </w:rPr>
        <w:t>На пищеблоках общеобразовательных учреждений имеется достаточное количество моющих и дезинфицирующих средств. В наличии акты на выполнение работ по дератизации.  Производство готовых блюд осуществляется в соответствии с технологическими картами. Во всех образовательных организациях организован  питьевой режим в соответствии  с  санитарно-гигиеническими требованиями.</w:t>
      </w:r>
    </w:p>
    <w:p w:rsidR="00C36F83" w:rsidRPr="00CA2006" w:rsidRDefault="00C36F83" w:rsidP="00DC254B">
      <w:pPr>
        <w:ind w:firstLine="567"/>
        <w:jc w:val="both"/>
        <w:rPr>
          <w:sz w:val="24"/>
          <w:szCs w:val="24"/>
        </w:rPr>
      </w:pPr>
      <w:r w:rsidRPr="00CA2006">
        <w:rPr>
          <w:sz w:val="24"/>
          <w:szCs w:val="24"/>
        </w:rPr>
        <w:t xml:space="preserve">На объектах питания создана система производственного контроля, который ведется на всех этапах производственного процесса. </w:t>
      </w:r>
      <w:proofErr w:type="gramStart"/>
      <w:r w:rsidRPr="00CA2006">
        <w:rPr>
          <w:sz w:val="24"/>
          <w:szCs w:val="24"/>
        </w:rPr>
        <w:t>Контроль за</w:t>
      </w:r>
      <w:proofErr w:type="gramEnd"/>
      <w:r w:rsidRPr="00CA2006">
        <w:rPr>
          <w:sz w:val="24"/>
          <w:szCs w:val="24"/>
        </w:rPr>
        <w:t xml:space="preserve"> реализацией питания осуществляется администрацией ОО совместно с  медицинскими работниками  ГБУЗ «</w:t>
      </w:r>
      <w:r w:rsidR="00B436DD">
        <w:rPr>
          <w:sz w:val="24"/>
          <w:szCs w:val="24"/>
        </w:rPr>
        <w:t>Городская больница</w:t>
      </w:r>
      <w:r w:rsidRPr="00CA2006">
        <w:rPr>
          <w:sz w:val="24"/>
          <w:szCs w:val="24"/>
        </w:rPr>
        <w:t>»</w:t>
      </w:r>
      <w:r w:rsidR="00B436DD">
        <w:rPr>
          <w:sz w:val="24"/>
          <w:szCs w:val="24"/>
        </w:rPr>
        <w:t xml:space="preserve"> г. Кувандыка</w:t>
      </w:r>
      <w:r w:rsidRPr="00CA2006">
        <w:rPr>
          <w:sz w:val="24"/>
          <w:szCs w:val="24"/>
        </w:rPr>
        <w:t xml:space="preserve"> и общественными комиссиями по контролю за качеством питания  из числа родительской общественности.</w:t>
      </w:r>
    </w:p>
    <w:p w:rsidR="00C36F83" w:rsidRPr="00CA2006" w:rsidRDefault="00C36F83" w:rsidP="00DC254B">
      <w:pPr>
        <w:tabs>
          <w:tab w:val="num" w:pos="0"/>
        </w:tabs>
        <w:ind w:firstLine="567"/>
        <w:jc w:val="both"/>
        <w:rPr>
          <w:sz w:val="24"/>
          <w:szCs w:val="24"/>
        </w:rPr>
      </w:pPr>
      <w:r w:rsidRPr="00CA2006">
        <w:rPr>
          <w:sz w:val="24"/>
          <w:szCs w:val="24"/>
        </w:rPr>
        <w:t xml:space="preserve">Материально-техническая база школьных пищеблоков в целом удовлетворительная. Но имеются ряд ОО, оборудование </w:t>
      </w:r>
      <w:proofErr w:type="gramStart"/>
      <w:r w:rsidRPr="00CA2006">
        <w:rPr>
          <w:sz w:val="24"/>
          <w:szCs w:val="24"/>
        </w:rPr>
        <w:t>которых</w:t>
      </w:r>
      <w:proofErr w:type="gramEnd"/>
      <w:r w:rsidRPr="00CA2006">
        <w:rPr>
          <w:sz w:val="24"/>
          <w:szCs w:val="24"/>
        </w:rPr>
        <w:t xml:space="preserve"> подлежит замене. Изношенность столовой мебели составляет 50%. </w:t>
      </w:r>
    </w:p>
    <w:p w:rsidR="00C36F83" w:rsidRPr="00CA2006" w:rsidRDefault="00C36F83" w:rsidP="00DC254B">
      <w:pPr>
        <w:ind w:right="5" w:firstLine="567"/>
        <w:jc w:val="both"/>
        <w:rPr>
          <w:sz w:val="24"/>
          <w:szCs w:val="24"/>
        </w:rPr>
      </w:pPr>
      <w:r w:rsidRPr="00CA2006">
        <w:rPr>
          <w:sz w:val="24"/>
          <w:szCs w:val="24"/>
        </w:rPr>
        <w:lastRenderedPageBreak/>
        <w:t xml:space="preserve">С поставщиками продуктов питания ОО  округа заключены договоры на поставку продуктов питания: </w:t>
      </w:r>
      <w:proofErr w:type="gramStart"/>
      <w:r w:rsidRPr="00CA2006">
        <w:rPr>
          <w:sz w:val="24"/>
          <w:szCs w:val="24"/>
        </w:rPr>
        <w:t>ИП Токарева «Тропик», ООО «Степь», ООО «Мяско М», ООО «</w:t>
      </w:r>
      <w:proofErr w:type="spellStart"/>
      <w:r w:rsidRPr="00CA2006">
        <w:rPr>
          <w:sz w:val="24"/>
          <w:szCs w:val="24"/>
        </w:rPr>
        <w:t>Хлебокомбинат</w:t>
      </w:r>
      <w:proofErr w:type="spellEnd"/>
      <w:r w:rsidRPr="00CA2006">
        <w:rPr>
          <w:sz w:val="24"/>
          <w:szCs w:val="24"/>
        </w:rPr>
        <w:t xml:space="preserve">», ИП Матвеев А.А., ИП </w:t>
      </w:r>
      <w:proofErr w:type="spellStart"/>
      <w:r w:rsidRPr="00CA2006">
        <w:rPr>
          <w:sz w:val="24"/>
          <w:szCs w:val="24"/>
        </w:rPr>
        <w:t>Тляумбетова</w:t>
      </w:r>
      <w:proofErr w:type="spellEnd"/>
      <w:r w:rsidRPr="00CA2006">
        <w:rPr>
          <w:sz w:val="24"/>
          <w:szCs w:val="24"/>
        </w:rPr>
        <w:t xml:space="preserve"> И.Ф., ООО «Белое озеро», ИП И.В. Ли, ООО «Мясокомбинат», ООО «</w:t>
      </w:r>
      <w:proofErr w:type="spellStart"/>
      <w:r w:rsidRPr="00CA2006">
        <w:rPr>
          <w:sz w:val="24"/>
          <w:szCs w:val="24"/>
        </w:rPr>
        <w:t>Кувандыкская</w:t>
      </w:r>
      <w:proofErr w:type="spellEnd"/>
      <w:r w:rsidRPr="00CA2006">
        <w:rPr>
          <w:sz w:val="24"/>
          <w:szCs w:val="24"/>
        </w:rPr>
        <w:t xml:space="preserve"> сельскохозяйственная и К», ООО «Молоко», ИП  Хасанова А.Р., ИП Свиридова С.В., ООО «ОДК» г. Орск, ИП </w:t>
      </w:r>
      <w:proofErr w:type="spellStart"/>
      <w:r w:rsidRPr="00CA2006">
        <w:rPr>
          <w:sz w:val="24"/>
          <w:szCs w:val="24"/>
        </w:rPr>
        <w:t>Гизбрехт</w:t>
      </w:r>
      <w:proofErr w:type="spellEnd"/>
      <w:r w:rsidRPr="00CA2006">
        <w:rPr>
          <w:sz w:val="24"/>
          <w:szCs w:val="24"/>
        </w:rPr>
        <w:t xml:space="preserve"> А.Р., ИП Новиков А.А., ИП  </w:t>
      </w:r>
      <w:proofErr w:type="spellStart"/>
      <w:r w:rsidRPr="00CA2006">
        <w:rPr>
          <w:sz w:val="24"/>
          <w:szCs w:val="24"/>
        </w:rPr>
        <w:t>Гаряев</w:t>
      </w:r>
      <w:proofErr w:type="spellEnd"/>
      <w:r w:rsidRPr="00CA2006">
        <w:rPr>
          <w:sz w:val="24"/>
          <w:szCs w:val="24"/>
        </w:rPr>
        <w:t xml:space="preserve"> И.Я., ИП Скиба</w:t>
      </w:r>
      <w:proofErr w:type="gramEnd"/>
      <w:r w:rsidRPr="00CA2006">
        <w:rPr>
          <w:sz w:val="24"/>
          <w:szCs w:val="24"/>
        </w:rPr>
        <w:t>.</w:t>
      </w:r>
    </w:p>
    <w:p w:rsidR="00C36F83" w:rsidRPr="00CA2006" w:rsidRDefault="00C36F83" w:rsidP="00DC254B">
      <w:pPr>
        <w:shd w:val="clear" w:color="auto" w:fill="FFFFFF"/>
        <w:ind w:firstLine="567"/>
        <w:jc w:val="both"/>
        <w:rPr>
          <w:sz w:val="24"/>
          <w:szCs w:val="24"/>
        </w:rPr>
      </w:pPr>
      <w:r w:rsidRPr="00CA2006">
        <w:rPr>
          <w:spacing w:val="-2"/>
          <w:sz w:val="24"/>
          <w:szCs w:val="24"/>
        </w:rPr>
        <w:t xml:space="preserve">Работа по формированию культуры здорового питания как составной части </w:t>
      </w:r>
      <w:r w:rsidRPr="00CA2006">
        <w:rPr>
          <w:sz w:val="24"/>
          <w:szCs w:val="24"/>
        </w:rPr>
        <w:t xml:space="preserve">здорового образа жизни в общеобразовательных учреждениях носит системный характер, обеспечивающий преемственность и непрерывность данного процесса на различных ступенях образования, ведется с учетом </w:t>
      </w:r>
      <w:r w:rsidRPr="00CA2006">
        <w:rPr>
          <w:spacing w:val="-1"/>
          <w:sz w:val="24"/>
          <w:szCs w:val="24"/>
        </w:rPr>
        <w:t xml:space="preserve">возрастных и индивидуальных особенностей обучающихся, регионального и </w:t>
      </w:r>
      <w:r w:rsidRPr="00CA2006">
        <w:rPr>
          <w:sz w:val="24"/>
          <w:szCs w:val="24"/>
        </w:rPr>
        <w:t>этнокультурного компонентов.</w:t>
      </w:r>
    </w:p>
    <w:p w:rsidR="00C36F83" w:rsidRPr="00CA2006" w:rsidRDefault="00C36F83" w:rsidP="00DC254B">
      <w:pPr>
        <w:shd w:val="clear" w:color="auto" w:fill="FFFFFF"/>
        <w:ind w:firstLine="567"/>
        <w:jc w:val="both"/>
        <w:rPr>
          <w:spacing w:val="-1"/>
          <w:sz w:val="24"/>
          <w:szCs w:val="24"/>
        </w:rPr>
      </w:pPr>
      <w:r w:rsidRPr="00CA2006">
        <w:rPr>
          <w:spacing w:val="-1"/>
          <w:sz w:val="24"/>
          <w:szCs w:val="24"/>
        </w:rPr>
        <w:t xml:space="preserve">Педагоги в школе, реализующие образовательные программы формирования культуры здорового питания, знают основы современной </w:t>
      </w:r>
      <w:r w:rsidRPr="00CA2006">
        <w:rPr>
          <w:sz w:val="24"/>
          <w:szCs w:val="24"/>
        </w:rPr>
        <w:t xml:space="preserve">государственной политики в сфере питания; федеральные законы, региональные нормативные правовые акты и СанПиН, регулирующие </w:t>
      </w:r>
      <w:r w:rsidRPr="00CA2006">
        <w:rPr>
          <w:spacing w:val="-1"/>
          <w:sz w:val="24"/>
          <w:szCs w:val="24"/>
        </w:rPr>
        <w:t>деятельность в сфере питания; основы возрастной физиологии и гигиены.</w:t>
      </w:r>
    </w:p>
    <w:p w:rsidR="00C36F83" w:rsidRPr="00CA2006" w:rsidRDefault="00C36F83" w:rsidP="00DC254B">
      <w:pPr>
        <w:ind w:firstLine="567"/>
        <w:jc w:val="both"/>
        <w:rPr>
          <w:spacing w:val="-1"/>
          <w:sz w:val="24"/>
          <w:szCs w:val="24"/>
        </w:rPr>
      </w:pPr>
      <w:proofErr w:type="gramStart"/>
      <w:r w:rsidRPr="00CA2006">
        <w:rPr>
          <w:spacing w:val="-1"/>
          <w:sz w:val="24"/>
          <w:szCs w:val="24"/>
        </w:rPr>
        <w:t>В  работе с родителями педагоги ОО используют методические рекомендации МР 2.4. 0180-20 от 18.05.2020 г, в которых дается полное представление о принципах организации здорового питания, приведено рекомендуемое количество приемов пищи в образовательной организации в зависимости от режима функционирования, даны рекомендации по организации родительского контроля за организацией питания детей образовательных организациях, а также предложены рекомендации по организации питания детей в семье.</w:t>
      </w:r>
      <w:proofErr w:type="gramEnd"/>
    </w:p>
    <w:p w:rsidR="00C36F83" w:rsidRPr="00CA2006" w:rsidRDefault="00C36F83" w:rsidP="00DC254B">
      <w:pPr>
        <w:ind w:firstLine="567"/>
        <w:jc w:val="both"/>
        <w:rPr>
          <w:sz w:val="24"/>
          <w:szCs w:val="24"/>
        </w:rPr>
      </w:pPr>
      <w:r w:rsidRPr="00CA2006">
        <w:rPr>
          <w:sz w:val="24"/>
          <w:szCs w:val="24"/>
        </w:rPr>
        <w:t xml:space="preserve">В ОО округа функционируют 11 медицинских кабинетов (школах – 5, в ДОУ – 6), из них имеющих лицензии  – 11.  Медицинский персонал в школах и детских садах – штатные работники ГБУЗ «Городская больница» г. Кувандыка. Медицинское обслуживание учащихся (воспитанников) сельских организаций осуществляется на основании договоров между образовательными организациями округа и </w:t>
      </w:r>
      <w:proofErr w:type="spellStart"/>
      <w:r w:rsidRPr="00CA2006">
        <w:rPr>
          <w:sz w:val="24"/>
          <w:szCs w:val="24"/>
        </w:rPr>
        <w:t>Горбольницей</w:t>
      </w:r>
      <w:proofErr w:type="spellEnd"/>
      <w:r w:rsidRPr="00CA2006">
        <w:rPr>
          <w:sz w:val="24"/>
          <w:szCs w:val="24"/>
        </w:rPr>
        <w:t>.</w:t>
      </w:r>
    </w:p>
    <w:p w:rsidR="00C36F83" w:rsidRPr="00CA2006" w:rsidRDefault="00C36F83" w:rsidP="00DC254B">
      <w:pPr>
        <w:ind w:firstLine="567"/>
        <w:jc w:val="both"/>
        <w:rPr>
          <w:sz w:val="24"/>
          <w:szCs w:val="24"/>
        </w:rPr>
      </w:pPr>
      <w:r w:rsidRPr="00CA2006">
        <w:rPr>
          <w:sz w:val="24"/>
          <w:szCs w:val="24"/>
        </w:rPr>
        <w:t xml:space="preserve">В течение  2020 года  было приобретено холодильное  и технологическое оборудование на пищеблоки в 3 детских сада на сумму 40488 рублей и в 5 школ на сумму 82 000 рублей, итого </w:t>
      </w:r>
      <w:r w:rsidRPr="00CA2006">
        <w:rPr>
          <w:b/>
          <w:bCs/>
          <w:sz w:val="24"/>
          <w:szCs w:val="24"/>
        </w:rPr>
        <w:t xml:space="preserve">на общую сумму – 122 488 рублей. </w:t>
      </w:r>
      <w:proofErr w:type="gramStart"/>
      <w:r w:rsidRPr="00CA2006">
        <w:rPr>
          <w:b/>
          <w:bCs/>
          <w:sz w:val="24"/>
          <w:szCs w:val="24"/>
        </w:rPr>
        <w:t>(</w:t>
      </w:r>
      <w:r w:rsidRPr="00CA2006">
        <w:rPr>
          <w:sz w:val="24"/>
          <w:szCs w:val="24"/>
        </w:rPr>
        <w:t>МАДОУ «Детский сад «№ 5    «Колокольчик» - весы, МАДОУ «Детский сад № 9 «Теремок» -  водонагреватель, холодильник на сумму 20 489,0 рублей, МБДОУ «</w:t>
      </w:r>
      <w:proofErr w:type="spellStart"/>
      <w:r w:rsidRPr="00CA2006">
        <w:rPr>
          <w:sz w:val="24"/>
          <w:szCs w:val="24"/>
        </w:rPr>
        <w:t>Краснощ</w:t>
      </w:r>
      <w:r w:rsidR="00AD4677">
        <w:rPr>
          <w:sz w:val="24"/>
          <w:szCs w:val="24"/>
        </w:rPr>
        <w:t>ё</w:t>
      </w:r>
      <w:r w:rsidRPr="00CA2006">
        <w:rPr>
          <w:sz w:val="24"/>
          <w:szCs w:val="24"/>
        </w:rPr>
        <w:t>ковский</w:t>
      </w:r>
      <w:proofErr w:type="spellEnd"/>
      <w:r w:rsidRPr="00CA2006">
        <w:rPr>
          <w:sz w:val="24"/>
          <w:szCs w:val="24"/>
        </w:rPr>
        <w:t xml:space="preserve"> детский сад «</w:t>
      </w:r>
      <w:proofErr w:type="spellStart"/>
      <w:r w:rsidRPr="00CA2006">
        <w:rPr>
          <w:sz w:val="24"/>
          <w:szCs w:val="24"/>
        </w:rPr>
        <w:t>Дюймовочка</w:t>
      </w:r>
      <w:proofErr w:type="spellEnd"/>
      <w:r w:rsidRPr="00CA2006">
        <w:rPr>
          <w:sz w:val="24"/>
          <w:szCs w:val="24"/>
        </w:rPr>
        <w:t>» электроплита – 17 899,00, МБДОУ «</w:t>
      </w:r>
      <w:proofErr w:type="spellStart"/>
      <w:r w:rsidRPr="00CA2006">
        <w:rPr>
          <w:sz w:val="24"/>
          <w:szCs w:val="24"/>
        </w:rPr>
        <w:t>Зиянчуринская</w:t>
      </w:r>
      <w:proofErr w:type="spellEnd"/>
      <w:r w:rsidRPr="00CA2006">
        <w:rPr>
          <w:sz w:val="24"/>
          <w:szCs w:val="24"/>
        </w:rPr>
        <w:t xml:space="preserve"> СОШ»- ларь морозильный  на сумму  – 12 999,00 руб., МБОУ «</w:t>
      </w:r>
      <w:proofErr w:type="spellStart"/>
      <w:r w:rsidRPr="00CA2006">
        <w:rPr>
          <w:sz w:val="24"/>
          <w:szCs w:val="24"/>
        </w:rPr>
        <w:t>Мухамедьяровская</w:t>
      </w:r>
      <w:proofErr w:type="spellEnd"/>
      <w:r w:rsidRPr="00CA2006">
        <w:rPr>
          <w:sz w:val="24"/>
          <w:szCs w:val="24"/>
        </w:rPr>
        <w:t xml:space="preserve"> СОШ»  ларь морозильный, ванна моечная на сумму 31 999,0 руб., МБОУ «</w:t>
      </w:r>
      <w:proofErr w:type="spellStart"/>
      <w:r w:rsidRPr="00CA2006">
        <w:rPr>
          <w:sz w:val="24"/>
          <w:szCs w:val="24"/>
        </w:rPr>
        <w:t>Саринская</w:t>
      </w:r>
      <w:proofErr w:type="spellEnd"/>
      <w:r w:rsidRPr="00CA2006">
        <w:rPr>
          <w:sz w:val="24"/>
          <w:szCs w:val="24"/>
        </w:rPr>
        <w:t xml:space="preserve"> ООШ» МБОУ «</w:t>
      </w:r>
      <w:proofErr w:type="spellStart"/>
      <w:r w:rsidRPr="00CA2006">
        <w:rPr>
          <w:sz w:val="24"/>
          <w:szCs w:val="24"/>
        </w:rPr>
        <w:t>Ибрагимовская</w:t>
      </w:r>
      <w:proofErr w:type="spellEnd"/>
      <w:r w:rsidRPr="00CA2006">
        <w:rPr>
          <w:sz w:val="24"/>
          <w:szCs w:val="24"/>
        </w:rPr>
        <w:t xml:space="preserve"> СОШ», МБОУ «Ильинская ООШ» приобретены водонагреватели. </w:t>
      </w:r>
      <w:proofErr w:type="gramEnd"/>
    </w:p>
    <w:p w:rsidR="00C36F83" w:rsidRPr="00CA2006" w:rsidRDefault="00C36F83" w:rsidP="00DC254B">
      <w:pPr>
        <w:tabs>
          <w:tab w:val="left" w:pos="2552"/>
        </w:tabs>
        <w:ind w:firstLine="567"/>
        <w:jc w:val="both"/>
        <w:rPr>
          <w:sz w:val="24"/>
          <w:szCs w:val="24"/>
        </w:rPr>
      </w:pPr>
      <w:r w:rsidRPr="00CA2006">
        <w:rPr>
          <w:sz w:val="24"/>
          <w:szCs w:val="24"/>
        </w:rPr>
        <w:t>В ходе реализации данного мероприятия в 2020 году достигнуты следующие  показатели:</w:t>
      </w:r>
    </w:p>
    <w:p w:rsidR="00C36F83" w:rsidRPr="00CA2006" w:rsidRDefault="00C36F83" w:rsidP="00DC254B">
      <w:pPr>
        <w:pStyle w:val="ac"/>
        <w:tabs>
          <w:tab w:val="left" w:pos="851"/>
        </w:tabs>
        <w:ind w:left="0"/>
        <w:jc w:val="both"/>
        <w:rPr>
          <w:sz w:val="24"/>
          <w:szCs w:val="24"/>
        </w:rPr>
      </w:pPr>
      <w:r w:rsidRPr="00CA2006">
        <w:rPr>
          <w:sz w:val="24"/>
          <w:szCs w:val="24"/>
        </w:rPr>
        <w:t xml:space="preserve">- показатель «Доля пищеблоков общеобразовательных организаций, оснащенных современным технологическим оборудованием» в 2020 году составил 80%, в 2019 году – 78%. </w:t>
      </w:r>
    </w:p>
    <w:p w:rsidR="00C36F83" w:rsidRPr="00CA2006" w:rsidRDefault="00C36F83" w:rsidP="00DC254B">
      <w:pPr>
        <w:tabs>
          <w:tab w:val="left" w:pos="2552"/>
        </w:tabs>
        <w:jc w:val="both"/>
        <w:rPr>
          <w:sz w:val="24"/>
          <w:szCs w:val="24"/>
        </w:rPr>
      </w:pPr>
      <w:r w:rsidRPr="00CA2006">
        <w:rPr>
          <w:sz w:val="24"/>
          <w:szCs w:val="24"/>
        </w:rPr>
        <w:t xml:space="preserve">- показатель  «Удельный вес численности работников школьных пищеблоков, квалифицированных для работы на современном оборудовании» - 80% (в 2019 -78%). </w:t>
      </w:r>
    </w:p>
    <w:p w:rsidR="00C36F83" w:rsidRPr="00CA2006" w:rsidRDefault="00C36F83" w:rsidP="00DC254B">
      <w:pPr>
        <w:jc w:val="both"/>
        <w:rPr>
          <w:sz w:val="24"/>
          <w:szCs w:val="24"/>
        </w:rPr>
      </w:pPr>
      <w:r w:rsidRPr="00CA2006">
        <w:rPr>
          <w:sz w:val="24"/>
          <w:szCs w:val="24"/>
        </w:rPr>
        <w:t xml:space="preserve">-  показатель «Доля общеобразовательных организаций, использующих в рационе питания детей продукты, обогащенные витаминами и микронутриентами» составил 85%. </w:t>
      </w:r>
    </w:p>
    <w:p w:rsidR="00C36F83" w:rsidRPr="00CA2006" w:rsidRDefault="00C36F83" w:rsidP="00DC254B">
      <w:pPr>
        <w:ind w:firstLine="567"/>
        <w:jc w:val="both"/>
        <w:rPr>
          <w:sz w:val="24"/>
          <w:szCs w:val="24"/>
        </w:rPr>
      </w:pPr>
      <w:r w:rsidRPr="00CA2006">
        <w:rPr>
          <w:sz w:val="24"/>
          <w:szCs w:val="24"/>
        </w:rPr>
        <w:t xml:space="preserve">В  образовательных организациях округа в 2020 году проводилась целенаправленная работа по сохранению и укреплению здоровья детей и подростков, улучшению качества питания детей и подростков в организациях округа. </w:t>
      </w:r>
      <w:proofErr w:type="gramStart"/>
      <w:r w:rsidRPr="00CA2006">
        <w:rPr>
          <w:sz w:val="24"/>
          <w:szCs w:val="24"/>
        </w:rPr>
        <w:t xml:space="preserve">В каждой образовательной организации разработаны примерные 10-дневные меню для организации питания детей и подростков с учетом возрастных особенностей (детские сада </w:t>
      </w:r>
      <w:r w:rsidR="00A97ACC">
        <w:rPr>
          <w:sz w:val="24"/>
          <w:szCs w:val="24"/>
        </w:rPr>
        <w:t>–</w:t>
      </w:r>
      <w:r w:rsidRPr="00CA2006">
        <w:rPr>
          <w:sz w:val="24"/>
          <w:szCs w:val="24"/>
        </w:rPr>
        <w:t xml:space="preserve"> от 1,5 до 3 лет и от 3 до 7 лет; в школах </w:t>
      </w:r>
      <w:r w:rsidR="00A97ACC">
        <w:rPr>
          <w:sz w:val="24"/>
          <w:szCs w:val="24"/>
        </w:rPr>
        <w:t>–</w:t>
      </w:r>
      <w:r w:rsidRPr="00CA2006">
        <w:rPr>
          <w:sz w:val="24"/>
          <w:szCs w:val="24"/>
        </w:rPr>
        <w:t xml:space="preserve"> от 7 до 11 лет и с 12 до 18 лет), утвержденные  руководителями ОО.  </w:t>
      </w:r>
      <w:proofErr w:type="gramEnd"/>
    </w:p>
    <w:p w:rsidR="00C36F83" w:rsidRPr="00CA2006" w:rsidRDefault="00C36F83" w:rsidP="00DC254B">
      <w:pPr>
        <w:ind w:firstLine="567"/>
        <w:jc w:val="both"/>
        <w:rPr>
          <w:sz w:val="24"/>
          <w:szCs w:val="24"/>
        </w:rPr>
      </w:pPr>
      <w:r w:rsidRPr="00CA2006">
        <w:rPr>
          <w:sz w:val="24"/>
          <w:szCs w:val="24"/>
        </w:rPr>
        <w:lastRenderedPageBreak/>
        <w:t xml:space="preserve">Все ОО организуют сбалансированное питание для детей и подростков, применяется йодированная  соль, витаминизация третьих блюд. </w:t>
      </w:r>
    </w:p>
    <w:p w:rsidR="00C36F83" w:rsidRPr="00CA2006" w:rsidRDefault="00C36F83" w:rsidP="00DC254B">
      <w:pPr>
        <w:ind w:firstLine="567"/>
        <w:jc w:val="both"/>
        <w:rPr>
          <w:sz w:val="24"/>
          <w:szCs w:val="24"/>
        </w:rPr>
      </w:pPr>
      <w:r w:rsidRPr="00CA2006">
        <w:rPr>
          <w:sz w:val="24"/>
          <w:szCs w:val="24"/>
        </w:rPr>
        <w:t>В рамках реализации основного мероприятия 3.2.3 «Обеспечение организационно – просветительской работы по формированию культуры здорового питания среди  участников образовательного процесса» проводится необходимая информационно-образовательная работа по формированию культуры здорового питания среди педагогов, учащихся школ и их родителей (законных представителей), формированию культуры питания у участников образовательного процесса.</w:t>
      </w:r>
    </w:p>
    <w:p w:rsidR="00C36F83" w:rsidRPr="00CA2006" w:rsidRDefault="00C36F83" w:rsidP="00DC254B">
      <w:pPr>
        <w:ind w:firstLine="567"/>
        <w:jc w:val="both"/>
        <w:rPr>
          <w:sz w:val="24"/>
          <w:szCs w:val="24"/>
        </w:rPr>
      </w:pPr>
      <w:r w:rsidRPr="00CA2006">
        <w:rPr>
          <w:sz w:val="24"/>
          <w:szCs w:val="24"/>
        </w:rPr>
        <w:t>Во всех 28 ОО реализуется образовательная программа «Разговор о правильном питании» как одно из 11 направлений воспитательной работы – «</w:t>
      </w:r>
      <w:proofErr w:type="spellStart"/>
      <w:r w:rsidRPr="00CA2006">
        <w:rPr>
          <w:sz w:val="24"/>
          <w:szCs w:val="24"/>
        </w:rPr>
        <w:t>здоровьесберегающее</w:t>
      </w:r>
      <w:proofErr w:type="spellEnd"/>
      <w:r w:rsidRPr="00CA2006">
        <w:rPr>
          <w:sz w:val="24"/>
          <w:szCs w:val="24"/>
        </w:rPr>
        <w:t xml:space="preserve"> воспитание».</w:t>
      </w:r>
    </w:p>
    <w:p w:rsidR="00C36F83" w:rsidRPr="00CA2006" w:rsidRDefault="00C36F83" w:rsidP="00DC254B">
      <w:pPr>
        <w:ind w:firstLine="567"/>
        <w:jc w:val="both"/>
        <w:rPr>
          <w:sz w:val="24"/>
          <w:szCs w:val="24"/>
        </w:rPr>
      </w:pPr>
      <w:r w:rsidRPr="00CA2006">
        <w:rPr>
          <w:sz w:val="24"/>
          <w:szCs w:val="24"/>
        </w:rPr>
        <w:t xml:space="preserve"> Классными руководителями образовательных организаций разработаны и проводятся часы общения по пропаганде и обучению основам здорового питания, рационального и адекватного питания школьников.  Родители  учащихся ознакомлены   с памяткой для родителей «Здоровое питание в жизни ребенка», разработанной ГУЗ «Оренбургский областной центр медицинской профилактики». </w:t>
      </w:r>
    </w:p>
    <w:p w:rsidR="00C36F83" w:rsidRPr="00CA2006" w:rsidRDefault="00C36F83" w:rsidP="00DC254B">
      <w:pPr>
        <w:ind w:firstLine="567"/>
        <w:jc w:val="both"/>
        <w:rPr>
          <w:sz w:val="24"/>
          <w:szCs w:val="24"/>
        </w:rPr>
      </w:pPr>
      <w:proofErr w:type="gramStart"/>
      <w:r w:rsidRPr="00CA2006">
        <w:rPr>
          <w:sz w:val="24"/>
          <w:szCs w:val="24"/>
        </w:rPr>
        <w:t xml:space="preserve">В целях активизации деятельности образовательных организаций </w:t>
      </w:r>
      <w:proofErr w:type="spellStart"/>
      <w:r w:rsidRPr="00CA2006">
        <w:rPr>
          <w:sz w:val="24"/>
          <w:szCs w:val="24"/>
        </w:rPr>
        <w:t>Кувандыкского</w:t>
      </w:r>
      <w:proofErr w:type="spellEnd"/>
      <w:r w:rsidRPr="00CA2006">
        <w:rPr>
          <w:sz w:val="24"/>
          <w:szCs w:val="24"/>
        </w:rPr>
        <w:t xml:space="preserve"> городского округа по совершенствованию организации школьного питания, выявления и распространения опыта школ, эффективно работающих по развитию системы питания обучающихся, создания условий для обеспечения учащихся двухразовым горячим питанием, привлечения внимания педагогической, родительской общественности к вопросам здорового питания проводятся заочный муниципальный и областной конкурсы «Лучшая школа по организации питания обучающихся». </w:t>
      </w:r>
      <w:proofErr w:type="gramEnd"/>
    </w:p>
    <w:p w:rsidR="00C36F83" w:rsidRPr="00CA2006" w:rsidRDefault="00C36F83" w:rsidP="00DC254B">
      <w:pPr>
        <w:ind w:firstLine="567"/>
        <w:jc w:val="both"/>
        <w:rPr>
          <w:sz w:val="24"/>
          <w:szCs w:val="24"/>
        </w:rPr>
      </w:pPr>
      <w:proofErr w:type="gramStart"/>
      <w:r w:rsidRPr="00CA2006">
        <w:rPr>
          <w:sz w:val="24"/>
          <w:szCs w:val="24"/>
        </w:rPr>
        <w:t>Во всех образовательных организациях округа имеются методические рекомендации «Формирование культуры здорового питания обучающихся, воспитанников», разработанные  сотрудниками Института возрастной физиологии РАО, перечень  документов, необходимый при организации питания в ОО, в школах разработаны и утверждены программы (подпрограммы) организации системы питания обучающихся и воспитанников.</w:t>
      </w:r>
      <w:proofErr w:type="gramEnd"/>
      <w:r w:rsidRPr="00CA2006">
        <w:rPr>
          <w:sz w:val="24"/>
          <w:szCs w:val="24"/>
        </w:rPr>
        <w:t xml:space="preserve"> В целях улучшения организации питания проводится анкетирование педагогов, учащихся и родителей (законных представителей).</w:t>
      </w:r>
    </w:p>
    <w:p w:rsidR="00C36F83" w:rsidRPr="00CA2006" w:rsidRDefault="00C36F83" w:rsidP="00DC254B">
      <w:pPr>
        <w:ind w:firstLine="567"/>
        <w:jc w:val="both"/>
        <w:rPr>
          <w:sz w:val="24"/>
          <w:szCs w:val="24"/>
        </w:rPr>
      </w:pPr>
      <w:r w:rsidRPr="00CA2006">
        <w:rPr>
          <w:sz w:val="24"/>
          <w:szCs w:val="24"/>
        </w:rPr>
        <w:t xml:space="preserve">В ОО имеются  методические пособия, рабочие тетради, плакаты, </w:t>
      </w:r>
      <w:proofErr w:type="spellStart"/>
      <w:r w:rsidRPr="00CA2006">
        <w:rPr>
          <w:sz w:val="24"/>
          <w:szCs w:val="24"/>
        </w:rPr>
        <w:t>лифлеты</w:t>
      </w:r>
      <w:proofErr w:type="spellEnd"/>
      <w:r w:rsidRPr="00CA2006">
        <w:rPr>
          <w:sz w:val="24"/>
          <w:szCs w:val="24"/>
        </w:rPr>
        <w:t xml:space="preserve"> для родителей для участия в реализации программы «Разговор о правильном питании». Для формирования культуры здорового питания школьников  приобретены и оформлены стенды «Уголок здоровья» и «Меню, правила поведения в столовой».</w:t>
      </w:r>
    </w:p>
    <w:p w:rsidR="00C36F83" w:rsidRPr="00CA2006" w:rsidRDefault="00C36F83" w:rsidP="00DC254B">
      <w:pPr>
        <w:ind w:firstLine="567"/>
        <w:jc w:val="both"/>
        <w:rPr>
          <w:sz w:val="24"/>
          <w:szCs w:val="24"/>
        </w:rPr>
      </w:pPr>
      <w:r w:rsidRPr="00CA2006">
        <w:rPr>
          <w:sz w:val="24"/>
          <w:szCs w:val="24"/>
        </w:rPr>
        <w:t>Показатель  «Удельный вес численности участников образовательного процесса, прошедших обучение в рамках программ  формирования культуры здорового питания»  составил 94%, в 2020 году продолжалась работа по комплексу мероприятий, образовательных программ по формированию культуры питания участников образовательного процесса, повышению гигиенической грамотности.</w:t>
      </w:r>
    </w:p>
    <w:p w:rsidR="00C36F83" w:rsidRPr="00CA2006" w:rsidRDefault="00C36F83" w:rsidP="00DC254B">
      <w:pPr>
        <w:pStyle w:val="Style12"/>
        <w:widowControl/>
        <w:spacing w:line="240" w:lineRule="auto"/>
        <w:ind w:firstLine="567"/>
        <w:jc w:val="both"/>
        <w:rPr>
          <w:rFonts w:ascii="Times New Roman" w:hAnsi="Times New Roman" w:cs="Times New Roman"/>
        </w:rPr>
      </w:pPr>
      <w:r w:rsidRPr="00CA2006">
        <w:rPr>
          <w:rFonts w:ascii="Times New Roman" w:hAnsi="Times New Roman" w:cs="Times New Roman"/>
        </w:rPr>
        <w:t xml:space="preserve">Горячее питание школьников организовано в 28 общеобразовательных учреждениях </w:t>
      </w:r>
      <w:proofErr w:type="spellStart"/>
      <w:r w:rsidRPr="00CA2006">
        <w:rPr>
          <w:rFonts w:ascii="Times New Roman" w:hAnsi="Times New Roman" w:cs="Times New Roman"/>
        </w:rPr>
        <w:t>Кувандыкского</w:t>
      </w:r>
      <w:proofErr w:type="spellEnd"/>
      <w:r w:rsidRPr="00CA2006">
        <w:rPr>
          <w:rFonts w:ascii="Times New Roman" w:hAnsi="Times New Roman" w:cs="Times New Roman"/>
        </w:rPr>
        <w:t xml:space="preserve"> городского округа. Охват горячим питанием (завтраки) в ОО </w:t>
      </w:r>
      <w:proofErr w:type="spellStart"/>
      <w:r w:rsidRPr="00CA2006">
        <w:rPr>
          <w:rFonts w:ascii="Times New Roman" w:hAnsi="Times New Roman" w:cs="Times New Roman"/>
        </w:rPr>
        <w:t>Кувандыкского</w:t>
      </w:r>
      <w:proofErr w:type="spellEnd"/>
      <w:r w:rsidRPr="00CA2006">
        <w:rPr>
          <w:rFonts w:ascii="Times New Roman" w:hAnsi="Times New Roman" w:cs="Times New Roman"/>
        </w:rPr>
        <w:t xml:space="preserve"> городского округа составляет 100%. В 1 ОО (ООШ № 4) горячее питание для  учеников организовано за счет подвоза из других ОО: за счет подвоза готовых блюд из СОШ №1.</w:t>
      </w:r>
    </w:p>
    <w:p w:rsidR="00C36F83" w:rsidRPr="00CA2006" w:rsidRDefault="00C36F83" w:rsidP="00DC254B">
      <w:pPr>
        <w:tabs>
          <w:tab w:val="left" w:pos="851"/>
        </w:tabs>
        <w:ind w:firstLine="567"/>
        <w:jc w:val="both"/>
        <w:rPr>
          <w:sz w:val="24"/>
          <w:szCs w:val="24"/>
        </w:rPr>
      </w:pPr>
      <w:r w:rsidRPr="00CA2006">
        <w:rPr>
          <w:sz w:val="24"/>
          <w:szCs w:val="24"/>
        </w:rPr>
        <w:t xml:space="preserve">В целом по округу размер выплаты на питание  (горячие завтраки) каждого обучающегося 5-11 классов составляет 13 руб. в день 5-8 рублей, обучающегося 1-4 класса – 53,81 руб. (с 01.09.2020г.). </w:t>
      </w:r>
    </w:p>
    <w:p w:rsidR="00C36F83" w:rsidRPr="00CA2006" w:rsidRDefault="00C36F83" w:rsidP="00DC254B">
      <w:pPr>
        <w:ind w:firstLine="567"/>
        <w:jc w:val="both"/>
        <w:rPr>
          <w:sz w:val="24"/>
          <w:szCs w:val="24"/>
        </w:rPr>
      </w:pPr>
      <w:r w:rsidRPr="00CA2006">
        <w:rPr>
          <w:sz w:val="24"/>
          <w:szCs w:val="24"/>
        </w:rPr>
        <w:t xml:space="preserve">Во всех общеобразовательных организациях имеется программа производственного контроля. Внутренний </w:t>
      </w:r>
      <w:proofErr w:type="gramStart"/>
      <w:r w:rsidRPr="00CA2006">
        <w:rPr>
          <w:sz w:val="24"/>
          <w:szCs w:val="24"/>
        </w:rPr>
        <w:t>контроль за</w:t>
      </w:r>
      <w:proofErr w:type="gramEnd"/>
      <w:r w:rsidRPr="00CA2006">
        <w:rPr>
          <w:sz w:val="24"/>
          <w:szCs w:val="24"/>
        </w:rPr>
        <w:t xml:space="preserve"> организацией питания в образовательных организациях ведется  </w:t>
      </w:r>
      <w:proofErr w:type="spellStart"/>
      <w:r w:rsidRPr="00CA2006">
        <w:rPr>
          <w:sz w:val="24"/>
          <w:szCs w:val="24"/>
        </w:rPr>
        <w:t>бракеражными</w:t>
      </w:r>
      <w:proofErr w:type="spellEnd"/>
      <w:r w:rsidRPr="00CA2006">
        <w:rPr>
          <w:sz w:val="24"/>
          <w:szCs w:val="24"/>
        </w:rPr>
        <w:t xml:space="preserve"> комиссиями, в состав которых входят повар, представители школы, медицинский сотрудник закрепленного учреждения здравоохранения (по согласованию). </w:t>
      </w:r>
    </w:p>
    <w:p w:rsidR="00C36F83" w:rsidRPr="00CA2006" w:rsidRDefault="00C36F83" w:rsidP="00DC254B">
      <w:pPr>
        <w:ind w:firstLine="567"/>
        <w:jc w:val="both"/>
        <w:rPr>
          <w:sz w:val="24"/>
          <w:szCs w:val="24"/>
        </w:rPr>
      </w:pPr>
      <w:proofErr w:type="spellStart"/>
      <w:r w:rsidRPr="00CA2006">
        <w:rPr>
          <w:sz w:val="24"/>
          <w:szCs w:val="24"/>
        </w:rPr>
        <w:lastRenderedPageBreak/>
        <w:t>Бракеражная</w:t>
      </w:r>
      <w:proofErr w:type="spellEnd"/>
      <w:r w:rsidRPr="00CA2006">
        <w:rPr>
          <w:sz w:val="24"/>
          <w:szCs w:val="24"/>
        </w:rPr>
        <w:t xml:space="preserve"> комиссия ежедневно проверяет качество приготовленных блюд, вносит соответствующую запись  в журнал. Журнал хранится в пищеблоке школы. Требования к хранению сухих и скоропортящихся продуктов выполняются во всех ОО, сроки реализации продуктов выдерживаются. Суточная проба хранится в холодильнике пищеблока с обязательным указанием даты приготовления блюда. Технология приготовления блюд и изделий поварами соблюдается. Условия мытья посуды созданы во всех ОО. Отходы своевременно убираются.</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xml:space="preserve">В общеобразовательных организациях </w:t>
      </w:r>
      <w:proofErr w:type="spellStart"/>
      <w:r w:rsidRPr="00CA2006">
        <w:rPr>
          <w:sz w:val="24"/>
          <w:szCs w:val="24"/>
          <w:lang w:eastAsia="en-US"/>
        </w:rPr>
        <w:t>Кувандыкского</w:t>
      </w:r>
      <w:proofErr w:type="spellEnd"/>
      <w:r w:rsidRPr="00CA2006">
        <w:rPr>
          <w:sz w:val="24"/>
          <w:szCs w:val="24"/>
          <w:lang w:eastAsia="en-US"/>
        </w:rPr>
        <w:t xml:space="preserve"> городского округа, несмотря на меры, принимаемые в части совершенствования системы питания школьников, остаются проблемы в этом вопросе. Как ключевые необходимо рассматривать следующие:</w:t>
      </w:r>
    </w:p>
    <w:p w:rsidR="00C36F83" w:rsidRPr="00CA2006" w:rsidRDefault="00C36F83" w:rsidP="00DC254B">
      <w:pPr>
        <w:tabs>
          <w:tab w:val="left" w:pos="851"/>
        </w:tabs>
        <w:autoSpaceDE/>
        <w:autoSpaceDN/>
        <w:adjustRightInd w:val="0"/>
        <w:jc w:val="both"/>
        <w:rPr>
          <w:sz w:val="24"/>
          <w:szCs w:val="24"/>
          <w:lang w:eastAsia="en-US"/>
        </w:rPr>
      </w:pPr>
      <w:r w:rsidRPr="00CA2006">
        <w:rPr>
          <w:sz w:val="24"/>
          <w:szCs w:val="24"/>
          <w:lang w:eastAsia="en-US"/>
        </w:rPr>
        <w:t>-   повышение пищевой ценности продуктов питания обучающихся общеобразовательных учреждений с учетом территориальных особенностей и сезонности потребления, доступности, качества школьного питания, разнообразия рациона питания обучающихся. Названные меры обеспечат улучшение здоровья школьников, снижение утомляемости и восполнит дефицит необходимых микроэлементов в организме детей.</w:t>
      </w:r>
    </w:p>
    <w:p w:rsidR="00C36F83" w:rsidRPr="00CA2006" w:rsidRDefault="00C36F83" w:rsidP="00D856D1">
      <w:pPr>
        <w:tabs>
          <w:tab w:val="left" w:pos="851"/>
        </w:tabs>
        <w:autoSpaceDE/>
        <w:autoSpaceDN/>
        <w:jc w:val="both"/>
        <w:rPr>
          <w:sz w:val="24"/>
          <w:szCs w:val="24"/>
          <w:lang w:eastAsia="en-US"/>
        </w:rPr>
      </w:pPr>
      <w:r w:rsidRPr="00CA2006">
        <w:rPr>
          <w:sz w:val="24"/>
          <w:szCs w:val="24"/>
          <w:lang w:eastAsia="en-US"/>
        </w:rPr>
        <w:t>-  сохраняется тенденция у части родителей и учащихся к нежеланию питаться. Родители не всегда осознают остроту проблемы необходимости питания детей в школе вследствие плохой информированности или низкой культуры, не имеют достаточного влияния на детей, чтобы приучить их к здоровому питанию, а также объяснить им последствия неправильного питания.</w:t>
      </w:r>
    </w:p>
    <w:p w:rsidR="00C36F83" w:rsidRPr="00CA2006" w:rsidRDefault="00C36F83" w:rsidP="00D856D1">
      <w:pPr>
        <w:tabs>
          <w:tab w:val="left" w:pos="851"/>
        </w:tabs>
        <w:autoSpaceDE/>
        <w:autoSpaceDN/>
        <w:jc w:val="both"/>
        <w:rPr>
          <w:sz w:val="24"/>
          <w:szCs w:val="24"/>
          <w:lang w:eastAsia="en-US"/>
        </w:rPr>
      </w:pPr>
      <w:r w:rsidRPr="00CA2006">
        <w:rPr>
          <w:sz w:val="24"/>
          <w:szCs w:val="24"/>
          <w:lang w:eastAsia="en-US"/>
        </w:rPr>
        <w:t>-  основным недостатком школьного питания остается то, что меню составляется главным образом с учетом стоимости продуктов питания, не всегда полно учитывая физиологические потребности детей в витаминах и микроэлементах.</w:t>
      </w:r>
    </w:p>
    <w:p w:rsidR="00C36F83" w:rsidRPr="00CA2006" w:rsidRDefault="00C36F83" w:rsidP="00DC254B">
      <w:pPr>
        <w:ind w:firstLine="567"/>
        <w:jc w:val="both"/>
        <w:rPr>
          <w:sz w:val="24"/>
          <w:szCs w:val="24"/>
        </w:rPr>
      </w:pPr>
      <w:r w:rsidRPr="00CA2006">
        <w:rPr>
          <w:sz w:val="24"/>
          <w:szCs w:val="24"/>
        </w:rPr>
        <w:t>Но и  имеются еще проблемы, которые необходимо решать:</w:t>
      </w:r>
    </w:p>
    <w:p w:rsidR="00C36F83" w:rsidRPr="00CA2006" w:rsidRDefault="00C36F83" w:rsidP="00870097">
      <w:pPr>
        <w:numPr>
          <w:ilvl w:val="0"/>
          <w:numId w:val="42"/>
        </w:numPr>
        <w:tabs>
          <w:tab w:val="left" w:pos="851"/>
        </w:tabs>
        <w:autoSpaceDE/>
        <w:autoSpaceDN/>
        <w:ind w:left="0" w:firstLine="567"/>
        <w:jc w:val="both"/>
        <w:rPr>
          <w:sz w:val="24"/>
          <w:szCs w:val="24"/>
        </w:rPr>
      </w:pPr>
      <w:r w:rsidRPr="00CA2006">
        <w:rPr>
          <w:sz w:val="24"/>
          <w:szCs w:val="24"/>
        </w:rPr>
        <w:t xml:space="preserve">в штате управления образования, МКУ «РМЦ»  отсутствует ставка технолога по </w:t>
      </w:r>
      <w:proofErr w:type="gramStart"/>
      <w:r w:rsidRPr="00CA2006">
        <w:rPr>
          <w:sz w:val="24"/>
          <w:szCs w:val="24"/>
        </w:rPr>
        <w:t>контролю за</w:t>
      </w:r>
      <w:proofErr w:type="gramEnd"/>
      <w:r w:rsidRPr="00CA2006">
        <w:rPr>
          <w:sz w:val="24"/>
          <w:szCs w:val="24"/>
        </w:rPr>
        <w:t xml:space="preserve"> школьным питанием;</w:t>
      </w:r>
    </w:p>
    <w:p w:rsidR="00C36F83" w:rsidRPr="00CA2006" w:rsidRDefault="00C36F83" w:rsidP="00870097">
      <w:pPr>
        <w:numPr>
          <w:ilvl w:val="0"/>
          <w:numId w:val="42"/>
        </w:numPr>
        <w:shd w:val="clear" w:color="auto" w:fill="FFFFFF"/>
        <w:tabs>
          <w:tab w:val="left" w:pos="851"/>
        </w:tabs>
        <w:autoSpaceDE/>
        <w:autoSpaceDN/>
        <w:ind w:left="0" w:firstLine="567"/>
        <w:jc w:val="both"/>
        <w:rPr>
          <w:sz w:val="24"/>
          <w:szCs w:val="24"/>
        </w:rPr>
      </w:pPr>
      <w:r w:rsidRPr="00CA2006">
        <w:rPr>
          <w:sz w:val="24"/>
          <w:szCs w:val="24"/>
        </w:rPr>
        <w:t>невыполнение примерных меню, в том числе несоблюдение норм питания по основным пищевым продуктам (мясо, молоко, творог, рыба, свежие фрукты, соки);</w:t>
      </w:r>
    </w:p>
    <w:p w:rsidR="00C36F83" w:rsidRPr="00CA2006" w:rsidRDefault="00C36F83" w:rsidP="00DC254B">
      <w:pPr>
        <w:ind w:firstLine="567"/>
        <w:jc w:val="both"/>
        <w:rPr>
          <w:sz w:val="24"/>
          <w:szCs w:val="24"/>
        </w:rPr>
      </w:pPr>
      <w:r w:rsidRPr="00CA2006">
        <w:rPr>
          <w:sz w:val="24"/>
          <w:szCs w:val="24"/>
        </w:rPr>
        <w:t>- необходимо увеличение дотации на питания в дошкольных образовательных организациях;</w:t>
      </w:r>
    </w:p>
    <w:p w:rsidR="00C36F83" w:rsidRPr="00CA2006" w:rsidRDefault="00C36F83" w:rsidP="00DC254B">
      <w:pPr>
        <w:ind w:firstLine="567"/>
        <w:jc w:val="both"/>
        <w:rPr>
          <w:sz w:val="24"/>
          <w:szCs w:val="24"/>
        </w:rPr>
      </w:pPr>
      <w:r w:rsidRPr="00CA2006">
        <w:rPr>
          <w:sz w:val="24"/>
          <w:szCs w:val="24"/>
        </w:rPr>
        <w:t>- отсутствие финансирования на обновление школьных пищеблоков современным технологическим оборудованием;</w:t>
      </w:r>
    </w:p>
    <w:p w:rsidR="00C36F83" w:rsidRPr="00CA2006" w:rsidRDefault="00C36F83" w:rsidP="00DC254B">
      <w:pPr>
        <w:ind w:firstLine="567"/>
        <w:jc w:val="both"/>
        <w:rPr>
          <w:sz w:val="24"/>
          <w:szCs w:val="24"/>
        </w:rPr>
      </w:pPr>
      <w:r w:rsidRPr="00CA2006">
        <w:rPr>
          <w:sz w:val="24"/>
          <w:szCs w:val="24"/>
        </w:rPr>
        <w:t>- отсутствие финансирование на проведение  производственного контроля на основе принципов ХАССП в соответствии с требованиями санитарного законодательства.</w:t>
      </w:r>
    </w:p>
    <w:p w:rsidR="00C36F83" w:rsidRPr="00CA2006" w:rsidRDefault="00C36F83" w:rsidP="00DC254B">
      <w:pPr>
        <w:pStyle w:val="Style12"/>
        <w:widowControl/>
        <w:spacing w:line="240" w:lineRule="auto"/>
        <w:ind w:firstLine="567"/>
        <w:jc w:val="both"/>
        <w:rPr>
          <w:rFonts w:ascii="Times New Roman" w:hAnsi="Times New Roman" w:cs="Times New Roman"/>
        </w:rPr>
      </w:pPr>
      <w:r w:rsidRPr="00CA2006">
        <w:rPr>
          <w:rFonts w:ascii="Times New Roman" w:hAnsi="Times New Roman" w:cs="Times New Roman"/>
        </w:rPr>
        <w:t xml:space="preserve">Вопросы организации питания находятся на постоянном контроле начальника управления образования и руководителей ОО. Ведется ежемесячный мониторинг организации питания обучающихся (воспитанников) образовательных организаций. </w:t>
      </w:r>
    </w:p>
    <w:p w:rsidR="00C36F83" w:rsidRPr="00CA2006" w:rsidRDefault="00C36F83" w:rsidP="00DC254B">
      <w:pPr>
        <w:autoSpaceDE/>
        <w:autoSpaceDN/>
        <w:ind w:firstLine="567"/>
        <w:jc w:val="both"/>
        <w:rPr>
          <w:sz w:val="24"/>
          <w:szCs w:val="24"/>
          <w:lang w:eastAsia="en-US"/>
        </w:rPr>
      </w:pPr>
      <w:r w:rsidRPr="00CA2006">
        <w:rPr>
          <w:sz w:val="24"/>
          <w:szCs w:val="24"/>
          <w:lang w:eastAsia="en-US"/>
        </w:rPr>
        <w:t>Реализация Программы позволит улучшить качество питания учащихся, усовершенствовать материально-техническую базу школьных столовых, увеличить охват двухразовым питанием обучающихся.</w:t>
      </w:r>
    </w:p>
    <w:p w:rsidR="00C36F83" w:rsidRPr="00CA2006" w:rsidRDefault="00C36F83" w:rsidP="00D856D1">
      <w:pPr>
        <w:adjustRightInd w:val="0"/>
        <w:jc w:val="both"/>
        <w:rPr>
          <w:b/>
          <w:bCs/>
          <w:sz w:val="24"/>
          <w:szCs w:val="24"/>
        </w:rPr>
      </w:pPr>
    </w:p>
    <w:p w:rsidR="00C36F83" w:rsidRPr="00CA2006" w:rsidRDefault="00C36F83" w:rsidP="0050617F">
      <w:pPr>
        <w:numPr>
          <w:ilvl w:val="3"/>
          <w:numId w:val="38"/>
        </w:numPr>
        <w:adjustRightInd w:val="0"/>
        <w:ind w:hanging="3087"/>
        <w:jc w:val="center"/>
        <w:rPr>
          <w:b/>
          <w:bCs/>
          <w:sz w:val="24"/>
          <w:szCs w:val="24"/>
        </w:rPr>
      </w:pPr>
      <w:r w:rsidRPr="00CA2006">
        <w:rPr>
          <w:b/>
          <w:bCs/>
          <w:sz w:val="24"/>
          <w:szCs w:val="24"/>
        </w:rPr>
        <w:t>Приоритеты,  цели  и задачи Подпрограммы</w:t>
      </w:r>
    </w:p>
    <w:p w:rsidR="00C36F83" w:rsidRPr="00CA2006" w:rsidRDefault="00C36F83" w:rsidP="00D856D1">
      <w:pPr>
        <w:adjustRightInd w:val="0"/>
        <w:ind w:left="927"/>
        <w:jc w:val="both"/>
        <w:rPr>
          <w:b/>
          <w:bCs/>
          <w:sz w:val="24"/>
          <w:szCs w:val="24"/>
        </w:rPr>
      </w:pPr>
    </w:p>
    <w:p w:rsidR="00C36F83" w:rsidRPr="00CA2006" w:rsidRDefault="00C36F83" w:rsidP="00D856D1">
      <w:pPr>
        <w:adjustRightInd w:val="0"/>
        <w:ind w:firstLine="567"/>
        <w:jc w:val="both"/>
        <w:rPr>
          <w:sz w:val="24"/>
          <w:szCs w:val="24"/>
        </w:rPr>
      </w:pPr>
      <w:r w:rsidRPr="00CA2006">
        <w:rPr>
          <w:sz w:val="24"/>
          <w:szCs w:val="24"/>
        </w:rPr>
        <w:t>В качестве основных приоритетов, стоящих перед системой образова</w:t>
      </w:r>
      <w:r w:rsidRPr="00CA2006">
        <w:rPr>
          <w:sz w:val="24"/>
          <w:szCs w:val="24"/>
        </w:rPr>
        <w:softHyphen/>
        <w:t xml:space="preserve">ния </w:t>
      </w:r>
      <w:proofErr w:type="spellStart"/>
      <w:r w:rsidRPr="00CA2006">
        <w:rPr>
          <w:sz w:val="24"/>
          <w:szCs w:val="24"/>
        </w:rPr>
        <w:t>Кувандыкского</w:t>
      </w:r>
      <w:proofErr w:type="spellEnd"/>
      <w:r w:rsidRPr="00CA2006">
        <w:rPr>
          <w:sz w:val="24"/>
          <w:szCs w:val="24"/>
        </w:rPr>
        <w:t xml:space="preserve"> городского округа до 2024 года, при реализации Подпрограммы яв</w:t>
      </w:r>
      <w:r w:rsidRPr="00CA2006">
        <w:rPr>
          <w:sz w:val="24"/>
          <w:szCs w:val="24"/>
        </w:rPr>
        <w:softHyphen/>
        <w:t>ляется комплексная модернизация системы школьного питания, включающая все аспекты организации качественного, сбалансированного питания: техно</w:t>
      </w:r>
      <w:r w:rsidRPr="00CA2006">
        <w:rPr>
          <w:sz w:val="24"/>
          <w:szCs w:val="24"/>
        </w:rPr>
        <w:softHyphen/>
        <w:t>логические, организационно-управленческие, кадровые, финансово-экономические.</w:t>
      </w:r>
    </w:p>
    <w:p w:rsidR="00C36F83" w:rsidRPr="00CA2006" w:rsidRDefault="00C36F83" w:rsidP="00D856D1">
      <w:pPr>
        <w:adjustRightInd w:val="0"/>
        <w:ind w:firstLine="567"/>
        <w:jc w:val="both"/>
        <w:rPr>
          <w:sz w:val="24"/>
          <w:szCs w:val="24"/>
        </w:rPr>
      </w:pPr>
      <w:r w:rsidRPr="00CA2006">
        <w:rPr>
          <w:sz w:val="24"/>
          <w:szCs w:val="24"/>
        </w:rPr>
        <w:t>Основной целью Подпрограммы является создание эффективной сис</w:t>
      </w:r>
      <w:r w:rsidRPr="00CA2006">
        <w:rPr>
          <w:sz w:val="24"/>
          <w:szCs w:val="24"/>
        </w:rPr>
        <w:softHyphen/>
        <w:t>темы школьного питания, основанной на принципах централизации и инду</w:t>
      </w:r>
      <w:r w:rsidRPr="00CA2006">
        <w:rPr>
          <w:sz w:val="24"/>
          <w:szCs w:val="24"/>
        </w:rPr>
        <w:softHyphen/>
        <w:t>стриализации, ориентированной на укрепление здоровья учащихся общеоб</w:t>
      </w:r>
      <w:r w:rsidRPr="00CA2006">
        <w:rPr>
          <w:sz w:val="24"/>
          <w:szCs w:val="24"/>
        </w:rPr>
        <w:softHyphen/>
        <w:t>разовательных организаций посредством повышения качества и безопасно</w:t>
      </w:r>
      <w:r w:rsidRPr="00CA2006">
        <w:rPr>
          <w:sz w:val="24"/>
          <w:szCs w:val="24"/>
        </w:rPr>
        <w:softHyphen/>
        <w:t>сти питания.</w:t>
      </w:r>
    </w:p>
    <w:p w:rsidR="00C36F83" w:rsidRPr="00CA2006" w:rsidRDefault="00C36F83" w:rsidP="00D856D1">
      <w:pPr>
        <w:adjustRightInd w:val="0"/>
        <w:ind w:firstLine="567"/>
        <w:jc w:val="both"/>
        <w:rPr>
          <w:sz w:val="24"/>
          <w:szCs w:val="24"/>
        </w:rPr>
      </w:pPr>
      <w:r w:rsidRPr="00CA2006">
        <w:rPr>
          <w:sz w:val="24"/>
          <w:szCs w:val="24"/>
        </w:rPr>
        <w:t>Для достижения поставленной цели предусматривается решение сле</w:t>
      </w:r>
      <w:r w:rsidRPr="00CA2006">
        <w:rPr>
          <w:sz w:val="24"/>
          <w:szCs w:val="24"/>
        </w:rPr>
        <w:softHyphen/>
        <w:t>дующих задач:</w:t>
      </w:r>
    </w:p>
    <w:p w:rsidR="00C36F83" w:rsidRPr="00CA2006" w:rsidRDefault="00C36F83" w:rsidP="00D856D1">
      <w:pPr>
        <w:tabs>
          <w:tab w:val="left" w:pos="851"/>
        </w:tabs>
        <w:autoSpaceDE/>
        <w:autoSpaceDN/>
        <w:adjustRightInd w:val="0"/>
        <w:jc w:val="both"/>
        <w:rPr>
          <w:sz w:val="24"/>
          <w:szCs w:val="24"/>
        </w:rPr>
      </w:pPr>
      <w:r w:rsidRPr="00CA2006">
        <w:rPr>
          <w:sz w:val="24"/>
          <w:szCs w:val="24"/>
        </w:rPr>
        <w:lastRenderedPageBreak/>
        <w:t>-  совершенствование системы управления организацией школьного пи</w:t>
      </w:r>
      <w:r w:rsidRPr="00CA2006">
        <w:rPr>
          <w:sz w:val="24"/>
          <w:szCs w:val="24"/>
        </w:rPr>
        <w:softHyphen/>
        <w:t>тания;</w:t>
      </w:r>
    </w:p>
    <w:p w:rsidR="00C36F83" w:rsidRPr="00CA2006" w:rsidRDefault="00C36F83" w:rsidP="00D856D1">
      <w:pPr>
        <w:tabs>
          <w:tab w:val="left" w:pos="851"/>
        </w:tabs>
        <w:autoSpaceDE/>
        <w:autoSpaceDN/>
        <w:adjustRightInd w:val="0"/>
        <w:jc w:val="both"/>
        <w:rPr>
          <w:sz w:val="24"/>
          <w:szCs w:val="24"/>
        </w:rPr>
      </w:pPr>
      <w:r w:rsidRPr="00CA2006">
        <w:rPr>
          <w:sz w:val="24"/>
          <w:szCs w:val="24"/>
        </w:rPr>
        <w:t>-  модернизация материально-технической базы пищеблоков общеобра</w:t>
      </w:r>
      <w:r w:rsidRPr="00CA2006">
        <w:rPr>
          <w:sz w:val="24"/>
          <w:szCs w:val="24"/>
        </w:rPr>
        <w:softHyphen/>
        <w:t>зовательных организаций;</w:t>
      </w:r>
    </w:p>
    <w:p w:rsidR="00C36F83" w:rsidRPr="00CA2006" w:rsidRDefault="00C36F83" w:rsidP="00D856D1">
      <w:pPr>
        <w:tabs>
          <w:tab w:val="left" w:pos="851"/>
        </w:tabs>
        <w:autoSpaceDE/>
        <w:autoSpaceDN/>
        <w:adjustRightInd w:val="0"/>
        <w:jc w:val="both"/>
        <w:rPr>
          <w:sz w:val="24"/>
          <w:szCs w:val="24"/>
        </w:rPr>
      </w:pPr>
      <w:r w:rsidRPr="00CA2006">
        <w:rPr>
          <w:sz w:val="24"/>
          <w:szCs w:val="24"/>
        </w:rPr>
        <w:t>-  обеспечение качественного и сбалансированного школьного питания в соответствии с возрастными и физиологическими потребностями учащихся в пищевых веществах и энергии;</w:t>
      </w:r>
    </w:p>
    <w:p w:rsidR="00C36F83" w:rsidRDefault="00C36F83" w:rsidP="00D856D1">
      <w:pPr>
        <w:tabs>
          <w:tab w:val="left" w:pos="851"/>
        </w:tabs>
        <w:autoSpaceDE/>
        <w:autoSpaceDN/>
        <w:adjustRightInd w:val="0"/>
        <w:jc w:val="both"/>
        <w:rPr>
          <w:sz w:val="24"/>
          <w:szCs w:val="24"/>
        </w:rPr>
      </w:pPr>
      <w:r w:rsidRPr="00CA2006">
        <w:rPr>
          <w:sz w:val="24"/>
          <w:szCs w:val="24"/>
        </w:rPr>
        <w:t>-  обеспечение организационно-просветительской работы по формирова</w:t>
      </w:r>
      <w:r w:rsidRPr="00CA2006">
        <w:rPr>
          <w:sz w:val="24"/>
          <w:szCs w:val="24"/>
        </w:rPr>
        <w:softHyphen/>
        <w:t>нию культуры здорового питания среди участников образовательного про</w:t>
      </w:r>
      <w:r w:rsidRPr="00CA2006">
        <w:rPr>
          <w:sz w:val="24"/>
          <w:szCs w:val="24"/>
        </w:rPr>
        <w:softHyphen/>
        <w:t>цесса, совершенствование системы управления.</w:t>
      </w:r>
    </w:p>
    <w:p w:rsidR="00D13013" w:rsidRPr="00CA2006" w:rsidRDefault="00D13013" w:rsidP="00D856D1">
      <w:pPr>
        <w:tabs>
          <w:tab w:val="left" w:pos="851"/>
        </w:tabs>
        <w:autoSpaceDE/>
        <w:autoSpaceDN/>
        <w:adjustRightInd w:val="0"/>
        <w:jc w:val="both"/>
        <w:rPr>
          <w:sz w:val="24"/>
          <w:szCs w:val="24"/>
        </w:rPr>
      </w:pPr>
    </w:p>
    <w:p w:rsidR="00C36F83" w:rsidRPr="00CA2006" w:rsidRDefault="00C36F83" w:rsidP="00D856D1">
      <w:pPr>
        <w:numPr>
          <w:ilvl w:val="0"/>
          <w:numId w:val="36"/>
        </w:numPr>
        <w:autoSpaceDE/>
        <w:autoSpaceDN/>
        <w:adjustRightInd w:val="0"/>
        <w:jc w:val="center"/>
        <w:rPr>
          <w:b/>
          <w:bCs/>
          <w:sz w:val="24"/>
          <w:szCs w:val="24"/>
        </w:rPr>
      </w:pPr>
      <w:r w:rsidRPr="00CA2006">
        <w:rPr>
          <w:b/>
          <w:bCs/>
          <w:sz w:val="24"/>
          <w:szCs w:val="24"/>
        </w:rPr>
        <w:t>Целевые показатели (индикаторы) Подпрограммы</w:t>
      </w:r>
    </w:p>
    <w:p w:rsidR="00C36F83" w:rsidRPr="00CA2006" w:rsidRDefault="00C36F83" w:rsidP="00D856D1">
      <w:pPr>
        <w:adjustRightInd w:val="0"/>
        <w:ind w:left="1301"/>
        <w:jc w:val="both"/>
        <w:rPr>
          <w:b/>
          <w:bCs/>
          <w:sz w:val="24"/>
          <w:szCs w:val="24"/>
        </w:rPr>
      </w:pPr>
    </w:p>
    <w:p w:rsidR="00C36F83" w:rsidRPr="00CA2006" w:rsidRDefault="00C36F83" w:rsidP="00D856D1">
      <w:pPr>
        <w:adjustRightInd w:val="0"/>
        <w:ind w:firstLine="567"/>
        <w:jc w:val="both"/>
        <w:rPr>
          <w:sz w:val="24"/>
          <w:szCs w:val="24"/>
        </w:rPr>
      </w:pPr>
      <w:r w:rsidRPr="00CA2006">
        <w:rPr>
          <w:sz w:val="24"/>
          <w:szCs w:val="24"/>
        </w:rPr>
        <w:t>Информация об ожидаемых результатах и значениях основных показа</w:t>
      </w:r>
      <w:r w:rsidRPr="00CA2006">
        <w:rPr>
          <w:sz w:val="24"/>
          <w:szCs w:val="24"/>
        </w:rPr>
        <w:softHyphen/>
        <w:t>телей Подпрограммы представлена в приложении № 1 к Программе.</w:t>
      </w:r>
    </w:p>
    <w:p w:rsidR="00C36F83" w:rsidRPr="00CA2006" w:rsidRDefault="00C36F83" w:rsidP="00D856D1">
      <w:pPr>
        <w:adjustRightInd w:val="0"/>
        <w:ind w:firstLine="567"/>
        <w:jc w:val="both"/>
        <w:rPr>
          <w:sz w:val="24"/>
          <w:szCs w:val="24"/>
        </w:rPr>
      </w:pPr>
      <w:r w:rsidRPr="00CA2006">
        <w:rPr>
          <w:sz w:val="24"/>
          <w:szCs w:val="24"/>
        </w:rPr>
        <w:t>В рамках Подпрограммы будут  также обеспечены  следующие результаты:</w:t>
      </w:r>
    </w:p>
    <w:p w:rsidR="00C36F83" w:rsidRPr="00CA2006" w:rsidRDefault="00C36F83" w:rsidP="00D856D1">
      <w:pPr>
        <w:tabs>
          <w:tab w:val="left" w:pos="851"/>
        </w:tabs>
        <w:autoSpaceDE/>
        <w:autoSpaceDN/>
        <w:adjustRightInd w:val="0"/>
        <w:jc w:val="both"/>
        <w:rPr>
          <w:sz w:val="24"/>
          <w:szCs w:val="24"/>
        </w:rPr>
      </w:pPr>
      <w:r w:rsidRPr="00CA2006">
        <w:rPr>
          <w:sz w:val="24"/>
          <w:szCs w:val="24"/>
        </w:rPr>
        <w:t>-  охват горячим  питанием  учащихся  ОО будет составлять 100%,  будет увеличен охват двухразовым горячим питанием учащихся общеобразовательных организациях;</w:t>
      </w:r>
    </w:p>
    <w:p w:rsidR="00C36F83" w:rsidRPr="00CA2006" w:rsidRDefault="00C36F83" w:rsidP="00006559">
      <w:pPr>
        <w:adjustRightInd w:val="0"/>
        <w:ind w:right="5"/>
        <w:jc w:val="both"/>
        <w:rPr>
          <w:sz w:val="24"/>
          <w:szCs w:val="24"/>
        </w:rPr>
      </w:pPr>
      <w:r w:rsidRPr="00CA2006">
        <w:rPr>
          <w:sz w:val="24"/>
          <w:szCs w:val="24"/>
        </w:rPr>
        <w:t xml:space="preserve">-     все  </w:t>
      </w:r>
      <w:proofErr w:type="gramStart"/>
      <w:r w:rsidRPr="00CA2006">
        <w:rPr>
          <w:sz w:val="24"/>
          <w:szCs w:val="24"/>
        </w:rPr>
        <w:t>обучающихся</w:t>
      </w:r>
      <w:proofErr w:type="gramEnd"/>
      <w:r w:rsidRPr="00CA2006">
        <w:rPr>
          <w:sz w:val="24"/>
          <w:szCs w:val="24"/>
        </w:rPr>
        <w:t xml:space="preserve"> с ОВЗ, осваивающие программы начального общего, основного общего, среднего общего образования в муниципальных ОО округа  будут получать бесплатное двухразовое горячее питание;</w:t>
      </w:r>
    </w:p>
    <w:p w:rsidR="00C36F83" w:rsidRPr="00CA2006" w:rsidRDefault="00C36F83" w:rsidP="00006559">
      <w:pPr>
        <w:adjustRightInd w:val="0"/>
        <w:ind w:right="5"/>
        <w:jc w:val="both"/>
        <w:rPr>
          <w:sz w:val="24"/>
          <w:szCs w:val="24"/>
        </w:rPr>
      </w:pPr>
      <w:r w:rsidRPr="00CA2006">
        <w:rPr>
          <w:sz w:val="24"/>
          <w:szCs w:val="24"/>
        </w:rPr>
        <w:t xml:space="preserve">-  все </w:t>
      </w:r>
      <w:proofErr w:type="gramStart"/>
      <w:r w:rsidRPr="00CA2006">
        <w:rPr>
          <w:sz w:val="24"/>
          <w:szCs w:val="24"/>
        </w:rPr>
        <w:t>обучающихся</w:t>
      </w:r>
      <w:proofErr w:type="gramEnd"/>
      <w:r w:rsidRPr="00CA2006">
        <w:rPr>
          <w:sz w:val="24"/>
          <w:szCs w:val="24"/>
        </w:rPr>
        <w:t xml:space="preserve"> с ОВЗ, осваивающих программы начального общего, основного общего и среднего общего образования, организованных  муниципальными ОО на дому будут  получать выплату  </w:t>
      </w:r>
      <w:proofErr w:type="spellStart"/>
      <w:r w:rsidRPr="00CA2006">
        <w:rPr>
          <w:sz w:val="24"/>
          <w:szCs w:val="24"/>
        </w:rPr>
        <w:t>ЕДКдП</w:t>
      </w:r>
      <w:proofErr w:type="spellEnd"/>
      <w:r w:rsidRPr="00CA2006">
        <w:rPr>
          <w:sz w:val="24"/>
          <w:szCs w:val="24"/>
        </w:rPr>
        <w:t>;</w:t>
      </w:r>
    </w:p>
    <w:p w:rsidR="00C36F83" w:rsidRPr="00CA2006" w:rsidRDefault="00C36F83" w:rsidP="00D856D1">
      <w:pPr>
        <w:tabs>
          <w:tab w:val="left" w:pos="851"/>
        </w:tabs>
        <w:autoSpaceDE/>
        <w:autoSpaceDN/>
        <w:adjustRightInd w:val="0"/>
        <w:jc w:val="both"/>
        <w:rPr>
          <w:sz w:val="24"/>
          <w:szCs w:val="24"/>
        </w:rPr>
      </w:pPr>
      <w:r w:rsidRPr="00CA2006">
        <w:rPr>
          <w:sz w:val="24"/>
          <w:szCs w:val="24"/>
        </w:rPr>
        <w:t>-  совершенствование профессиональной деятельности, обновление ком</w:t>
      </w:r>
      <w:r w:rsidRPr="00CA2006">
        <w:rPr>
          <w:sz w:val="24"/>
          <w:szCs w:val="24"/>
        </w:rPr>
        <w:softHyphen/>
        <w:t>петенций работников сферы школьного питания;</w:t>
      </w:r>
    </w:p>
    <w:p w:rsidR="00C36F83" w:rsidRPr="00CA2006" w:rsidRDefault="00C36F83" w:rsidP="00D856D1">
      <w:pPr>
        <w:tabs>
          <w:tab w:val="left" w:pos="851"/>
        </w:tabs>
        <w:autoSpaceDE/>
        <w:autoSpaceDN/>
        <w:adjustRightInd w:val="0"/>
        <w:jc w:val="both"/>
        <w:rPr>
          <w:sz w:val="24"/>
          <w:szCs w:val="24"/>
        </w:rPr>
      </w:pPr>
      <w:r w:rsidRPr="00CA2006">
        <w:rPr>
          <w:sz w:val="24"/>
          <w:szCs w:val="24"/>
        </w:rPr>
        <w:t>-  укрепление материально-технической базы пищеблоков общеобразова</w:t>
      </w:r>
      <w:r w:rsidRPr="00CA2006">
        <w:rPr>
          <w:sz w:val="24"/>
          <w:szCs w:val="24"/>
        </w:rPr>
        <w:softHyphen/>
        <w:t>тельных организаций, внедрение новых форм организации питания;</w:t>
      </w:r>
    </w:p>
    <w:p w:rsidR="00C36F83" w:rsidRPr="00CA2006" w:rsidRDefault="00C36F83" w:rsidP="00D856D1">
      <w:pPr>
        <w:tabs>
          <w:tab w:val="left" w:pos="851"/>
        </w:tabs>
        <w:autoSpaceDE/>
        <w:autoSpaceDN/>
        <w:adjustRightInd w:val="0"/>
        <w:jc w:val="both"/>
        <w:rPr>
          <w:sz w:val="24"/>
          <w:szCs w:val="24"/>
        </w:rPr>
      </w:pPr>
      <w:r w:rsidRPr="00CA2006">
        <w:rPr>
          <w:sz w:val="24"/>
          <w:szCs w:val="24"/>
        </w:rPr>
        <w:t>-  сохранение и укрепление здоровья учащихся общеобразовательных ор</w:t>
      </w:r>
      <w:r w:rsidRPr="00CA2006">
        <w:rPr>
          <w:sz w:val="24"/>
          <w:szCs w:val="24"/>
        </w:rPr>
        <w:softHyphen/>
        <w:t>ганизаций;</w:t>
      </w:r>
    </w:p>
    <w:p w:rsidR="00C36F83" w:rsidRPr="00CA2006" w:rsidRDefault="00C36F83" w:rsidP="00D856D1">
      <w:pPr>
        <w:tabs>
          <w:tab w:val="left" w:pos="851"/>
        </w:tabs>
        <w:autoSpaceDE/>
        <w:autoSpaceDN/>
        <w:adjustRightInd w:val="0"/>
        <w:jc w:val="both"/>
        <w:rPr>
          <w:sz w:val="24"/>
          <w:szCs w:val="24"/>
        </w:rPr>
      </w:pPr>
      <w:r w:rsidRPr="00CA2006">
        <w:rPr>
          <w:sz w:val="24"/>
          <w:szCs w:val="24"/>
        </w:rPr>
        <w:t>-  совершенствование системы просветительской работы по формирова</w:t>
      </w:r>
      <w:r w:rsidRPr="00CA2006">
        <w:rPr>
          <w:sz w:val="24"/>
          <w:szCs w:val="24"/>
        </w:rPr>
        <w:softHyphen/>
        <w:t xml:space="preserve">нию культуры здорового питания у участников образовательного процесса. </w:t>
      </w:r>
    </w:p>
    <w:p w:rsidR="00C36F83" w:rsidRPr="00CA2006" w:rsidRDefault="00C36F83" w:rsidP="00D856D1">
      <w:pPr>
        <w:tabs>
          <w:tab w:val="left" w:pos="851"/>
        </w:tabs>
        <w:autoSpaceDE/>
        <w:autoSpaceDN/>
        <w:adjustRightInd w:val="0"/>
        <w:jc w:val="both"/>
        <w:rPr>
          <w:sz w:val="24"/>
          <w:szCs w:val="24"/>
          <w:lang w:eastAsia="en-US"/>
        </w:rPr>
      </w:pPr>
      <w:r w:rsidRPr="00CA2006">
        <w:rPr>
          <w:sz w:val="24"/>
          <w:szCs w:val="24"/>
          <w:lang w:eastAsia="en-US"/>
        </w:rPr>
        <w:t>-  модернизация материально-технической базы пищеблоков общеобра</w:t>
      </w:r>
      <w:r w:rsidRPr="00CA2006">
        <w:rPr>
          <w:sz w:val="24"/>
          <w:szCs w:val="24"/>
          <w:lang w:eastAsia="en-US"/>
        </w:rPr>
        <w:softHyphen/>
        <w:t>зовательных организаций;</w:t>
      </w:r>
    </w:p>
    <w:p w:rsidR="00C36F83" w:rsidRPr="00CA2006" w:rsidRDefault="00C36F83" w:rsidP="00D856D1">
      <w:pPr>
        <w:tabs>
          <w:tab w:val="left" w:pos="851"/>
        </w:tabs>
        <w:autoSpaceDE/>
        <w:autoSpaceDN/>
        <w:adjustRightInd w:val="0"/>
        <w:jc w:val="both"/>
        <w:rPr>
          <w:sz w:val="24"/>
          <w:szCs w:val="24"/>
          <w:lang w:eastAsia="en-US"/>
        </w:rPr>
      </w:pPr>
      <w:r w:rsidRPr="00CA2006">
        <w:rPr>
          <w:sz w:val="24"/>
          <w:szCs w:val="24"/>
          <w:lang w:eastAsia="en-US"/>
        </w:rPr>
        <w:t>-  введение единого меню для всех ОО, разработанного в муниципалитете;</w:t>
      </w:r>
    </w:p>
    <w:p w:rsidR="00C36F83" w:rsidRPr="00CA2006" w:rsidRDefault="00C36F83" w:rsidP="00D856D1">
      <w:pPr>
        <w:tabs>
          <w:tab w:val="left" w:pos="851"/>
        </w:tabs>
        <w:autoSpaceDE/>
        <w:autoSpaceDN/>
        <w:adjustRightInd w:val="0"/>
        <w:jc w:val="both"/>
        <w:rPr>
          <w:sz w:val="24"/>
          <w:szCs w:val="24"/>
          <w:lang w:eastAsia="en-US"/>
        </w:rPr>
      </w:pPr>
      <w:r w:rsidRPr="00CA2006">
        <w:rPr>
          <w:sz w:val="24"/>
          <w:szCs w:val="24"/>
          <w:lang w:eastAsia="en-US"/>
        </w:rPr>
        <w:t>-  обеспечение качественного и сбалансированного школьного питания в соответствии с возрастными и физиологическими потребностями учащихся в пищевых веществах и энергии;</w:t>
      </w:r>
    </w:p>
    <w:p w:rsidR="00C36F83" w:rsidRPr="00CA2006" w:rsidRDefault="00C36F83" w:rsidP="00D856D1">
      <w:pPr>
        <w:tabs>
          <w:tab w:val="left" w:pos="851"/>
        </w:tabs>
        <w:autoSpaceDE/>
        <w:autoSpaceDN/>
        <w:jc w:val="both"/>
        <w:rPr>
          <w:sz w:val="28"/>
          <w:szCs w:val="28"/>
          <w:lang w:eastAsia="en-US"/>
        </w:rPr>
      </w:pPr>
      <w:r w:rsidRPr="00CA2006">
        <w:rPr>
          <w:sz w:val="24"/>
          <w:szCs w:val="24"/>
          <w:lang w:eastAsia="en-US"/>
        </w:rPr>
        <w:t>-  пропаганда принципов здорового и полноценного питания</w:t>
      </w:r>
      <w:r w:rsidRPr="00CA2006">
        <w:rPr>
          <w:sz w:val="28"/>
          <w:szCs w:val="28"/>
          <w:lang w:eastAsia="en-US"/>
        </w:rPr>
        <w:t>.</w:t>
      </w:r>
    </w:p>
    <w:p w:rsidR="00C36F83" w:rsidRPr="00CA2006" w:rsidRDefault="00C36F83" w:rsidP="00D856D1">
      <w:pPr>
        <w:adjustRightInd w:val="0"/>
        <w:ind w:firstLine="567"/>
        <w:jc w:val="both"/>
        <w:rPr>
          <w:sz w:val="24"/>
          <w:szCs w:val="24"/>
        </w:rPr>
      </w:pPr>
    </w:p>
    <w:p w:rsidR="00C36F83" w:rsidRPr="00CA2006" w:rsidRDefault="00C36F83" w:rsidP="00FD4593">
      <w:pPr>
        <w:numPr>
          <w:ilvl w:val="0"/>
          <w:numId w:val="38"/>
        </w:numPr>
        <w:autoSpaceDE/>
        <w:autoSpaceDN/>
        <w:adjustRightInd w:val="0"/>
        <w:jc w:val="center"/>
        <w:rPr>
          <w:b/>
          <w:bCs/>
          <w:sz w:val="24"/>
          <w:szCs w:val="24"/>
        </w:rPr>
      </w:pPr>
      <w:r w:rsidRPr="00CA2006">
        <w:rPr>
          <w:b/>
          <w:bCs/>
          <w:sz w:val="24"/>
          <w:szCs w:val="24"/>
        </w:rPr>
        <w:t>Характеристика основных мероприятий Подпрограммы</w:t>
      </w:r>
    </w:p>
    <w:p w:rsidR="00C36F83" w:rsidRPr="00CA2006" w:rsidRDefault="00C36F83" w:rsidP="00D856D1">
      <w:pPr>
        <w:adjustRightInd w:val="0"/>
        <w:ind w:firstLine="567"/>
        <w:jc w:val="both"/>
        <w:rPr>
          <w:sz w:val="24"/>
          <w:szCs w:val="24"/>
        </w:rPr>
      </w:pPr>
      <w:r w:rsidRPr="00CA2006">
        <w:rPr>
          <w:sz w:val="24"/>
          <w:szCs w:val="24"/>
        </w:rPr>
        <w:t>Подпрограмма содержит  основные мероприятия, разработка которых проводилась на основе анализа сложившейся ситуации, возможностей опти</w:t>
      </w:r>
      <w:r w:rsidRPr="00CA2006">
        <w:rPr>
          <w:sz w:val="24"/>
          <w:szCs w:val="24"/>
        </w:rPr>
        <w:softHyphen/>
        <w:t>мального и своевременного решения существующих проблем.</w:t>
      </w:r>
    </w:p>
    <w:p w:rsidR="00C36F83" w:rsidRPr="00CA2006" w:rsidRDefault="00C36F83" w:rsidP="00D856D1">
      <w:pPr>
        <w:autoSpaceDE/>
        <w:autoSpaceDN/>
        <w:ind w:firstLine="567"/>
        <w:jc w:val="both"/>
        <w:rPr>
          <w:b/>
          <w:bCs/>
          <w:sz w:val="24"/>
          <w:szCs w:val="24"/>
          <w:lang w:eastAsia="en-US"/>
        </w:rPr>
      </w:pPr>
      <w:r w:rsidRPr="00CA2006">
        <w:rPr>
          <w:b/>
          <w:bCs/>
          <w:sz w:val="24"/>
          <w:szCs w:val="24"/>
          <w:u w:val="single"/>
        </w:rPr>
        <w:t xml:space="preserve">Основное мероприятие 3.1. </w:t>
      </w:r>
      <w:r w:rsidRPr="00CA2006">
        <w:rPr>
          <w:b/>
          <w:bCs/>
          <w:sz w:val="24"/>
          <w:szCs w:val="24"/>
          <w:lang w:eastAsia="en-US"/>
        </w:rPr>
        <w:t xml:space="preserve">Дополнительное финансовое обеспечение мероприятий по организации питания детей в образовательных организациях </w:t>
      </w:r>
      <w:proofErr w:type="spellStart"/>
      <w:r w:rsidRPr="00CA2006">
        <w:rPr>
          <w:b/>
          <w:bCs/>
          <w:sz w:val="24"/>
          <w:szCs w:val="24"/>
          <w:lang w:eastAsia="en-US"/>
        </w:rPr>
        <w:t>Кувандыкского</w:t>
      </w:r>
      <w:proofErr w:type="spellEnd"/>
      <w:r w:rsidRPr="00CA2006">
        <w:rPr>
          <w:b/>
          <w:bCs/>
          <w:sz w:val="24"/>
          <w:szCs w:val="24"/>
          <w:lang w:eastAsia="en-US"/>
        </w:rPr>
        <w:t xml:space="preserve"> городского округа Оренбургской области на 2019-2024 годы.</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xml:space="preserve">Обеспечение качественного и сбалансированного  питания в соответствии с  возрастными и физиологическими потребностями школьников в пищевых веществах и энергии. </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В рамках данного мероприятия предполагается повышение эффективности системы организации школь</w:t>
      </w:r>
      <w:r w:rsidRPr="00CA2006">
        <w:rPr>
          <w:sz w:val="24"/>
          <w:szCs w:val="24"/>
          <w:lang w:eastAsia="en-US"/>
        </w:rPr>
        <w:softHyphen/>
        <w:t>ного питания,  дошкольников, питания учащихся в интернатах при сельских школах, доступности горячего питания для широ</w:t>
      </w:r>
      <w:r w:rsidRPr="00CA2006">
        <w:rPr>
          <w:sz w:val="24"/>
          <w:szCs w:val="24"/>
          <w:lang w:eastAsia="en-US"/>
        </w:rPr>
        <w:softHyphen/>
        <w:t>кого контингента обучающихся, а также планируется  увеличение  охвата  двухразовым горячим питанием обучающихся ОО округа.</w:t>
      </w:r>
    </w:p>
    <w:p w:rsidR="00C36F83" w:rsidRPr="00CA2006" w:rsidRDefault="00C36F83" w:rsidP="00D856D1">
      <w:pPr>
        <w:autoSpaceDE/>
        <w:autoSpaceDN/>
        <w:ind w:firstLine="567"/>
        <w:jc w:val="both"/>
        <w:rPr>
          <w:b/>
          <w:bCs/>
          <w:sz w:val="24"/>
          <w:szCs w:val="24"/>
          <w:lang w:eastAsia="en-US"/>
        </w:rPr>
      </w:pPr>
      <w:r w:rsidRPr="00CA2006">
        <w:rPr>
          <w:b/>
          <w:bCs/>
          <w:sz w:val="24"/>
          <w:szCs w:val="24"/>
          <w:u w:val="single"/>
          <w:lang w:eastAsia="en-US"/>
        </w:rPr>
        <w:lastRenderedPageBreak/>
        <w:t xml:space="preserve">Основное мероприятие 3.2. </w:t>
      </w:r>
      <w:r w:rsidRPr="00CA2006">
        <w:rPr>
          <w:b/>
          <w:bCs/>
          <w:sz w:val="24"/>
          <w:szCs w:val="24"/>
          <w:lang w:eastAsia="en-US"/>
        </w:rPr>
        <w:t xml:space="preserve">Организация  питания детей  в общеобразовательных организациях  </w:t>
      </w:r>
      <w:proofErr w:type="spellStart"/>
      <w:r w:rsidRPr="00CA2006">
        <w:rPr>
          <w:b/>
          <w:bCs/>
          <w:sz w:val="24"/>
          <w:szCs w:val="24"/>
          <w:lang w:eastAsia="en-US"/>
        </w:rPr>
        <w:t>Кувандыкского</w:t>
      </w:r>
      <w:proofErr w:type="spellEnd"/>
      <w:r w:rsidRPr="00CA2006">
        <w:rPr>
          <w:b/>
          <w:bCs/>
          <w:sz w:val="24"/>
          <w:szCs w:val="24"/>
          <w:lang w:eastAsia="en-US"/>
        </w:rPr>
        <w:t xml:space="preserve"> городского округа.</w:t>
      </w:r>
    </w:p>
    <w:p w:rsidR="00C36F83" w:rsidRPr="00CA2006" w:rsidRDefault="00C36F83" w:rsidP="002221AA">
      <w:pPr>
        <w:autoSpaceDE/>
        <w:autoSpaceDN/>
        <w:ind w:firstLine="567"/>
        <w:jc w:val="both"/>
        <w:rPr>
          <w:sz w:val="24"/>
          <w:szCs w:val="24"/>
          <w:lang w:eastAsia="en-US"/>
        </w:rPr>
      </w:pPr>
      <w:r w:rsidRPr="00CA2006">
        <w:rPr>
          <w:sz w:val="24"/>
          <w:szCs w:val="24"/>
          <w:lang w:eastAsia="en-US"/>
        </w:rPr>
        <w:t xml:space="preserve">В рамках данного мероприятия будет обеспечено дополнительное финансовое обеспечение мероприятий по организации питания в общеобразовательных организациях  </w:t>
      </w:r>
      <w:proofErr w:type="spellStart"/>
      <w:r w:rsidRPr="00CA2006">
        <w:rPr>
          <w:sz w:val="24"/>
          <w:szCs w:val="24"/>
          <w:lang w:eastAsia="en-US"/>
        </w:rPr>
        <w:t>Кувандыкского</w:t>
      </w:r>
      <w:proofErr w:type="spellEnd"/>
      <w:r w:rsidRPr="00CA2006">
        <w:rPr>
          <w:sz w:val="24"/>
          <w:szCs w:val="24"/>
          <w:lang w:eastAsia="en-US"/>
        </w:rPr>
        <w:t xml:space="preserve"> городского округа на 2019-2024 годы, дополнительное финансовое обеспечение  мероприятий по организации питания обучающихся 5-11 классов в общеобразовательных школах, а также организация бесплатного горячего питания обучающихся, получающих начальное общее образование в общеобразовательных организациях округа.</w:t>
      </w:r>
    </w:p>
    <w:p w:rsidR="00C36F83" w:rsidRPr="00CA2006" w:rsidRDefault="00C36F83" w:rsidP="002221AA">
      <w:pPr>
        <w:autoSpaceDE/>
        <w:autoSpaceDN/>
        <w:ind w:firstLine="567"/>
        <w:jc w:val="both"/>
        <w:rPr>
          <w:sz w:val="24"/>
          <w:szCs w:val="24"/>
        </w:rPr>
      </w:pPr>
      <w:proofErr w:type="gramStart"/>
      <w:r w:rsidRPr="00CA2006">
        <w:rPr>
          <w:sz w:val="24"/>
          <w:szCs w:val="24"/>
          <w:lang w:eastAsia="en-US"/>
        </w:rPr>
        <w:t xml:space="preserve">В рамках данного мероприятия будет переданы  полномочия по финансовому обеспечению 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выплата ежемесячной денежной компенсации двухразового питания   обучающихся с ограниченными возможностями здоровья, осваивающие программы начального общего, основного общего, среднего общего образования на дому, компенсация расходов на двухразовое питание  лицам с ОВЗ, обучающимся на дому. </w:t>
      </w:r>
      <w:proofErr w:type="gramEnd"/>
    </w:p>
    <w:p w:rsidR="00C36F83" w:rsidRPr="00CA2006" w:rsidRDefault="00C36F83" w:rsidP="00D856D1">
      <w:pPr>
        <w:widowControl w:val="0"/>
        <w:autoSpaceDE/>
        <w:autoSpaceDN/>
        <w:ind w:firstLine="567"/>
        <w:jc w:val="both"/>
        <w:rPr>
          <w:b/>
          <w:bCs/>
          <w:sz w:val="24"/>
          <w:szCs w:val="24"/>
          <w:lang w:eastAsia="en-US"/>
        </w:rPr>
      </w:pPr>
      <w:r w:rsidRPr="00CA2006">
        <w:rPr>
          <w:b/>
          <w:bCs/>
          <w:sz w:val="24"/>
          <w:szCs w:val="24"/>
          <w:u w:val="single"/>
          <w:lang w:eastAsia="en-US"/>
        </w:rPr>
        <w:t xml:space="preserve">Основное мероприятие 3.3 </w:t>
      </w:r>
      <w:r w:rsidRPr="00CA2006">
        <w:rPr>
          <w:b/>
          <w:bCs/>
          <w:sz w:val="24"/>
          <w:szCs w:val="24"/>
          <w:lang w:eastAsia="en-US"/>
        </w:rPr>
        <w:t>Обеспечение организационно-просветительской работы по формированию культуры здорового питания среди участников образовательного процесса.</w:t>
      </w:r>
    </w:p>
    <w:p w:rsidR="00C36F83" w:rsidRPr="00CA2006" w:rsidRDefault="00C36F83" w:rsidP="00D856D1">
      <w:pPr>
        <w:adjustRightInd w:val="0"/>
        <w:ind w:firstLine="567"/>
        <w:jc w:val="both"/>
        <w:rPr>
          <w:b/>
          <w:bCs/>
          <w:sz w:val="24"/>
          <w:szCs w:val="24"/>
        </w:rPr>
      </w:pPr>
      <w:r w:rsidRPr="00CA2006">
        <w:rPr>
          <w:sz w:val="24"/>
          <w:szCs w:val="24"/>
          <w:lang w:eastAsia="en-US"/>
        </w:rPr>
        <w:t xml:space="preserve">В рамках данного мероприятия будет совершенствоваться система просветительской работы по формированию культуры здорового питания у участников образовательного процесса. </w:t>
      </w:r>
      <w:r w:rsidRPr="00CA2006">
        <w:rPr>
          <w:sz w:val="24"/>
          <w:szCs w:val="24"/>
        </w:rPr>
        <w:t>Данное мероприятие  направлено на реализацию комплекса меро</w:t>
      </w:r>
      <w:r w:rsidRPr="00CA2006">
        <w:rPr>
          <w:sz w:val="24"/>
          <w:szCs w:val="24"/>
        </w:rPr>
        <w:softHyphen/>
        <w:t>приятий, образовательных программ по формированию культуры питания участников образовательного процесса, повышению гигиенической грамот</w:t>
      </w:r>
      <w:r w:rsidRPr="00CA2006">
        <w:rPr>
          <w:sz w:val="24"/>
          <w:szCs w:val="24"/>
        </w:rPr>
        <w:softHyphen/>
        <w:t>ности.</w:t>
      </w:r>
    </w:p>
    <w:p w:rsidR="00C36F83" w:rsidRPr="00CA2006" w:rsidRDefault="00C36F83" w:rsidP="00D856D1">
      <w:pPr>
        <w:tabs>
          <w:tab w:val="left" w:pos="9355"/>
        </w:tabs>
        <w:adjustRightInd w:val="0"/>
        <w:ind w:firstLine="567"/>
        <w:jc w:val="both"/>
        <w:rPr>
          <w:b/>
          <w:bCs/>
          <w:sz w:val="24"/>
          <w:szCs w:val="24"/>
          <w:lang w:eastAsia="en-US"/>
        </w:rPr>
      </w:pPr>
    </w:p>
    <w:p w:rsidR="00C36F83" w:rsidRPr="00CA2006" w:rsidRDefault="0050617F" w:rsidP="0050617F">
      <w:pPr>
        <w:tabs>
          <w:tab w:val="left" w:pos="9355"/>
        </w:tabs>
        <w:adjustRightInd w:val="0"/>
        <w:jc w:val="center"/>
        <w:rPr>
          <w:b/>
          <w:bCs/>
          <w:sz w:val="24"/>
          <w:szCs w:val="24"/>
          <w:lang w:eastAsia="en-US"/>
        </w:rPr>
      </w:pPr>
      <w:r>
        <w:rPr>
          <w:b/>
          <w:bCs/>
          <w:sz w:val="24"/>
          <w:szCs w:val="24"/>
          <w:lang w:eastAsia="en-US"/>
        </w:rPr>
        <w:t xml:space="preserve">5. </w:t>
      </w:r>
      <w:r w:rsidR="00C36F83" w:rsidRPr="00CA2006">
        <w:rPr>
          <w:b/>
          <w:bCs/>
          <w:sz w:val="24"/>
          <w:szCs w:val="24"/>
          <w:lang w:eastAsia="en-US"/>
        </w:rPr>
        <w:t>Основные меры  правового  регулирования в сфере реализации Подпрограммы</w:t>
      </w:r>
    </w:p>
    <w:p w:rsidR="00C36F83" w:rsidRPr="00CA2006" w:rsidRDefault="00C36F83" w:rsidP="00D856D1">
      <w:pPr>
        <w:adjustRightInd w:val="0"/>
        <w:ind w:firstLine="567"/>
        <w:jc w:val="both"/>
        <w:rPr>
          <w:sz w:val="24"/>
          <w:szCs w:val="24"/>
          <w:lang w:eastAsia="en-US"/>
        </w:rPr>
      </w:pPr>
      <w:r w:rsidRPr="00CA2006">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C36F83" w:rsidRPr="00CA2006" w:rsidRDefault="00C36F83" w:rsidP="00D856D1">
      <w:pPr>
        <w:adjustRightInd w:val="0"/>
        <w:ind w:firstLine="567"/>
        <w:jc w:val="both"/>
        <w:rPr>
          <w:sz w:val="24"/>
          <w:szCs w:val="24"/>
        </w:rPr>
      </w:pPr>
      <w:r w:rsidRPr="00CA2006">
        <w:rPr>
          <w:sz w:val="24"/>
          <w:szCs w:val="24"/>
        </w:rPr>
        <w:t>В рамках Подпрограммы будут приняты нормативные правовые акты, обеспечивающие реализацию Федерального закона «Об образовании в Рос</w:t>
      </w:r>
      <w:r w:rsidRPr="00CA2006">
        <w:rPr>
          <w:sz w:val="24"/>
          <w:szCs w:val="24"/>
        </w:rPr>
        <w:softHyphen/>
        <w:t>сийской Федерации». При разработке указанных нормативных правовых ак</w:t>
      </w:r>
      <w:r w:rsidRPr="00CA2006">
        <w:rPr>
          <w:sz w:val="24"/>
          <w:szCs w:val="24"/>
        </w:rPr>
        <w:softHyphen/>
        <w:t>тов их содержание будет основываться, в том числе на тех изменениях, кото</w:t>
      </w:r>
      <w:r w:rsidRPr="00CA2006">
        <w:rPr>
          <w:sz w:val="24"/>
          <w:szCs w:val="24"/>
        </w:rPr>
        <w:softHyphen/>
        <w:t>рые запланированы в Подпрограмме. Будут учитываться требования к формиро</w:t>
      </w:r>
      <w:r w:rsidRPr="00CA2006">
        <w:rPr>
          <w:sz w:val="24"/>
          <w:szCs w:val="24"/>
        </w:rPr>
        <w:softHyphen/>
        <w:t>ванию муниципального задания образовательным организациям и порядку установления нормативов финансового обеспечения с учетом качества рабо</w:t>
      </w:r>
      <w:r w:rsidRPr="00CA2006">
        <w:rPr>
          <w:sz w:val="24"/>
          <w:szCs w:val="24"/>
        </w:rPr>
        <w:softHyphen/>
        <w:t>ты образовательной организации.</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Основными мерами правового регулирования в сфере реализации Подпрограммы будут являться:</w:t>
      </w:r>
    </w:p>
    <w:p w:rsidR="00C36F83" w:rsidRPr="00CA2006" w:rsidRDefault="00C36F83" w:rsidP="00D856D1">
      <w:pPr>
        <w:tabs>
          <w:tab w:val="left" w:pos="851"/>
        </w:tabs>
        <w:autoSpaceDE/>
        <w:autoSpaceDN/>
        <w:jc w:val="both"/>
        <w:rPr>
          <w:sz w:val="24"/>
          <w:szCs w:val="24"/>
          <w:lang w:eastAsia="en-US"/>
        </w:rPr>
      </w:pPr>
      <w:r w:rsidRPr="00CA2006">
        <w:rPr>
          <w:sz w:val="24"/>
          <w:szCs w:val="24"/>
          <w:lang w:eastAsia="en-US"/>
        </w:rPr>
        <w:t xml:space="preserve">-  подготовка решений представительного органа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по вопросам организации питания в ОО, в ДОО;</w:t>
      </w:r>
    </w:p>
    <w:p w:rsidR="00C36F83" w:rsidRPr="00CA2006" w:rsidRDefault="00C36F83" w:rsidP="00D856D1">
      <w:pPr>
        <w:tabs>
          <w:tab w:val="left" w:pos="851"/>
        </w:tabs>
        <w:autoSpaceDE/>
        <w:autoSpaceDN/>
        <w:jc w:val="both"/>
        <w:rPr>
          <w:sz w:val="24"/>
          <w:szCs w:val="24"/>
          <w:lang w:eastAsia="en-US"/>
        </w:rPr>
      </w:pPr>
      <w:r w:rsidRPr="00CA2006">
        <w:rPr>
          <w:sz w:val="24"/>
          <w:szCs w:val="24"/>
          <w:lang w:eastAsia="en-US"/>
        </w:rPr>
        <w:t xml:space="preserve">-  подготовка нормативно-правовых актов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по вопросам  реализации  мероприятий  данной подпрограммы.</w:t>
      </w:r>
    </w:p>
    <w:p w:rsidR="00C36F83" w:rsidRPr="00CA2006" w:rsidRDefault="00C36F83" w:rsidP="00D856D1">
      <w:pPr>
        <w:tabs>
          <w:tab w:val="left" w:pos="851"/>
        </w:tabs>
        <w:adjustRightInd w:val="0"/>
        <w:ind w:left="567"/>
        <w:jc w:val="both"/>
        <w:rPr>
          <w:sz w:val="24"/>
          <w:szCs w:val="24"/>
        </w:rPr>
      </w:pPr>
      <w:r w:rsidRPr="00CA2006">
        <w:rPr>
          <w:sz w:val="24"/>
          <w:szCs w:val="24"/>
        </w:rPr>
        <w:t>Перечень основных нормативных правовых актов, направленных на реализацию</w:t>
      </w:r>
    </w:p>
    <w:p w:rsidR="00C36F83" w:rsidRPr="00CA2006" w:rsidRDefault="00C36F83" w:rsidP="00D856D1">
      <w:pPr>
        <w:tabs>
          <w:tab w:val="left" w:pos="851"/>
        </w:tabs>
        <w:adjustRightInd w:val="0"/>
        <w:jc w:val="both"/>
        <w:rPr>
          <w:sz w:val="24"/>
          <w:szCs w:val="24"/>
        </w:rPr>
      </w:pPr>
      <w:r w:rsidRPr="00CA2006">
        <w:rPr>
          <w:sz w:val="24"/>
          <w:szCs w:val="24"/>
        </w:rPr>
        <w:t xml:space="preserve">задач, поставленных в Программе, </w:t>
      </w:r>
      <w:proofErr w:type="gramStart"/>
      <w:r w:rsidRPr="00CA2006">
        <w:rPr>
          <w:sz w:val="24"/>
          <w:szCs w:val="24"/>
        </w:rPr>
        <w:t>приведен</w:t>
      </w:r>
      <w:proofErr w:type="gramEnd"/>
      <w:r w:rsidRPr="00CA2006">
        <w:rPr>
          <w:sz w:val="24"/>
          <w:szCs w:val="24"/>
        </w:rPr>
        <w:t xml:space="preserve"> в приложении № 3 к Программе</w:t>
      </w:r>
    </w:p>
    <w:p w:rsidR="00C36F83" w:rsidRPr="00CA2006" w:rsidRDefault="00C36F83" w:rsidP="00D856D1">
      <w:pPr>
        <w:adjustRightInd w:val="0"/>
        <w:ind w:firstLine="567"/>
        <w:jc w:val="both"/>
        <w:rPr>
          <w:b/>
          <w:bCs/>
          <w:sz w:val="24"/>
          <w:szCs w:val="24"/>
        </w:rPr>
      </w:pPr>
    </w:p>
    <w:p w:rsidR="00C36F83" w:rsidRPr="00CA2006" w:rsidRDefault="00D13013" w:rsidP="00D13013">
      <w:pPr>
        <w:adjustRightInd w:val="0"/>
        <w:jc w:val="center"/>
        <w:rPr>
          <w:b/>
          <w:bCs/>
          <w:sz w:val="24"/>
          <w:szCs w:val="24"/>
        </w:rPr>
      </w:pPr>
      <w:r>
        <w:rPr>
          <w:b/>
          <w:bCs/>
          <w:sz w:val="24"/>
          <w:szCs w:val="24"/>
        </w:rPr>
        <w:t xml:space="preserve">6. </w:t>
      </w:r>
      <w:r w:rsidR="00C36F83" w:rsidRPr="00CA2006">
        <w:rPr>
          <w:b/>
          <w:bCs/>
          <w:sz w:val="24"/>
          <w:szCs w:val="24"/>
        </w:rPr>
        <w:t>Обоснование объема финансовых ресурсов, необходимых для реализации Подпрограммы</w:t>
      </w:r>
    </w:p>
    <w:p w:rsidR="00C36F83" w:rsidRPr="00CA2006" w:rsidRDefault="00C36F83" w:rsidP="00D856D1">
      <w:pPr>
        <w:adjustRightInd w:val="0"/>
        <w:ind w:firstLine="567"/>
        <w:jc w:val="both"/>
        <w:rPr>
          <w:b/>
          <w:bCs/>
          <w:sz w:val="24"/>
          <w:szCs w:val="24"/>
        </w:rPr>
      </w:pPr>
    </w:p>
    <w:p w:rsidR="00C36F83" w:rsidRPr="00CA2006" w:rsidRDefault="00C36F83" w:rsidP="00D856D1">
      <w:pPr>
        <w:adjustRightInd w:val="0"/>
        <w:ind w:firstLine="567"/>
        <w:jc w:val="both"/>
        <w:rPr>
          <w:sz w:val="24"/>
          <w:szCs w:val="24"/>
        </w:rPr>
      </w:pPr>
      <w:r w:rsidRPr="00CA2006">
        <w:rPr>
          <w:sz w:val="24"/>
          <w:szCs w:val="24"/>
        </w:rPr>
        <w:t>Общий объем расходов в рамках реализации этих мероприятий преду</w:t>
      </w:r>
      <w:r w:rsidRPr="00CA2006">
        <w:rPr>
          <w:sz w:val="24"/>
          <w:szCs w:val="24"/>
        </w:rPr>
        <w:softHyphen/>
        <w:t>смотрен на дотирование питания учащихся муниципальных общеобразовательных организаций, имеющих государственную ак</w:t>
      </w:r>
      <w:r w:rsidRPr="00CA2006">
        <w:rPr>
          <w:sz w:val="24"/>
          <w:szCs w:val="24"/>
        </w:rPr>
        <w:softHyphen/>
        <w:t>кредитацию, в целях повышения доступности питания для широкого контин</w:t>
      </w:r>
      <w:r w:rsidRPr="00CA2006">
        <w:rPr>
          <w:sz w:val="24"/>
          <w:szCs w:val="24"/>
        </w:rPr>
        <w:softHyphen/>
        <w:t>гента школьников.</w:t>
      </w:r>
    </w:p>
    <w:p w:rsidR="00C36F83" w:rsidRPr="00CA2006" w:rsidRDefault="00C36F83" w:rsidP="00D856D1">
      <w:pPr>
        <w:adjustRightInd w:val="0"/>
        <w:ind w:firstLine="567"/>
        <w:jc w:val="both"/>
        <w:rPr>
          <w:sz w:val="24"/>
          <w:szCs w:val="24"/>
        </w:rPr>
      </w:pPr>
      <w:r w:rsidRPr="00CA2006">
        <w:rPr>
          <w:sz w:val="24"/>
          <w:szCs w:val="24"/>
        </w:rPr>
        <w:lastRenderedPageBreak/>
        <w:t>Объемы бюджетных ассигнований Подпрограммы ежегодно корректи</w:t>
      </w:r>
      <w:r w:rsidRPr="00CA2006">
        <w:rPr>
          <w:sz w:val="24"/>
          <w:szCs w:val="24"/>
        </w:rPr>
        <w:softHyphen/>
        <w:t>руются с учетом индекса цен.</w:t>
      </w:r>
    </w:p>
    <w:p w:rsidR="00C36F83" w:rsidRPr="00CA2006" w:rsidRDefault="00C36F83" w:rsidP="00D856D1">
      <w:pPr>
        <w:adjustRightInd w:val="0"/>
        <w:ind w:firstLine="567"/>
        <w:jc w:val="both"/>
        <w:rPr>
          <w:sz w:val="24"/>
          <w:szCs w:val="24"/>
        </w:rPr>
      </w:pPr>
      <w:r w:rsidRPr="00CA2006">
        <w:rPr>
          <w:sz w:val="24"/>
          <w:szCs w:val="24"/>
        </w:rPr>
        <w:t>Подпрограмма открыта для дополнительного финансирования. Реализация Подпрограммы предусматривает целевое использование денежных сре</w:t>
      </w:r>
      <w:proofErr w:type="gramStart"/>
      <w:r w:rsidRPr="00CA2006">
        <w:rPr>
          <w:sz w:val="24"/>
          <w:szCs w:val="24"/>
        </w:rPr>
        <w:t>дств в с</w:t>
      </w:r>
      <w:proofErr w:type="gramEnd"/>
      <w:r w:rsidRPr="00CA2006">
        <w:rPr>
          <w:sz w:val="24"/>
          <w:szCs w:val="24"/>
        </w:rPr>
        <w:t>оответствии с поставленными задачами, определенны</w:t>
      </w:r>
      <w:r w:rsidRPr="00CA2006">
        <w:rPr>
          <w:sz w:val="24"/>
          <w:szCs w:val="24"/>
        </w:rPr>
        <w:softHyphen/>
        <w:t>ми мероприятиями.</w:t>
      </w:r>
    </w:p>
    <w:p w:rsidR="00C36F83" w:rsidRPr="00CA2006" w:rsidRDefault="00C36F83" w:rsidP="00D856D1">
      <w:pPr>
        <w:adjustRightInd w:val="0"/>
        <w:ind w:firstLine="567"/>
        <w:jc w:val="both"/>
        <w:rPr>
          <w:sz w:val="24"/>
          <w:szCs w:val="24"/>
        </w:rPr>
      </w:pPr>
      <w:r w:rsidRPr="00CA2006">
        <w:rPr>
          <w:sz w:val="24"/>
          <w:szCs w:val="24"/>
        </w:rPr>
        <w:t>Информация о расходах областного и местного бюджетов по Подпрограмме пред</w:t>
      </w:r>
      <w:r w:rsidRPr="00CA2006">
        <w:rPr>
          <w:sz w:val="24"/>
          <w:szCs w:val="24"/>
        </w:rPr>
        <w:softHyphen/>
        <w:t>ставлена с расшифровкой по главным распорядителям средств (по ответствен</w:t>
      </w:r>
      <w:r w:rsidRPr="00CA2006">
        <w:rPr>
          <w:sz w:val="24"/>
          <w:szCs w:val="24"/>
        </w:rPr>
        <w:softHyphen/>
        <w:t>ному исполнителю и соисполнителям Подпрограммы), по кодам бюджет</w:t>
      </w:r>
      <w:r w:rsidRPr="00CA2006">
        <w:rPr>
          <w:sz w:val="24"/>
          <w:szCs w:val="24"/>
        </w:rPr>
        <w:softHyphen/>
        <w:t>ной классификации и по годам реализации в приложении № 4 к Програм</w:t>
      </w:r>
      <w:r w:rsidRPr="00CA2006">
        <w:rPr>
          <w:sz w:val="24"/>
          <w:szCs w:val="24"/>
        </w:rPr>
        <w:softHyphen/>
        <w:t>ме.</w:t>
      </w:r>
    </w:p>
    <w:p w:rsidR="00C36F83" w:rsidRPr="00CA2006" w:rsidRDefault="00C36F83" w:rsidP="00D856D1">
      <w:pPr>
        <w:adjustRightInd w:val="0"/>
        <w:ind w:firstLine="567"/>
        <w:jc w:val="both"/>
        <w:rPr>
          <w:sz w:val="24"/>
          <w:szCs w:val="24"/>
        </w:rPr>
      </w:pPr>
      <w:r w:rsidRPr="00CA2006">
        <w:rPr>
          <w:sz w:val="24"/>
          <w:szCs w:val="24"/>
        </w:rPr>
        <w:t>Объемы бюджетных ассигнований будут уточняться ежегодно при формировании местного бюджета на очередной финансовый год и плано</w:t>
      </w:r>
      <w:r w:rsidRPr="00CA2006">
        <w:rPr>
          <w:sz w:val="24"/>
          <w:szCs w:val="24"/>
        </w:rPr>
        <w:softHyphen/>
        <w:t>вый период.</w:t>
      </w:r>
    </w:p>
    <w:p w:rsidR="00C36F83" w:rsidRPr="00CA2006" w:rsidRDefault="00C36F83" w:rsidP="00D856D1">
      <w:pPr>
        <w:adjustRightInd w:val="0"/>
        <w:ind w:firstLine="567"/>
        <w:jc w:val="both"/>
        <w:rPr>
          <w:sz w:val="24"/>
          <w:szCs w:val="24"/>
        </w:rPr>
      </w:pPr>
      <w:r w:rsidRPr="00CA2006">
        <w:rPr>
          <w:sz w:val="24"/>
          <w:szCs w:val="24"/>
        </w:rPr>
        <w:t>Финансирование Подпрограммы в заявленных объемах позволит дос</w:t>
      </w:r>
      <w:r w:rsidRPr="00CA2006">
        <w:rPr>
          <w:sz w:val="24"/>
          <w:szCs w:val="24"/>
        </w:rPr>
        <w:softHyphen/>
        <w:t>тичь поставленной цели.</w:t>
      </w:r>
    </w:p>
    <w:p w:rsidR="00C36F83" w:rsidRPr="00CA2006" w:rsidRDefault="00C36F83" w:rsidP="00D856D1">
      <w:pPr>
        <w:adjustRightInd w:val="0"/>
        <w:ind w:firstLine="567"/>
        <w:jc w:val="both"/>
        <w:rPr>
          <w:sz w:val="24"/>
          <w:szCs w:val="24"/>
        </w:rPr>
      </w:pPr>
    </w:p>
    <w:p w:rsidR="00C36F83" w:rsidRPr="00CA2006" w:rsidRDefault="00C36F83" w:rsidP="00D856D1">
      <w:pPr>
        <w:adjustRightInd w:val="0"/>
        <w:ind w:firstLine="567"/>
        <w:jc w:val="center"/>
        <w:rPr>
          <w:sz w:val="24"/>
          <w:szCs w:val="24"/>
        </w:rPr>
      </w:pPr>
      <w:r w:rsidRPr="00CA2006">
        <w:rPr>
          <w:b/>
          <w:bCs/>
          <w:sz w:val="24"/>
          <w:szCs w:val="24"/>
        </w:rPr>
        <w:t>7. Анализ рисков реализации Подпрограммы и описание мер управления рисками</w:t>
      </w:r>
    </w:p>
    <w:p w:rsidR="00C36F83" w:rsidRPr="00CA2006" w:rsidRDefault="00C36F83" w:rsidP="00D856D1">
      <w:pPr>
        <w:adjustRightInd w:val="0"/>
        <w:ind w:firstLine="567"/>
        <w:jc w:val="both"/>
        <w:rPr>
          <w:sz w:val="24"/>
          <w:szCs w:val="24"/>
        </w:rPr>
      </w:pPr>
      <w:r w:rsidRPr="00CA2006">
        <w:rPr>
          <w:sz w:val="24"/>
          <w:szCs w:val="24"/>
        </w:rPr>
        <w:t>К рискам, которые могут оказать влияние на достижение запланиро</w:t>
      </w:r>
      <w:r w:rsidRPr="00CA2006">
        <w:rPr>
          <w:sz w:val="24"/>
          <w:szCs w:val="24"/>
        </w:rPr>
        <w:softHyphen/>
        <w:t>ванных целей, относятся:</w:t>
      </w:r>
    </w:p>
    <w:p w:rsidR="00C36F83" w:rsidRPr="00CA2006" w:rsidRDefault="00C36F83" w:rsidP="00870097">
      <w:pPr>
        <w:numPr>
          <w:ilvl w:val="0"/>
          <w:numId w:val="26"/>
        </w:numPr>
        <w:tabs>
          <w:tab w:val="left" w:pos="851"/>
        </w:tabs>
        <w:autoSpaceDE/>
        <w:autoSpaceDN/>
        <w:adjustRightInd w:val="0"/>
        <w:ind w:left="0" w:firstLine="567"/>
        <w:jc w:val="both"/>
        <w:rPr>
          <w:sz w:val="24"/>
          <w:szCs w:val="24"/>
        </w:rPr>
      </w:pPr>
      <w:r w:rsidRPr="00CA2006">
        <w:rPr>
          <w:sz w:val="24"/>
          <w:szCs w:val="24"/>
        </w:rPr>
        <w:t>неполное финансирование Подпрограммы;</w:t>
      </w:r>
    </w:p>
    <w:p w:rsidR="00C36F83" w:rsidRPr="00CA2006" w:rsidRDefault="00C36F83" w:rsidP="00870097">
      <w:pPr>
        <w:numPr>
          <w:ilvl w:val="0"/>
          <w:numId w:val="26"/>
        </w:numPr>
        <w:tabs>
          <w:tab w:val="left" w:pos="851"/>
        </w:tabs>
        <w:autoSpaceDE/>
        <w:autoSpaceDN/>
        <w:adjustRightInd w:val="0"/>
        <w:ind w:left="0" w:firstLine="567"/>
        <w:jc w:val="both"/>
        <w:rPr>
          <w:sz w:val="24"/>
          <w:szCs w:val="24"/>
        </w:rPr>
      </w:pPr>
      <w:r w:rsidRPr="00CA2006">
        <w:rPr>
          <w:sz w:val="24"/>
          <w:szCs w:val="24"/>
        </w:rPr>
        <w:t>снижение численности учащихся общеобразовательных организаций, охваченных горячим питанием;</w:t>
      </w:r>
    </w:p>
    <w:p w:rsidR="00C36F83" w:rsidRPr="00CA2006" w:rsidRDefault="00C36F83" w:rsidP="00870097">
      <w:pPr>
        <w:numPr>
          <w:ilvl w:val="0"/>
          <w:numId w:val="26"/>
        </w:numPr>
        <w:tabs>
          <w:tab w:val="left" w:pos="851"/>
        </w:tabs>
        <w:autoSpaceDE/>
        <w:autoSpaceDN/>
        <w:adjustRightInd w:val="0"/>
        <w:ind w:left="0" w:firstLine="567"/>
        <w:jc w:val="both"/>
        <w:rPr>
          <w:sz w:val="24"/>
          <w:szCs w:val="24"/>
        </w:rPr>
      </w:pPr>
      <w:r w:rsidRPr="00CA2006">
        <w:rPr>
          <w:sz w:val="24"/>
          <w:szCs w:val="24"/>
        </w:rPr>
        <w:t>несбалансированность рационов питания, недостаточное содержание в продуктах питания микроэлементов и витаминов, что приведет к ухудшению состояния здоровья детей  в образовательных организациях;</w:t>
      </w:r>
    </w:p>
    <w:p w:rsidR="00C36F83" w:rsidRPr="00CA2006" w:rsidRDefault="00C36F83" w:rsidP="00870097">
      <w:pPr>
        <w:numPr>
          <w:ilvl w:val="0"/>
          <w:numId w:val="26"/>
        </w:numPr>
        <w:tabs>
          <w:tab w:val="left" w:pos="851"/>
        </w:tabs>
        <w:autoSpaceDE/>
        <w:autoSpaceDN/>
        <w:adjustRightInd w:val="0"/>
        <w:ind w:left="0" w:firstLine="567"/>
        <w:jc w:val="both"/>
        <w:rPr>
          <w:sz w:val="24"/>
          <w:szCs w:val="24"/>
        </w:rPr>
      </w:pPr>
      <w:r w:rsidRPr="00CA2006">
        <w:rPr>
          <w:sz w:val="24"/>
          <w:szCs w:val="24"/>
        </w:rPr>
        <w:t>отсутствие системы повышения квалификации и переподготовки работ</w:t>
      </w:r>
      <w:r w:rsidRPr="00CA2006">
        <w:rPr>
          <w:sz w:val="24"/>
          <w:szCs w:val="24"/>
        </w:rPr>
        <w:softHyphen/>
        <w:t>ников школьных пищеблоков;</w:t>
      </w:r>
    </w:p>
    <w:p w:rsidR="00C36F83" w:rsidRPr="00CA2006" w:rsidRDefault="00C36F83" w:rsidP="00870097">
      <w:pPr>
        <w:numPr>
          <w:ilvl w:val="0"/>
          <w:numId w:val="26"/>
        </w:numPr>
        <w:tabs>
          <w:tab w:val="left" w:pos="851"/>
        </w:tabs>
        <w:autoSpaceDE/>
        <w:autoSpaceDN/>
        <w:adjustRightInd w:val="0"/>
        <w:ind w:left="0" w:firstLine="567"/>
        <w:jc w:val="both"/>
        <w:rPr>
          <w:sz w:val="24"/>
          <w:szCs w:val="24"/>
        </w:rPr>
      </w:pPr>
      <w:r w:rsidRPr="00CA2006">
        <w:rPr>
          <w:sz w:val="24"/>
          <w:szCs w:val="24"/>
        </w:rPr>
        <w:t>отсутствие кадров, квалифицированных для работы на современном технологическом оборудовании;</w:t>
      </w:r>
    </w:p>
    <w:p w:rsidR="00C36F83" w:rsidRPr="00CA2006" w:rsidRDefault="00C36F83" w:rsidP="00870097">
      <w:pPr>
        <w:numPr>
          <w:ilvl w:val="0"/>
          <w:numId w:val="26"/>
        </w:numPr>
        <w:tabs>
          <w:tab w:val="left" w:pos="851"/>
        </w:tabs>
        <w:autoSpaceDE/>
        <w:autoSpaceDN/>
        <w:adjustRightInd w:val="0"/>
        <w:ind w:left="0" w:firstLine="567"/>
        <w:jc w:val="both"/>
        <w:rPr>
          <w:sz w:val="24"/>
          <w:szCs w:val="24"/>
        </w:rPr>
      </w:pPr>
      <w:r w:rsidRPr="00CA2006">
        <w:rPr>
          <w:sz w:val="24"/>
          <w:szCs w:val="24"/>
        </w:rPr>
        <w:t>снижение качества профессионально-кадрового состава работников школьных пищеблоков;</w:t>
      </w:r>
    </w:p>
    <w:p w:rsidR="00C36F83" w:rsidRPr="00CA2006" w:rsidRDefault="00C36F83" w:rsidP="00870097">
      <w:pPr>
        <w:numPr>
          <w:ilvl w:val="0"/>
          <w:numId w:val="26"/>
        </w:numPr>
        <w:tabs>
          <w:tab w:val="left" w:pos="851"/>
        </w:tabs>
        <w:autoSpaceDE/>
        <w:autoSpaceDN/>
        <w:adjustRightInd w:val="0"/>
        <w:ind w:left="0" w:firstLine="567"/>
        <w:jc w:val="both"/>
        <w:rPr>
          <w:sz w:val="24"/>
          <w:szCs w:val="24"/>
        </w:rPr>
      </w:pPr>
      <w:r w:rsidRPr="00CA2006">
        <w:rPr>
          <w:sz w:val="24"/>
          <w:szCs w:val="24"/>
        </w:rPr>
        <w:t>несоответствие материально-технической базы столовых и пищеблоков современным требованиям санитарных правил и нормативов;</w:t>
      </w:r>
    </w:p>
    <w:p w:rsidR="00C36F83" w:rsidRPr="00CA2006" w:rsidRDefault="00C36F83" w:rsidP="00870097">
      <w:pPr>
        <w:numPr>
          <w:ilvl w:val="0"/>
          <w:numId w:val="26"/>
        </w:numPr>
        <w:tabs>
          <w:tab w:val="left" w:pos="851"/>
        </w:tabs>
        <w:autoSpaceDE/>
        <w:autoSpaceDN/>
        <w:adjustRightInd w:val="0"/>
        <w:ind w:left="0" w:firstLine="567"/>
        <w:jc w:val="both"/>
        <w:rPr>
          <w:sz w:val="24"/>
          <w:szCs w:val="24"/>
        </w:rPr>
      </w:pPr>
      <w:r w:rsidRPr="00CA2006">
        <w:rPr>
          <w:sz w:val="24"/>
          <w:szCs w:val="24"/>
        </w:rPr>
        <w:t>неэффективность механизма организации горячего питания в общеоб</w:t>
      </w:r>
      <w:r w:rsidRPr="00CA2006">
        <w:rPr>
          <w:sz w:val="24"/>
          <w:szCs w:val="24"/>
        </w:rPr>
        <w:softHyphen/>
        <w:t>разовательных организациях, не имеющих пищеблоков;</w:t>
      </w:r>
    </w:p>
    <w:p w:rsidR="00C36F83" w:rsidRPr="00CA2006" w:rsidRDefault="00C36F83" w:rsidP="00870097">
      <w:pPr>
        <w:numPr>
          <w:ilvl w:val="0"/>
          <w:numId w:val="26"/>
        </w:numPr>
        <w:tabs>
          <w:tab w:val="left" w:pos="851"/>
        </w:tabs>
        <w:autoSpaceDE/>
        <w:autoSpaceDN/>
        <w:adjustRightInd w:val="0"/>
        <w:ind w:left="0" w:firstLine="567"/>
        <w:jc w:val="both"/>
        <w:rPr>
          <w:sz w:val="24"/>
          <w:szCs w:val="24"/>
        </w:rPr>
      </w:pPr>
      <w:r w:rsidRPr="00CA2006">
        <w:rPr>
          <w:sz w:val="24"/>
          <w:szCs w:val="24"/>
        </w:rPr>
        <w:t>отсутствие системы по формированию культуры питания участников образовательного процесса, повышению их гигиенической грамотности;</w:t>
      </w:r>
    </w:p>
    <w:p w:rsidR="00C36F83" w:rsidRPr="00CA2006" w:rsidRDefault="00C36F83" w:rsidP="00870097">
      <w:pPr>
        <w:numPr>
          <w:ilvl w:val="0"/>
          <w:numId w:val="26"/>
        </w:numPr>
        <w:tabs>
          <w:tab w:val="left" w:pos="851"/>
        </w:tabs>
        <w:autoSpaceDE/>
        <w:autoSpaceDN/>
        <w:adjustRightInd w:val="0"/>
        <w:ind w:left="0" w:firstLine="567"/>
        <w:jc w:val="both"/>
        <w:rPr>
          <w:sz w:val="24"/>
          <w:szCs w:val="24"/>
        </w:rPr>
      </w:pPr>
      <w:r w:rsidRPr="00CA2006">
        <w:rPr>
          <w:sz w:val="24"/>
          <w:szCs w:val="24"/>
        </w:rPr>
        <w:t>низкий уровень информированности педагогов, учащихся, родителей о рациональном питании.</w:t>
      </w:r>
    </w:p>
    <w:p w:rsidR="00C36F83" w:rsidRPr="00CA2006" w:rsidRDefault="00C36F83" w:rsidP="00D856D1">
      <w:pPr>
        <w:adjustRightInd w:val="0"/>
        <w:ind w:firstLine="567"/>
        <w:jc w:val="both"/>
        <w:rPr>
          <w:sz w:val="24"/>
          <w:szCs w:val="24"/>
        </w:rPr>
      </w:pPr>
      <w:r w:rsidRPr="00CA2006">
        <w:rPr>
          <w:sz w:val="24"/>
          <w:szCs w:val="24"/>
        </w:rPr>
        <w:t>Управление рисками будет осуществляться на основе систематического мониторинга реализации Подпрограммы. Для обеспечения мониторинга и анализа хода реализации Подпрограммы управление образования ежеквар</w:t>
      </w:r>
      <w:r w:rsidRPr="00CA2006">
        <w:rPr>
          <w:sz w:val="24"/>
          <w:szCs w:val="24"/>
        </w:rPr>
        <w:softHyphen/>
        <w:t>тально представляет в отдел экономического развития, промышлен</w:t>
      </w:r>
      <w:r w:rsidRPr="00CA2006">
        <w:rPr>
          <w:sz w:val="24"/>
          <w:szCs w:val="24"/>
        </w:rPr>
        <w:softHyphen/>
        <w:t xml:space="preserve">ной политики и торговли </w:t>
      </w:r>
      <w:proofErr w:type="spellStart"/>
      <w:r w:rsidRPr="00CA2006">
        <w:rPr>
          <w:sz w:val="24"/>
          <w:szCs w:val="24"/>
        </w:rPr>
        <w:t>Кувандыкского</w:t>
      </w:r>
      <w:proofErr w:type="spellEnd"/>
      <w:r w:rsidRPr="00CA2006">
        <w:rPr>
          <w:sz w:val="24"/>
          <w:szCs w:val="24"/>
        </w:rPr>
        <w:t xml:space="preserve"> городского округа оперативную информацию о ходе выполнения программных мероприятий.</w:t>
      </w:r>
    </w:p>
    <w:p w:rsidR="00C36F83" w:rsidRPr="00CA2006" w:rsidRDefault="00C36F83" w:rsidP="00D856D1">
      <w:pPr>
        <w:adjustRightInd w:val="0"/>
        <w:ind w:firstLine="567"/>
        <w:jc w:val="both"/>
        <w:rPr>
          <w:sz w:val="24"/>
          <w:szCs w:val="24"/>
        </w:rPr>
      </w:pPr>
    </w:p>
    <w:p w:rsidR="00C36F83" w:rsidRPr="00CA2006" w:rsidRDefault="00C36F83" w:rsidP="00D856D1">
      <w:pPr>
        <w:autoSpaceDE/>
        <w:autoSpaceDN/>
        <w:ind w:firstLine="567"/>
        <w:jc w:val="center"/>
        <w:rPr>
          <w:b/>
          <w:bCs/>
          <w:sz w:val="24"/>
          <w:szCs w:val="24"/>
          <w:lang w:eastAsia="en-US"/>
        </w:rPr>
      </w:pPr>
      <w:r w:rsidRPr="00CA2006">
        <w:rPr>
          <w:b/>
          <w:bCs/>
          <w:sz w:val="24"/>
          <w:szCs w:val="24"/>
          <w:lang w:eastAsia="en-US"/>
        </w:rPr>
        <w:t xml:space="preserve">8. Организация управления и система </w:t>
      </w:r>
      <w:proofErr w:type="gramStart"/>
      <w:r w:rsidRPr="00CA2006">
        <w:rPr>
          <w:b/>
          <w:bCs/>
          <w:sz w:val="24"/>
          <w:szCs w:val="24"/>
          <w:lang w:eastAsia="en-US"/>
        </w:rPr>
        <w:t>контроля за</w:t>
      </w:r>
      <w:proofErr w:type="gramEnd"/>
      <w:r w:rsidRPr="00CA2006">
        <w:rPr>
          <w:b/>
          <w:bCs/>
          <w:sz w:val="24"/>
          <w:szCs w:val="24"/>
          <w:lang w:eastAsia="en-US"/>
        </w:rPr>
        <w:t xml:space="preserve"> исполнением                                         Подпрограммы</w:t>
      </w: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utoSpaceDE/>
        <w:autoSpaceDN/>
        <w:ind w:firstLine="567"/>
        <w:jc w:val="both"/>
        <w:rPr>
          <w:spacing w:val="-6"/>
          <w:sz w:val="24"/>
          <w:szCs w:val="24"/>
          <w:lang w:eastAsia="en-US"/>
        </w:rPr>
      </w:pPr>
      <w:r w:rsidRPr="00CA2006">
        <w:rPr>
          <w:spacing w:val="-6"/>
          <w:sz w:val="24"/>
          <w:szCs w:val="24"/>
          <w:lang w:eastAsia="en-US"/>
        </w:rPr>
        <w:t xml:space="preserve">Контроль и управление Подпрограммой осуществляется управлением образования  муниципального образования </w:t>
      </w:r>
      <w:proofErr w:type="spellStart"/>
      <w:r w:rsidRPr="00CA2006">
        <w:rPr>
          <w:spacing w:val="-6"/>
          <w:sz w:val="24"/>
          <w:szCs w:val="24"/>
          <w:lang w:eastAsia="en-US"/>
        </w:rPr>
        <w:t>Кувандыкский</w:t>
      </w:r>
      <w:proofErr w:type="spellEnd"/>
      <w:r w:rsidRPr="00CA2006">
        <w:rPr>
          <w:spacing w:val="-6"/>
          <w:sz w:val="24"/>
          <w:szCs w:val="24"/>
          <w:lang w:eastAsia="en-US"/>
        </w:rPr>
        <w:t xml:space="preserve"> городской округ.</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xml:space="preserve">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w:t>
      </w:r>
      <w:r w:rsidRPr="00CA2006">
        <w:rPr>
          <w:sz w:val="24"/>
          <w:szCs w:val="24"/>
          <w:lang w:eastAsia="en-US"/>
        </w:rPr>
        <w:lastRenderedPageBreak/>
        <w:t>годовой отчет о ходе реализации Подпрограммы до 1 февраля года, следующего за  отчетным годом.</w:t>
      </w: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utoSpaceDE/>
        <w:autoSpaceDN/>
        <w:jc w:val="both"/>
        <w:rPr>
          <w:sz w:val="26"/>
          <w:szCs w:val="26"/>
        </w:rPr>
      </w:pPr>
      <w:r w:rsidRPr="00CA2006">
        <w:rPr>
          <w:sz w:val="26"/>
          <w:szCs w:val="26"/>
          <w:lang w:eastAsia="en-US"/>
        </w:rPr>
        <w:br w:type="page"/>
      </w:r>
    </w:p>
    <w:p w:rsidR="00C36F83" w:rsidRPr="00CA2006" w:rsidRDefault="00C36F83" w:rsidP="00D856D1">
      <w:pPr>
        <w:widowControl w:val="0"/>
        <w:adjustRightInd w:val="0"/>
        <w:ind w:firstLine="567"/>
        <w:jc w:val="center"/>
        <w:rPr>
          <w:b/>
          <w:bCs/>
          <w:sz w:val="26"/>
          <w:szCs w:val="26"/>
        </w:rPr>
      </w:pPr>
      <w:r w:rsidRPr="00CA2006">
        <w:rPr>
          <w:b/>
          <w:bCs/>
          <w:sz w:val="26"/>
          <w:szCs w:val="26"/>
        </w:rPr>
        <w:t>ПАСПОРТ</w:t>
      </w:r>
    </w:p>
    <w:p w:rsidR="00C36F83" w:rsidRPr="00CA2006" w:rsidRDefault="00C36F83" w:rsidP="00D856D1">
      <w:pPr>
        <w:widowControl w:val="0"/>
        <w:adjustRightInd w:val="0"/>
        <w:ind w:firstLine="567"/>
        <w:jc w:val="center"/>
        <w:rPr>
          <w:b/>
          <w:bCs/>
          <w:sz w:val="26"/>
          <w:szCs w:val="26"/>
        </w:rPr>
      </w:pPr>
    </w:p>
    <w:p w:rsidR="00C36F83" w:rsidRPr="00CA2006" w:rsidRDefault="00C36F83" w:rsidP="00D856D1">
      <w:pPr>
        <w:adjustRightInd w:val="0"/>
        <w:ind w:firstLine="567"/>
        <w:jc w:val="center"/>
        <w:rPr>
          <w:b/>
          <w:bCs/>
          <w:sz w:val="24"/>
          <w:szCs w:val="24"/>
          <w:lang w:eastAsia="en-US"/>
        </w:rPr>
      </w:pPr>
      <w:r w:rsidRPr="00CA2006">
        <w:rPr>
          <w:b/>
          <w:bCs/>
          <w:sz w:val="24"/>
          <w:szCs w:val="24"/>
          <w:lang w:eastAsia="en-US"/>
        </w:rPr>
        <w:t xml:space="preserve">Подпрограммы № 4 «Комплексная безопасность образовательных  организаций </w:t>
      </w:r>
      <w:proofErr w:type="spellStart"/>
      <w:r w:rsidRPr="00CA2006">
        <w:rPr>
          <w:b/>
          <w:bCs/>
          <w:sz w:val="24"/>
          <w:szCs w:val="24"/>
          <w:lang w:eastAsia="en-US"/>
        </w:rPr>
        <w:t>Кувандыкского</w:t>
      </w:r>
      <w:proofErr w:type="spellEnd"/>
      <w:r w:rsidRPr="00CA2006">
        <w:rPr>
          <w:b/>
          <w:bCs/>
          <w:sz w:val="24"/>
          <w:szCs w:val="24"/>
          <w:lang w:eastAsia="en-US"/>
        </w:rPr>
        <w:t xml:space="preserve"> городского округа  на 2019-2024 годы» муниципальной программы</w:t>
      </w:r>
    </w:p>
    <w:p w:rsidR="00C36F83" w:rsidRPr="00CA2006" w:rsidRDefault="00C36F83" w:rsidP="00D856D1">
      <w:pPr>
        <w:tabs>
          <w:tab w:val="left" w:pos="9355"/>
        </w:tabs>
        <w:adjustRightInd w:val="0"/>
        <w:ind w:firstLine="567"/>
        <w:jc w:val="center"/>
        <w:rPr>
          <w:b/>
          <w:bCs/>
          <w:sz w:val="24"/>
          <w:szCs w:val="24"/>
          <w:lang w:eastAsia="en-US"/>
        </w:rPr>
      </w:pPr>
      <w:r w:rsidRPr="00CA2006">
        <w:rPr>
          <w:b/>
          <w:bCs/>
          <w:sz w:val="24"/>
          <w:szCs w:val="24"/>
          <w:lang w:eastAsia="en-US"/>
        </w:rPr>
        <w:t xml:space="preserve">«Развитие системы образования </w:t>
      </w:r>
      <w:proofErr w:type="spellStart"/>
      <w:r w:rsidRPr="00CA2006">
        <w:rPr>
          <w:b/>
          <w:bCs/>
          <w:sz w:val="24"/>
          <w:szCs w:val="24"/>
          <w:lang w:eastAsia="en-US"/>
        </w:rPr>
        <w:t>Кувандыкского</w:t>
      </w:r>
      <w:proofErr w:type="spellEnd"/>
      <w:r w:rsidRPr="00CA2006">
        <w:rPr>
          <w:b/>
          <w:bCs/>
          <w:sz w:val="24"/>
          <w:szCs w:val="24"/>
          <w:lang w:eastAsia="en-US"/>
        </w:rPr>
        <w:t xml:space="preserve"> городского округа  Оренбургской области на 2019–2024 годы» (далее – Подпрограмма)</w:t>
      </w:r>
    </w:p>
    <w:tbl>
      <w:tblPr>
        <w:tblW w:w="100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8"/>
        <w:gridCol w:w="6237"/>
      </w:tblGrid>
      <w:tr w:rsidR="00C36F83" w:rsidRPr="00CA2006">
        <w:tc>
          <w:tcPr>
            <w:tcW w:w="3828" w:type="dxa"/>
          </w:tcPr>
          <w:p w:rsidR="00C36F83" w:rsidRPr="00CA2006" w:rsidRDefault="00C36F83" w:rsidP="00D856D1">
            <w:pPr>
              <w:adjustRightInd w:val="0"/>
              <w:jc w:val="both"/>
              <w:rPr>
                <w:b/>
                <w:bCs/>
                <w:sz w:val="26"/>
                <w:szCs w:val="26"/>
              </w:rPr>
            </w:pPr>
            <w:r w:rsidRPr="00CA2006">
              <w:rPr>
                <w:b/>
                <w:bCs/>
                <w:sz w:val="26"/>
                <w:szCs w:val="26"/>
              </w:rPr>
              <w:t>Ответственный исполнитель Подпрограммы</w:t>
            </w:r>
          </w:p>
          <w:p w:rsidR="00C36F83" w:rsidRPr="00CA2006" w:rsidRDefault="00C36F83" w:rsidP="00D856D1">
            <w:pPr>
              <w:adjustRightInd w:val="0"/>
              <w:jc w:val="both"/>
              <w:rPr>
                <w:b/>
                <w:bCs/>
                <w:sz w:val="24"/>
                <w:szCs w:val="24"/>
              </w:rPr>
            </w:pPr>
          </w:p>
        </w:tc>
        <w:tc>
          <w:tcPr>
            <w:tcW w:w="6237" w:type="dxa"/>
          </w:tcPr>
          <w:p w:rsidR="00C36F83" w:rsidRPr="00CA2006" w:rsidRDefault="00C36F83" w:rsidP="00D856D1">
            <w:pPr>
              <w:tabs>
                <w:tab w:val="left" w:pos="3086"/>
              </w:tabs>
              <w:adjustRightInd w:val="0"/>
              <w:jc w:val="both"/>
              <w:rPr>
                <w:sz w:val="24"/>
                <w:szCs w:val="24"/>
              </w:rPr>
            </w:pPr>
            <w:r w:rsidRPr="00CA2006">
              <w:rPr>
                <w:sz w:val="24"/>
                <w:szCs w:val="24"/>
              </w:rPr>
              <w:t xml:space="preserve">Управление образования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w:t>
            </w:r>
          </w:p>
        </w:tc>
      </w:tr>
      <w:tr w:rsidR="00C36F83" w:rsidRPr="00CA2006">
        <w:trPr>
          <w:trHeight w:val="593"/>
        </w:trPr>
        <w:tc>
          <w:tcPr>
            <w:tcW w:w="3828" w:type="dxa"/>
          </w:tcPr>
          <w:p w:rsidR="00C36F83" w:rsidRPr="00CA2006" w:rsidRDefault="00C36F83" w:rsidP="00D856D1">
            <w:pPr>
              <w:adjustRightInd w:val="0"/>
              <w:jc w:val="both"/>
              <w:rPr>
                <w:b/>
                <w:bCs/>
                <w:sz w:val="26"/>
                <w:szCs w:val="26"/>
              </w:rPr>
            </w:pPr>
            <w:r w:rsidRPr="00CA2006">
              <w:rPr>
                <w:b/>
                <w:bCs/>
                <w:sz w:val="26"/>
                <w:szCs w:val="26"/>
              </w:rPr>
              <w:t>Соисполнители Подпрограммы</w:t>
            </w:r>
          </w:p>
        </w:tc>
        <w:tc>
          <w:tcPr>
            <w:tcW w:w="6237" w:type="dxa"/>
          </w:tcPr>
          <w:p w:rsidR="00C36F83" w:rsidRPr="00CA2006" w:rsidRDefault="00C36F83" w:rsidP="00D856D1">
            <w:pPr>
              <w:autoSpaceDE/>
              <w:autoSpaceDN/>
              <w:jc w:val="both"/>
              <w:rPr>
                <w:rFonts w:ascii="Calibri" w:hAnsi="Calibri" w:cs="Calibri"/>
                <w:sz w:val="24"/>
                <w:szCs w:val="24"/>
                <w:lang w:eastAsia="en-US"/>
              </w:rPr>
            </w:pPr>
            <w:r w:rsidRPr="00CA2006">
              <w:rPr>
                <w:sz w:val="24"/>
                <w:szCs w:val="24"/>
                <w:lang w:eastAsia="en-US"/>
              </w:rPr>
              <w:t xml:space="preserve">Отсутствуют </w:t>
            </w:r>
          </w:p>
        </w:tc>
      </w:tr>
      <w:tr w:rsidR="00C36F83" w:rsidRPr="00CA2006">
        <w:trPr>
          <w:trHeight w:val="508"/>
        </w:trPr>
        <w:tc>
          <w:tcPr>
            <w:tcW w:w="3828" w:type="dxa"/>
          </w:tcPr>
          <w:p w:rsidR="00C36F83" w:rsidRPr="00CA2006" w:rsidRDefault="00C36F83" w:rsidP="00D856D1">
            <w:pPr>
              <w:adjustRightInd w:val="0"/>
              <w:jc w:val="both"/>
              <w:rPr>
                <w:b/>
                <w:bCs/>
                <w:sz w:val="26"/>
                <w:szCs w:val="26"/>
              </w:rPr>
            </w:pPr>
            <w:r w:rsidRPr="00CA2006">
              <w:rPr>
                <w:b/>
                <w:bCs/>
                <w:sz w:val="26"/>
                <w:szCs w:val="26"/>
              </w:rPr>
              <w:t>Участники Подпрограммы</w:t>
            </w:r>
          </w:p>
        </w:tc>
        <w:tc>
          <w:tcPr>
            <w:tcW w:w="6237" w:type="dxa"/>
          </w:tcPr>
          <w:p w:rsidR="00C36F83" w:rsidRPr="00CA2006" w:rsidRDefault="00C36F83" w:rsidP="00D856D1">
            <w:pPr>
              <w:autoSpaceDE/>
              <w:autoSpaceDN/>
              <w:jc w:val="both"/>
              <w:rPr>
                <w:rFonts w:ascii="Calibri" w:hAnsi="Calibri" w:cs="Calibri"/>
                <w:sz w:val="24"/>
                <w:szCs w:val="24"/>
                <w:lang w:eastAsia="en-US"/>
              </w:rPr>
            </w:pPr>
            <w:r w:rsidRPr="00CA2006">
              <w:rPr>
                <w:sz w:val="24"/>
                <w:szCs w:val="24"/>
                <w:lang w:eastAsia="en-US"/>
              </w:rPr>
              <w:t xml:space="preserve">Отсутствуют </w:t>
            </w:r>
          </w:p>
        </w:tc>
      </w:tr>
      <w:tr w:rsidR="00C36F83" w:rsidRPr="00CA2006">
        <w:tc>
          <w:tcPr>
            <w:tcW w:w="3828" w:type="dxa"/>
          </w:tcPr>
          <w:p w:rsidR="00C36F83" w:rsidRPr="00CA2006" w:rsidRDefault="00C36F83" w:rsidP="00D856D1">
            <w:pPr>
              <w:adjustRightInd w:val="0"/>
              <w:jc w:val="both"/>
              <w:rPr>
                <w:b/>
                <w:bCs/>
                <w:sz w:val="26"/>
                <w:szCs w:val="26"/>
              </w:rPr>
            </w:pPr>
            <w:r w:rsidRPr="00CA2006">
              <w:rPr>
                <w:b/>
                <w:bCs/>
                <w:sz w:val="26"/>
                <w:szCs w:val="26"/>
              </w:rPr>
              <w:t>Программно-целевые инструменты Подпрограммы</w:t>
            </w:r>
          </w:p>
        </w:tc>
        <w:tc>
          <w:tcPr>
            <w:tcW w:w="6237" w:type="dxa"/>
          </w:tcPr>
          <w:p w:rsidR="00C36F83" w:rsidRPr="00CA2006" w:rsidRDefault="00C36F83" w:rsidP="00D856D1">
            <w:pPr>
              <w:adjustRightInd w:val="0"/>
              <w:jc w:val="both"/>
              <w:rPr>
                <w:sz w:val="24"/>
                <w:szCs w:val="24"/>
              </w:rPr>
            </w:pPr>
            <w:r w:rsidRPr="00CA2006">
              <w:rPr>
                <w:sz w:val="24"/>
                <w:szCs w:val="24"/>
              </w:rPr>
              <w:t xml:space="preserve">Отсутствуют </w:t>
            </w:r>
          </w:p>
        </w:tc>
      </w:tr>
      <w:tr w:rsidR="00C36F83" w:rsidRPr="00CA2006">
        <w:tc>
          <w:tcPr>
            <w:tcW w:w="3828" w:type="dxa"/>
          </w:tcPr>
          <w:p w:rsidR="00C36F83" w:rsidRPr="00CA2006" w:rsidRDefault="00C36F83" w:rsidP="00D856D1">
            <w:pPr>
              <w:adjustRightInd w:val="0"/>
              <w:jc w:val="both"/>
              <w:rPr>
                <w:b/>
                <w:bCs/>
                <w:sz w:val="24"/>
                <w:szCs w:val="24"/>
              </w:rPr>
            </w:pPr>
            <w:r w:rsidRPr="00CA2006">
              <w:rPr>
                <w:b/>
                <w:bCs/>
                <w:sz w:val="24"/>
                <w:szCs w:val="24"/>
                <w:lang w:eastAsia="en-US"/>
              </w:rPr>
              <w:t>Основание для разработки Подпрограммы</w:t>
            </w:r>
          </w:p>
        </w:tc>
        <w:tc>
          <w:tcPr>
            <w:tcW w:w="6237" w:type="dxa"/>
          </w:tcPr>
          <w:p w:rsidR="00C36F83" w:rsidRPr="00CA2006" w:rsidRDefault="00C36F83" w:rsidP="00D856D1">
            <w:pPr>
              <w:autoSpaceDE/>
              <w:autoSpaceDN/>
              <w:jc w:val="both"/>
              <w:rPr>
                <w:sz w:val="24"/>
                <w:szCs w:val="24"/>
                <w:lang w:eastAsia="en-US"/>
              </w:rPr>
            </w:pPr>
            <w:r w:rsidRPr="00CA2006">
              <w:rPr>
                <w:sz w:val="24"/>
                <w:szCs w:val="24"/>
                <w:lang w:eastAsia="en-US"/>
              </w:rPr>
              <w:t xml:space="preserve">Постановление администрации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от 18.12.2018 № 1824-п «Об утверждении перечня муниципальных  программ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w:t>
            </w:r>
          </w:p>
        </w:tc>
      </w:tr>
      <w:tr w:rsidR="00C36F83" w:rsidRPr="00CA2006">
        <w:tc>
          <w:tcPr>
            <w:tcW w:w="3828" w:type="dxa"/>
          </w:tcPr>
          <w:p w:rsidR="00C36F83" w:rsidRPr="00CA2006" w:rsidRDefault="00C36F83" w:rsidP="00D856D1">
            <w:pPr>
              <w:tabs>
                <w:tab w:val="left" w:pos="2962"/>
              </w:tabs>
              <w:adjustRightInd w:val="0"/>
              <w:jc w:val="both"/>
              <w:rPr>
                <w:b/>
                <w:bCs/>
                <w:sz w:val="24"/>
                <w:szCs w:val="24"/>
              </w:rPr>
            </w:pPr>
            <w:r w:rsidRPr="00CA2006">
              <w:rPr>
                <w:b/>
                <w:bCs/>
                <w:sz w:val="24"/>
                <w:szCs w:val="24"/>
              </w:rPr>
              <w:t>Цели  Подпрограммы</w:t>
            </w:r>
          </w:p>
        </w:tc>
        <w:tc>
          <w:tcPr>
            <w:tcW w:w="6237" w:type="dxa"/>
          </w:tcPr>
          <w:p w:rsidR="00C36F83" w:rsidRPr="00CA2006" w:rsidRDefault="00C36F83" w:rsidP="00D856D1">
            <w:pPr>
              <w:autoSpaceDE/>
              <w:autoSpaceDN/>
              <w:jc w:val="both"/>
              <w:rPr>
                <w:sz w:val="24"/>
                <w:szCs w:val="24"/>
                <w:lang w:eastAsia="en-US"/>
              </w:rPr>
            </w:pPr>
            <w:r w:rsidRPr="00CA2006">
              <w:rPr>
                <w:sz w:val="24"/>
                <w:szCs w:val="24"/>
                <w:lang w:eastAsia="en-US"/>
              </w:rPr>
              <w:t xml:space="preserve">- создание условий, обеспечивающих безопасность всех участников образовательного процесса; </w:t>
            </w:r>
          </w:p>
          <w:p w:rsidR="00C36F83" w:rsidRPr="00CA2006" w:rsidRDefault="00C36F83" w:rsidP="00D856D1">
            <w:pPr>
              <w:autoSpaceDE/>
              <w:autoSpaceDN/>
              <w:jc w:val="both"/>
              <w:rPr>
                <w:sz w:val="24"/>
                <w:szCs w:val="24"/>
                <w:lang w:eastAsia="en-US"/>
              </w:rPr>
            </w:pPr>
            <w:r w:rsidRPr="00CA2006">
              <w:rPr>
                <w:sz w:val="24"/>
                <w:szCs w:val="24"/>
                <w:lang w:eastAsia="en-US"/>
              </w:rPr>
              <w:t>- снижение риска возникновения чрезвычайных ситуаций путем повышения пожарной, электрической, технической, антитеррористической безопасности и санитарно-эпидемиологической защищенности образовательных учреждений;</w:t>
            </w:r>
          </w:p>
          <w:p w:rsidR="00C36F83" w:rsidRPr="00CA2006" w:rsidRDefault="00C36F83" w:rsidP="00D856D1">
            <w:pPr>
              <w:autoSpaceDE/>
              <w:autoSpaceDN/>
              <w:jc w:val="both"/>
              <w:rPr>
                <w:sz w:val="24"/>
                <w:szCs w:val="24"/>
              </w:rPr>
            </w:pPr>
            <w:r w:rsidRPr="00CA2006">
              <w:rPr>
                <w:sz w:val="24"/>
                <w:szCs w:val="24"/>
              </w:rPr>
              <w:t>-  создание условий для предотвращения  травматизма в ОО  и совершенствование профилактических мероприятий по  дорожно-транспортному  травматизму</w:t>
            </w:r>
          </w:p>
        </w:tc>
      </w:tr>
      <w:tr w:rsidR="00C36F83" w:rsidRPr="00CA2006">
        <w:tc>
          <w:tcPr>
            <w:tcW w:w="3828" w:type="dxa"/>
          </w:tcPr>
          <w:p w:rsidR="00C36F83" w:rsidRPr="00CA2006" w:rsidRDefault="00C36F83" w:rsidP="00D856D1">
            <w:pPr>
              <w:tabs>
                <w:tab w:val="left" w:pos="2962"/>
              </w:tabs>
              <w:adjustRightInd w:val="0"/>
              <w:jc w:val="both"/>
              <w:rPr>
                <w:b/>
                <w:bCs/>
                <w:sz w:val="24"/>
                <w:szCs w:val="24"/>
              </w:rPr>
            </w:pPr>
            <w:r w:rsidRPr="00CA2006">
              <w:rPr>
                <w:b/>
                <w:bCs/>
                <w:sz w:val="24"/>
                <w:szCs w:val="24"/>
              </w:rPr>
              <w:t>Задачи Подпрограммы</w:t>
            </w:r>
          </w:p>
        </w:tc>
        <w:tc>
          <w:tcPr>
            <w:tcW w:w="6237" w:type="dxa"/>
          </w:tcPr>
          <w:p w:rsidR="00C36F83" w:rsidRPr="00CA2006" w:rsidRDefault="00C36F83" w:rsidP="00D856D1">
            <w:pPr>
              <w:autoSpaceDE/>
              <w:autoSpaceDN/>
              <w:ind w:hanging="13"/>
              <w:jc w:val="both"/>
              <w:rPr>
                <w:sz w:val="24"/>
                <w:szCs w:val="24"/>
                <w:lang w:eastAsia="en-US"/>
              </w:rPr>
            </w:pPr>
            <w:r w:rsidRPr="00CA2006">
              <w:rPr>
                <w:sz w:val="24"/>
                <w:szCs w:val="24"/>
                <w:lang w:eastAsia="en-US"/>
              </w:rPr>
              <w:t>- оснащение образовательных учреждений системами оповещения и управления эвакуацией людей, видеонаблюдения;</w:t>
            </w:r>
          </w:p>
          <w:p w:rsidR="00C36F83" w:rsidRPr="00CA2006" w:rsidRDefault="00C36F83" w:rsidP="00D856D1">
            <w:pPr>
              <w:autoSpaceDE/>
              <w:autoSpaceDN/>
              <w:ind w:hanging="13"/>
              <w:jc w:val="both"/>
              <w:rPr>
                <w:sz w:val="24"/>
                <w:szCs w:val="24"/>
                <w:lang w:eastAsia="en-US"/>
              </w:rPr>
            </w:pPr>
            <w:r w:rsidRPr="00CA2006">
              <w:rPr>
                <w:sz w:val="24"/>
                <w:szCs w:val="24"/>
                <w:lang w:eastAsia="en-US"/>
              </w:rPr>
              <w:t>- обеспечение безопасной эксплуатации электросетей и электрооборудования;</w:t>
            </w:r>
          </w:p>
          <w:p w:rsidR="00C36F83" w:rsidRPr="00CA2006" w:rsidRDefault="00C36F83" w:rsidP="00D856D1">
            <w:pPr>
              <w:autoSpaceDE/>
              <w:autoSpaceDN/>
              <w:ind w:hanging="13"/>
              <w:jc w:val="both"/>
              <w:rPr>
                <w:sz w:val="24"/>
                <w:szCs w:val="24"/>
                <w:lang w:eastAsia="en-US"/>
              </w:rPr>
            </w:pPr>
            <w:r w:rsidRPr="00CA2006">
              <w:rPr>
                <w:sz w:val="24"/>
                <w:szCs w:val="24"/>
                <w:lang w:eastAsia="en-US"/>
              </w:rPr>
              <w:t>- обеспечение безопасного состояния конструктивных элементов зданий и сооружений;</w:t>
            </w:r>
          </w:p>
          <w:p w:rsidR="00C36F83" w:rsidRPr="00CA2006" w:rsidRDefault="00C36F83" w:rsidP="00D8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hanging="13"/>
              <w:jc w:val="both"/>
              <w:rPr>
                <w:sz w:val="24"/>
                <w:szCs w:val="24"/>
                <w:lang w:eastAsia="en-US"/>
              </w:rPr>
            </w:pPr>
            <w:r w:rsidRPr="00CA2006">
              <w:rPr>
                <w:sz w:val="24"/>
                <w:szCs w:val="24"/>
                <w:lang w:eastAsia="en-US"/>
              </w:rPr>
              <w:t>- приведение учебного и технологического оборудования образовательных учреждений в соответствие с нормами СанПиН;</w:t>
            </w:r>
          </w:p>
          <w:p w:rsidR="00C36F83" w:rsidRPr="00CA2006" w:rsidRDefault="00C36F83" w:rsidP="00D8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hanging="13"/>
              <w:jc w:val="both"/>
              <w:rPr>
                <w:sz w:val="24"/>
                <w:szCs w:val="24"/>
                <w:lang w:eastAsia="en-US"/>
              </w:rPr>
            </w:pPr>
            <w:r w:rsidRPr="00CA2006">
              <w:rPr>
                <w:sz w:val="24"/>
                <w:szCs w:val="24"/>
                <w:lang w:eastAsia="en-US"/>
              </w:rPr>
              <w:t>- организация работы по предотвращению  травматизма в ОО;</w:t>
            </w:r>
          </w:p>
          <w:p w:rsidR="00C36F83" w:rsidRPr="00CA2006" w:rsidRDefault="00C36F83" w:rsidP="00D8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hanging="13"/>
              <w:jc w:val="both"/>
              <w:rPr>
                <w:sz w:val="24"/>
                <w:szCs w:val="24"/>
                <w:lang w:eastAsia="en-US"/>
              </w:rPr>
            </w:pPr>
            <w:r w:rsidRPr="00CA2006">
              <w:rPr>
                <w:sz w:val="24"/>
                <w:szCs w:val="24"/>
                <w:lang w:eastAsia="en-US"/>
              </w:rPr>
              <w:t>- профилактика детского дорожно-транспортного травматизма</w:t>
            </w:r>
          </w:p>
        </w:tc>
      </w:tr>
      <w:tr w:rsidR="00C36F83" w:rsidRPr="00CA2006">
        <w:tc>
          <w:tcPr>
            <w:tcW w:w="3828" w:type="dxa"/>
          </w:tcPr>
          <w:p w:rsidR="00C36F83" w:rsidRPr="00CA2006" w:rsidRDefault="00C36F83" w:rsidP="00D856D1">
            <w:pPr>
              <w:adjustRightInd w:val="0"/>
              <w:jc w:val="both"/>
              <w:rPr>
                <w:b/>
                <w:bCs/>
                <w:sz w:val="26"/>
                <w:szCs w:val="26"/>
              </w:rPr>
            </w:pPr>
            <w:r w:rsidRPr="00CA2006">
              <w:rPr>
                <w:b/>
                <w:bCs/>
                <w:sz w:val="26"/>
                <w:szCs w:val="26"/>
              </w:rPr>
              <w:t>Целевые индикаторы и пока</w:t>
            </w:r>
            <w:r w:rsidRPr="00CA2006">
              <w:rPr>
                <w:b/>
                <w:bCs/>
                <w:sz w:val="26"/>
                <w:szCs w:val="26"/>
              </w:rPr>
              <w:softHyphen/>
              <w:t>затели Подпрограммы</w:t>
            </w:r>
          </w:p>
          <w:p w:rsidR="00C36F83" w:rsidRPr="00CA2006" w:rsidRDefault="00C36F83" w:rsidP="00D856D1">
            <w:pPr>
              <w:tabs>
                <w:tab w:val="left" w:pos="2962"/>
              </w:tabs>
              <w:adjustRightInd w:val="0"/>
              <w:jc w:val="both"/>
              <w:rPr>
                <w:sz w:val="24"/>
                <w:szCs w:val="24"/>
              </w:rPr>
            </w:pPr>
          </w:p>
        </w:tc>
        <w:tc>
          <w:tcPr>
            <w:tcW w:w="6237" w:type="dxa"/>
          </w:tcPr>
          <w:p w:rsidR="00C36F83" w:rsidRPr="00CA2006" w:rsidRDefault="00C36F83" w:rsidP="00D856D1">
            <w:pPr>
              <w:shd w:val="clear" w:color="auto" w:fill="FFFFFF"/>
              <w:autoSpaceDE/>
              <w:autoSpaceDN/>
              <w:jc w:val="both"/>
              <w:rPr>
                <w:sz w:val="24"/>
                <w:szCs w:val="24"/>
                <w:lang w:eastAsia="en-US"/>
              </w:rPr>
            </w:pPr>
            <w:r w:rsidRPr="00CA2006">
              <w:rPr>
                <w:sz w:val="24"/>
                <w:szCs w:val="24"/>
                <w:lang w:eastAsia="en-US"/>
              </w:rPr>
              <w:t>- доля образовательных организаций, полностью соответствующих требованиям пожарной безопасности;</w:t>
            </w:r>
          </w:p>
          <w:p w:rsidR="00C36F83" w:rsidRPr="00CA2006" w:rsidRDefault="00C36F83" w:rsidP="00D856D1">
            <w:pPr>
              <w:tabs>
                <w:tab w:val="left" w:pos="709"/>
              </w:tabs>
              <w:autoSpaceDE/>
              <w:autoSpaceDN/>
              <w:jc w:val="both"/>
              <w:rPr>
                <w:sz w:val="24"/>
                <w:szCs w:val="24"/>
                <w:lang w:eastAsia="en-US"/>
              </w:rPr>
            </w:pPr>
            <w:r w:rsidRPr="00CA2006">
              <w:rPr>
                <w:sz w:val="24"/>
                <w:szCs w:val="24"/>
                <w:lang w:eastAsia="en-US"/>
              </w:rPr>
              <w:t xml:space="preserve">- доля образовательных </w:t>
            </w:r>
            <w:r w:rsidRPr="00CA2006">
              <w:rPr>
                <w:spacing w:val="-3"/>
                <w:sz w:val="24"/>
                <w:szCs w:val="24"/>
                <w:lang w:eastAsia="en-US"/>
              </w:rPr>
              <w:t>организаций,</w:t>
            </w:r>
            <w:r w:rsidRPr="00CA2006">
              <w:rPr>
                <w:sz w:val="24"/>
                <w:szCs w:val="24"/>
                <w:lang w:eastAsia="en-US"/>
              </w:rPr>
              <w:t xml:space="preserve"> полностью соответствующих требованиям антитеррористической безопасности;</w:t>
            </w:r>
          </w:p>
          <w:p w:rsidR="00C36F83" w:rsidRPr="00CA2006" w:rsidRDefault="00C36F83" w:rsidP="00D856D1">
            <w:pPr>
              <w:shd w:val="clear" w:color="auto" w:fill="FFFFFF"/>
              <w:autoSpaceDE/>
              <w:autoSpaceDN/>
              <w:ind w:right="34"/>
              <w:jc w:val="both"/>
              <w:rPr>
                <w:spacing w:val="-3"/>
                <w:sz w:val="24"/>
                <w:szCs w:val="24"/>
                <w:lang w:eastAsia="en-US"/>
              </w:rPr>
            </w:pPr>
            <w:r w:rsidRPr="00CA2006">
              <w:rPr>
                <w:sz w:val="24"/>
                <w:szCs w:val="24"/>
                <w:lang w:eastAsia="en-US"/>
              </w:rPr>
              <w:t xml:space="preserve">- доля образовательных </w:t>
            </w:r>
            <w:r w:rsidRPr="00CA2006">
              <w:rPr>
                <w:spacing w:val="-3"/>
                <w:sz w:val="24"/>
                <w:szCs w:val="24"/>
                <w:lang w:eastAsia="en-US"/>
              </w:rPr>
              <w:t>организаций, в которых созданы безопасные санитарно-эпидемиологические условия;</w:t>
            </w:r>
          </w:p>
          <w:p w:rsidR="00C36F83" w:rsidRPr="00CA2006" w:rsidRDefault="00C36F83" w:rsidP="00D856D1">
            <w:pPr>
              <w:shd w:val="clear" w:color="auto" w:fill="FFFFFF"/>
              <w:autoSpaceDE/>
              <w:autoSpaceDN/>
              <w:ind w:right="34"/>
              <w:jc w:val="both"/>
              <w:rPr>
                <w:sz w:val="24"/>
                <w:szCs w:val="24"/>
                <w:shd w:val="clear" w:color="auto" w:fill="FFFFFF"/>
                <w:lang w:eastAsia="en-US"/>
              </w:rPr>
            </w:pPr>
            <w:r w:rsidRPr="00CA2006">
              <w:rPr>
                <w:sz w:val="24"/>
                <w:szCs w:val="24"/>
                <w:lang w:eastAsia="en-US"/>
              </w:rPr>
              <w:lastRenderedPageBreak/>
              <w:t xml:space="preserve">- доля образовательных </w:t>
            </w:r>
            <w:r w:rsidRPr="00CA2006">
              <w:rPr>
                <w:spacing w:val="-3"/>
                <w:sz w:val="24"/>
                <w:szCs w:val="24"/>
                <w:lang w:eastAsia="en-US"/>
              </w:rPr>
              <w:t xml:space="preserve">организаций, не имеющих случаев травматизма во </w:t>
            </w:r>
            <w:r w:rsidRPr="00CA2006">
              <w:rPr>
                <w:sz w:val="24"/>
                <w:szCs w:val="24"/>
                <w:shd w:val="clear" w:color="auto" w:fill="FFFFFF"/>
                <w:lang w:eastAsia="en-US"/>
              </w:rPr>
              <w:t>время учебно-воспитательного процесса в общем числе ОО;</w:t>
            </w:r>
          </w:p>
          <w:p w:rsidR="00C36F83" w:rsidRPr="00CA2006" w:rsidRDefault="00C36F83" w:rsidP="00D856D1">
            <w:pPr>
              <w:shd w:val="clear" w:color="auto" w:fill="FFFFFF"/>
              <w:autoSpaceDE/>
              <w:autoSpaceDN/>
              <w:ind w:right="34"/>
              <w:jc w:val="both"/>
              <w:rPr>
                <w:spacing w:val="-2"/>
                <w:sz w:val="24"/>
                <w:szCs w:val="24"/>
                <w:lang w:eastAsia="en-US"/>
              </w:rPr>
            </w:pPr>
            <w:r w:rsidRPr="00CA2006">
              <w:rPr>
                <w:spacing w:val="-2"/>
                <w:sz w:val="24"/>
                <w:szCs w:val="24"/>
                <w:lang w:eastAsia="en-US"/>
              </w:rPr>
              <w:t>-  увеличение  численности участников образовательного процесса, охваченных профилактической работой по  изучению правил дорожного движения</w:t>
            </w:r>
          </w:p>
        </w:tc>
      </w:tr>
      <w:tr w:rsidR="00C36F83" w:rsidRPr="00CA2006">
        <w:tc>
          <w:tcPr>
            <w:tcW w:w="3828" w:type="dxa"/>
          </w:tcPr>
          <w:p w:rsidR="00C36F83" w:rsidRPr="00CA2006" w:rsidRDefault="00C36F83" w:rsidP="00D856D1">
            <w:pPr>
              <w:adjustRightInd w:val="0"/>
              <w:jc w:val="both"/>
              <w:rPr>
                <w:b/>
                <w:bCs/>
                <w:sz w:val="26"/>
                <w:szCs w:val="26"/>
              </w:rPr>
            </w:pPr>
            <w:r w:rsidRPr="00CA2006">
              <w:rPr>
                <w:b/>
                <w:bCs/>
                <w:sz w:val="26"/>
                <w:szCs w:val="26"/>
              </w:rPr>
              <w:lastRenderedPageBreak/>
              <w:t>Сроки реализации Подпрограммы</w:t>
            </w:r>
          </w:p>
        </w:tc>
        <w:tc>
          <w:tcPr>
            <w:tcW w:w="6237" w:type="dxa"/>
          </w:tcPr>
          <w:p w:rsidR="00C36F83" w:rsidRPr="00CA2006" w:rsidRDefault="00C36F83" w:rsidP="00D856D1">
            <w:pPr>
              <w:adjustRightInd w:val="0"/>
              <w:jc w:val="both"/>
              <w:rPr>
                <w:b/>
                <w:bCs/>
                <w:sz w:val="26"/>
                <w:szCs w:val="26"/>
              </w:rPr>
            </w:pPr>
            <w:r w:rsidRPr="00CA2006">
              <w:rPr>
                <w:b/>
                <w:bCs/>
                <w:sz w:val="26"/>
                <w:szCs w:val="26"/>
              </w:rPr>
              <w:t>2019-2024  годы</w:t>
            </w:r>
          </w:p>
        </w:tc>
      </w:tr>
      <w:tr w:rsidR="00C36F83" w:rsidRPr="00CA2006">
        <w:tc>
          <w:tcPr>
            <w:tcW w:w="3828" w:type="dxa"/>
          </w:tcPr>
          <w:p w:rsidR="00C36F83" w:rsidRPr="00CA2006" w:rsidRDefault="00C36F83" w:rsidP="00D856D1">
            <w:pPr>
              <w:adjustRightInd w:val="0"/>
              <w:jc w:val="both"/>
              <w:rPr>
                <w:b/>
                <w:bCs/>
                <w:sz w:val="26"/>
                <w:szCs w:val="26"/>
              </w:rPr>
            </w:pPr>
            <w:r w:rsidRPr="00CA2006">
              <w:rPr>
                <w:b/>
                <w:bCs/>
                <w:sz w:val="26"/>
                <w:szCs w:val="26"/>
              </w:rPr>
              <w:t>Объемы бюджетных ассигнований Подпрограммы</w:t>
            </w:r>
          </w:p>
        </w:tc>
        <w:tc>
          <w:tcPr>
            <w:tcW w:w="6237" w:type="dxa"/>
          </w:tcPr>
          <w:p w:rsidR="00C36F83" w:rsidRPr="00CA2006" w:rsidRDefault="00C36F83" w:rsidP="00D856D1">
            <w:pPr>
              <w:adjustRightInd w:val="0"/>
              <w:jc w:val="both"/>
              <w:rPr>
                <w:b/>
                <w:bCs/>
                <w:sz w:val="26"/>
                <w:szCs w:val="26"/>
              </w:rPr>
            </w:pPr>
            <w:r w:rsidRPr="00CA2006">
              <w:rPr>
                <w:sz w:val="26"/>
                <w:szCs w:val="26"/>
              </w:rPr>
              <w:t>Объем финансирования мероприятий Подпрограм</w:t>
            </w:r>
            <w:r w:rsidRPr="00CA2006">
              <w:rPr>
                <w:sz w:val="26"/>
                <w:szCs w:val="26"/>
              </w:rPr>
              <w:softHyphen/>
              <w:t xml:space="preserve">мы </w:t>
            </w:r>
            <w:r w:rsidRPr="00CA2006">
              <w:rPr>
                <w:b/>
                <w:bCs/>
                <w:sz w:val="26"/>
                <w:szCs w:val="26"/>
              </w:rPr>
              <w:t>11 685,8тыс.</w:t>
            </w:r>
            <w:r w:rsidR="00156744">
              <w:rPr>
                <w:b/>
                <w:bCs/>
                <w:sz w:val="26"/>
                <w:szCs w:val="26"/>
              </w:rPr>
              <w:t xml:space="preserve"> </w:t>
            </w:r>
            <w:r w:rsidRPr="00CA2006">
              <w:rPr>
                <w:b/>
                <w:bCs/>
                <w:sz w:val="26"/>
                <w:szCs w:val="26"/>
              </w:rPr>
              <w:t>руб.</w:t>
            </w:r>
          </w:p>
          <w:p w:rsidR="00C36F83" w:rsidRPr="00CA2006" w:rsidRDefault="00C36F83" w:rsidP="00D856D1">
            <w:pPr>
              <w:adjustRightInd w:val="0"/>
              <w:jc w:val="both"/>
              <w:rPr>
                <w:b/>
                <w:bCs/>
                <w:sz w:val="26"/>
                <w:szCs w:val="26"/>
              </w:rPr>
            </w:pPr>
            <w:r w:rsidRPr="00CA2006">
              <w:rPr>
                <w:b/>
                <w:bCs/>
                <w:sz w:val="26"/>
                <w:szCs w:val="26"/>
              </w:rPr>
              <w:t>2019 год-  6 493,7 тыс. рублей</w:t>
            </w:r>
            <w:r w:rsidR="00156744">
              <w:rPr>
                <w:b/>
                <w:bCs/>
                <w:sz w:val="26"/>
                <w:szCs w:val="26"/>
              </w:rPr>
              <w:t>;</w:t>
            </w:r>
          </w:p>
          <w:p w:rsidR="00C36F83" w:rsidRPr="00CA2006" w:rsidRDefault="00C36F83" w:rsidP="00D856D1">
            <w:pPr>
              <w:adjustRightInd w:val="0"/>
              <w:jc w:val="both"/>
              <w:rPr>
                <w:b/>
                <w:bCs/>
                <w:sz w:val="26"/>
                <w:szCs w:val="26"/>
              </w:rPr>
            </w:pPr>
            <w:r w:rsidRPr="00CA2006">
              <w:rPr>
                <w:b/>
                <w:bCs/>
                <w:sz w:val="26"/>
                <w:szCs w:val="26"/>
              </w:rPr>
              <w:t>2020 год-  5 192,1 тыс. рублей</w:t>
            </w:r>
            <w:r w:rsidR="00156744">
              <w:rPr>
                <w:b/>
                <w:bCs/>
                <w:sz w:val="26"/>
                <w:szCs w:val="26"/>
              </w:rPr>
              <w:t>;</w:t>
            </w:r>
          </w:p>
          <w:p w:rsidR="00C36F83" w:rsidRPr="00CA2006" w:rsidRDefault="00C36F83" w:rsidP="00D856D1">
            <w:pPr>
              <w:adjustRightInd w:val="0"/>
              <w:jc w:val="both"/>
              <w:rPr>
                <w:b/>
                <w:bCs/>
                <w:sz w:val="26"/>
                <w:szCs w:val="26"/>
              </w:rPr>
            </w:pPr>
            <w:r w:rsidRPr="00CA2006">
              <w:rPr>
                <w:b/>
                <w:bCs/>
                <w:sz w:val="26"/>
                <w:szCs w:val="26"/>
              </w:rPr>
              <w:t>2021 год- 0 тыс. рублей</w:t>
            </w:r>
            <w:r w:rsidR="00156744">
              <w:rPr>
                <w:b/>
                <w:bCs/>
                <w:sz w:val="26"/>
                <w:szCs w:val="26"/>
              </w:rPr>
              <w:t>;</w:t>
            </w:r>
          </w:p>
          <w:p w:rsidR="00C36F83" w:rsidRPr="00CA2006" w:rsidRDefault="00C36F83" w:rsidP="00D856D1">
            <w:pPr>
              <w:adjustRightInd w:val="0"/>
              <w:jc w:val="both"/>
              <w:rPr>
                <w:b/>
                <w:bCs/>
                <w:sz w:val="26"/>
                <w:szCs w:val="26"/>
              </w:rPr>
            </w:pPr>
            <w:r w:rsidRPr="00CA2006">
              <w:rPr>
                <w:b/>
                <w:bCs/>
                <w:sz w:val="26"/>
                <w:szCs w:val="26"/>
              </w:rPr>
              <w:t>2022 год- 0 тыс. рублей</w:t>
            </w:r>
            <w:r w:rsidR="00156744">
              <w:rPr>
                <w:b/>
                <w:bCs/>
                <w:sz w:val="26"/>
                <w:szCs w:val="26"/>
              </w:rPr>
              <w:t>;</w:t>
            </w:r>
          </w:p>
          <w:p w:rsidR="00C36F83" w:rsidRPr="00CA2006" w:rsidRDefault="00C36F83" w:rsidP="00D856D1">
            <w:pPr>
              <w:adjustRightInd w:val="0"/>
              <w:jc w:val="both"/>
              <w:rPr>
                <w:b/>
                <w:bCs/>
                <w:sz w:val="26"/>
                <w:szCs w:val="26"/>
              </w:rPr>
            </w:pPr>
            <w:r w:rsidRPr="00CA2006">
              <w:rPr>
                <w:b/>
                <w:bCs/>
                <w:sz w:val="26"/>
                <w:szCs w:val="26"/>
              </w:rPr>
              <w:t>2023 год- 0 тыс. рублей</w:t>
            </w:r>
            <w:r w:rsidR="00156744">
              <w:rPr>
                <w:b/>
                <w:bCs/>
                <w:sz w:val="26"/>
                <w:szCs w:val="26"/>
              </w:rPr>
              <w:t>;</w:t>
            </w:r>
          </w:p>
          <w:p w:rsidR="00C36F83" w:rsidRPr="00CA2006" w:rsidRDefault="00C36F83" w:rsidP="00D856D1">
            <w:pPr>
              <w:adjustRightInd w:val="0"/>
              <w:jc w:val="both"/>
              <w:rPr>
                <w:b/>
                <w:bCs/>
                <w:sz w:val="26"/>
                <w:szCs w:val="26"/>
              </w:rPr>
            </w:pPr>
            <w:r w:rsidRPr="00CA2006">
              <w:rPr>
                <w:b/>
                <w:bCs/>
                <w:sz w:val="26"/>
                <w:szCs w:val="26"/>
              </w:rPr>
              <w:t>2024 год – 0 тыс.</w:t>
            </w:r>
            <w:r w:rsidR="00156744">
              <w:rPr>
                <w:b/>
                <w:bCs/>
                <w:sz w:val="26"/>
                <w:szCs w:val="26"/>
              </w:rPr>
              <w:t xml:space="preserve"> </w:t>
            </w:r>
            <w:r w:rsidRPr="00CA2006">
              <w:rPr>
                <w:b/>
                <w:bCs/>
                <w:sz w:val="26"/>
                <w:szCs w:val="26"/>
              </w:rPr>
              <w:t>рублей</w:t>
            </w:r>
            <w:r w:rsidR="00156744">
              <w:rPr>
                <w:b/>
                <w:bCs/>
                <w:sz w:val="26"/>
                <w:szCs w:val="26"/>
              </w:rPr>
              <w:t>.</w:t>
            </w:r>
          </w:p>
        </w:tc>
      </w:tr>
      <w:tr w:rsidR="00C36F83" w:rsidRPr="00CA2006">
        <w:tc>
          <w:tcPr>
            <w:tcW w:w="3828" w:type="dxa"/>
          </w:tcPr>
          <w:p w:rsidR="00C36F83" w:rsidRPr="00CA2006" w:rsidRDefault="00C36F83" w:rsidP="00D856D1">
            <w:pPr>
              <w:adjustRightInd w:val="0"/>
              <w:jc w:val="both"/>
              <w:rPr>
                <w:b/>
                <w:bCs/>
                <w:sz w:val="26"/>
                <w:szCs w:val="26"/>
              </w:rPr>
            </w:pPr>
            <w:r w:rsidRPr="00CA2006">
              <w:rPr>
                <w:b/>
                <w:bCs/>
                <w:sz w:val="26"/>
                <w:szCs w:val="26"/>
              </w:rPr>
              <w:t>Ожидаемые  результаты реализации Подпрограммы</w:t>
            </w:r>
          </w:p>
          <w:p w:rsidR="00C36F83" w:rsidRPr="00CA2006" w:rsidRDefault="00C36F83" w:rsidP="00D856D1">
            <w:pPr>
              <w:adjustRightInd w:val="0"/>
              <w:jc w:val="both"/>
              <w:rPr>
                <w:b/>
                <w:bCs/>
                <w:sz w:val="26"/>
                <w:szCs w:val="26"/>
              </w:rPr>
            </w:pPr>
          </w:p>
        </w:tc>
        <w:tc>
          <w:tcPr>
            <w:tcW w:w="6237" w:type="dxa"/>
          </w:tcPr>
          <w:p w:rsidR="00C36F83" w:rsidRPr="00CA2006" w:rsidRDefault="00C36F83" w:rsidP="00D856D1">
            <w:pPr>
              <w:shd w:val="clear" w:color="auto" w:fill="FFFFFF"/>
              <w:autoSpaceDE/>
              <w:autoSpaceDN/>
              <w:jc w:val="both"/>
              <w:rPr>
                <w:sz w:val="24"/>
                <w:szCs w:val="24"/>
                <w:lang w:eastAsia="en-US"/>
              </w:rPr>
            </w:pPr>
            <w:r w:rsidRPr="00CA2006">
              <w:rPr>
                <w:sz w:val="24"/>
                <w:szCs w:val="24"/>
                <w:lang w:eastAsia="en-US"/>
              </w:rPr>
              <w:t>- увеличение:</w:t>
            </w:r>
          </w:p>
          <w:p w:rsidR="00C36F83" w:rsidRPr="00CA2006" w:rsidRDefault="00C36F83" w:rsidP="00D856D1">
            <w:pPr>
              <w:shd w:val="clear" w:color="auto" w:fill="FFFFFF"/>
              <w:autoSpaceDE/>
              <w:autoSpaceDN/>
              <w:jc w:val="both"/>
              <w:rPr>
                <w:sz w:val="24"/>
                <w:szCs w:val="24"/>
                <w:lang w:eastAsia="en-US"/>
              </w:rPr>
            </w:pPr>
            <w:r w:rsidRPr="00CA2006">
              <w:rPr>
                <w:sz w:val="24"/>
                <w:szCs w:val="24"/>
                <w:lang w:eastAsia="en-US"/>
              </w:rPr>
              <w:t xml:space="preserve"> с 46 процентов до 100 процентов образовательных учреждений (организаций), имеющих систему видеонаблюдения; </w:t>
            </w:r>
          </w:p>
          <w:p w:rsidR="00C36F83" w:rsidRPr="00CA2006" w:rsidRDefault="00C36F83" w:rsidP="00D856D1">
            <w:pPr>
              <w:shd w:val="clear" w:color="auto" w:fill="FFFFFF"/>
              <w:autoSpaceDE/>
              <w:autoSpaceDN/>
              <w:jc w:val="both"/>
              <w:rPr>
                <w:sz w:val="24"/>
                <w:szCs w:val="24"/>
                <w:lang w:eastAsia="en-US"/>
              </w:rPr>
            </w:pPr>
            <w:r w:rsidRPr="00CA2006">
              <w:rPr>
                <w:sz w:val="24"/>
                <w:szCs w:val="24"/>
                <w:lang w:eastAsia="en-US"/>
              </w:rPr>
              <w:t xml:space="preserve">с 84 процентов до 100 процентов образовательных учреждений (организаций), имеющих полное </w:t>
            </w:r>
            <w:proofErr w:type="spellStart"/>
            <w:r w:rsidRPr="00CA2006">
              <w:rPr>
                <w:sz w:val="24"/>
                <w:szCs w:val="24"/>
                <w:lang w:eastAsia="en-US"/>
              </w:rPr>
              <w:t>периметральное</w:t>
            </w:r>
            <w:proofErr w:type="spellEnd"/>
            <w:r w:rsidRPr="00CA2006">
              <w:rPr>
                <w:sz w:val="24"/>
                <w:szCs w:val="24"/>
                <w:lang w:eastAsia="en-US"/>
              </w:rPr>
              <w:t xml:space="preserve"> ограждение, уличное освещение; </w:t>
            </w:r>
          </w:p>
          <w:p w:rsidR="00C36F83" w:rsidRPr="00CA2006" w:rsidRDefault="00C36F83" w:rsidP="00D856D1">
            <w:pPr>
              <w:shd w:val="clear" w:color="auto" w:fill="FFFFFF"/>
              <w:autoSpaceDE/>
              <w:autoSpaceDN/>
              <w:jc w:val="both"/>
              <w:rPr>
                <w:sz w:val="24"/>
                <w:szCs w:val="24"/>
                <w:lang w:eastAsia="en-US"/>
              </w:rPr>
            </w:pPr>
            <w:r w:rsidRPr="00CA2006">
              <w:rPr>
                <w:sz w:val="24"/>
                <w:szCs w:val="24"/>
                <w:lang w:eastAsia="en-US"/>
              </w:rPr>
              <w:t>с 0 процентов до 24 процентов, пользующихся услугами частных охранных организаций;</w:t>
            </w:r>
          </w:p>
          <w:p w:rsidR="00C36F83" w:rsidRPr="00CA2006" w:rsidRDefault="00C36F83" w:rsidP="00D856D1">
            <w:pPr>
              <w:shd w:val="clear" w:color="auto" w:fill="FFFFFF"/>
              <w:autoSpaceDE/>
              <w:autoSpaceDN/>
              <w:jc w:val="both"/>
              <w:rPr>
                <w:sz w:val="24"/>
                <w:szCs w:val="24"/>
                <w:lang w:eastAsia="en-US"/>
              </w:rPr>
            </w:pPr>
            <w:r w:rsidRPr="00CA2006">
              <w:rPr>
                <w:sz w:val="24"/>
                <w:szCs w:val="24"/>
                <w:lang w:eastAsia="en-US"/>
              </w:rPr>
              <w:t>- уменьшение доли образовательных учреждений (организаций), требующих работ по приведению в соответствие санитарно-эпидемиологическим требованиям;</w:t>
            </w:r>
          </w:p>
          <w:p w:rsidR="00C36F83" w:rsidRPr="00CA2006" w:rsidRDefault="00C36F83" w:rsidP="00D856D1">
            <w:pPr>
              <w:shd w:val="clear" w:color="auto" w:fill="FFFFFF"/>
              <w:autoSpaceDE/>
              <w:autoSpaceDN/>
              <w:jc w:val="both"/>
              <w:rPr>
                <w:sz w:val="24"/>
                <w:szCs w:val="24"/>
                <w:lang w:eastAsia="en-US"/>
              </w:rPr>
            </w:pPr>
            <w:r w:rsidRPr="00CA2006">
              <w:rPr>
                <w:sz w:val="24"/>
                <w:szCs w:val="24"/>
                <w:lang w:eastAsia="en-US"/>
              </w:rPr>
              <w:t>- улучшение эксплуатационных характеристик зданий и сооружений образовательных учреждений, повышение надежности работы их систем жизнеобеспечения;</w:t>
            </w:r>
          </w:p>
          <w:p w:rsidR="00C36F83" w:rsidRPr="00CA2006" w:rsidRDefault="00C36F83" w:rsidP="00D856D1">
            <w:pPr>
              <w:shd w:val="clear" w:color="auto" w:fill="FFFFFF"/>
              <w:autoSpaceDE/>
              <w:autoSpaceDN/>
              <w:jc w:val="both"/>
              <w:rPr>
                <w:sz w:val="24"/>
                <w:szCs w:val="24"/>
                <w:lang w:eastAsia="en-US"/>
              </w:rPr>
            </w:pPr>
            <w:r w:rsidRPr="00CA2006">
              <w:rPr>
                <w:sz w:val="24"/>
                <w:szCs w:val="24"/>
                <w:lang w:eastAsia="en-US"/>
              </w:rPr>
              <w:t>- уменьшение доли образовательных учреждений (организаций) требующих проведения противоаварийных мероприятий, текущего и капитального ремонта;</w:t>
            </w:r>
          </w:p>
          <w:p w:rsidR="00C36F83" w:rsidRPr="00CA2006" w:rsidRDefault="00C36F83" w:rsidP="00D856D1">
            <w:pPr>
              <w:shd w:val="clear" w:color="auto" w:fill="FFFFFF"/>
              <w:autoSpaceDE/>
              <w:autoSpaceDN/>
              <w:jc w:val="both"/>
              <w:rPr>
                <w:sz w:val="24"/>
                <w:szCs w:val="24"/>
                <w:lang w:eastAsia="en-US"/>
              </w:rPr>
            </w:pPr>
            <w:r w:rsidRPr="00CA2006">
              <w:rPr>
                <w:sz w:val="24"/>
                <w:szCs w:val="24"/>
                <w:lang w:eastAsia="en-US"/>
              </w:rPr>
              <w:t>- увеличение срока эксплуатации зданий;</w:t>
            </w:r>
          </w:p>
          <w:p w:rsidR="00C36F83" w:rsidRPr="00CA2006" w:rsidRDefault="00C36F83" w:rsidP="00D856D1">
            <w:pPr>
              <w:shd w:val="clear" w:color="auto" w:fill="FFFFFF"/>
              <w:autoSpaceDE/>
              <w:autoSpaceDN/>
              <w:ind w:left="-35"/>
              <w:jc w:val="both"/>
              <w:rPr>
                <w:spacing w:val="2"/>
                <w:sz w:val="24"/>
                <w:szCs w:val="24"/>
                <w:lang w:eastAsia="en-US"/>
              </w:rPr>
            </w:pPr>
            <w:r w:rsidRPr="00CA2006">
              <w:rPr>
                <w:spacing w:val="2"/>
                <w:sz w:val="24"/>
                <w:szCs w:val="24"/>
                <w:lang w:eastAsia="en-US"/>
              </w:rPr>
              <w:t>- повышение профессионального и образовательного уровня работников и учащихся системы образования по вопросам обеспечения безопасности жизнедеятельности;</w:t>
            </w:r>
          </w:p>
          <w:p w:rsidR="00C36F83" w:rsidRPr="00CA2006" w:rsidRDefault="00C36F83" w:rsidP="00D856D1">
            <w:pPr>
              <w:shd w:val="clear" w:color="auto" w:fill="FFFFFF"/>
              <w:autoSpaceDE/>
              <w:autoSpaceDN/>
              <w:ind w:right="34"/>
              <w:jc w:val="both"/>
              <w:rPr>
                <w:sz w:val="24"/>
                <w:szCs w:val="24"/>
                <w:shd w:val="clear" w:color="auto" w:fill="FFFFFF"/>
                <w:lang w:eastAsia="en-US"/>
              </w:rPr>
            </w:pPr>
            <w:r w:rsidRPr="00CA2006">
              <w:rPr>
                <w:spacing w:val="-2"/>
                <w:sz w:val="24"/>
                <w:szCs w:val="24"/>
                <w:lang w:eastAsia="en-US"/>
              </w:rPr>
              <w:t xml:space="preserve">- увеличение  </w:t>
            </w:r>
            <w:proofErr w:type="spellStart"/>
            <w:r w:rsidRPr="00CA2006">
              <w:rPr>
                <w:spacing w:val="-2"/>
                <w:sz w:val="24"/>
                <w:szCs w:val="24"/>
                <w:lang w:eastAsia="en-US"/>
              </w:rPr>
              <w:t>численности</w:t>
            </w:r>
            <w:r w:rsidRPr="00CA2006">
              <w:rPr>
                <w:sz w:val="24"/>
                <w:szCs w:val="24"/>
                <w:lang w:eastAsia="en-US"/>
              </w:rPr>
              <w:t>образовательных</w:t>
            </w:r>
            <w:r w:rsidRPr="00CA2006">
              <w:rPr>
                <w:spacing w:val="-3"/>
                <w:sz w:val="24"/>
                <w:szCs w:val="24"/>
                <w:lang w:eastAsia="en-US"/>
              </w:rPr>
              <w:t>организаций</w:t>
            </w:r>
            <w:proofErr w:type="spellEnd"/>
            <w:r w:rsidRPr="00CA2006">
              <w:rPr>
                <w:spacing w:val="-3"/>
                <w:sz w:val="24"/>
                <w:szCs w:val="24"/>
                <w:lang w:eastAsia="en-US"/>
              </w:rPr>
              <w:t xml:space="preserve">, не имеющих случаев травматизма во </w:t>
            </w:r>
            <w:r w:rsidRPr="00CA2006">
              <w:rPr>
                <w:sz w:val="24"/>
                <w:szCs w:val="24"/>
                <w:shd w:val="clear" w:color="auto" w:fill="FFFFFF"/>
                <w:lang w:eastAsia="en-US"/>
              </w:rPr>
              <w:t>время учебно-воспитательного процесса;</w:t>
            </w:r>
          </w:p>
          <w:p w:rsidR="00C36F83" w:rsidRPr="00CA2006" w:rsidRDefault="00C36F83" w:rsidP="00D856D1">
            <w:pPr>
              <w:shd w:val="clear" w:color="auto" w:fill="FFFFFF"/>
              <w:autoSpaceDE/>
              <w:autoSpaceDN/>
              <w:ind w:left="-35"/>
              <w:jc w:val="both"/>
              <w:rPr>
                <w:sz w:val="24"/>
                <w:szCs w:val="24"/>
                <w:lang w:eastAsia="en-US"/>
              </w:rPr>
            </w:pPr>
            <w:r w:rsidRPr="00CA2006">
              <w:rPr>
                <w:spacing w:val="-2"/>
                <w:sz w:val="24"/>
                <w:szCs w:val="24"/>
                <w:lang w:eastAsia="en-US"/>
              </w:rPr>
              <w:t>- увеличение  численности участников образовательного процесса, охваченных профилактической работой по  изучению правил дорожного движения</w:t>
            </w:r>
          </w:p>
        </w:tc>
      </w:tr>
    </w:tbl>
    <w:p w:rsidR="00C36F83" w:rsidRPr="00CA2006" w:rsidRDefault="00C36F83" w:rsidP="00D856D1">
      <w:pPr>
        <w:tabs>
          <w:tab w:val="left" w:pos="9072"/>
        </w:tabs>
        <w:adjustRightInd w:val="0"/>
        <w:ind w:firstLine="567"/>
        <w:jc w:val="both"/>
        <w:rPr>
          <w:b/>
          <w:bCs/>
          <w:sz w:val="24"/>
          <w:szCs w:val="24"/>
        </w:rPr>
      </w:pPr>
    </w:p>
    <w:p w:rsidR="00C36F83" w:rsidRPr="00CA2006" w:rsidRDefault="00C36F83" w:rsidP="00D856D1">
      <w:pPr>
        <w:tabs>
          <w:tab w:val="left" w:pos="9072"/>
        </w:tabs>
        <w:adjustRightInd w:val="0"/>
        <w:ind w:firstLine="567"/>
        <w:jc w:val="center"/>
        <w:rPr>
          <w:b/>
          <w:bCs/>
          <w:sz w:val="24"/>
          <w:szCs w:val="24"/>
        </w:rPr>
      </w:pPr>
      <w:r w:rsidRPr="00CA2006">
        <w:rPr>
          <w:b/>
          <w:bCs/>
          <w:sz w:val="24"/>
          <w:szCs w:val="24"/>
        </w:rPr>
        <w:t>1.</w:t>
      </w:r>
      <w:r w:rsidR="00D13013">
        <w:rPr>
          <w:b/>
          <w:bCs/>
          <w:sz w:val="24"/>
          <w:szCs w:val="24"/>
        </w:rPr>
        <w:t xml:space="preserve"> </w:t>
      </w:r>
      <w:r w:rsidRPr="00CA2006">
        <w:rPr>
          <w:b/>
          <w:bCs/>
          <w:sz w:val="24"/>
          <w:szCs w:val="24"/>
        </w:rPr>
        <w:t>Характеристика  сферы реализации Подпрограммы, описание</w:t>
      </w:r>
    </w:p>
    <w:p w:rsidR="00C36F83" w:rsidRPr="00CA2006" w:rsidRDefault="00C36F83" w:rsidP="00D856D1">
      <w:pPr>
        <w:tabs>
          <w:tab w:val="left" w:pos="9072"/>
        </w:tabs>
        <w:adjustRightInd w:val="0"/>
        <w:ind w:firstLine="567"/>
        <w:jc w:val="center"/>
        <w:rPr>
          <w:b/>
          <w:bCs/>
          <w:sz w:val="24"/>
          <w:szCs w:val="24"/>
        </w:rPr>
      </w:pPr>
      <w:r w:rsidRPr="00CA2006">
        <w:rPr>
          <w:b/>
          <w:bCs/>
          <w:sz w:val="24"/>
          <w:szCs w:val="24"/>
        </w:rPr>
        <w:t>основных проблем  в указанной  сфере и прогноз ее развития</w:t>
      </w:r>
    </w:p>
    <w:p w:rsidR="00C36F83" w:rsidRPr="00CA2006" w:rsidRDefault="00C36F83" w:rsidP="00D856D1">
      <w:pPr>
        <w:shd w:val="clear" w:color="auto" w:fill="FFFFFF"/>
        <w:autoSpaceDE/>
        <w:autoSpaceDN/>
        <w:ind w:firstLine="567"/>
        <w:jc w:val="both"/>
        <w:rPr>
          <w:spacing w:val="3"/>
          <w:sz w:val="24"/>
          <w:szCs w:val="24"/>
          <w:lang w:eastAsia="en-US"/>
        </w:rPr>
      </w:pPr>
      <w:r w:rsidRPr="00CA2006">
        <w:rPr>
          <w:spacing w:val="2"/>
          <w:sz w:val="24"/>
          <w:szCs w:val="24"/>
          <w:lang w:eastAsia="en-US"/>
        </w:rPr>
        <w:t xml:space="preserve">Проблема обеспечения безопасности здоровья и жизни работников, учащихся, </w:t>
      </w:r>
      <w:r w:rsidRPr="00CA2006">
        <w:rPr>
          <w:spacing w:val="5"/>
          <w:sz w:val="24"/>
          <w:szCs w:val="24"/>
          <w:lang w:eastAsia="en-US"/>
        </w:rPr>
        <w:t xml:space="preserve">воспитанников образовательных учреждений в настоящее время приобретают особо </w:t>
      </w:r>
      <w:r w:rsidRPr="00CA2006">
        <w:rPr>
          <w:spacing w:val="6"/>
          <w:sz w:val="24"/>
          <w:szCs w:val="24"/>
          <w:lang w:eastAsia="en-US"/>
        </w:rPr>
        <w:t xml:space="preserve">актуальное значение, и становятся приоритетными как в государственной, так и в </w:t>
      </w:r>
      <w:r w:rsidRPr="00CA2006">
        <w:rPr>
          <w:spacing w:val="3"/>
          <w:sz w:val="24"/>
          <w:szCs w:val="24"/>
          <w:lang w:eastAsia="en-US"/>
        </w:rPr>
        <w:t>региональной политике в сфере образования.</w:t>
      </w:r>
    </w:p>
    <w:p w:rsidR="00C36F83" w:rsidRPr="00CA2006" w:rsidRDefault="00C36F83" w:rsidP="00D856D1">
      <w:pPr>
        <w:shd w:val="clear" w:color="auto" w:fill="FFFFFF"/>
        <w:autoSpaceDE/>
        <w:autoSpaceDN/>
        <w:ind w:firstLine="567"/>
        <w:jc w:val="both"/>
        <w:rPr>
          <w:spacing w:val="1"/>
          <w:sz w:val="24"/>
          <w:szCs w:val="24"/>
          <w:lang w:eastAsia="en-US"/>
        </w:rPr>
      </w:pPr>
      <w:r w:rsidRPr="00CA2006">
        <w:rPr>
          <w:spacing w:val="1"/>
          <w:sz w:val="24"/>
          <w:szCs w:val="24"/>
          <w:lang w:eastAsia="en-US"/>
        </w:rPr>
        <w:lastRenderedPageBreak/>
        <w:t xml:space="preserve">Законодательные основы обеспечения безопасности жизнедеятельности заложены в Конституции Российской Федерации, Трудовом кодексе РФ, в Законах РФ «О борьбе с </w:t>
      </w:r>
      <w:r w:rsidRPr="00CA2006">
        <w:rPr>
          <w:spacing w:val="2"/>
          <w:sz w:val="24"/>
          <w:szCs w:val="24"/>
          <w:lang w:eastAsia="en-US"/>
        </w:rPr>
        <w:t xml:space="preserve">терроризмом», «Об основах охраны труда РФ», «О пожарной безопасности»; Законах </w:t>
      </w:r>
      <w:r w:rsidRPr="00CA2006">
        <w:rPr>
          <w:spacing w:val="1"/>
          <w:sz w:val="24"/>
          <w:szCs w:val="24"/>
          <w:lang w:eastAsia="en-US"/>
        </w:rPr>
        <w:t>РФ и Оренбургской  области «Об образовании в РФ» и др. нормативными  актами.</w:t>
      </w:r>
    </w:p>
    <w:p w:rsidR="00C36F83" w:rsidRPr="00CA2006" w:rsidRDefault="00C36F83" w:rsidP="00D856D1">
      <w:pPr>
        <w:autoSpaceDE/>
        <w:autoSpaceDN/>
        <w:ind w:firstLine="567"/>
        <w:jc w:val="both"/>
        <w:rPr>
          <w:sz w:val="24"/>
          <w:szCs w:val="24"/>
        </w:rPr>
      </w:pPr>
      <w:r w:rsidRPr="00CA2006">
        <w:rPr>
          <w:sz w:val="24"/>
          <w:szCs w:val="24"/>
        </w:rPr>
        <w:t xml:space="preserve">Система образования </w:t>
      </w:r>
      <w:proofErr w:type="spellStart"/>
      <w:r w:rsidRPr="00CA2006">
        <w:rPr>
          <w:sz w:val="24"/>
          <w:szCs w:val="24"/>
        </w:rPr>
        <w:t>Кувандыкского</w:t>
      </w:r>
      <w:proofErr w:type="spellEnd"/>
      <w:r w:rsidRPr="00CA2006">
        <w:rPr>
          <w:sz w:val="24"/>
          <w:szCs w:val="24"/>
        </w:rPr>
        <w:t xml:space="preserve"> городского округа включает в себя:</w:t>
      </w:r>
    </w:p>
    <w:p w:rsidR="00C36F83" w:rsidRPr="00CA2006" w:rsidRDefault="00C36F83" w:rsidP="00D856D1">
      <w:pPr>
        <w:autoSpaceDE/>
        <w:autoSpaceDN/>
        <w:ind w:firstLine="567"/>
        <w:jc w:val="both"/>
        <w:rPr>
          <w:sz w:val="24"/>
          <w:szCs w:val="24"/>
        </w:rPr>
      </w:pPr>
      <w:r w:rsidRPr="00CA2006">
        <w:rPr>
          <w:sz w:val="24"/>
          <w:szCs w:val="24"/>
        </w:rPr>
        <w:t>29 общеобразовательных учреждений,</w:t>
      </w:r>
    </w:p>
    <w:p w:rsidR="00C36F83" w:rsidRPr="00CA2006" w:rsidRDefault="00C36F83" w:rsidP="00D856D1">
      <w:pPr>
        <w:autoSpaceDE/>
        <w:autoSpaceDN/>
        <w:ind w:firstLine="567"/>
        <w:jc w:val="both"/>
        <w:rPr>
          <w:sz w:val="24"/>
          <w:szCs w:val="24"/>
        </w:rPr>
      </w:pPr>
      <w:r w:rsidRPr="00CA2006">
        <w:rPr>
          <w:sz w:val="24"/>
          <w:szCs w:val="24"/>
        </w:rPr>
        <w:t>18 дошкольных образовательных учреждений,</w:t>
      </w:r>
    </w:p>
    <w:p w:rsidR="00C36F83" w:rsidRPr="00CA2006" w:rsidRDefault="00C36F83" w:rsidP="00D856D1">
      <w:pPr>
        <w:autoSpaceDE/>
        <w:autoSpaceDN/>
        <w:ind w:firstLine="567"/>
        <w:jc w:val="both"/>
        <w:rPr>
          <w:sz w:val="24"/>
          <w:szCs w:val="24"/>
        </w:rPr>
      </w:pPr>
      <w:r w:rsidRPr="00CA2006">
        <w:rPr>
          <w:sz w:val="24"/>
          <w:szCs w:val="24"/>
        </w:rPr>
        <w:t>2 учреждения дополнительного образования,</w:t>
      </w:r>
    </w:p>
    <w:p w:rsidR="00C36F83" w:rsidRPr="00CA2006" w:rsidRDefault="00C36F83" w:rsidP="00D856D1">
      <w:pPr>
        <w:autoSpaceDE/>
        <w:autoSpaceDN/>
        <w:ind w:firstLine="567"/>
        <w:jc w:val="both"/>
        <w:rPr>
          <w:sz w:val="24"/>
          <w:szCs w:val="24"/>
        </w:rPr>
      </w:pPr>
      <w:r w:rsidRPr="00CA2006">
        <w:rPr>
          <w:sz w:val="24"/>
          <w:szCs w:val="24"/>
        </w:rPr>
        <w:t>2 загородных оздоровительных лагеря «Волна» и  «Спутник».</w:t>
      </w:r>
    </w:p>
    <w:p w:rsidR="00C36F83" w:rsidRPr="00CA2006" w:rsidRDefault="00C36F83" w:rsidP="00D856D1">
      <w:pPr>
        <w:tabs>
          <w:tab w:val="left" w:pos="142"/>
        </w:tabs>
        <w:autoSpaceDE/>
        <w:autoSpaceDN/>
        <w:ind w:firstLine="618"/>
        <w:jc w:val="both"/>
        <w:rPr>
          <w:sz w:val="24"/>
          <w:szCs w:val="24"/>
        </w:rPr>
      </w:pPr>
      <w:r w:rsidRPr="00CA2006">
        <w:rPr>
          <w:sz w:val="24"/>
          <w:szCs w:val="24"/>
        </w:rPr>
        <w:t>Все образовательные учреждения округа являются объектами массового пребывания обучающихся и воспитанников, что требует особого внимания при рассмотрении вопроса комплексной безопасности образовательных организаций.</w:t>
      </w:r>
    </w:p>
    <w:p w:rsidR="00C36F83" w:rsidRPr="00CA2006" w:rsidRDefault="00C36F83" w:rsidP="00DC254B">
      <w:pPr>
        <w:ind w:firstLine="567"/>
        <w:jc w:val="both"/>
        <w:rPr>
          <w:sz w:val="24"/>
          <w:szCs w:val="24"/>
        </w:rPr>
      </w:pPr>
      <w:r w:rsidRPr="00CA2006">
        <w:rPr>
          <w:sz w:val="24"/>
          <w:szCs w:val="24"/>
        </w:rPr>
        <w:t xml:space="preserve">По итогам 2020 года в муниципальных образовательных организациях выполнены мероприятия по повышению комплексной безопасности, </w:t>
      </w:r>
      <w:proofErr w:type="spellStart"/>
      <w:r w:rsidRPr="00CA2006">
        <w:rPr>
          <w:sz w:val="24"/>
          <w:szCs w:val="24"/>
        </w:rPr>
        <w:t>пожароустойчивости</w:t>
      </w:r>
      <w:proofErr w:type="spellEnd"/>
      <w:r w:rsidRPr="00CA2006">
        <w:rPr>
          <w:sz w:val="24"/>
          <w:szCs w:val="24"/>
        </w:rPr>
        <w:t xml:space="preserve"> зданий: </w:t>
      </w:r>
    </w:p>
    <w:p w:rsidR="00C36F83" w:rsidRPr="00CA2006" w:rsidRDefault="00C36F83" w:rsidP="00870097">
      <w:pPr>
        <w:numPr>
          <w:ilvl w:val="0"/>
          <w:numId w:val="43"/>
        </w:numPr>
        <w:tabs>
          <w:tab w:val="left" w:pos="851"/>
        </w:tabs>
        <w:autoSpaceDE/>
        <w:autoSpaceDN/>
        <w:ind w:left="0" w:firstLine="567"/>
        <w:jc w:val="both"/>
        <w:rPr>
          <w:sz w:val="24"/>
          <w:szCs w:val="24"/>
        </w:rPr>
      </w:pPr>
      <w:r w:rsidRPr="00CA2006">
        <w:rPr>
          <w:sz w:val="24"/>
          <w:szCs w:val="24"/>
        </w:rPr>
        <w:t xml:space="preserve">49 (100 %) муниципальных образовательных организаций </w:t>
      </w:r>
      <w:proofErr w:type="gramStart"/>
      <w:r w:rsidRPr="00CA2006">
        <w:rPr>
          <w:sz w:val="24"/>
          <w:szCs w:val="24"/>
        </w:rPr>
        <w:t>оборудованы</w:t>
      </w:r>
      <w:proofErr w:type="gramEnd"/>
      <w:r w:rsidRPr="00CA2006">
        <w:rPr>
          <w:sz w:val="24"/>
          <w:szCs w:val="24"/>
        </w:rPr>
        <w:t xml:space="preserve"> системой  АПС и СОУЭЛ</w:t>
      </w:r>
    </w:p>
    <w:p w:rsidR="00C36F83" w:rsidRPr="00CA2006" w:rsidRDefault="00C36F83" w:rsidP="00870097">
      <w:pPr>
        <w:numPr>
          <w:ilvl w:val="0"/>
          <w:numId w:val="43"/>
        </w:numPr>
        <w:tabs>
          <w:tab w:val="left" w:pos="851"/>
        </w:tabs>
        <w:autoSpaceDE/>
        <w:autoSpaceDN/>
        <w:ind w:left="0" w:firstLine="567"/>
        <w:jc w:val="both"/>
        <w:rPr>
          <w:sz w:val="24"/>
          <w:szCs w:val="24"/>
        </w:rPr>
      </w:pPr>
      <w:r w:rsidRPr="00CA2006">
        <w:rPr>
          <w:sz w:val="24"/>
          <w:szCs w:val="24"/>
        </w:rPr>
        <w:t xml:space="preserve">49 (100 %) ОО оборудованы мобильными телефонами с быстрым набором номера на пульт вневедомственной охраны;  </w:t>
      </w:r>
    </w:p>
    <w:p w:rsidR="00C36F83" w:rsidRPr="00CA2006" w:rsidRDefault="00C36F83" w:rsidP="00870097">
      <w:pPr>
        <w:numPr>
          <w:ilvl w:val="0"/>
          <w:numId w:val="43"/>
        </w:numPr>
        <w:tabs>
          <w:tab w:val="left" w:pos="851"/>
        </w:tabs>
        <w:ind w:left="0" w:firstLine="567"/>
        <w:jc w:val="both"/>
        <w:rPr>
          <w:sz w:val="24"/>
          <w:szCs w:val="24"/>
        </w:rPr>
      </w:pPr>
      <w:r w:rsidRPr="00CA2006">
        <w:rPr>
          <w:sz w:val="24"/>
          <w:szCs w:val="24"/>
        </w:rPr>
        <w:t>в 100% организациях паспорта антитеррористической защищённости, оформлены в соответствии с  нормативными документами и согласованны в установленном порядке. По категорированию объектов из 49 организаций (58 объектов): 2 категорию имеют 2 объекта, 3 категорию – 18 объектов, 4 категорию – 38 объектов;</w:t>
      </w:r>
    </w:p>
    <w:p w:rsidR="00C36F83" w:rsidRPr="00CA2006" w:rsidRDefault="00C36F83" w:rsidP="00870097">
      <w:pPr>
        <w:numPr>
          <w:ilvl w:val="0"/>
          <w:numId w:val="43"/>
        </w:numPr>
        <w:tabs>
          <w:tab w:val="left" w:pos="851"/>
        </w:tabs>
        <w:ind w:left="0" w:firstLine="567"/>
        <w:jc w:val="both"/>
        <w:rPr>
          <w:sz w:val="24"/>
          <w:szCs w:val="24"/>
        </w:rPr>
      </w:pPr>
      <w:r w:rsidRPr="00CA2006">
        <w:rPr>
          <w:sz w:val="24"/>
          <w:szCs w:val="24"/>
        </w:rPr>
        <w:t xml:space="preserve">30 (51,7 %) объектов (19 школ, 9 детских сада, 2 организация дополнительного образования) оборудованы системой внешнего и внутреннего видеонаблюдения; </w:t>
      </w:r>
    </w:p>
    <w:p w:rsidR="00C36F83" w:rsidRPr="00CA2006" w:rsidRDefault="00C36F83" w:rsidP="00870097">
      <w:pPr>
        <w:numPr>
          <w:ilvl w:val="0"/>
          <w:numId w:val="43"/>
        </w:numPr>
        <w:tabs>
          <w:tab w:val="left" w:pos="851"/>
        </w:tabs>
        <w:ind w:left="0" w:firstLine="567"/>
        <w:jc w:val="both"/>
        <w:rPr>
          <w:sz w:val="24"/>
          <w:szCs w:val="24"/>
        </w:rPr>
      </w:pPr>
      <w:r w:rsidRPr="00CA2006">
        <w:rPr>
          <w:sz w:val="24"/>
          <w:szCs w:val="24"/>
        </w:rPr>
        <w:t xml:space="preserve">в 12 школах и 7 детских садах имеются </w:t>
      </w:r>
      <w:proofErr w:type="gramStart"/>
      <w:r w:rsidRPr="00CA2006">
        <w:rPr>
          <w:sz w:val="24"/>
          <w:szCs w:val="24"/>
        </w:rPr>
        <w:t>ручные</w:t>
      </w:r>
      <w:proofErr w:type="gramEnd"/>
      <w:r w:rsidRPr="00CA2006">
        <w:rPr>
          <w:sz w:val="24"/>
          <w:szCs w:val="24"/>
        </w:rPr>
        <w:t xml:space="preserve"> </w:t>
      </w:r>
      <w:proofErr w:type="spellStart"/>
      <w:r w:rsidRPr="00CA2006">
        <w:rPr>
          <w:sz w:val="24"/>
          <w:szCs w:val="24"/>
        </w:rPr>
        <w:t>металлодетекторы</w:t>
      </w:r>
      <w:proofErr w:type="spellEnd"/>
      <w:r w:rsidRPr="00CA2006">
        <w:rPr>
          <w:sz w:val="24"/>
          <w:szCs w:val="24"/>
        </w:rPr>
        <w:t xml:space="preserve">; </w:t>
      </w:r>
    </w:p>
    <w:p w:rsidR="00C36F83" w:rsidRPr="00CA2006" w:rsidRDefault="00C36F83" w:rsidP="00870097">
      <w:pPr>
        <w:widowControl w:val="0"/>
        <w:numPr>
          <w:ilvl w:val="0"/>
          <w:numId w:val="43"/>
        </w:numPr>
        <w:tabs>
          <w:tab w:val="left" w:pos="851"/>
        </w:tabs>
        <w:adjustRightInd w:val="0"/>
        <w:ind w:left="0" w:firstLine="567"/>
        <w:jc w:val="both"/>
        <w:rPr>
          <w:sz w:val="24"/>
          <w:szCs w:val="24"/>
        </w:rPr>
      </w:pPr>
      <w:r w:rsidRPr="00CA2006">
        <w:rPr>
          <w:sz w:val="24"/>
          <w:szCs w:val="24"/>
        </w:rPr>
        <w:t>5 школ и 5 детских садов  имеют лицензированную охрану (в дневное время);</w:t>
      </w:r>
    </w:p>
    <w:p w:rsidR="00C36F83" w:rsidRPr="00CA2006" w:rsidRDefault="00C36F83" w:rsidP="00870097">
      <w:pPr>
        <w:numPr>
          <w:ilvl w:val="0"/>
          <w:numId w:val="43"/>
        </w:numPr>
        <w:shd w:val="clear" w:color="auto" w:fill="FFFFFF"/>
        <w:tabs>
          <w:tab w:val="left" w:pos="851"/>
        </w:tabs>
        <w:ind w:left="0" w:firstLine="567"/>
        <w:jc w:val="both"/>
        <w:textAlignment w:val="baseline"/>
        <w:rPr>
          <w:sz w:val="24"/>
          <w:szCs w:val="24"/>
        </w:rPr>
      </w:pPr>
      <w:r w:rsidRPr="00CA2006">
        <w:rPr>
          <w:sz w:val="24"/>
          <w:szCs w:val="24"/>
        </w:rPr>
        <w:t>также охрана образовательных организаций осуществляется в ночное время сторожами, в дневное время вахтерами и обслуживающим персоналом с использованием кнопок «тревожного вызова».</w:t>
      </w:r>
    </w:p>
    <w:p w:rsidR="00C36F83" w:rsidRPr="00CA2006" w:rsidRDefault="00C36F83" w:rsidP="00DC254B">
      <w:pPr>
        <w:ind w:firstLine="567"/>
        <w:jc w:val="both"/>
        <w:rPr>
          <w:sz w:val="24"/>
          <w:szCs w:val="24"/>
        </w:rPr>
      </w:pPr>
      <w:r w:rsidRPr="00CA2006">
        <w:rPr>
          <w:sz w:val="24"/>
          <w:szCs w:val="24"/>
        </w:rPr>
        <w:t xml:space="preserve">Руководителями образовательных учреждений округа проводили плановые инструктажи сотрудников образовательных учреждений, обучающихся и персонала на предмет действий в условиях чрезвычайных ситуаций, в том числе при возникновении пожара. </w:t>
      </w:r>
    </w:p>
    <w:p w:rsidR="00C36F83" w:rsidRPr="00CA2006" w:rsidRDefault="00C36F83" w:rsidP="00DC254B">
      <w:pPr>
        <w:ind w:firstLine="567"/>
        <w:jc w:val="both"/>
        <w:rPr>
          <w:sz w:val="24"/>
          <w:szCs w:val="24"/>
        </w:rPr>
      </w:pPr>
      <w:r w:rsidRPr="00CA2006">
        <w:rPr>
          <w:sz w:val="24"/>
          <w:szCs w:val="24"/>
        </w:rPr>
        <w:t>На протяжении всего года уделялось внимание организации пропускного режима. Проводятся проверки в любое время суток, организуются учебно-тренировочные диверсионные проникновения, чтобы повысить бдительность сотрудников образовательных учреждений.</w:t>
      </w:r>
    </w:p>
    <w:p w:rsidR="00C36F83" w:rsidRPr="00CA2006" w:rsidRDefault="00C36F83" w:rsidP="00DC254B">
      <w:pPr>
        <w:ind w:firstLine="567"/>
        <w:jc w:val="both"/>
        <w:rPr>
          <w:sz w:val="24"/>
          <w:szCs w:val="24"/>
        </w:rPr>
      </w:pPr>
      <w:r w:rsidRPr="00CA2006">
        <w:rPr>
          <w:sz w:val="24"/>
          <w:szCs w:val="24"/>
        </w:rPr>
        <w:t>Содержатся в исправном состоянии, свободными для проезда пожарной и другой аварийной техники, подъезды к зданиям образовательных учреждений, наружным пожарным лестницам, используемым для целей пожаротушения.</w:t>
      </w:r>
    </w:p>
    <w:p w:rsidR="00C36F83" w:rsidRPr="00CA2006" w:rsidRDefault="00C36F83" w:rsidP="00DC254B">
      <w:pPr>
        <w:ind w:firstLine="567"/>
        <w:jc w:val="both"/>
        <w:rPr>
          <w:sz w:val="24"/>
          <w:szCs w:val="24"/>
        </w:rPr>
      </w:pPr>
      <w:r w:rsidRPr="00CA2006">
        <w:rPr>
          <w:sz w:val="24"/>
          <w:szCs w:val="24"/>
        </w:rPr>
        <w:t>Назначены ответственные лица из числа сотрудников, которые наделены полномочиями принятия решений при возникновении чрезвычайных ситуаций. В доступных местах размещены телефоны экстренной помощи. Регулярно проводиться комплексное обследование зданий, бытовых и подсобных помещений на предмет выявления посторонних предметов.</w:t>
      </w:r>
    </w:p>
    <w:p w:rsidR="00C36F83" w:rsidRPr="00CA2006" w:rsidRDefault="00C36F83" w:rsidP="00DC254B">
      <w:pPr>
        <w:ind w:firstLine="567"/>
        <w:jc w:val="both"/>
        <w:rPr>
          <w:sz w:val="24"/>
          <w:szCs w:val="24"/>
        </w:rPr>
      </w:pPr>
      <w:r w:rsidRPr="00CA2006">
        <w:rPr>
          <w:sz w:val="24"/>
          <w:szCs w:val="24"/>
        </w:rPr>
        <w:t>Разработаны и утверждены антитеррористические паспорта во всех образовательных организациях, в учебных кабинетах размещены памятки антитеррористической направленности. С целью организации безопасности в МО МВД России «</w:t>
      </w:r>
      <w:proofErr w:type="spellStart"/>
      <w:r w:rsidRPr="00CA2006">
        <w:rPr>
          <w:sz w:val="24"/>
          <w:szCs w:val="24"/>
        </w:rPr>
        <w:t>Кувандыкский</w:t>
      </w:r>
      <w:proofErr w:type="spellEnd"/>
      <w:r w:rsidRPr="00CA2006">
        <w:rPr>
          <w:sz w:val="24"/>
          <w:szCs w:val="24"/>
        </w:rPr>
        <w:t xml:space="preserve">» направляется информация </w:t>
      </w:r>
      <w:proofErr w:type="gramStart"/>
      <w:r w:rsidRPr="00CA2006">
        <w:rPr>
          <w:sz w:val="24"/>
          <w:szCs w:val="24"/>
        </w:rPr>
        <w:t>о</w:t>
      </w:r>
      <w:proofErr w:type="gramEnd"/>
      <w:r w:rsidRPr="00CA2006">
        <w:rPr>
          <w:sz w:val="24"/>
          <w:szCs w:val="24"/>
        </w:rPr>
        <w:t xml:space="preserve"> всех планируемых массовых мероприятиях, о сроках и месте их проведения.</w:t>
      </w:r>
    </w:p>
    <w:p w:rsidR="00C36F83" w:rsidRPr="00CA2006" w:rsidRDefault="00C36F83" w:rsidP="00DC254B">
      <w:pPr>
        <w:ind w:firstLine="567"/>
        <w:jc w:val="both"/>
        <w:rPr>
          <w:sz w:val="24"/>
          <w:szCs w:val="24"/>
        </w:rPr>
      </w:pPr>
      <w:r w:rsidRPr="00CA2006">
        <w:rPr>
          <w:sz w:val="24"/>
          <w:szCs w:val="24"/>
        </w:rPr>
        <w:t xml:space="preserve">Проведенная работа в текущем году способствовала тому, что в образовательных </w:t>
      </w:r>
      <w:proofErr w:type="gramStart"/>
      <w:r w:rsidRPr="00CA2006">
        <w:rPr>
          <w:sz w:val="24"/>
          <w:szCs w:val="24"/>
        </w:rPr>
        <w:t>учреждениях нарушений общественного порядка</w:t>
      </w:r>
      <w:proofErr w:type="gramEnd"/>
      <w:r w:rsidRPr="00CA2006">
        <w:rPr>
          <w:sz w:val="24"/>
          <w:szCs w:val="24"/>
        </w:rPr>
        <w:t>, чрезвычайных ситуаций не зарегистрировано.</w:t>
      </w:r>
    </w:p>
    <w:p w:rsidR="00C36F83" w:rsidRPr="00CA2006" w:rsidRDefault="00C36F83" w:rsidP="00DC254B">
      <w:pPr>
        <w:ind w:firstLine="567"/>
        <w:jc w:val="both"/>
        <w:rPr>
          <w:sz w:val="24"/>
          <w:szCs w:val="24"/>
        </w:rPr>
      </w:pPr>
      <w:r w:rsidRPr="00CA2006">
        <w:rPr>
          <w:sz w:val="24"/>
          <w:szCs w:val="24"/>
        </w:rPr>
        <w:lastRenderedPageBreak/>
        <w:t xml:space="preserve">В соответствии с категорированием объектов (3 категория) 7 ОО не имеют специализированной охраны (ЧОП) из 48 ОО,  что составляет </w:t>
      </w:r>
      <w:r w:rsidR="00A97ACC">
        <w:rPr>
          <w:sz w:val="24"/>
          <w:szCs w:val="24"/>
        </w:rPr>
        <w:t>–</w:t>
      </w:r>
      <w:r w:rsidRPr="00CA2006">
        <w:rPr>
          <w:sz w:val="24"/>
          <w:szCs w:val="24"/>
        </w:rPr>
        <w:t xml:space="preserve"> 14,6%</w:t>
      </w:r>
    </w:p>
    <w:p w:rsidR="00C36F83" w:rsidRPr="00CA2006" w:rsidRDefault="00C36F83" w:rsidP="00DC254B">
      <w:pPr>
        <w:ind w:firstLine="567"/>
        <w:rPr>
          <w:sz w:val="24"/>
          <w:szCs w:val="24"/>
        </w:rPr>
      </w:pPr>
      <w:r w:rsidRPr="00CA2006">
        <w:rPr>
          <w:sz w:val="24"/>
          <w:szCs w:val="24"/>
        </w:rPr>
        <w:t>В рамках основного мероприятия 4.5. «Профилактика несчастных случаев травматизма во время учебно-воспитательного процесса</w:t>
      </w:r>
      <w:r w:rsidRPr="00CA2006">
        <w:rPr>
          <w:b/>
          <w:bCs/>
          <w:sz w:val="24"/>
          <w:szCs w:val="24"/>
        </w:rPr>
        <w:t xml:space="preserve">» </w:t>
      </w:r>
      <w:r w:rsidRPr="00CA2006">
        <w:rPr>
          <w:sz w:val="24"/>
          <w:szCs w:val="24"/>
        </w:rPr>
        <w:t xml:space="preserve">одной из первостепенных задач образовательных организаций округа является охрана и укрепление здоровья обучающихся.  Проблемы охраны здоровья детей, профилактика травматизма, создание безопасных условий обучения и воспитания находятся под постоянным контролем управления образования, администрации и педагогов ОО. </w:t>
      </w:r>
    </w:p>
    <w:p w:rsidR="00C36F83" w:rsidRPr="00CA2006" w:rsidRDefault="00C36F83" w:rsidP="00DC254B">
      <w:pPr>
        <w:ind w:firstLine="567"/>
        <w:jc w:val="both"/>
        <w:rPr>
          <w:sz w:val="24"/>
          <w:szCs w:val="24"/>
          <w:shd w:val="clear" w:color="auto" w:fill="FFFFFF"/>
        </w:rPr>
      </w:pPr>
      <w:r w:rsidRPr="00CA2006">
        <w:rPr>
          <w:sz w:val="24"/>
          <w:szCs w:val="24"/>
          <w:shd w:val="clear" w:color="auto" w:fill="FFFFFF"/>
        </w:rPr>
        <w:t xml:space="preserve">Всего в </w:t>
      </w:r>
      <w:proofErr w:type="spellStart"/>
      <w:r w:rsidRPr="00CA2006">
        <w:rPr>
          <w:sz w:val="24"/>
          <w:szCs w:val="24"/>
          <w:shd w:val="clear" w:color="auto" w:fill="FFFFFF"/>
        </w:rPr>
        <w:t>Кувандыкском</w:t>
      </w:r>
      <w:proofErr w:type="spellEnd"/>
      <w:r w:rsidRPr="00CA2006">
        <w:rPr>
          <w:sz w:val="24"/>
          <w:szCs w:val="24"/>
          <w:shd w:val="clear" w:color="auto" w:fill="FFFFFF"/>
        </w:rPr>
        <w:t xml:space="preserve"> городском округе произошло: </w:t>
      </w:r>
    </w:p>
    <w:p w:rsidR="00C36F83" w:rsidRPr="00CA2006" w:rsidRDefault="00C36F83" w:rsidP="00DC254B">
      <w:pPr>
        <w:ind w:firstLine="567"/>
        <w:jc w:val="both"/>
        <w:rPr>
          <w:sz w:val="24"/>
          <w:szCs w:val="24"/>
          <w:shd w:val="clear" w:color="auto" w:fill="FFFFFF"/>
        </w:rPr>
      </w:pPr>
      <w:r w:rsidRPr="00CA2006">
        <w:rPr>
          <w:sz w:val="24"/>
          <w:szCs w:val="24"/>
          <w:shd w:val="clear" w:color="auto" w:fill="FFFFFF"/>
        </w:rPr>
        <w:t xml:space="preserve">2018 г. – 30 случаев, из них 6 случаев </w:t>
      </w:r>
      <w:r w:rsidR="00A97ACC">
        <w:rPr>
          <w:sz w:val="24"/>
          <w:szCs w:val="24"/>
          <w:shd w:val="clear" w:color="auto" w:fill="FFFFFF"/>
        </w:rPr>
        <w:t>–</w:t>
      </w:r>
      <w:r w:rsidRPr="00CA2006">
        <w:rPr>
          <w:sz w:val="24"/>
          <w:szCs w:val="24"/>
          <w:shd w:val="clear" w:color="auto" w:fill="FFFFFF"/>
        </w:rPr>
        <w:t xml:space="preserve"> вне образовательной организации, </w:t>
      </w:r>
    </w:p>
    <w:p w:rsidR="00C36F83" w:rsidRPr="00CA2006" w:rsidRDefault="00C36F83" w:rsidP="00DC254B">
      <w:pPr>
        <w:ind w:firstLine="567"/>
        <w:jc w:val="both"/>
        <w:rPr>
          <w:sz w:val="24"/>
          <w:szCs w:val="24"/>
          <w:shd w:val="clear" w:color="auto" w:fill="FFFFFF"/>
        </w:rPr>
      </w:pPr>
      <w:r w:rsidRPr="00CA2006">
        <w:rPr>
          <w:sz w:val="24"/>
          <w:szCs w:val="24"/>
          <w:shd w:val="clear" w:color="auto" w:fill="FFFFFF"/>
        </w:rPr>
        <w:t>2019 г. – 35 случаев, из них 17 случаев произошли с детьми вне образовательной организации (1 случай со смертельным исходом);</w:t>
      </w:r>
    </w:p>
    <w:p w:rsidR="00C36F83" w:rsidRPr="00CA2006" w:rsidRDefault="00C36F83" w:rsidP="00DC254B">
      <w:pPr>
        <w:ind w:firstLine="567"/>
        <w:jc w:val="both"/>
        <w:rPr>
          <w:sz w:val="24"/>
          <w:szCs w:val="24"/>
          <w:u w:val="single"/>
        </w:rPr>
      </w:pPr>
      <w:r w:rsidRPr="00CA2006">
        <w:rPr>
          <w:sz w:val="24"/>
          <w:szCs w:val="24"/>
          <w:shd w:val="clear" w:color="auto" w:fill="FFFFFF"/>
        </w:rPr>
        <w:t>2020 г. – 36 случаев (2 случая на уроках физкультуры, 2 случая на  тренировках, 9 случаев на  учебных занятиях и переменах), из них 21 случаев произошли с детьми вне образовательной организации. Остается большим количеством несчастных случаев, произошедших с детьми вне образовательного процесса (ДТП, травмы в быту, шалости во время игры).</w:t>
      </w:r>
    </w:p>
    <w:p w:rsidR="00C36F83" w:rsidRPr="00CA2006" w:rsidRDefault="00C36F83" w:rsidP="00DC254B">
      <w:pPr>
        <w:ind w:firstLine="567"/>
        <w:jc w:val="both"/>
        <w:rPr>
          <w:sz w:val="24"/>
          <w:szCs w:val="24"/>
          <w:u w:val="single"/>
        </w:rPr>
      </w:pPr>
      <w:r w:rsidRPr="00CA2006">
        <w:rPr>
          <w:sz w:val="24"/>
          <w:szCs w:val="24"/>
        </w:rPr>
        <w:t xml:space="preserve">В целом работа по предупреждению детского травматизма и несчастных случаев, а также выполнению требований охраны труда и техники безопасности в 2020 году в школах округа проводилась в соответствии с действующими нормативными документами по обеспечению жизнедеятельности обучающихся и сотрудников. </w:t>
      </w:r>
    </w:p>
    <w:p w:rsidR="00C36F83" w:rsidRPr="00CA2006" w:rsidRDefault="00C36F83" w:rsidP="00DC254B">
      <w:pPr>
        <w:ind w:firstLine="567"/>
        <w:jc w:val="both"/>
        <w:rPr>
          <w:sz w:val="24"/>
          <w:szCs w:val="24"/>
        </w:rPr>
      </w:pPr>
      <w:r w:rsidRPr="00CA2006">
        <w:rPr>
          <w:sz w:val="24"/>
          <w:szCs w:val="24"/>
        </w:rPr>
        <w:t xml:space="preserve">Проблема, выявленная в рамках основного мероприятие 4.6. «Профилактика детского дорожно-транспортного </w:t>
      </w:r>
      <w:proofErr w:type="spellStart"/>
      <w:r w:rsidRPr="00CA2006">
        <w:rPr>
          <w:sz w:val="24"/>
          <w:szCs w:val="24"/>
        </w:rPr>
        <w:t>травматизма</w:t>
      </w:r>
      <w:proofErr w:type="gramStart"/>
      <w:r w:rsidRPr="00CA2006">
        <w:rPr>
          <w:sz w:val="24"/>
          <w:szCs w:val="24"/>
        </w:rPr>
        <w:t>»н</w:t>
      </w:r>
      <w:proofErr w:type="gramEnd"/>
      <w:r w:rsidRPr="00CA2006">
        <w:rPr>
          <w:sz w:val="24"/>
          <w:szCs w:val="24"/>
        </w:rPr>
        <w:t>а</w:t>
      </w:r>
      <w:proofErr w:type="spellEnd"/>
      <w:r w:rsidRPr="00CA2006">
        <w:rPr>
          <w:sz w:val="24"/>
          <w:szCs w:val="24"/>
        </w:rPr>
        <w:t xml:space="preserve"> сегодняшний день остаётся одной  из приоритетных в работе управления образования и образовательных организаций. Обучение учащихся Правилам дорожного движения, безопасным навыкам поведения на улицах и дорогах является неотъемлемой частью образовательного процесса каждого образовательного учреждения. Управлением образования регулярно направляется в детские сады и школы ряд приказов, информационно-распорядительных писем по данному направлению. Система совместной работы охватывает все возрастные группы детей (от дошкольников до старшеклассников), предусматривает работу с педагогами и родителями. В детских садах правила поведения на дорогах объясняются в доступной для понимания детей игровой форме. Проводятся спортивные соревнования с элементами изучения правил дорожного движения, на оборудованных уличных площадках моделируются дорожные ситуации и отрабатываются навыки безопасного поведения. </w:t>
      </w:r>
    </w:p>
    <w:p w:rsidR="00C36F83" w:rsidRPr="00CA2006" w:rsidRDefault="00C36F83" w:rsidP="00DC254B">
      <w:pPr>
        <w:ind w:firstLine="567"/>
        <w:jc w:val="both"/>
        <w:rPr>
          <w:sz w:val="24"/>
          <w:szCs w:val="24"/>
        </w:rPr>
      </w:pPr>
      <w:r w:rsidRPr="00CA2006">
        <w:rPr>
          <w:sz w:val="24"/>
          <w:szCs w:val="24"/>
        </w:rPr>
        <w:t xml:space="preserve">Профилактика детского дорожно-транспортного травматизма продолжается в рамках школьной программы в курсе «Окружающий мир», «Технология», «Основы безопасности жизнедеятельности» и через систему внеурочных мероприятий, где наиболее значимы: профилактическая акция «Дорога в школу»,  конкурс агитбригад отрядов юных инспекторов движения «Светофор», конкурс рисунков «Добрая дорога детства», акции «Вручи письмо водителю», «Вручи письмо пешеходу». </w:t>
      </w:r>
    </w:p>
    <w:p w:rsidR="00C36F83" w:rsidRPr="00CA2006" w:rsidRDefault="00C36F83" w:rsidP="00DC254B">
      <w:pPr>
        <w:ind w:firstLine="567"/>
        <w:jc w:val="both"/>
        <w:rPr>
          <w:sz w:val="24"/>
          <w:szCs w:val="24"/>
        </w:rPr>
      </w:pPr>
      <w:r w:rsidRPr="00CA2006">
        <w:rPr>
          <w:sz w:val="24"/>
          <w:szCs w:val="24"/>
        </w:rPr>
        <w:t>Работа с семьями учащихся и воспитанников организуется через родительские чаты по вопросам безопасности учащихся, наличия и применения детских удерживающих устройств и ремней безопасности при перевозке детей – пассажиров, использования светоотражающих элементов (</w:t>
      </w:r>
      <w:proofErr w:type="spellStart"/>
      <w:r w:rsidRPr="00CA2006">
        <w:rPr>
          <w:sz w:val="24"/>
          <w:szCs w:val="24"/>
        </w:rPr>
        <w:t>фликеров</w:t>
      </w:r>
      <w:proofErr w:type="spellEnd"/>
      <w:r w:rsidRPr="00CA2006">
        <w:rPr>
          <w:sz w:val="24"/>
          <w:szCs w:val="24"/>
        </w:rPr>
        <w:t xml:space="preserve">) в темное время суток. </w:t>
      </w:r>
    </w:p>
    <w:p w:rsidR="00C36F83" w:rsidRPr="00CA2006" w:rsidRDefault="00C36F83" w:rsidP="00DC254B">
      <w:pPr>
        <w:ind w:firstLine="567"/>
        <w:jc w:val="both"/>
        <w:rPr>
          <w:sz w:val="24"/>
          <w:szCs w:val="24"/>
        </w:rPr>
      </w:pPr>
      <w:r w:rsidRPr="00CA2006">
        <w:rPr>
          <w:sz w:val="24"/>
          <w:szCs w:val="24"/>
        </w:rPr>
        <w:t>В каждой образовательной организации разработаны, утверждены и согласованы в установленном порядке Паспорта дорожной безопасности, которые размещены на официальных сайтах. В каждой школе разработаны индивидуальные схемы движения детей к месту учебы и обратно, которые размещены на школьных информационных стендах.</w:t>
      </w:r>
    </w:p>
    <w:p w:rsidR="00C36F83" w:rsidRPr="00CA2006" w:rsidRDefault="00C36F83" w:rsidP="00DC254B">
      <w:pPr>
        <w:ind w:firstLine="567"/>
        <w:jc w:val="both"/>
        <w:rPr>
          <w:sz w:val="24"/>
          <w:szCs w:val="24"/>
          <w:lang w:eastAsia="en-US"/>
        </w:rPr>
      </w:pPr>
      <w:r w:rsidRPr="00CA2006">
        <w:rPr>
          <w:sz w:val="24"/>
          <w:szCs w:val="24"/>
          <w:lang w:eastAsia="en-US"/>
        </w:rPr>
        <w:t xml:space="preserve">Кассовое исполнение расходов на реализацию подпрограммы «Комплексная безопасность образовательных организаций </w:t>
      </w:r>
      <w:proofErr w:type="spellStart"/>
      <w:r w:rsidRPr="00CA2006">
        <w:rPr>
          <w:sz w:val="24"/>
          <w:szCs w:val="24"/>
          <w:lang w:eastAsia="en-US"/>
        </w:rPr>
        <w:t>Кувандыкского</w:t>
      </w:r>
      <w:proofErr w:type="spellEnd"/>
      <w:r w:rsidRPr="00CA2006">
        <w:rPr>
          <w:sz w:val="24"/>
          <w:szCs w:val="24"/>
          <w:lang w:eastAsia="en-US"/>
        </w:rPr>
        <w:t xml:space="preserve"> городского округа Оренбургской области на 2019-2024 годы»  в 2020 году составило </w:t>
      </w:r>
      <w:r w:rsidRPr="00CA2006">
        <w:rPr>
          <w:b/>
          <w:bCs/>
          <w:sz w:val="24"/>
          <w:szCs w:val="24"/>
          <w:lang w:eastAsia="en-US"/>
        </w:rPr>
        <w:t>5 192,1 тыс. рублей</w:t>
      </w:r>
      <w:r w:rsidRPr="00CA2006">
        <w:rPr>
          <w:sz w:val="24"/>
          <w:szCs w:val="24"/>
          <w:lang w:eastAsia="en-US"/>
        </w:rPr>
        <w:t>, или  99,8 % от утвержденных годовых ассигнований.</w:t>
      </w:r>
    </w:p>
    <w:p w:rsidR="00C36F83" w:rsidRPr="00CA2006" w:rsidRDefault="00C36F83" w:rsidP="00DC254B">
      <w:pPr>
        <w:pStyle w:val="37"/>
        <w:tabs>
          <w:tab w:val="left" w:pos="851"/>
        </w:tabs>
        <w:spacing w:after="0"/>
        <w:ind w:firstLine="567"/>
        <w:jc w:val="both"/>
        <w:rPr>
          <w:rFonts w:ascii="Times New Roman" w:hAnsi="Times New Roman" w:cs="Times New Roman"/>
          <w:sz w:val="24"/>
          <w:szCs w:val="24"/>
        </w:rPr>
      </w:pPr>
      <w:r w:rsidRPr="00CA2006">
        <w:rPr>
          <w:rFonts w:ascii="Times New Roman" w:hAnsi="Times New Roman" w:cs="Times New Roman"/>
          <w:sz w:val="24"/>
          <w:szCs w:val="24"/>
        </w:rPr>
        <w:lastRenderedPageBreak/>
        <w:t xml:space="preserve">В 2020 году на выполнение мероприятий по обеспечению безопасности участников образовательного процесса (обслуживание КТС, техническое обслуживание системы прямой пожарной связи, обслуживание АПС и др.) было затрачено </w:t>
      </w:r>
      <w:r w:rsidRPr="00CA2006">
        <w:rPr>
          <w:rFonts w:ascii="Times New Roman" w:hAnsi="Times New Roman" w:cs="Times New Roman"/>
          <w:b/>
          <w:bCs/>
          <w:sz w:val="24"/>
          <w:szCs w:val="24"/>
        </w:rPr>
        <w:t>2 663,2 тыс</w:t>
      </w:r>
      <w:r w:rsidRPr="00CA2006">
        <w:rPr>
          <w:rFonts w:ascii="Times New Roman" w:hAnsi="Times New Roman" w:cs="Times New Roman"/>
          <w:sz w:val="24"/>
          <w:szCs w:val="24"/>
        </w:rPr>
        <w:t>.</w:t>
      </w:r>
      <w:r w:rsidR="00D13013">
        <w:rPr>
          <w:rFonts w:ascii="Times New Roman" w:hAnsi="Times New Roman" w:cs="Times New Roman"/>
          <w:sz w:val="24"/>
          <w:szCs w:val="24"/>
        </w:rPr>
        <w:t xml:space="preserve"> </w:t>
      </w:r>
      <w:r w:rsidRPr="00CA2006">
        <w:rPr>
          <w:rFonts w:ascii="Times New Roman" w:hAnsi="Times New Roman" w:cs="Times New Roman"/>
          <w:b/>
          <w:bCs/>
          <w:sz w:val="24"/>
          <w:szCs w:val="24"/>
        </w:rPr>
        <w:t>рублей.</w:t>
      </w:r>
      <w:r w:rsidRPr="00CA2006">
        <w:rPr>
          <w:rFonts w:ascii="Times New Roman" w:hAnsi="Times New Roman" w:cs="Times New Roman"/>
          <w:sz w:val="24"/>
          <w:szCs w:val="24"/>
        </w:rPr>
        <w:t xml:space="preserve">  На финансирование лицензированной охраны направлено </w:t>
      </w:r>
      <w:r w:rsidRPr="00CA2006">
        <w:rPr>
          <w:rFonts w:ascii="Times New Roman" w:hAnsi="Times New Roman" w:cs="Times New Roman"/>
          <w:b/>
          <w:bCs/>
          <w:sz w:val="24"/>
          <w:szCs w:val="24"/>
        </w:rPr>
        <w:t>2 519,1 тыс. рублей</w:t>
      </w:r>
      <w:r w:rsidRPr="00CA2006">
        <w:rPr>
          <w:rFonts w:ascii="Times New Roman" w:hAnsi="Times New Roman" w:cs="Times New Roman"/>
          <w:sz w:val="24"/>
          <w:szCs w:val="24"/>
        </w:rPr>
        <w:t>.</w:t>
      </w:r>
    </w:p>
    <w:p w:rsidR="00C36F83" w:rsidRPr="00CA2006" w:rsidRDefault="00C36F83" w:rsidP="00DC254B">
      <w:pPr>
        <w:autoSpaceDE/>
        <w:autoSpaceDN/>
        <w:ind w:firstLine="567"/>
        <w:jc w:val="both"/>
        <w:rPr>
          <w:sz w:val="24"/>
          <w:szCs w:val="24"/>
          <w:lang w:eastAsia="en-US"/>
        </w:rPr>
      </w:pPr>
      <w:r w:rsidRPr="00CA2006">
        <w:rPr>
          <w:sz w:val="24"/>
          <w:szCs w:val="24"/>
          <w:lang w:eastAsia="en-US"/>
        </w:rPr>
        <w:t>Проблемы, определённые в Программе, требуют решения именно программными методами, поскольку успех и результативность работы в этом направлении гарантирует только комплексный подход, объединение материально-технических, финансовых ресурсов.</w:t>
      </w:r>
    </w:p>
    <w:p w:rsidR="00C36F83" w:rsidRPr="00CA2006" w:rsidRDefault="00C36F83" w:rsidP="00DC254B">
      <w:pPr>
        <w:autoSpaceDE/>
        <w:autoSpaceDN/>
        <w:ind w:firstLine="567"/>
        <w:jc w:val="both"/>
        <w:rPr>
          <w:sz w:val="24"/>
          <w:szCs w:val="24"/>
          <w:lang w:eastAsia="en-US"/>
        </w:rPr>
      </w:pPr>
      <w:r w:rsidRPr="00CA2006">
        <w:rPr>
          <w:sz w:val="24"/>
          <w:szCs w:val="24"/>
          <w:lang w:eastAsia="en-US"/>
        </w:rPr>
        <w:t>Необходимо в комплексе выполнять работы по ремонту и обеспечению надёжности и безопасности зданий и сооружений образовательных учреждений, снижению рисков возникновения пожаров и других чрезвычайных ситуаций, приведению в соответствие условий в образовательных учреждениях, нормальной работе всех систем жизнеобеспечения.</w:t>
      </w:r>
    </w:p>
    <w:p w:rsidR="00C36F83" w:rsidRPr="00CA2006" w:rsidRDefault="00C36F83" w:rsidP="00DC254B">
      <w:pPr>
        <w:tabs>
          <w:tab w:val="left" w:pos="900"/>
        </w:tabs>
        <w:adjustRightInd w:val="0"/>
        <w:ind w:firstLine="618"/>
        <w:jc w:val="both"/>
        <w:rPr>
          <w:sz w:val="24"/>
          <w:szCs w:val="24"/>
          <w:lang w:eastAsia="en-US"/>
        </w:rPr>
      </w:pPr>
      <w:r w:rsidRPr="00CA2006">
        <w:rPr>
          <w:sz w:val="24"/>
          <w:szCs w:val="24"/>
          <w:lang w:eastAsia="en-US"/>
        </w:rPr>
        <w:t>Типичной проблемой является значительный процент износа зданий требующих проведения противоаварийных мероприятий, текущего и капитального ремонта. Реализация противоаварийных мероприятий позволит улучшить условия для учебно-воспитательного процесса, обеспечит улучшение эксплуатационных характеристик зданий и сооружений образовательных организаций, повышение надежности работы их систем жизнеобеспечения, увеличит долю капитально отремонтированных зданий.</w:t>
      </w:r>
    </w:p>
    <w:p w:rsidR="00C36F83" w:rsidRPr="00CA2006" w:rsidRDefault="00C36F83" w:rsidP="00DC254B">
      <w:pPr>
        <w:tabs>
          <w:tab w:val="left" w:pos="900"/>
        </w:tabs>
        <w:autoSpaceDE/>
        <w:autoSpaceDN/>
        <w:ind w:firstLine="618"/>
        <w:jc w:val="both"/>
        <w:rPr>
          <w:sz w:val="24"/>
          <w:szCs w:val="24"/>
          <w:lang w:eastAsia="en-US"/>
        </w:rPr>
      </w:pPr>
      <w:r w:rsidRPr="00CA2006">
        <w:rPr>
          <w:sz w:val="24"/>
          <w:szCs w:val="24"/>
          <w:lang w:eastAsia="en-US"/>
        </w:rPr>
        <w:t>В условиях современной экономии обеспечение объектов защиты многочисленным обученным в области, антитеррористической безопасности, персоналом, является не рациональным использованием бюджетных ресурсов. Экономически обосновано использовать современные технологии, такие как: система управления контролем доступа объекта, видеонаблюдения, домофоны, АПС и СОУЭ, и т.д. При этом иметь исправное ограждение, освещение, металлические двери, решетки на окнах и т.д., при этом достаточно содержать одного хорошо обученного, лицензированного охранника, что позволит достаточно сократить расходы бюджетного учреждения и соответствовать всем стандартам защиты объекта. В нужный момент быстро отреагировать и заблокировать доступ терроризму, оповестить соответствующие органы, также в автоматическом режиме, до подъезда группы ликвидации угрозы.</w:t>
      </w:r>
    </w:p>
    <w:p w:rsidR="00C36F83" w:rsidRPr="00CA2006" w:rsidRDefault="00C36F83" w:rsidP="00DC254B">
      <w:pPr>
        <w:ind w:firstLine="567"/>
        <w:rPr>
          <w:sz w:val="24"/>
          <w:szCs w:val="24"/>
        </w:rPr>
      </w:pPr>
      <w:r w:rsidRPr="00CA2006">
        <w:rPr>
          <w:sz w:val="24"/>
          <w:szCs w:val="24"/>
          <w:lang w:eastAsia="en-US"/>
        </w:rPr>
        <w:t>Разработка программы вызвана необходимостью продолжения финансирования предусмотренных данной Программой мероприятий по созданию условий, обеспечивающих защиту здоровья и жизни участников образовательного процесса, а также по сохранению материальных ценностей образовательных учреждений от возможных несчастных случаев, пожаров, аварий,  стихийных бедствий и других чрезвычайных ситуаций.</w:t>
      </w:r>
    </w:p>
    <w:p w:rsidR="00C36F83" w:rsidRPr="00CA2006" w:rsidRDefault="00C36F83" w:rsidP="00D856D1">
      <w:pPr>
        <w:autoSpaceDE/>
        <w:autoSpaceDN/>
        <w:ind w:firstLine="618"/>
        <w:jc w:val="both"/>
        <w:rPr>
          <w:sz w:val="24"/>
          <w:szCs w:val="24"/>
          <w:lang w:eastAsia="en-US"/>
        </w:rPr>
      </w:pPr>
    </w:p>
    <w:p w:rsidR="00C36F83" w:rsidRPr="00CA2006" w:rsidRDefault="00D13013" w:rsidP="00D13013">
      <w:pPr>
        <w:tabs>
          <w:tab w:val="left" w:pos="9072"/>
        </w:tabs>
        <w:adjustRightInd w:val="0"/>
        <w:ind w:left="927"/>
        <w:jc w:val="center"/>
        <w:rPr>
          <w:b/>
          <w:bCs/>
          <w:sz w:val="24"/>
          <w:szCs w:val="24"/>
          <w:lang w:eastAsia="en-US"/>
        </w:rPr>
      </w:pPr>
      <w:r>
        <w:rPr>
          <w:b/>
          <w:bCs/>
          <w:sz w:val="24"/>
          <w:szCs w:val="24"/>
          <w:lang w:eastAsia="en-US"/>
        </w:rPr>
        <w:t xml:space="preserve">2. </w:t>
      </w:r>
      <w:r w:rsidR="00C36F83" w:rsidRPr="00CA2006">
        <w:rPr>
          <w:b/>
          <w:bCs/>
          <w:sz w:val="24"/>
          <w:szCs w:val="24"/>
          <w:lang w:eastAsia="en-US"/>
        </w:rPr>
        <w:t>Цели и задачи Подпрограммы</w:t>
      </w:r>
    </w:p>
    <w:p w:rsidR="00C36F83" w:rsidRPr="00CA2006" w:rsidRDefault="00C36F83" w:rsidP="00D856D1">
      <w:pPr>
        <w:autoSpaceDE/>
        <w:autoSpaceDN/>
        <w:ind w:firstLine="567"/>
        <w:jc w:val="both"/>
        <w:rPr>
          <w:spacing w:val="10"/>
          <w:sz w:val="24"/>
          <w:szCs w:val="24"/>
          <w:lang w:eastAsia="en-US"/>
        </w:rPr>
      </w:pPr>
    </w:p>
    <w:p w:rsidR="00C36F83" w:rsidRPr="00CA2006" w:rsidRDefault="00C36F83" w:rsidP="00D856D1">
      <w:pPr>
        <w:autoSpaceDE/>
        <w:autoSpaceDN/>
        <w:ind w:firstLine="567"/>
        <w:jc w:val="both"/>
        <w:rPr>
          <w:sz w:val="24"/>
          <w:szCs w:val="24"/>
          <w:lang w:eastAsia="en-US"/>
        </w:rPr>
      </w:pPr>
      <w:r w:rsidRPr="00CA2006">
        <w:rPr>
          <w:spacing w:val="10"/>
          <w:sz w:val="24"/>
          <w:szCs w:val="24"/>
          <w:lang w:eastAsia="en-US"/>
        </w:rPr>
        <w:t xml:space="preserve">Основной целью Программы является </w:t>
      </w:r>
      <w:r w:rsidRPr="00CA2006">
        <w:rPr>
          <w:sz w:val="24"/>
          <w:szCs w:val="24"/>
          <w:lang w:eastAsia="en-US"/>
        </w:rPr>
        <w:t>продолжение работы по созданию условий, обеспечивающих безопасность всех участников образовательного процесса; снижению риска возникновения чрезвычайных ситуаций путем повышения пожарной, электрической, технической, антитеррористической безопасности и санитарно-эпидемиологической защищенности образовательных учреждений, охраны труда и профилактики дорожно-транспортного травматизма учащихся; созданию организационных финансовых, материальных условий, обеспечивающих безопасное функционирование образовательных организаций.</w:t>
      </w:r>
    </w:p>
    <w:p w:rsidR="00C36F83" w:rsidRPr="00CA2006" w:rsidRDefault="00C36F83" w:rsidP="00D856D1">
      <w:pPr>
        <w:shd w:val="clear" w:color="auto" w:fill="FFFFFF"/>
        <w:autoSpaceDE/>
        <w:autoSpaceDN/>
        <w:ind w:firstLine="567"/>
        <w:jc w:val="both"/>
        <w:rPr>
          <w:spacing w:val="-6"/>
          <w:sz w:val="24"/>
          <w:szCs w:val="24"/>
          <w:lang w:eastAsia="en-US"/>
        </w:rPr>
      </w:pPr>
      <w:r w:rsidRPr="00CA2006">
        <w:rPr>
          <w:spacing w:val="-6"/>
          <w:sz w:val="24"/>
          <w:szCs w:val="24"/>
          <w:lang w:eastAsia="en-US"/>
        </w:rPr>
        <w:t>В рамках настоящей Программы должны быть решены следующие задачи:</w:t>
      </w:r>
    </w:p>
    <w:p w:rsidR="00C36F83" w:rsidRPr="00CA2006" w:rsidRDefault="00C36F83" w:rsidP="00D856D1">
      <w:pPr>
        <w:autoSpaceDE/>
        <w:autoSpaceDN/>
        <w:jc w:val="both"/>
        <w:rPr>
          <w:sz w:val="24"/>
          <w:szCs w:val="24"/>
          <w:lang w:eastAsia="en-US"/>
        </w:rPr>
      </w:pPr>
      <w:r w:rsidRPr="00CA2006">
        <w:rPr>
          <w:sz w:val="24"/>
          <w:szCs w:val="24"/>
          <w:lang w:eastAsia="en-US"/>
        </w:rPr>
        <w:t>- оснащение образовательных учреждений системами оповещения и управления эвакуацией людей, видеонаблюдения;</w:t>
      </w:r>
    </w:p>
    <w:p w:rsidR="00C36F83" w:rsidRPr="00CA2006" w:rsidRDefault="00C36F83" w:rsidP="00D856D1">
      <w:pPr>
        <w:autoSpaceDE/>
        <w:autoSpaceDN/>
        <w:jc w:val="both"/>
        <w:rPr>
          <w:sz w:val="24"/>
          <w:szCs w:val="24"/>
          <w:lang w:eastAsia="en-US"/>
        </w:rPr>
      </w:pPr>
      <w:r w:rsidRPr="00CA2006">
        <w:rPr>
          <w:sz w:val="24"/>
          <w:szCs w:val="24"/>
          <w:lang w:eastAsia="en-US"/>
        </w:rPr>
        <w:t>- обеспечение безопасной эксплуатации электросетей и электрооборудования;</w:t>
      </w:r>
    </w:p>
    <w:p w:rsidR="00C36F83" w:rsidRPr="00CA2006" w:rsidRDefault="00C36F83" w:rsidP="00D856D1">
      <w:pPr>
        <w:autoSpaceDE/>
        <w:autoSpaceDN/>
        <w:jc w:val="both"/>
        <w:rPr>
          <w:sz w:val="24"/>
          <w:szCs w:val="24"/>
          <w:lang w:eastAsia="en-US"/>
        </w:rPr>
      </w:pPr>
      <w:r w:rsidRPr="00CA2006">
        <w:rPr>
          <w:sz w:val="24"/>
          <w:szCs w:val="24"/>
          <w:lang w:eastAsia="en-US"/>
        </w:rPr>
        <w:t>- обеспечение безопасного состояния конструктивных элементов зданий и сооружений;</w:t>
      </w:r>
    </w:p>
    <w:p w:rsidR="00C36F83" w:rsidRPr="00CA2006" w:rsidRDefault="00C36F83" w:rsidP="00D8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lang w:eastAsia="en-US"/>
        </w:rPr>
      </w:pPr>
      <w:r w:rsidRPr="00CA2006">
        <w:rPr>
          <w:sz w:val="24"/>
          <w:szCs w:val="24"/>
          <w:lang w:eastAsia="en-US"/>
        </w:rPr>
        <w:lastRenderedPageBreak/>
        <w:t>- приведение учебного и технологического оборудования образовательных учреждений в соответствие с нормами СанПиН;</w:t>
      </w:r>
    </w:p>
    <w:p w:rsidR="00C36F83" w:rsidRPr="00CA2006" w:rsidRDefault="00C36F83" w:rsidP="00D8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lang w:eastAsia="en-US"/>
        </w:rPr>
      </w:pPr>
      <w:r w:rsidRPr="00CA2006">
        <w:rPr>
          <w:sz w:val="24"/>
          <w:szCs w:val="24"/>
          <w:lang w:eastAsia="en-US"/>
        </w:rPr>
        <w:t>- организация работы по охране труда;</w:t>
      </w:r>
    </w:p>
    <w:p w:rsidR="00C36F83" w:rsidRPr="00CA2006" w:rsidRDefault="00C36F83" w:rsidP="00D85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lang w:eastAsia="en-US"/>
        </w:rPr>
      </w:pPr>
      <w:r w:rsidRPr="00CA2006">
        <w:rPr>
          <w:sz w:val="24"/>
          <w:szCs w:val="24"/>
          <w:lang w:eastAsia="en-US"/>
        </w:rPr>
        <w:t>- профилактика детского дорожно-транспортного травматизма</w:t>
      </w:r>
    </w:p>
    <w:p w:rsidR="00C36F83" w:rsidRPr="00CA2006" w:rsidRDefault="00C36F83" w:rsidP="00D856D1">
      <w:pPr>
        <w:tabs>
          <w:tab w:val="left" w:pos="9072"/>
        </w:tabs>
        <w:adjustRightInd w:val="0"/>
        <w:ind w:firstLine="567"/>
        <w:jc w:val="center"/>
        <w:rPr>
          <w:b/>
          <w:bCs/>
          <w:sz w:val="24"/>
          <w:szCs w:val="24"/>
          <w:lang w:eastAsia="en-US"/>
        </w:rPr>
      </w:pPr>
    </w:p>
    <w:p w:rsidR="00C36F83" w:rsidRPr="00CA2006" w:rsidRDefault="00C36F83" w:rsidP="00D856D1">
      <w:pPr>
        <w:tabs>
          <w:tab w:val="left" w:pos="9072"/>
        </w:tabs>
        <w:adjustRightInd w:val="0"/>
        <w:ind w:firstLine="567"/>
        <w:jc w:val="center"/>
        <w:rPr>
          <w:b/>
          <w:bCs/>
          <w:sz w:val="24"/>
          <w:szCs w:val="24"/>
          <w:lang w:eastAsia="en-US"/>
        </w:rPr>
      </w:pPr>
      <w:r w:rsidRPr="00CA2006">
        <w:rPr>
          <w:b/>
          <w:bCs/>
          <w:sz w:val="24"/>
          <w:szCs w:val="24"/>
          <w:lang w:eastAsia="en-US"/>
        </w:rPr>
        <w:t>3.</w:t>
      </w:r>
      <w:r w:rsidR="00D13013">
        <w:rPr>
          <w:b/>
          <w:bCs/>
          <w:sz w:val="24"/>
          <w:szCs w:val="24"/>
          <w:lang w:eastAsia="en-US"/>
        </w:rPr>
        <w:t xml:space="preserve"> </w:t>
      </w:r>
      <w:r w:rsidRPr="00CA2006">
        <w:rPr>
          <w:b/>
          <w:bCs/>
          <w:sz w:val="24"/>
          <w:szCs w:val="24"/>
          <w:lang w:eastAsia="en-US"/>
        </w:rPr>
        <w:t>Целевые показатели (индикаторы) Подпрограммы</w:t>
      </w:r>
    </w:p>
    <w:p w:rsidR="00C36F83" w:rsidRPr="00CA2006" w:rsidRDefault="00C36F83" w:rsidP="00D856D1">
      <w:pPr>
        <w:tabs>
          <w:tab w:val="left" w:pos="9072"/>
        </w:tabs>
        <w:adjustRightInd w:val="0"/>
        <w:ind w:firstLine="567"/>
        <w:jc w:val="both"/>
        <w:rPr>
          <w:sz w:val="24"/>
          <w:szCs w:val="24"/>
          <w:lang w:eastAsia="en-US"/>
        </w:rPr>
      </w:pPr>
    </w:p>
    <w:p w:rsidR="00C36F83" w:rsidRPr="00CA2006" w:rsidRDefault="00C36F83" w:rsidP="00D856D1">
      <w:pPr>
        <w:tabs>
          <w:tab w:val="left" w:pos="9072"/>
        </w:tabs>
        <w:adjustRightInd w:val="0"/>
        <w:ind w:firstLine="567"/>
        <w:jc w:val="both"/>
        <w:rPr>
          <w:sz w:val="24"/>
          <w:szCs w:val="24"/>
          <w:lang w:eastAsia="en-US"/>
        </w:rPr>
      </w:pPr>
      <w:r w:rsidRPr="00CA2006">
        <w:rPr>
          <w:sz w:val="24"/>
          <w:szCs w:val="24"/>
          <w:lang w:eastAsia="en-US"/>
        </w:rPr>
        <w:t>Информация об ожидаемых результатах и значениях основных показателей Подпрограммы представлена в приложении № 1 к Программе.</w:t>
      </w:r>
    </w:p>
    <w:p w:rsidR="00C36F83" w:rsidRPr="00CA2006" w:rsidRDefault="00C36F83" w:rsidP="00D856D1">
      <w:pPr>
        <w:tabs>
          <w:tab w:val="left" w:pos="9072"/>
        </w:tabs>
        <w:adjustRightInd w:val="0"/>
        <w:ind w:firstLine="567"/>
        <w:jc w:val="both"/>
        <w:rPr>
          <w:sz w:val="24"/>
          <w:szCs w:val="24"/>
          <w:lang w:eastAsia="en-US"/>
        </w:rPr>
      </w:pPr>
    </w:p>
    <w:p w:rsidR="00C36F83" w:rsidRPr="00CA2006" w:rsidRDefault="00D13013" w:rsidP="00D13013">
      <w:pPr>
        <w:tabs>
          <w:tab w:val="left" w:pos="9072"/>
        </w:tabs>
        <w:adjustRightInd w:val="0"/>
        <w:ind w:left="927"/>
        <w:rPr>
          <w:b/>
          <w:bCs/>
          <w:sz w:val="24"/>
          <w:szCs w:val="24"/>
          <w:lang w:eastAsia="en-US"/>
        </w:rPr>
      </w:pPr>
      <w:r>
        <w:rPr>
          <w:b/>
          <w:bCs/>
          <w:sz w:val="24"/>
          <w:szCs w:val="24"/>
          <w:lang w:eastAsia="en-US"/>
        </w:rPr>
        <w:t xml:space="preserve">4. </w:t>
      </w:r>
      <w:r w:rsidR="00C36F83" w:rsidRPr="00CA2006">
        <w:rPr>
          <w:b/>
          <w:bCs/>
          <w:sz w:val="24"/>
          <w:szCs w:val="24"/>
          <w:lang w:eastAsia="en-US"/>
        </w:rPr>
        <w:t>Характеристика основных мероприятий Подпрограммы</w:t>
      </w:r>
    </w:p>
    <w:p w:rsidR="00C36F83" w:rsidRPr="00CA2006" w:rsidRDefault="00C36F83" w:rsidP="00D856D1">
      <w:pPr>
        <w:tabs>
          <w:tab w:val="left" w:pos="9072"/>
        </w:tabs>
        <w:adjustRightInd w:val="0"/>
        <w:ind w:firstLine="567"/>
        <w:jc w:val="both"/>
        <w:rPr>
          <w:b/>
          <w:bCs/>
          <w:sz w:val="24"/>
          <w:szCs w:val="24"/>
          <w:lang w:eastAsia="en-US"/>
        </w:rPr>
      </w:pPr>
    </w:p>
    <w:p w:rsidR="00C36F83" w:rsidRPr="00CA2006" w:rsidRDefault="00C36F83" w:rsidP="00D856D1">
      <w:pPr>
        <w:tabs>
          <w:tab w:val="left" w:pos="9072"/>
        </w:tabs>
        <w:adjustRightInd w:val="0"/>
        <w:ind w:firstLine="567"/>
        <w:jc w:val="both"/>
        <w:rPr>
          <w:sz w:val="24"/>
          <w:szCs w:val="24"/>
          <w:lang w:eastAsia="en-US"/>
        </w:rPr>
      </w:pPr>
      <w:r w:rsidRPr="00CA2006">
        <w:rPr>
          <w:sz w:val="24"/>
          <w:szCs w:val="24"/>
          <w:lang w:eastAsia="en-US"/>
        </w:rPr>
        <w:t xml:space="preserve">Подпрограмма «Комплексная безопасность образовательных организаций </w:t>
      </w:r>
      <w:proofErr w:type="spellStart"/>
      <w:r w:rsidRPr="00CA2006">
        <w:rPr>
          <w:sz w:val="24"/>
          <w:szCs w:val="24"/>
          <w:lang w:eastAsia="en-US"/>
        </w:rPr>
        <w:t>Кувандыкского</w:t>
      </w:r>
      <w:proofErr w:type="spellEnd"/>
      <w:r w:rsidRPr="00CA2006">
        <w:rPr>
          <w:sz w:val="24"/>
          <w:szCs w:val="24"/>
          <w:lang w:eastAsia="en-US"/>
        </w:rPr>
        <w:t xml:space="preserve"> городского округа на 2019-2024 годы» содержит 6 основных мероприятий.</w:t>
      </w:r>
    </w:p>
    <w:p w:rsidR="00C36F83" w:rsidRPr="00CA2006" w:rsidRDefault="00C36F83" w:rsidP="00D856D1">
      <w:pPr>
        <w:autoSpaceDE/>
        <w:autoSpaceDN/>
        <w:ind w:firstLine="567"/>
        <w:jc w:val="both"/>
        <w:rPr>
          <w:sz w:val="24"/>
          <w:szCs w:val="24"/>
          <w:lang w:eastAsia="en-US"/>
        </w:rPr>
      </w:pPr>
      <w:r w:rsidRPr="00CA2006">
        <w:rPr>
          <w:b/>
          <w:bCs/>
          <w:sz w:val="24"/>
          <w:szCs w:val="24"/>
          <w:lang w:eastAsia="en-US"/>
        </w:rPr>
        <w:t xml:space="preserve">Основное мероприятие 4.1. Проведение мероприятий по обеспечению  противопожарной безопасности в образовательных организациях. </w:t>
      </w:r>
      <w:r w:rsidRPr="00CA2006">
        <w:rPr>
          <w:sz w:val="24"/>
          <w:szCs w:val="24"/>
          <w:lang w:eastAsia="en-US"/>
        </w:rPr>
        <w:t>Включение в программу данного мероприятия обусловлено необходимостью содержания в исправном состоянии противопожарного оборудования образовательных учреждений и обеспечения противопожарной безопасности сгораемых конструкций.</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Планируется обеспечить исправность электропроводки, технического оборудования, соответствие проводов воздушных линий электропередач на территориях образовательных организаций установленным нормативам позволят снизить вероятность возникновения пожаров, травматизма и гибели людей от поражения электрическим током.</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В рамках данного мероприятия предусматриваются ремонт и обслуживание автоматических пожарных сигнализаций, систем оповещения и управления эвакуацией людей в образовательных учреждениях, обработка огнезащитным раствором сгораемых конструкций образовательных учреждений и др., а также предусматривается проведение неотложных работ по ремонту и замене электропроводки в образовательных организациях.</w:t>
      </w:r>
    </w:p>
    <w:p w:rsidR="00C36F83" w:rsidRPr="00CA2006" w:rsidRDefault="00C36F83" w:rsidP="00D856D1">
      <w:pPr>
        <w:autoSpaceDE/>
        <w:autoSpaceDN/>
        <w:ind w:firstLine="567"/>
        <w:jc w:val="both"/>
        <w:rPr>
          <w:b/>
          <w:bCs/>
          <w:sz w:val="24"/>
          <w:szCs w:val="24"/>
          <w:lang w:eastAsia="en-US"/>
        </w:rPr>
      </w:pPr>
      <w:r w:rsidRPr="00CA2006">
        <w:rPr>
          <w:b/>
          <w:bCs/>
          <w:sz w:val="24"/>
          <w:szCs w:val="24"/>
          <w:lang w:eastAsia="en-US"/>
        </w:rPr>
        <w:t>Основное мероприятие 4.2. Создание антитеррористической безопасности в образовательных организациях.</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В рамках данного мероприятия будут проводиться мероприятия  по обеспечению антитеррористической  безопасности в общеобразовательных организациях, дошкольных организациях и организаций дополнительного образования детей.</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xml:space="preserve">Защищенность образовательных организаций от возможных террористических актов, проникновения на территорию посторонних лиц, проноса, провоза взрывоопасных предметов зависит от состояния ограждений по периметру учреждений образования, наличия обзора легкодоступных участков для проникновения посторонних лиц, возможности экстренного вызова правоохранительных органов при возникновении чрезвычайных ситуаций. </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xml:space="preserve">В рамках данного направления предусматривается приобретение оборудования видеонаблюдения и </w:t>
      </w:r>
      <w:r w:rsidRPr="00CA2006">
        <w:rPr>
          <w:sz w:val="24"/>
          <w:szCs w:val="24"/>
          <w:shd w:val="clear" w:color="auto" w:fill="FFFFFF"/>
        </w:rPr>
        <w:t>обновление ограждений территорий вокруг организаций,</w:t>
      </w:r>
      <w:r w:rsidR="009871C1">
        <w:rPr>
          <w:sz w:val="24"/>
          <w:szCs w:val="24"/>
          <w:shd w:val="clear" w:color="auto" w:fill="FFFFFF"/>
        </w:rPr>
        <w:t xml:space="preserve"> </w:t>
      </w:r>
      <w:r w:rsidRPr="00CA2006">
        <w:rPr>
          <w:spacing w:val="-3"/>
          <w:sz w:val="24"/>
          <w:szCs w:val="24"/>
          <w:lang w:eastAsia="en-US"/>
        </w:rPr>
        <w:t xml:space="preserve">организация  физической охраны ОО округа  лицами и организациями, </w:t>
      </w:r>
      <w:r w:rsidRPr="00CA2006">
        <w:rPr>
          <w:sz w:val="24"/>
          <w:szCs w:val="24"/>
          <w:lang w:eastAsia="en-US"/>
        </w:rPr>
        <w:t xml:space="preserve">имеющими лицензии на </w:t>
      </w:r>
      <w:r w:rsidRPr="00CA2006">
        <w:rPr>
          <w:spacing w:val="-3"/>
          <w:sz w:val="24"/>
          <w:szCs w:val="24"/>
          <w:lang w:eastAsia="en-US"/>
        </w:rPr>
        <w:t xml:space="preserve">охранную деятельность в </w:t>
      </w:r>
      <w:r w:rsidRPr="00CA2006">
        <w:rPr>
          <w:spacing w:val="-5"/>
          <w:sz w:val="24"/>
          <w:szCs w:val="24"/>
          <w:lang w:eastAsia="en-US"/>
        </w:rPr>
        <w:t xml:space="preserve">соответствии с требованиями </w:t>
      </w:r>
      <w:r w:rsidRPr="00CA2006">
        <w:rPr>
          <w:sz w:val="24"/>
          <w:szCs w:val="24"/>
          <w:lang w:eastAsia="en-US"/>
        </w:rPr>
        <w:t>антитеррористических мероприятий.</w:t>
      </w:r>
    </w:p>
    <w:p w:rsidR="00C36F83" w:rsidRPr="00CA2006" w:rsidRDefault="00C36F83" w:rsidP="00D856D1">
      <w:pPr>
        <w:autoSpaceDE/>
        <w:autoSpaceDN/>
        <w:ind w:firstLine="567"/>
        <w:jc w:val="both"/>
        <w:rPr>
          <w:b/>
          <w:bCs/>
          <w:sz w:val="24"/>
          <w:szCs w:val="24"/>
          <w:lang w:eastAsia="en-US"/>
        </w:rPr>
      </w:pPr>
      <w:r w:rsidRPr="00CA2006">
        <w:rPr>
          <w:b/>
          <w:bCs/>
          <w:sz w:val="24"/>
          <w:szCs w:val="24"/>
          <w:lang w:eastAsia="en-US"/>
        </w:rPr>
        <w:t>Основное мероприятие 4.3. Создание безопасных санитарно-эпидемиологических условий в образовательных организациях.</w:t>
      </w:r>
    </w:p>
    <w:p w:rsidR="00C36F83" w:rsidRPr="00CA2006" w:rsidRDefault="00C36F83" w:rsidP="00D856D1">
      <w:pPr>
        <w:autoSpaceDE/>
        <w:autoSpaceDN/>
        <w:ind w:firstLine="567"/>
        <w:jc w:val="both"/>
        <w:rPr>
          <w:sz w:val="24"/>
          <w:szCs w:val="24"/>
        </w:rPr>
      </w:pPr>
      <w:r w:rsidRPr="00CA2006">
        <w:rPr>
          <w:sz w:val="24"/>
          <w:szCs w:val="24"/>
        </w:rPr>
        <w:t xml:space="preserve">Санитарно-эпидемиологическая обстановка в образовательных организациях, результаты анализа факторов риска для здоровья детского населения и показатели состояния здоровья детей и подростков свидетельствуют о необходимости принятия мер по улучшению условий воспитания и обучения подрастающего поколения, совершенствования лечебно-профилактической и </w:t>
      </w:r>
      <w:proofErr w:type="gramStart"/>
      <w:r w:rsidRPr="00CA2006">
        <w:rPr>
          <w:sz w:val="24"/>
          <w:szCs w:val="24"/>
        </w:rPr>
        <w:t>медико-социальной</w:t>
      </w:r>
      <w:proofErr w:type="gramEnd"/>
      <w:r w:rsidRPr="00CA2006">
        <w:rPr>
          <w:sz w:val="24"/>
          <w:szCs w:val="24"/>
        </w:rPr>
        <w:t xml:space="preserve"> помощи детям и подросткам. Будут проводиться мероприятия по технологическому переоборудованию и </w:t>
      </w:r>
      <w:r w:rsidRPr="00CA2006">
        <w:rPr>
          <w:sz w:val="24"/>
          <w:szCs w:val="24"/>
        </w:rPr>
        <w:lastRenderedPageBreak/>
        <w:t>реконструкции пищеблоков в организациях дошкольного образования и в общеобразовательных организациях.</w:t>
      </w:r>
    </w:p>
    <w:p w:rsidR="00C36F83" w:rsidRPr="00CA2006" w:rsidRDefault="00C36F83" w:rsidP="00D856D1">
      <w:pPr>
        <w:shd w:val="clear" w:color="auto" w:fill="FFFFFF"/>
        <w:autoSpaceDE/>
        <w:autoSpaceDN/>
        <w:jc w:val="both"/>
        <w:rPr>
          <w:sz w:val="24"/>
          <w:szCs w:val="24"/>
          <w:lang w:eastAsia="en-US"/>
        </w:rPr>
      </w:pPr>
      <w:r w:rsidRPr="00CA2006">
        <w:rPr>
          <w:b/>
          <w:bCs/>
          <w:sz w:val="24"/>
          <w:szCs w:val="24"/>
          <w:lang w:eastAsia="en-US"/>
        </w:rPr>
        <w:t xml:space="preserve">Основное мероприятие 4.4.  Проведение противоаварийных  мероприятий в образовательных организациях </w:t>
      </w:r>
      <w:r w:rsidRPr="00CA2006">
        <w:rPr>
          <w:sz w:val="24"/>
          <w:szCs w:val="24"/>
          <w:lang w:eastAsia="en-US"/>
        </w:rPr>
        <w:t xml:space="preserve"> направлено </w:t>
      </w:r>
      <w:proofErr w:type="gramStart"/>
      <w:r w:rsidRPr="00CA2006">
        <w:rPr>
          <w:sz w:val="24"/>
          <w:szCs w:val="24"/>
          <w:lang w:eastAsia="en-US"/>
        </w:rPr>
        <w:t>на</w:t>
      </w:r>
      <w:proofErr w:type="gramEnd"/>
      <w:r w:rsidRPr="00CA2006">
        <w:rPr>
          <w:sz w:val="24"/>
          <w:szCs w:val="24"/>
          <w:lang w:eastAsia="en-US"/>
        </w:rPr>
        <w:t>:</w:t>
      </w:r>
    </w:p>
    <w:p w:rsidR="00C36F83" w:rsidRPr="00CA2006" w:rsidRDefault="00C36F83" w:rsidP="00D856D1">
      <w:pPr>
        <w:tabs>
          <w:tab w:val="left" w:pos="851"/>
        </w:tabs>
        <w:ind w:firstLine="567"/>
        <w:jc w:val="both"/>
        <w:rPr>
          <w:sz w:val="24"/>
          <w:szCs w:val="24"/>
          <w:lang w:eastAsia="en-US"/>
        </w:rPr>
      </w:pPr>
      <w:r w:rsidRPr="00CA2006">
        <w:rPr>
          <w:sz w:val="24"/>
          <w:szCs w:val="24"/>
          <w:lang w:eastAsia="en-US"/>
        </w:rPr>
        <w:t>создание безопасных и благоприятных условий для пребывания учащихся и воспитанников образовательных учреждений (организаций);</w:t>
      </w:r>
    </w:p>
    <w:p w:rsidR="00C36F83" w:rsidRPr="00CA2006" w:rsidRDefault="00C36F83" w:rsidP="00D856D1">
      <w:pPr>
        <w:tabs>
          <w:tab w:val="left" w:pos="851"/>
        </w:tabs>
        <w:ind w:firstLine="567"/>
        <w:jc w:val="both"/>
        <w:rPr>
          <w:sz w:val="24"/>
          <w:szCs w:val="24"/>
          <w:lang w:eastAsia="en-US"/>
        </w:rPr>
      </w:pPr>
      <w:r w:rsidRPr="00CA2006">
        <w:rPr>
          <w:sz w:val="24"/>
          <w:szCs w:val="24"/>
          <w:lang w:eastAsia="en-US"/>
        </w:rPr>
        <w:t>проведение  текущего и капитального ремонта, противоаварийных мероприятий в организациях дополнительного образования;</w:t>
      </w:r>
    </w:p>
    <w:p w:rsidR="00C36F83" w:rsidRPr="00CA2006" w:rsidRDefault="00C36F83" w:rsidP="00D856D1">
      <w:pPr>
        <w:tabs>
          <w:tab w:val="left" w:pos="851"/>
        </w:tabs>
        <w:ind w:firstLine="567"/>
        <w:jc w:val="both"/>
        <w:rPr>
          <w:sz w:val="24"/>
          <w:szCs w:val="24"/>
          <w:lang w:eastAsia="en-US"/>
        </w:rPr>
      </w:pPr>
      <w:r w:rsidRPr="00CA2006">
        <w:rPr>
          <w:sz w:val="24"/>
          <w:szCs w:val="24"/>
          <w:lang w:eastAsia="en-US"/>
        </w:rPr>
        <w:t>устранение риска возникновения аварийных ситуаций;</w:t>
      </w:r>
    </w:p>
    <w:p w:rsidR="00C36F83" w:rsidRPr="00CA2006" w:rsidRDefault="00C36F83" w:rsidP="00D856D1">
      <w:pPr>
        <w:widowControl w:val="0"/>
        <w:shd w:val="clear" w:color="auto" w:fill="FFFFFF"/>
        <w:adjustRightInd w:val="0"/>
        <w:ind w:firstLine="567"/>
        <w:jc w:val="both"/>
        <w:rPr>
          <w:sz w:val="24"/>
          <w:szCs w:val="24"/>
          <w:lang w:eastAsia="en-US"/>
        </w:rPr>
      </w:pPr>
      <w:r w:rsidRPr="00CA2006">
        <w:rPr>
          <w:sz w:val="24"/>
          <w:szCs w:val="24"/>
          <w:lang w:eastAsia="en-US"/>
        </w:rPr>
        <w:t>В ходе реализации данного основного мероприятия будут достигнуты следующие результаты:</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увеличение числа  капитально отремонтированных зданий образовательных организаций.</w:t>
      </w:r>
    </w:p>
    <w:p w:rsidR="00C36F83" w:rsidRPr="00CA2006" w:rsidRDefault="00C36F83" w:rsidP="00D856D1">
      <w:pPr>
        <w:autoSpaceDE/>
        <w:autoSpaceDN/>
        <w:ind w:firstLine="567"/>
        <w:jc w:val="both"/>
        <w:rPr>
          <w:b/>
          <w:bCs/>
          <w:sz w:val="24"/>
          <w:szCs w:val="24"/>
        </w:rPr>
      </w:pPr>
      <w:r w:rsidRPr="00CA2006">
        <w:rPr>
          <w:b/>
          <w:bCs/>
          <w:sz w:val="24"/>
          <w:szCs w:val="24"/>
        </w:rPr>
        <w:t>Основное мероприятие 4.5.  Профилактика  несчастных случаев травматизма во время учебно-воспитательного процесса.</w:t>
      </w:r>
    </w:p>
    <w:p w:rsidR="00C36F83" w:rsidRPr="00CA2006" w:rsidRDefault="00C36F83" w:rsidP="00D856D1">
      <w:pPr>
        <w:autoSpaceDE/>
        <w:autoSpaceDN/>
        <w:ind w:firstLine="567"/>
        <w:jc w:val="both"/>
        <w:rPr>
          <w:sz w:val="24"/>
          <w:szCs w:val="24"/>
        </w:rPr>
      </w:pPr>
      <w:r w:rsidRPr="00CA2006">
        <w:rPr>
          <w:sz w:val="24"/>
          <w:szCs w:val="24"/>
        </w:rPr>
        <w:t>В рамках данного мероприятия планируется проведение  бесед, инструктажей с участниками образовательного процесса в ОО округа.</w:t>
      </w:r>
    </w:p>
    <w:p w:rsidR="00C36F83" w:rsidRPr="00CA2006" w:rsidRDefault="00C36F83" w:rsidP="00D856D1">
      <w:pPr>
        <w:autoSpaceDE/>
        <w:autoSpaceDN/>
        <w:ind w:firstLine="567"/>
        <w:jc w:val="both"/>
        <w:rPr>
          <w:sz w:val="24"/>
          <w:szCs w:val="24"/>
        </w:rPr>
      </w:pPr>
      <w:r w:rsidRPr="00CA2006">
        <w:rPr>
          <w:b/>
          <w:bCs/>
          <w:sz w:val="24"/>
          <w:szCs w:val="24"/>
        </w:rPr>
        <w:t>Основное мероприятие 4.6.  Профилактика детского дорожно-транспортного травматизма.</w:t>
      </w:r>
    </w:p>
    <w:p w:rsidR="00C36F83" w:rsidRPr="00CA2006" w:rsidRDefault="00C36F83" w:rsidP="00D856D1">
      <w:pPr>
        <w:autoSpaceDE/>
        <w:autoSpaceDN/>
        <w:ind w:firstLine="567"/>
        <w:jc w:val="both"/>
        <w:rPr>
          <w:b/>
          <w:bCs/>
          <w:sz w:val="24"/>
          <w:szCs w:val="24"/>
        </w:rPr>
      </w:pPr>
      <w:r w:rsidRPr="00CA2006">
        <w:rPr>
          <w:sz w:val="24"/>
          <w:szCs w:val="24"/>
        </w:rPr>
        <w:t xml:space="preserve">          В целях профилактики  детского </w:t>
      </w:r>
      <w:proofErr w:type="spellStart"/>
      <w:r w:rsidRPr="00CA2006">
        <w:rPr>
          <w:sz w:val="24"/>
          <w:szCs w:val="24"/>
        </w:rPr>
        <w:t>автотравматизма</w:t>
      </w:r>
      <w:proofErr w:type="spellEnd"/>
      <w:r w:rsidRPr="00CA2006">
        <w:rPr>
          <w:sz w:val="24"/>
          <w:szCs w:val="24"/>
        </w:rPr>
        <w:t xml:space="preserve"> необходимо проводить профилактическую работу в образовательных учреждениях, иметь во всех образовательных учреждениях средства наглядной агитации, специальные кабинеты по изучению Правил дорожного движения, а также прививать правильные навыки поведения при движении автотранспортных средств и на  дорогах.</w:t>
      </w:r>
    </w:p>
    <w:p w:rsidR="00C36F83" w:rsidRPr="00CA2006" w:rsidRDefault="00C36F83" w:rsidP="00D856D1">
      <w:pPr>
        <w:autoSpaceDE/>
        <w:autoSpaceDN/>
        <w:jc w:val="both"/>
        <w:rPr>
          <w:b/>
          <w:bCs/>
          <w:sz w:val="24"/>
          <w:szCs w:val="24"/>
        </w:rPr>
      </w:pPr>
    </w:p>
    <w:p w:rsidR="00C36F83" w:rsidRPr="00CA2006" w:rsidRDefault="00C36F83" w:rsidP="00D13013">
      <w:pPr>
        <w:numPr>
          <w:ilvl w:val="0"/>
          <w:numId w:val="38"/>
        </w:numPr>
        <w:autoSpaceDE/>
        <w:autoSpaceDN/>
        <w:jc w:val="center"/>
        <w:rPr>
          <w:b/>
          <w:bCs/>
          <w:sz w:val="24"/>
          <w:szCs w:val="24"/>
          <w:lang w:eastAsia="en-US"/>
        </w:rPr>
      </w:pPr>
      <w:r w:rsidRPr="00CA2006">
        <w:rPr>
          <w:b/>
          <w:bCs/>
          <w:sz w:val="24"/>
          <w:szCs w:val="24"/>
          <w:lang w:eastAsia="en-US"/>
        </w:rPr>
        <w:t>Основные меры правового регулирования в сфере реализации Подпрограммы</w:t>
      </w:r>
    </w:p>
    <w:p w:rsidR="00C36F83" w:rsidRPr="00CA2006" w:rsidRDefault="00C36F83" w:rsidP="00D856D1">
      <w:pPr>
        <w:autoSpaceDE/>
        <w:autoSpaceDN/>
        <w:ind w:firstLine="567"/>
        <w:jc w:val="center"/>
        <w:rPr>
          <w:b/>
          <w:bCs/>
          <w:sz w:val="24"/>
          <w:szCs w:val="24"/>
          <w:lang w:eastAsia="en-US"/>
        </w:rPr>
      </w:pPr>
    </w:p>
    <w:p w:rsidR="00C36F83" w:rsidRPr="00CA2006" w:rsidRDefault="00C36F83" w:rsidP="00D856D1">
      <w:pPr>
        <w:adjustRightInd w:val="0"/>
        <w:ind w:firstLine="567"/>
        <w:jc w:val="both"/>
        <w:rPr>
          <w:sz w:val="24"/>
          <w:szCs w:val="24"/>
          <w:lang w:eastAsia="en-US"/>
        </w:rPr>
      </w:pPr>
      <w:r w:rsidRPr="00CA2006">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C36F83" w:rsidRPr="00CA2006" w:rsidRDefault="00C36F83" w:rsidP="00D856D1">
      <w:pPr>
        <w:adjustRightInd w:val="0"/>
        <w:ind w:firstLine="567"/>
        <w:jc w:val="both"/>
        <w:rPr>
          <w:sz w:val="24"/>
          <w:szCs w:val="24"/>
        </w:rPr>
      </w:pPr>
      <w:r w:rsidRPr="00CA2006">
        <w:rPr>
          <w:sz w:val="24"/>
          <w:szCs w:val="24"/>
        </w:rPr>
        <w:t>В рамках Подпрограммы будут приняты нормативные правовые акты, обеспечивающие реализацию Федерального закона «Об образовании в Рос</w:t>
      </w:r>
      <w:r w:rsidRPr="00CA2006">
        <w:rPr>
          <w:sz w:val="24"/>
          <w:szCs w:val="24"/>
        </w:rPr>
        <w:softHyphen/>
        <w:t>сийской Федерации». При разработке указанных нормативных правовых ак</w:t>
      </w:r>
      <w:r w:rsidRPr="00CA2006">
        <w:rPr>
          <w:sz w:val="24"/>
          <w:szCs w:val="24"/>
        </w:rPr>
        <w:softHyphen/>
        <w:t>тов их содержание будет основываться, в том числе на тех изменениях, кото</w:t>
      </w:r>
      <w:r w:rsidRPr="00CA2006">
        <w:rPr>
          <w:sz w:val="24"/>
          <w:szCs w:val="24"/>
        </w:rPr>
        <w:softHyphen/>
        <w:t>рые запланированы в Подпрограмме. Будут учитываться требования к формиро</w:t>
      </w:r>
      <w:r w:rsidRPr="00CA2006">
        <w:rPr>
          <w:sz w:val="24"/>
          <w:szCs w:val="24"/>
        </w:rPr>
        <w:softHyphen/>
        <w:t>ванию муниципального задания образовательным организациям и порядку установления нормативов финансового обеспечения с учетом качества рабо</w:t>
      </w:r>
      <w:r w:rsidRPr="00CA2006">
        <w:rPr>
          <w:sz w:val="24"/>
          <w:szCs w:val="24"/>
        </w:rPr>
        <w:softHyphen/>
        <w:t>ты образовательной организации.</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Основными мерами правового регулирования в сфере реализации Подпрограммы будут являться:</w:t>
      </w:r>
    </w:p>
    <w:p w:rsidR="00C36F83" w:rsidRPr="00CA2006" w:rsidRDefault="00C36F83" w:rsidP="00870097">
      <w:pPr>
        <w:numPr>
          <w:ilvl w:val="0"/>
          <w:numId w:val="27"/>
        </w:numPr>
        <w:tabs>
          <w:tab w:val="left" w:pos="851"/>
        </w:tabs>
        <w:autoSpaceDE/>
        <w:autoSpaceDN/>
        <w:ind w:left="0" w:firstLine="567"/>
        <w:jc w:val="both"/>
        <w:rPr>
          <w:sz w:val="24"/>
          <w:szCs w:val="24"/>
          <w:lang w:eastAsia="en-US"/>
        </w:rPr>
      </w:pPr>
      <w:r w:rsidRPr="00CA2006">
        <w:rPr>
          <w:sz w:val="24"/>
          <w:szCs w:val="24"/>
          <w:lang w:eastAsia="en-US"/>
        </w:rPr>
        <w:t xml:space="preserve">подготовка решений представительного органа муниципального образования </w:t>
      </w:r>
      <w:proofErr w:type="spellStart"/>
      <w:r w:rsidRPr="00CA2006">
        <w:rPr>
          <w:sz w:val="24"/>
          <w:szCs w:val="24"/>
          <w:lang w:eastAsia="en-US"/>
        </w:rPr>
        <w:t>Кувандыкского</w:t>
      </w:r>
      <w:proofErr w:type="spellEnd"/>
      <w:r w:rsidRPr="00CA2006">
        <w:rPr>
          <w:sz w:val="24"/>
          <w:szCs w:val="24"/>
          <w:lang w:eastAsia="en-US"/>
        </w:rPr>
        <w:t xml:space="preserve">  городского округа  по вопросам комплексной безопасности  ОО;</w:t>
      </w:r>
    </w:p>
    <w:p w:rsidR="00C36F83" w:rsidRPr="00CA2006" w:rsidRDefault="00C36F83" w:rsidP="00870097">
      <w:pPr>
        <w:numPr>
          <w:ilvl w:val="0"/>
          <w:numId w:val="27"/>
        </w:numPr>
        <w:tabs>
          <w:tab w:val="left" w:pos="851"/>
        </w:tabs>
        <w:autoSpaceDE/>
        <w:autoSpaceDN/>
        <w:ind w:left="0" w:firstLine="567"/>
        <w:jc w:val="both"/>
        <w:rPr>
          <w:sz w:val="24"/>
          <w:szCs w:val="24"/>
          <w:lang w:eastAsia="en-US"/>
        </w:rPr>
      </w:pPr>
      <w:r w:rsidRPr="00CA2006">
        <w:rPr>
          <w:sz w:val="24"/>
          <w:szCs w:val="24"/>
          <w:lang w:eastAsia="en-US"/>
        </w:rPr>
        <w:t xml:space="preserve">подготовка нормативно-правовых актов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по вопросам  реализации  мероприятий  данной подпрограммы.</w:t>
      </w:r>
    </w:p>
    <w:p w:rsidR="00C36F83" w:rsidRPr="00CA2006" w:rsidRDefault="00C36F83" w:rsidP="00D856D1">
      <w:pPr>
        <w:autoSpaceDE/>
        <w:autoSpaceDN/>
        <w:ind w:firstLine="567"/>
        <w:jc w:val="both"/>
        <w:rPr>
          <w:sz w:val="24"/>
          <w:szCs w:val="24"/>
        </w:rPr>
      </w:pPr>
      <w:r w:rsidRPr="00CA2006">
        <w:rPr>
          <w:sz w:val="24"/>
          <w:szCs w:val="24"/>
        </w:rPr>
        <w:t>Перечень основных нормативных правовых актов, направленных на реализацию задач, поставленных в Программе, приведен в приложении № 3 к Программе.</w:t>
      </w:r>
    </w:p>
    <w:p w:rsidR="00C36F83" w:rsidRPr="00CA2006" w:rsidRDefault="00C36F83" w:rsidP="00D856D1">
      <w:pPr>
        <w:autoSpaceDE/>
        <w:autoSpaceDN/>
        <w:ind w:firstLine="567"/>
        <w:jc w:val="both"/>
        <w:rPr>
          <w:sz w:val="24"/>
          <w:szCs w:val="24"/>
          <w:lang w:eastAsia="en-US"/>
        </w:rPr>
      </w:pPr>
    </w:p>
    <w:p w:rsidR="00C36F83" w:rsidRPr="00CA2006" w:rsidRDefault="00D13013" w:rsidP="00D13013">
      <w:pPr>
        <w:tabs>
          <w:tab w:val="left" w:pos="9072"/>
        </w:tabs>
        <w:adjustRightInd w:val="0"/>
        <w:jc w:val="center"/>
        <w:rPr>
          <w:b/>
          <w:bCs/>
          <w:sz w:val="24"/>
          <w:szCs w:val="24"/>
          <w:lang w:eastAsia="en-US"/>
        </w:rPr>
      </w:pPr>
      <w:r>
        <w:rPr>
          <w:b/>
          <w:bCs/>
          <w:sz w:val="24"/>
          <w:szCs w:val="24"/>
          <w:lang w:eastAsia="en-US"/>
        </w:rPr>
        <w:t xml:space="preserve">6. </w:t>
      </w:r>
      <w:r w:rsidR="00C36F83" w:rsidRPr="00CA2006">
        <w:rPr>
          <w:b/>
          <w:bCs/>
          <w:sz w:val="24"/>
          <w:szCs w:val="24"/>
          <w:lang w:eastAsia="en-US"/>
        </w:rPr>
        <w:t>Обоснование объема финансовых ресурсов, необходимых для реализации Подпрограммы</w:t>
      </w:r>
    </w:p>
    <w:p w:rsidR="00C36F83" w:rsidRPr="00CA2006" w:rsidRDefault="00C36F83" w:rsidP="00D856D1">
      <w:pPr>
        <w:tabs>
          <w:tab w:val="left" w:pos="9072"/>
        </w:tabs>
        <w:adjustRightInd w:val="0"/>
        <w:ind w:firstLine="567"/>
        <w:jc w:val="center"/>
        <w:rPr>
          <w:sz w:val="24"/>
          <w:szCs w:val="24"/>
          <w:lang w:eastAsia="en-US"/>
        </w:rPr>
      </w:pPr>
    </w:p>
    <w:p w:rsidR="00C36F83" w:rsidRPr="00CA2006" w:rsidRDefault="00C36F83" w:rsidP="00D856D1">
      <w:pPr>
        <w:adjustRightInd w:val="0"/>
        <w:ind w:firstLine="567"/>
        <w:jc w:val="both"/>
        <w:rPr>
          <w:sz w:val="24"/>
          <w:szCs w:val="24"/>
        </w:rPr>
      </w:pPr>
      <w:r w:rsidRPr="00CA2006">
        <w:rPr>
          <w:sz w:val="24"/>
          <w:szCs w:val="24"/>
        </w:rPr>
        <w:t>Информация о расходах  бюджета по Подпрограмме пред</w:t>
      </w:r>
      <w:r w:rsidRPr="00CA2006">
        <w:rPr>
          <w:sz w:val="24"/>
          <w:szCs w:val="24"/>
        </w:rPr>
        <w:softHyphen/>
        <w:t>ставлена с расшифровкой по главным распорядителям средств (по ответствен</w:t>
      </w:r>
      <w:r w:rsidRPr="00CA2006">
        <w:rPr>
          <w:sz w:val="24"/>
          <w:szCs w:val="24"/>
        </w:rPr>
        <w:softHyphen/>
        <w:t xml:space="preserve">ному исполнителю и соисполнителям </w:t>
      </w:r>
      <w:r w:rsidRPr="00CA2006">
        <w:rPr>
          <w:sz w:val="24"/>
          <w:szCs w:val="24"/>
        </w:rPr>
        <w:lastRenderedPageBreak/>
        <w:t>Подпрограммы), по кодам бюджет</w:t>
      </w:r>
      <w:r w:rsidRPr="00CA2006">
        <w:rPr>
          <w:sz w:val="24"/>
          <w:szCs w:val="24"/>
        </w:rPr>
        <w:softHyphen/>
        <w:t>ной классификации и по годам реализации в приложении № 4 к Програм</w:t>
      </w:r>
      <w:r w:rsidRPr="00CA2006">
        <w:rPr>
          <w:sz w:val="24"/>
          <w:szCs w:val="24"/>
        </w:rPr>
        <w:softHyphen/>
        <w:t>ме. Объемы бюджетных ассигнований будут уточняться ежегодно при формировании  бюджета городского округа  на очередной финансовый год и плано</w:t>
      </w:r>
      <w:r w:rsidRPr="00CA2006">
        <w:rPr>
          <w:sz w:val="24"/>
          <w:szCs w:val="24"/>
        </w:rPr>
        <w:softHyphen/>
        <w:t>вый период.</w:t>
      </w:r>
    </w:p>
    <w:p w:rsidR="00C36F83" w:rsidRPr="00CA2006" w:rsidRDefault="00C36F83" w:rsidP="00D856D1">
      <w:pPr>
        <w:tabs>
          <w:tab w:val="left" w:pos="9072"/>
        </w:tabs>
        <w:adjustRightInd w:val="0"/>
        <w:ind w:firstLine="567"/>
        <w:jc w:val="both"/>
        <w:rPr>
          <w:b/>
          <w:bCs/>
          <w:sz w:val="24"/>
          <w:szCs w:val="24"/>
          <w:lang w:eastAsia="en-US"/>
        </w:rPr>
      </w:pPr>
    </w:p>
    <w:p w:rsidR="00C36F83" w:rsidRPr="00CA2006" w:rsidRDefault="00C36F83" w:rsidP="005A4720">
      <w:pPr>
        <w:tabs>
          <w:tab w:val="left" w:pos="9072"/>
        </w:tabs>
        <w:adjustRightInd w:val="0"/>
        <w:ind w:firstLine="567"/>
        <w:jc w:val="center"/>
        <w:rPr>
          <w:b/>
          <w:bCs/>
          <w:sz w:val="24"/>
          <w:szCs w:val="24"/>
          <w:lang w:eastAsia="en-US"/>
        </w:rPr>
      </w:pPr>
      <w:r w:rsidRPr="00CA2006">
        <w:rPr>
          <w:b/>
          <w:bCs/>
          <w:sz w:val="24"/>
          <w:szCs w:val="24"/>
          <w:lang w:eastAsia="en-US"/>
        </w:rPr>
        <w:t>7. Анализ рисков реализации Подпрограммы и описание мер управления рисками</w:t>
      </w:r>
    </w:p>
    <w:p w:rsidR="00C36F83" w:rsidRPr="00CA2006" w:rsidRDefault="00C36F83" w:rsidP="00D856D1">
      <w:pPr>
        <w:tabs>
          <w:tab w:val="left" w:pos="9355"/>
        </w:tabs>
        <w:adjustRightInd w:val="0"/>
        <w:ind w:firstLine="567"/>
        <w:jc w:val="both"/>
        <w:rPr>
          <w:sz w:val="24"/>
          <w:szCs w:val="24"/>
          <w:lang w:eastAsia="en-US"/>
        </w:rPr>
      </w:pPr>
      <w:r w:rsidRPr="00CA2006">
        <w:rPr>
          <w:sz w:val="24"/>
          <w:szCs w:val="24"/>
          <w:lang w:eastAsia="en-US"/>
        </w:rPr>
        <w:t>К рискам, которые могут оказать влияние на достижение запланированных целей Подпрограммы, относятся:</w:t>
      </w:r>
    </w:p>
    <w:p w:rsidR="00C36F83" w:rsidRPr="00CA2006" w:rsidRDefault="00C36F83" w:rsidP="00870097">
      <w:pPr>
        <w:numPr>
          <w:ilvl w:val="0"/>
          <w:numId w:val="28"/>
        </w:numPr>
        <w:tabs>
          <w:tab w:val="left" w:pos="851"/>
          <w:tab w:val="left" w:pos="9355"/>
        </w:tabs>
        <w:autoSpaceDE/>
        <w:autoSpaceDN/>
        <w:adjustRightInd w:val="0"/>
        <w:ind w:left="0" w:firstLine="567"/>
        <w:jc w:val="both"/>
        <w:rPr>
          <w:sz w:val="24"/>
          <w:szCs w:val="24"/>
          <w:lang w:eastAsia="en-US"/>
        </w:rPr>
      </w:pPr>
      <w:r w:rsidRPr="00CA2006">
        <w:rPr>
          <w:sz w:val="24"/>
          <w:szCs w:val="24"/>
          <w:lang w:eastAsia="en-US"/>
        </w:rPr>
        <w:t>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C36F83" w:rsidRPr="00CA2006" w:rsidRDefault="00C36F83" w:rsidP="00870097">
      <w:pPr>
        <w:numPr>
          <w:ilvl w:val="0"/>
          <w:numId w:val="28"/>
        </w:numPr>
        <w:tabs>
          <w:tab w:val="left" w:pos="851"/>
          <w:tab w:val="left" w:pos="9355"/>
        </w:tabs>
        <w:autoSpaceDE/>
        <w:autoSpaceDN/>
        <w:adjustRightInd w:val="0"/>
        <w:ind w:left="0" w:firstLine="567"/>
        <w:jc w:val="both"/>
        <w:rPr>
          <w:sz w:val="24"/>
          <w:szCs w:val="24"/>
          <w:lang w:eastAsia="en-US"/>
        </w:rPr>
      </w:pPr>
      <w:r w:rsidRPr="00CA2006">
        <w:rPr>
          <w:sz w:val="24"/>
          <w:szCs w:val="24"/>
          <w:lang w:eastAsia="en-US"/>
        </w:rPr>
        <w:t xml:space="preserve">законодательные риски, обусловленные изменениями в законодательстве Российской Федерации, Оренбургской области и </w:t>
      </w:r>
      <w:proofErr w:type="spellStart"/>
      <w:r w:rsidRPr="00CA2006">
        <w:rPr>
          <w:sz w:val="24"/>
          <w:szCs w:val="24"/>
          <w:lang w:eastAsia="en-US"/>
        </w:rPr>
        <w:t>Кувандыкском</w:t>
      </w:r>
      <w:proofErr w:type="spellEnd"/>
      <w:r w:rsidRPr="00CA2006">
        <w:rPr>
          <w:sz w:val="24"/>
          <w:szCs w:val="24"/>
          <w:lang w:eastAsia="en-US"/>
        </w:rPr>
        <w:t xml:space="preserve"> городском округе ограничивающими возможность реализации предусмотренных Подпрограммой мероприятий;</w:t>
      </w:r>
    </w:p>
    <w:p w:rsidR="00C36F83" w:rsidRPr="00CA2006" w:rsidRDefault="00C36F83" w:rsidP="00870097">
      <w:pPr>
        <w:numPr>
          <w:ilvl w:val="0"/>
          <w:numId w:val="28"/>
        </w:numPr>
        <w:tabs>
          <w:tab w:val="left" w:pos="851"/>
          <w:tab w:val="left" w:pos="9355"/>
        </w:tabs>
        <w:autoSpaceDE/>
        <w:autoSpaceDN/>
        <w:adjustRightInd w:val="0"/>
        <w:ind w:left="0" w:firstLine="567"/>
        <w:jc w:val="both"/>
        <w:rPr>
          <w:sz w:val="24"/>
          <w:szCs w:val="24"/>
          <w:lang w:eastAsia="en-US"/>
        </w:rPr>
      </w:pPr>
      <w:r w:rsidRPr="00CA2006">
        <w:rPr>
          <w:sz w:val="24"/>
          <w:szCs w:val="24"/>
          <w:lang w:eastAsia="en-US"/>
        </w:rPr>
        <w:t>социальные риски, обусловленные изменениями социальных установок профессионального сообщества и населения, ведущие к снижению необходимого уровня общественной поддержки предусмотренных Подпрограммой мероприятий.</w:t>
      </w:r>
    </w:p>
    <w:p w:rsidR="00C36F83" w:rsidRPr="00CA2006" w:rsidRDefault="00C36F83" w:rsidP="00D856D1">
      <w:pPr>
        <w:tabs>
          <w:tab w:val="left" w:pos="851"/>
          <w:tab w:val="left" w:pos="9355"/>
        </w:tabs>
        <w:adjustRightInd w:val="0"/>
        <w:ind w:left="567"/>
        <w:jc w:val="both"/>
        <w:rPr>
          <w:sz w:val="24"/>
          <w:szCs w:val="24"/>
          <w:lang w:eastAsia="en-US"/>
        </w:rPr>
      </w:pPr>
      <w:r w:rsidRPr="00CA2006">
        <w:rPr>
          <w:sz w:val="24"/>
          <w:szCs w:val="24"/>
          <w:lang w:eastAsia="en-US"/>
        </w:rPr>
        <w:t>Управление рисками будет осуществляться на основе:</w:t>
      </w:r>
    </w:p>
    <w:p w:rsidR="00C36F83" w:rsidRPr="00CA2006" w:rsidRDefault="00C36F83" w:rsidP="00870097">
      <w:pPr>
        <w:numPr>
          <w:ilvl w:val="0"/>
          <w:numId w:val="28"/>
        </w:numPr>
        <w:tabs>
          <w:tab w:val="left" w:pos="851"/>
          <w:tab w:val="left" w:pos="9355"/>
        </w:tabs>
        <w:autoSpaceDE/>
        <w:autoSpaceDN/>
        <w:adjustRightInd w:val="0"/>
        <w:ind w:left="0" w:firstLine="567"/>
        <w:jc w:val="both"/>
        <w:rPr>
          <w:sz w:val="24"/>
          <w:szCs w:val="24"/>
          <w:lang w:eastAsia="en-US"/>
        </w:rPr>
      </w:pPr>
      <w:r w:rsidRPr="00CA2006">
        <w:rPr>
          <w:sz w:val="24"/>
          <w:szCs w:val="24"/>
          <w:lang w:eastAsia="en-US"/>
        </w:rPr>
        <w:t>проведения комплексного анализа и прогнозирования внешней и внутренней среды исполнения Подпрограммы с дальнейшим пересмотром критериев оценки и отбора мероприятий Подпрограммы;</w:t>
      </w:r>
    </w:p>
    <w:p w:rsidR="00C36F83" w:rsidRPr="00CA2006" w:rsidRDefault="00C36F83" w:rsidP="00870097">
      <w:pPr>
        <w:numPr>
          <w:ilvl w:val="0"/>
          <w:numId w:val="28"/>
        </w:numPr>
        <w:tabs>
          <w:tab w:val="left" w:pos="851"/>
          <w:tab w:val="left" w:pos="9355"/>
        </w:tabs>
        <w:autoSpaceDE/>
        <w:autoSpaceDN/>
        <w:adjustRightInd w:val="0"/>
        <w:ind w:left="0" w:firstLine="567"/>
        <w:jc w:val="both"/>
        <w:rPr>
          <w:sz w:val="24"/>
          <w:szCs w:val="24"/>
          <w:lang w:eastAsia="en-US"/>
        </w:rPr>
      </w:pPr>
      <w:r w:rsidRPr="00CA2006">
        <w:rPr>
          <w:sz w:val="24"/>
          <w:szCs w:val="24"/>
          <w:lang w:eastAsia="en-US"/>
        </w:rPr>
        <w:t>проведения регулярного мониторинга планируемых изменений в федеральном, областном, муниципальном  законодательстве;</w:t>
      </w:r>
    </w:p>
    <w:p w:rsidR="00C36F83" w:rsidRPr="00CA2006" w:rsidRDefault="00C36F83" w:rsidP="00870097">
      <w:pPr>
        <w:numPr>
          <w:ilvl w:val="0"/>
          <w:numId w:val="28"/>
        </w:numPr>
        <w:tabs>
          <w:tab w:val="left" w:pos="851"/>
          <w:tab w:val="left" w:pos="9072"/>
        </w:tabs>
        <w:autoSpaceDE/>
        <w:autoSpaceDN/>
        <w:adjustRightInd w:val="0"/>
        <w:ind w:left="0" w:firstLine="567"/>
        <w:jc w:val="both"/>
        <w:rPr>
          <w:b/>
          <w:bCs/>
          <w:sz w:val="24"/>
          <w:szCs w:val="24"/>
          <w:lang w:eastAsia="en-US"/>
        </w:rPr>
      </w:pPr>
      <w:r w:rsidRPr="00CA2006">
        <w:rPr>
          <w:sz w:val="24"/>
          <w:szCs w:val="24"/>
          <w:lang w:eastAsia="en-US"/>
        </w:rPr>
        <w:t>мониторинга результативности реализации Подпрограммы.</w:t>
      </w:r>
    </w:p>
    <w:p w:rsidR="00C36F83" w:rsidRPr="00CA2006" w:rsidRDefault="00C36F83" w:rsidP="00D856D1">
      <w:pPr>
        <w:autoSpaceDE/>
        <w:autoSpaceDN/>
        <w:ind w:firstLine="567"/>
        <w:jc w:val="both"/>
        <w:rPr>
          <w:sz w:val="24"/>
          <w:szCs w:val="24"/>
          <w:lang w:eastAsia="en-US"/>
        </w:rPr>
      </w:pPr>
      <w:proofErr w:type="gramStart"/>
      <w:r w:rsidRPr="00CA2006">
        <w:rPr>
          <w:sz w:val="24"/>
          <w:szCs w:val="24"/>
          <w:lang w:eastAsia="en-US"/>
        </w:rPr>
        <w:t>Основными причинами такого положения являются значительный износ основных фондов и инженерного оборудования, недостаточность средств, выделяемых из областного, муниципальных бюджетов на содержание образовательных учреждений городского округа.</w:t>
      </w:r>
      <w:proofErr w:type="gramEnd"/>
    </w:p>
    <w:p w:rsidR="00C36F83" w:rsidRPr="00CA2006" w:rsidRDefault="00C36F83" w:rsidP="00D856D1">
      <w:pPr>
        <w:tabs>
          <w:tab w:val="left" w:pos="9072"/>
        </w:tabs>
        <w:adjustRightInd w:val="0"/>
        <w:ind w:firstLine="567"/>
        <w:jc w:val="both"/>
        <w:rPr>
          <w:b/>
          <w:bCs/>
          <w:sz w:val="24"/>
          <w:szCs w:val="24"/>
          <w:lang w:eastAsia="en-US"/>
        </w:rPr>
      </w:pPr>
    </w:p>
    <w:p w:rsidR="00C36F83" w:rsidRPr="00CA2006" w:rsidRDefault="00C36F83" w:rsidP="00D856D1">
      <w:pPr>
        <w:autoSpaceDE/>
        <w:autoSpaceDN/>
        <w:ind w:firstLine="567"/>
        <w:jc w:val="center"/>
        <w:rPr>
          <w:b/>
          <w:bCs/>
          <w:sz w:val="24"/>
          <w:szCs w:val="24"/>
          <w:lang w:eastAsia="en-US"/>
        </w:rPr>
      </w:pPr>
      <w:r w:rsidRPr="00CA2006">
        <w:rPr>
          <w:b/>
          <w:bCs/>
          <w:sz w:val="24"/>
          <w:szCs w:val="24"/>
          <w:lang w:eastAsia="en-US"/>
        </w:rPr>
        <w:t xml:space="preserve">8. Организация управления и система </w:t>
      </w:r>
      <w:proofErr w:type="gramStart"/>
      <w:r w:rsidRPr="00CA2006">
        <w:rPr>
          <w:b/>
          <w:bCs/>
          <w:sz w:val="24"/>
          <w:szCs w:val="24"/>
          <w:lang w:eastAsia="en-US"/>
        </w:rPr>
        <w:t>контроля за</w:t>
      </w:r>
      <w:proofErr w:type="gramEnd"/>
      <w:r w:rsidRPr="00CA2006">
        <w:rPr>
          <w:b/>
          <w:bCs/>
          <w:sz w:val="24"/>
          <w:szCs w:val="24"/>
          <w:lang w:eastAsia="en-US"/>
        </w:rPr>
        <w:t xml:space="preserve"> исполнением                                         Подпрограммы</w:t>
      </w: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utoSpaceDE/>
        <w:autoSpaceDN/>
        <w:ind w:firstLine="567"/>
        <w:jc w:val="both"/>
        <w:rPr>
          <w:spacing w:val="-6"/>
          <w:sz w:val="24"/>
          <w:szCs w:val="24"/>
          <w:lang w:eastAsia="en-US"/>
        </w:rPr>
      </w:pPr>
      <w:r w:rsidRPr="00CA2006">
        <w:rPr>
          <w:spacing w:val="-6"/>
          <w:sz w:val="24"/>
          <w:szCs w:val="24"/>
          <w:lang w:eastAsia="en-US"/>
        </w:rPr>
        <w:t xml:space="preserve">Контроль и управление подпрограммой осуществляется управлением образования  муниципального образования </w:t>
      </w:r>
      <w:proofErr w:type="spellStart"/>
      <w:r w:rsidRPr="00CA2006">
        <w:rPr>
          <w:spacing w:val="-6"/>
          <w:sz w:val="24"/>
          <w:szCs w:val="24"/>
          <w:lang w:eastAsia="en-US"/>
        </w:rPr>
        <w:t>Кувандыкский</w:t>
      </w:r>
      <w:proofErr w:type="spellEnd"/>
      <w:r w:rsidRPr="00CA2006">
        <w:rPr>
          <w:spacing w:val="-6"/>
          <w:sz w:val="24"/>
          <w:szCs w:val="24"/>
          <w:lang w:eastAsia="en-US"/>
        </w:rPr>
        <w:t xml:space="preserve"> городской округ.</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w:t>
      </w: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djustRightInd w:val="0"/>
        <w:ind w:firstLine="567"/>
        <w:jc w:val="both"/>
        <w:rPr>
          <w:b/>
          <w:bCs/>
          <w:sz w:val="24"/>
          <w:szCs w:val="24"/>
          <w:lang w:eastAsia="en-US"/>
        </w:rPr>
      </w:pPr>
    </w:p>
    <w:p w:rsidR="00C36F83" w:rsidRPr="00CA2006" w:rsidRDefault="00C36F83" w:rsidP="00D856D1">
      <w:pPr>
        <w:adjustRightInd w:val="0"/>
        <w:ind w:firstLine="567"/>
        <w:jc w:val="both"/>
        <w:rPr>
          <w:b/>
          <w:bCs/>
          <w:sz w:val="24"/>
          <w:szCs w:val="24"/>
          <w:lang w:eastAsia="en-US"/>
        </w:rPr>
      </w:pPr>
    </w:p>
    <w:p w:rsidR="00C36F83" w:rsidRPr="00CA2006" w:rsidRDefault="00C36F83" w:rsidP="00D856D1">
      <w:pPr>
        <w:adjustRightInd w:val="0"/>
        <w:ind w:firstLine="567"/>
        <w:jc w:val="both"/>
        <w:rPr>
          <w:b/>
          <w:bCs/>
          <w:sz w:val="24"/>
          <w:szCs w:val="24"/>
          <w:lang w:eastAsia="en-US"/>
        </w:rPr>
      </w:pPr>
    </w:p>
    <w:p w:rsidR="00C36F83" w:rsidRPr="00CA2006" w:rsidRDefault="00C36F83" w:rsidP="00D856D1">
      <w:pPr>
        <w:adjustRightInd w:val="0"/>
        <w:jc w:val="both"/>
        <w:rPr>
          <w:b/>
          <w:bCs/>
          <w:sz w:val="24"/>
          <w:szCs w:val="24"/>
          <w:lang w:eastAsia="en-US"/>
        </w:rPr>
      </w:pPr>
    </w:p>
    <w:p w:rsidR="00C36F83" w:rsidRPr="00CA2006" w:rsidRDefault="00C36F83" w:rsidP="00D856D1">
      <w:pPr>
        <w:adjustRightInd w:val="0"/>
        <w:jc w:val="both"/>
        <w:rPr>
          <w:b/>
          <w:bCs/>
          <w:sz w:val="24"/>
          <w:szCs w:val="24"/>
          <w:lang w:eastAsia="en-US"/>
        </w:rPr>
      </w:pPr>
    </w:p>
    <w:p w:rsidR="00C36F83" w:rsidRPr="00CA2006" w:rsidRDefault="00C36F83" w:rsidP="00D856D1">
      <w:pPr>
        <w:adjustRightInd w:val="0"/>
        <w:jc w:val="both"/>
        <w:rPr>
          <w:b/>
          <w:bCs/>
          <w:sz w:val="24"/>
          <w:szCs w:val="24"/>
          <w:lang w:eastAsia="en-US"/>
        </w:rPr>
      </w:pPr>
    </w:p>
    <w:p w:rsidR="00C36F83" w:rsidRPr="00CA2006" w:rsidRDefault="00C36F83" w:rsidP="00D856D1">
      <w:pPr>
        <w:autoSpaceDE/>
        <w:autoSpaceDN/>
        <w:jc w:val="center"/>
        <w:rPr>
          <w:b/>
          <w:bCs/>
          <w:sz w:val="24"/>
          <w:szCs w:val="24"/>
          <w:lang w:eastAsia="en-US"/>
        </w:rPr>
      </w:pPr>
      <w:r w:rsidRPr="00CA2006">
        <w:rPr>
          <w:b/>
          <w:bCs/>
          <w:sz w:val="24"/>
          <w:szCs w:val="24"/>
          <w:lang w:eastAsia="en-US"/>
        </w:rPr>
        <w:br w:type="page"/>
      </w:r>
      <w:r w:rsidRPr="00CA2006">
        <w:rPr>
          <w:b/>
          <w:bCs/>
          <w:sz w:val="24"/>
          <w:szCs w:val="24"/>
          <w:lang w:eastAsia="en-US"/>
        </w:rPr>
        <w:lastRenderedPageBreak/>
        <w:t>ПАСПОРТ</w:t>
      </w:r>
    </w:p>
    <w:p w:rsidR="00C36F83" w:rsidRPr="00CA2006" w:rsidRDefault="00C36F83" w:rsidP="00D856D1">
      <w:pPr>
        <w:adjustRightInd w:val="0"/>
        <w:ind w:firstLine="567"/>
        <w:jc w:val="center"/>
        <w:rPr>
          <w:b/>
          <w:bCs/>
          <w:sz w:val="24"/>
          <w:szCs w:val="24"/>
          <w:lang w:eastAsia="en-US"/>
        </w:rPr>
      </w:pPr>
      <w:r w:rsidRPr="00CA2006">
        <w:rPr>
          <w:b/>
          <w:bCs/>
          <w:sz w:val="24"/>
          <w:szCs w:val="24"/>
          <w:lang w:eastAsia="en-US"/>
        </w:rPr>
        <w:t xml:space="preserve">Подпрограммы № 5 «Патриотическое воспитание юных граждан </w:t>
      </w:r>
      <w:proofErr w:type="spellStart"/>
      <w:r w:rsidRPr="00CA2006">
        <w:rPr>
          <w:b/>
          <w:bCs/>
          <w:sz w:val="24"/>
          <w:szCs w:val="24"/>
          <w:lang w:eastAsia="en-US"/>
        </w:rPr>
        <w:t>Кувандыкского</w:t>
      </w:r>
      <w:proofErr w:type="spellEnd"/>
      <w:r w:rsidRPr="00CA2006">
        <w:rPr>
          <w:b/>
          <w:bCs/>
          <w:sz w:val="24"/>
          <w:szCs w:val="24"/>
          <w:lang w:eastAsia="en-US"/>
        </w:rPr>
        <w:t xml:space="preserve"> городского округа на 2019-2024 годы»  муниципальной программы</w:t>
      </w:r>
    </w:p>
    <w:p w:rsidR="00C36F83" w:rsidRPr="00CA2006" w:rsidRDefault="00C36F83" w:rsidP="00D856D1">
      <w:pPr>
        <w:adjustRightInd w:val="0"/>
        <w:ind w:firstLine="567"/>
        <w:jc w:val="center"/>
        <w:rPr>
          <w:b/>
          <w:bCs/>
          <w:sz w:val="24"/>
          <w:szCs w:val="24"/>
          <w:lang w:eastAsia="en-US"/>
        </w:rPr>
      </w:pPr>
      <w:r w:rsidRPr="00CA2006">
        <w:rPr>
          <w:b/>
          <w:bCs/>
          <w:sz w:val="24"/>
          <w:szCs w:val="24"/>
          <w:lang w:eastAsia="en-US"/>
        </w:rPr>
        <w:t xml:space="preserve">«Развитие системы образования </w:t>
      </w:r>
      <w:proofErr w:type="spellStart"/>
      <w:r w:rsidRPr="00CA2006">
        <w:rPr>
          <w:b/>
          <w:bCs/>
          <w:sz w:val="24"/>
          <w:szCs w:val="24"/>
          <w:lang w:eastAsia="en-US"/>
        </w:rPr>
        <w:t>Кувандыкского</w:t>
      </w:r>
      <w:proofErr w:type="spellEnd"/>
      <w:r w:rsidRPr="00CA2006">
        <w:rPr>
          <w:b/>
          <w:bCs/>
          <w:sz w:val="24"/>
          <w:szCs w:val="24"/>
          <w:lang w:eastAsia="en-US"/>
        </w:rPr>
        <w:t xml:space="preserve"> городского округа Оренбургской области на 2019–2024 годы» (далее – Подпрограмма)</w:t>
      </w:r>
    </w:p>
    <w:p w:rsidR="00C36F83" w:rsidRPr="00CA2006" w:rsidRDefault="00C36F83" w:rsidP="00D856D1">
      <w:pPr>
        <w:adjustRightInd w:val="0"/>
        <w:ind w:firstLine="567"/>
        <w:jc w:val="center"/>
        <w:rPr>
          <w:b/>
          <w:bCs/>
          <w:sz w:val="24"/>
          <w:szCs w:val="24"/>
          <w:lang w:eastAsia="en-US"/>
        </w:rPr>
      </w:pPr>
    </w:p>
    <w:tbl>
      <w:tblPr>
        <w:tblW w:w="97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9"/>
        <w:gridCol w:w="6662"/>
      </w:tblGrid>
      <w:tr w:rsidR="00C36F83" w:rsidRPr="00CA2006">
        <w:tc>
          <w:tcPr>
            <w:tcW w:w="3119" w:type="dxa"/>
          </w:tcPr>
          <w:p w:rsidR="00C36F83" w:rsidRPr="00CA2006" w:rsidRDefault="00C36F83" w:rsidP="00D856D1">
            <w:pPr>
              <w:tabs>
                <w:tab w:val="left" w:pos="3086"/>
              </w:tabs>
              <w:adjustRightInd w:val="0"/>
              <w:jc w:val="both"/>
              <w:rPr>
                <w:sz w:val="24"/>
                <w:szCs w:val="24"/>
              </w:rPr>
            </w:pPr>
            <w:r w:rsidRPr="00CA2006">
              <w:rPr>
                <w:b/>
                <w:bCs/>
                <w:sz w:val="24"/>
                <w:szCs w:val="24"/>
              </w:rPr>
              <w:t xml:space="preserve">Ответственные </w:t>
            </w:r>
            <w:r w:rsidRPr="00CA2006">
              <w:rPr>
                <w:b/>
                <w:bCs/>
                <w:sz w:val="24"/>
                <w:szCs w:val="24"/>
              </w:rPr>
              <w:br/>
              <w:t>исполнители Подпрограммы</w:t>
            </w:r>
          </w:p>
        </w:tc>
        <w:tc>
          <w:tcPr>
            <w:tcW w:w="6662" w:type="dxa"/>
          </w:tcPr>
          <w:p w:rsidR="00C36F83" w:rsidRPr="00CA2006" w:rsidRDefault="00C36F83" w:rsidP="00D856D1">
            <w:pPr>
              <w:tabs>
                <w:tab w:val="left" w:pos="3086"/>
              </w:tabs>
              <w:adjustRightInd w:val="0"/>
              <w:jc w:val="both"/>
              <w:rPr>
                <w:sz w:val="24"/>
                <w:szCs w:val="24"/>
              </w:rPr>
            </w:pPr>
            <w:r w:rsidRPr="00CA2006">
              <w:rPr>
                <w:sz w:val="24"/>
                <w:szCs w:val="24"/>
              </w:rPr>
              <w:t xml:space="preserve">Управление образования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w:t>
            </w:r>
          </w:p>
        </w:tc>
      </w:tr>
      <w:tr w:rsidR="00C36F83" w:rsidRPr="00CA2006">
        <w:trPr>
          <w:trHeight w:val="745"/>
        </w:trPr>
        <w:tc>
          <w:tcPr>
            <w:tcW w:w="3119" w:type="dxa"/>
          </w:tcPr>
          <w:p w:rsidR="00C36F83" w:rsidRPr="00CA2006" w:rsidRDefault="00C36F83" w:rsidP="00D856D1">
            <w:pPr>
              <w:adjustRightInd w:val="0"/>
              <w:jc w:val="both"/>
              <w:rPr>
                <w:sz w:val="24"/>
                <w:szCs w:val="24"/>
              </w:rPr>
            </w:pPr>
            <w:r w:rsidRPr="00CA2006">
              <w:rPr>
                <w:b/>
                <w:bCs/>
                <w:sz w:val="24"/>
                <w:szCs w:val="24"/>
              </w:rPr>
              <w:t xml:space="preserve">Соисполнители </w:t>
            </w:r>
            <w:r w:rsidRPr="00CA2006">
              <w:rPr>
                <w:b/>
                <w:bCs/>
                <w:sz w:val="24"/>
                <w:szCs w:val="24"/>
              </w:rPr>
              <w:br/>
              <w:t>Подпрограммы</w:t>
            </w:r>
          </w:p>
        </w:tc>
        <w:tc>
          <w:tcPr>
            <w:tcW w:w="6662" w:type="dxa"/>
          </w:tcPr>
          <w:p w:rsidR="00C36F83" w:rsidRPr="00CA2006" w:rsidRDefault="00C36F83" w:rsidP="00D856D1">
            <w:pPr>
              <w:autoSpaceDE/>
              <w:autoSpaceDN/>
              <w:jc w:val="both"/>
              <w:rPr>
                <w:rFonts w:ascii="Calibri" w:hAnsi="Calibri" w:cs="Calibri"/>
                <w:sz w:val="24"/>
                <w:szCs w:val="24"/>
                <w:lang w:eastAsia="en-US"/>
              </w:rPr>
            </w:pPr>
            <w:r w:rsidRPr="00CA2006">
              <w:rPr>
                <w:sz w:val="24"/>
                <w:szCs w:val="24"/>
                <w:lang w:eastAsia="en-US"/>
              </w:rPr>
              <w:t>Отсутствуют</w:t>
            </w:r>
          </w:p>
        </w:tc>
      </w:tr>
      <w:tr w:rsidR="00C36F83" w:rsidRPr="00CA2006">
        <w:trPr>
          <w:trHeight w:val="627"/>
        </w:trPr>
        <w:tc>
          <w:tcPr>
            <w:tcW w:w="3119" w:type="dxa"/>
          </w:tcPr>
          <w:p w:rsidR="00C36F83" w:rsidRPr="00CA2006" w:rsidRDefault="00C36F83" w:rsidP="00D856D1">
            <w:pPr>
              <w:adjustRightInd w:val="0"/>
              <w:jc w:val="both"/>
              <w:rPr>
                <w:sz w:val="24"/>
                <w:szCs w:val="24"/>
              </w:rPr>
            </w:pPr>
            <w:r w:rsidRPr="00CA2006">
              <w:rPr>
                <w:b/>
                <w:bCs/>
                <w:sz w:val="24"/>
                <w:szCs w:val="24"/>
              </w:rPr>
              <w:t xml:space="preserve">Участники </w:t>
            </w:r>
            <w:r w:rsidRPr="00CA2006">
              <w:rPr>
                <w:b/>
                <w:bCs/>
                <w:sz w:val="24"/>
                <w:szCs w:val="24"/>
              </w:rPr>
              <w:br/>
              <w:t>Подпрограммы</w:t>
            </w:r>
          </w:p>
        </w:tc>
        <w:tc>
          <w:tcPr>
            <w:tcW w:w="6662" w:type="dxa"/>
          </w:tcPr>
          <w:p w:rsidR="00C36F83" w:rsidRPr="00CA2006" w:rsidRDefault="00C36F83" w:rsidP="00D856D1">
            <w:pPr>
              <w:autoSpaceDE/>
              <w:autoSpaceDN/>
              <w:jc w:val="both"/>
              <w:rPr>
                <w:rFonts w:ascii="Calibri" w:hAnsi="Calibri" w:cs="Calibri"/>
                <w:sz w:val="24"/>
                <w:szCs w:val="24"/>
                <w:lang w:eastAsia="en-US"/>
              </w:rPr>
            </w:pPr>
            <w:r w:rsidRPr="00CA2006">
              <w:rPr>
                <w:sz w:val="24"/>
                <w:szCs w:val="24"/>
                <w:lang w:eastAsia="en-US"/>
              </w:rPr>
              <w:t>Отсутствуют</w:t>
            </w:r>
          </w:p>
        </w:tc>
      </w:tr>
      <w:tr w:rsidR="00C36F83" w:rsidRPr="00CA2006">
        <w:trPr>
          <w:trHeight w:val="627"/>
        </w:trPr>
        <w:tc>
          <w:tcPr>
            <w:tcW w:w="3119" w:type="dxa"/>
          </w:tcPr>
          <w:p w:rsidR="00C36F83" w:rsidRPr="00CA2006" w:rsidRDefault="00C36F83" w:rsidP="00D856D1">
            <w:pPr>
              <w:adjustRightInd w:val="0"/>
              <w:jc w:val="both"/>
              <w:rPr>
                <w:b/>
                <w:bCs/>
                <w:sz w:val="24"/>
                <w:szCs w:val="24"/>
              </w:rPr>
            </w:pPr>
            <w:r w:rsidRPr="00CA2006">
              <w:rPr>
                <w:b/>
                <w:bCs/>
                <w:sz w:val="24"/>
                <w:szCs w:val="24"/>
                <w:lang w:eastAsia="en-US"/>
              </w:rPr>
              <w:t>Основание для разработки Программы</w:t>
            </w:r>
          </w:p>
        </w:tc>
        <w:tc>
          <w:tcPr>
            <w:tcW w:w="6662" w:type="dxa"/>
          </w:tcPr>
          <w:p w:rsidR="00C36F83" w:rsidRPr="00CA2006" w:rsidRDefault="00C36F83" w:rsidP="00D856D1">
            <w:pPr>
              <w:autoSpaceDE/>
              <w:autoSpaceDN/>
              <w:jc w:val="both"/>
              <w:rPr>
                <w:sz w:val="24"/>
                <w:szCs w:val="24"/>
                <w:lang w:eastAsia="en-US"/>
              </w:rPr>
            </w:pPr>
            <w:r w:rsidRPr="00CA2006">
              <w:rPr>
                <w:sz w:val="24"/>
                <w:szCs w:val="24"/>
                <w:lang w:eastAsia="en-US"/>
              </w:rPr>
              <w:t xml:space="preserve">Постановление администрации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от 18.12.2018 № 1824-п «Об утверждении перечня муниципальных  программ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w:t>
            </w:r>
          </w:p>
        </w:tc>
      </w:tr>
      <w:tr w:rsidR="00C36F83" w:rsidRPr="00CA2006">
        <w:tc>
          <w:tcPr>
            <w:tcW w:w="3119" w:type="dxa"/>
          </w:tcPr>
          <w:p w:rsidR="00C36F83" w:rsidRPr="00CA2006" w:rsidRDefault="00C36F83" w:rsidP="00D856D1">
            <w:pPr>
              <w:adjustRightInd w:val="0"/>
              <w:jc w:val="both"/>
              <w:rPr>
                <w:sz w:val="24"/>
                <w:szCs w:val="24"/>
                <w:lang w:eastAsia="en-US"/>
              </w:rPr>
            </w:pPr>
            <w:r w:rsidRPr="00CA2006">
              <w:rPr>
                <w:b/>
                <w:bCs/>
                <w:sz w:val="24"/>
                <w:szCs w:val="24"/>
                <w:lang w:eastAsia="en-US"/>
              </w:rPr>
              <w:t>Программно-целевые инструменты Подпрограммы</w:t>
            </w:r>
          </w:p>
        </w:tc>
        <w:tc>
          <w:tcPr>
            <w:tcW w:w="6662" w:type="dxa"/>
          </w:tcPr>
          <w:p w:rsidR="00C36F83" w:rsidRPr="00CA2006" w:rsidRDefault="00C36F83" w:rsidP="00D856D1">
            <w:pPr>
              <w:adjustRightInd w:val="0"/>
              <w:jc w:val="both"/>
              <w:rPr>
                <w:sz w:val="24"/>
                <w:szCs w:val="24"/>
                <w:lang w:eastAsia="en-US"/>
              </w:rPr>
            </w:pPr>
            <w:r w:rsidRPr="00CA2006">
              <w:rPr>
                <w:sz w:val="24"/>
                <w:szCs w:val="24"/>
                <w:lang w:eastAsia="en-US"/>
              </w:rPr>
              <w:t>Отсутствуют</w:t>
            </w:r>
          </w:p>
          <w:p w:rsidR="00C36F83" w:rsidRPr="00CA2006" w:rsidRDefault="00C36F83" w:rsidP="00D856D1">
            <w:pPr>
              <w:adjustRightInd w:val="0"/>
              <w:jc w:val="both"/>
              <w:rPr>
                <w:b/>
                <w:bCs/>
                <w:sz w:val="24"/>
                <w:szCs w:val="24"/>
                <w:lang w:eastAsia="en-US"/>
              </w:rPr>
            </w:pPr>
          </w:p>
        </w:tc>
      </w:tr>
      <w:tr w:rsidR="00C36F83" w:rsidRPr="00CA2006">
        <w:tc>
          <w:tcPr>
            <w:tcW w:w="3119" w:type="dxa"/>
          </w:tcPr>
          <w:p w:rsidR="00C36F83" w:rsidRPr="00CA2006" w:rsidRDefault="00C36F83" w:rsidP="00D856D1">
            <w:pPr>
              <w:adjustRightInd w:val="0"/>
              <w:jc w:val="both"/>
              <w:rPr>
                <w:sz w:val="24"/>
                <w:szCs w:val="24"/>
              </w:rPr>
            </w:pPr>
            <w:r w:rsidRPr="00CA2006">
              <w:rPr>
                <w:b/>
                <w:bCs/>
                <w:sz w:val="24"/>
                <w:szCs w:val="24"/>
              </w:rPr>
              <w:t xml:space="preserve">Цель Подпрограммы      </w:t>
            </w:r>
          </w:p>
        </w:tc>
        <w:tc>
          <w:tcPr>
            <w:tcW w:w="6662" w:type="dxa"/>
          </w:tcPr>
          <w:p w:rsidR="00C36F83" w:rsidRPr="00CA2006" w:rsidRDefault="00C36F83" w:rsidP="00D856D1">
            <w:pPr>
              <w:tabs>
                <w:tab w:val="left" w:pos="3120"/>
              </w:tabs>
              <w:autoSpaceDE/>
              <w:autoSpaceDN/>
              <w:jc w:val="both"/>
              <w:rPr>
                <w:sz w:val="24"/>
                <w:szCs w:val="24"/>
              </w:rPr>
            </w:pPr>
            <w:r w:rsidRPr="00CA2006">
              <w:rPr>
                <w:sz w:val="24"/>
                <w:szCs w:val="24"/>
              </w:rPr>
              <w:t xml:space="preserve">Совершенствование системы патриотического воспитания юных граждан  </w:t>
            </w:r>
            <w:proofErr w:type="spellStart"/>
            <w:r w:rsidRPr="00CA2006">
              <w:rPr>
                <w:sz w:val="24"/>
                <w:szCs w:val="24"/>
              </w:rPr>
              <w:t>Кувандыкского</w:t>
            </w:r>
            <w:proofErr w:type="spellEnd"/>
            <w:r w:rsidRPr="00CA2006">
              <w:rPr>
                <w:sz w:val="24"/>
                <w:szCs w:val="24"/>
              </w:rPr>
              <w:t xml:space="preserve">  городского округа, активизация работы, учреждений и организаций, общественных объединений по формированию у граждан высоко</w:t>
            </w:r>
            <w:r w:rsidRPr="00CA2006">
              <w:rPr>
                <w:sz w:val="24"/>
                <w:szCs w:val="24"/>
              </w:rPr>
              <w:softHyphen/>
              <w:t>го патриотического сознания, готовности к выпол</w:t>
            </w:r>
            <w:r w:rsidRPr="00CA2006">
              <w:rPr>
                <w:sz w:val="24"/>
                <w:szCs w:val="24"/>
              </w:rPr>
              <w:softHyphen/>
              <w:t xml:space="preserve">нению гражданского долга и конституционных обязанностей по защите интересов Родины. </w:t>
            </w:r>
          </w:p>
        </w:tc>
      </w:tr>
      <w:tr w:rsidR="00C36F83" w:rsidRPr="00CA2006">
        <w:tc>
          <w:tcPr>
            <w:tcW w:w="3119" w:type="dxa"/>
          </w:tcPr>
          <w:p w:rsidR="00C36F83" w:rsidRPr="00CA2006" w:rsidRDefault="00C36F83" w:rsidP="00D856D1">
            <w:pPr>
              <w:adjustRightInd w:val="0"/>
              <w:jc w:val="both"/>
              <w:rPr>
                <w:sz w:val="24"/>
                <w:szCs w:val="24"/>
              </w:rPr>
            </w:pPr>
            <w:r w:rsidRPr="00CA2006">
              <w:rPr>
                <w:b/>
                <w:bCs/>
                <w:sz w:val="24"/>
                <w:szCs w:val="24"/>
              </w:rPr>
              <w:t>Задачи Подпрограммы</w:t>
            </w:r>
          </w:p>
        </w:tc>
        <w:tc>
          <w:tcPr>
            <w:tcW w:w="6662" w:type="dxa"/>
          </w:tcPr>
          <w:p w:rsidR="00C36F83" w:rsidRPr="00CA2006" w:rsidRDefault="00C36F83" w:rsidP="00870097">
            <w:pPr>
              <w:numPr>
                <w:ilvl w:val="0"/>
                <w:numId w:val="29"/>
              </w:numPr>
              <w:tabs>
                <w:tab w:val="left" w:pos="293"/>
                <w:tab w:val="left" w:pos="3120"/>
              </w:tabs>
              <w:autoSpaceDE/>
              <w:autoSpaceDN/>
              <w:ind w:left="34" w:firstLine="0"/>
              <w:jc w:val="both"/>
              <w:rPr>
                <w:sz w:val="24"/>
                <w:szCs w:val="24"/>
              </w:rPr>
            </w:pPr>
            <w:r w:rsidRPr="00CA2006">
              <w:rPr>
                <w:sz w:val="24"/>
                <w:szCs w:val="24"/>
              </w:rPr>
              <w:t xml:space="preserve">формирование      комплекса организационно-методического   обеспечения функционирования системы патриотического воспитания; </w:t>
            </w:r>
          </w:p>
          <w:p w:rsidR="00C36F83" w:rsidRPr="00CA2006" w:rsidRDefault="00C36F83" w:rsidP="00870097">
            <w:pPr>
              <w:numPr>
                <w:ilvl w:val="0"/>
                <w:numId w:val="29"/>
              </w:numPr>
              <w:tabs>
                <w:tab w:val="left" w:pos="293"/>
                <w:tab w:val="left" w:pos="3120"/>
              </w:tabs>
              <w:autoSpaceDE/>
              <w:autoSpaceDN/>
              <w:ind w:left="34" w:firstLine="0"/>
              <w:jc w:val="both"/>
              <w:rPr>
                <w:sz w:val="24"/>
                <w:szCs w:val="24"/>
              </w:rPr>
            </w:pPr>
            <w:r w:rsidRPr="00CA2006">
              <w:rPr>
                <w:sz w:val="24"/>
                <w:szCs w:val="24"/>
              </w:rPr>
              <w:t>совершенствование традиционных форм патрио</w:t>
            </w:r>
            <w:r w:rsidRPr="00CA2006">
              <w:rPr>
                <w:sz w:val="24"/>
                <w:szCs w:val="24"/>
              </w:rPr>
              <w:softHyphen/>
              <w:t>тического воспитания, сохранение и приумноже</w:t>
            </w:r>
            <w:r w:rsidRPr="00CA2006">
              <w:rPr>
                <w:sz w:val="24"/>
                <w:szCs w:val="24"/>
              </w:rPr>
              <w:softHyphen/>
              <w:t xml:space="preserve">ние традиций старшего поколения; </w:t>
            </w:r>
          </w:p>
          <w:p w:rsidR="00C36F83" w:rsidRPr="00CA2006" w:rsidRDefault="00C36F83" w:rsidP="00870097">
            <w:pPr>
              <w:numPr>
                <w:ilvl w:val="0"/>
                <w:numId w:val="29"/>
              </w:numPr>
              <w:tabs>
                <w:tab w:val="left" w:pos="293"/>
                <w:tab w:val="left" w:pos="3120"/>
              </w:tabs>
              <w:autoSpaceDE/>
              <w:autoSpaceDN/>
              <w:ind w:left="34" w:firstLine="0"/>
              <w:jc w:val="both"/>
              <w:rPr>
                <w:sz w:val="24"/>
                <w:szCs w:val="24"/>
              </w:rPr>
            </w:pPr>
            <w:r w:rsidRPr="00CA2006">
              <w:rPr>
                <w:sz w:val="24"/>
                <w:szCs w:val="24"/>
              </w:rPr>
              <w:t>формирование  у детей и подростков гражданственности, патриотизма, толерантности, активной социальной позиции;</w:t>
            </w:r>
          </w:p>
          <w:p w:rsidR="00C36F83" w:rsidRPr="00CA2006" w:rsidRDefault="00C36F83" w:rsidP="00870097">
            <w:pPr>
              <w:numPr>
                <w:ilvl w:val="0"/>
                <w:numId w:val="29"/>
              </w:numPr>
              <w:tabs>
                <w:tab w:val="left" w:pos="293"/>
                <w:tab w:val="left" w:pos="3120"/>
              </w:tabs>
              <w:autoSpaceDE/>
              <w:autoSpaceDN/>
              <w:ind w:left="34" w:firstLine="0"/>
              <w:jc w:val="both"/>
              <w:rPr>
                <w:sz w:val="24"/>
                <w:szCs w:val="24"/>
              </w:rPr>
            </w:pPr>
            <w:r w:rsidRPr="00CA2006">
              <w:rPr>
                <w:sz w:val="24"/>
                <w:szCs w:val="24"/>
              </w:rPr>
              <w:t>активизация работы по популяризации государст</w:t>
            </w:r>
            <w:r w:rsidRPr="00CA2006">
              <w:rPr>
                <w:sz w:val="24"/>
                <w:szCs w:val="24"/>
              </w:rPr>
              <w:softHyphen/>
              <w:t>венной символики Российской Федерации, Орен</w:t>
            </w:r>
            <w:r w:rsidRPr="00CA2006">
              <w:rPr>
                <w:sz w:val="24"/>
                <w:szCs w:val="24"/>
              </w:rPr>
              <w:softHyphen/>
              <w:t xml:space="preserve">бургской области, </w:t>
            </w:r>
            <w:proofErr w:type="spellStart"/>
            <w:r w:rsidRPr="00CA2006">
              <w:rPr>
                <w:sz w:val="24"/>
                <w:szCs w:val="24"/>
              </w:rPr>
              <w:t>Кувандыкского</w:t>
            </w:r>
            <w:proofErr w:type="spellEnd"/>
            <w:r w:rsidRPr="00CA2006">
              <w:rPr>
                <w:sz w:val="24"/>
                <w:szCs w:val="24"/>
              </w:rPr>
              <w:t xml:space="preserve"> района;</w:t>
            </w:r>
          </w:p>
          <w:p w:rsidR="00C36F83" w:rsidRPr="00CA2006" w:rsidRDefault="00C36F83" w:rsidP="00870097">
            <w:pPr>
              <w:numPr>
                <w:ilvl w:val="0"/>
                <w:numId w:val="29"/>
              </w:numPr>
              <w:tabs>
                <w:tab w:val="left" w:pos="293"/>
                <w:tab w:val="left" w:pos="3120"/>
              </w:tabs>
              <w:autoSpaceDE/>
              <w:autoSpaceDN/>
              <w:ind w:left="34" w:firstLine="0"/>
              <w:jc w:val="both"/>
              <w:rPr>
                <w:sz w:val="24"/>
                <w:szCs w:val="24"/>
              </w:rPr>
            </w:pPr>
            <w:r w:rsidRPr="00CA2006">
              <w:rPr>
                <w:sz w:val="24"/>
                <w:szCs w:val="24"/>
              </w:rPr>
              <w:t>создание благоприятных условий для подготовки молодежи к службе в рядах Вооруженных Сил Российской Федерации;</w:t>
            </w:r>
          </w:p>
          <w:p w:rsidR="00C36F83" w:rsidRPr="00CA2006" w:rsidRDefault="00C36F83" w:rsidP="00870097">
            <w:pPr>
              <w:numPr>
                <w:ilvl w:val="0"/>
                <w:numId w:val="29"/>
              </w:numPr>
              <w:tabs>
                <w:tab w:val="left" w:pos="293"/>
                <w:tab w:val="left" w:pos="3120"/>
              </w:tabs>
              <w:autoSpaceDE/>
              <w:autoSpaceDN/>
              <w:ind w:left="34" w:firstLine="0"/>
              <w:jc w:val="both"/>
              <w:rPr>
                <w:sz w:val="24"/>
                <w:szCs w:val="24"/>
              </w:rPr>
            </w:pPr>
            <w:r w:rsidRPr="00CA2006">
              <w:rPr>
                <w:sz w:val="24"/>
                <w:szCs w:val="24"/>
              </w:rPr>
              <w:t>повышение эффективности форм и методов пат</w:t>
            </w:r>
            <w:r w:rsidRPr="00CA2006">
              <w:rPr>
                <w:sz w:val="24"/>
                <w:szCs w:val="24"/>
              </w:rPr>
              <w:softHyphen/>
              <w:t>риотической работы с использованием современ</w:t>
            </w:r>
            <w:r w:rsidRPr="00CA2006">
              <w:rPr>
                <w:sz w:val="24"/>
                <w:szCs w:val="24"/>
              </w:rPr>
              <w:softHyphen/>
              <w:t xml:space="preserve">ных информационных и </w:t>
            </w:r>
            <w:proofErr w:type="spellStart"/>
            <w:r w:rsidRPr="00CA2006">
              <w:rPr>
                <w:sz w:val="24"/>
                <w:szCs w:val="24"/>
              </w:rPr>
              <w:t>интернет-ресурсов</w:t>
            </w:r>
            <w:proofErr w:type="spellEnd"/>
            <w:r w:rsidRPr="00CA2006">
              <w:rPr>
                <w:sz w:val="24"/>
                <w:szCs w:val="24"/>
              </w:rPr>
              <w:t>.</w:t>
            </w:r>
          </w:p>
        </w:tc>
      </w:tr>
      <w:tr w:rsidR="00C36F83" w:rsidRPr="00CA2006">
        <w:tc>
          <w:tcPr>
            <w:tcW w:w="3119" w:type="dxa"/>
          </w:tcPr>
          <w:p w:rsidR="00C36F83" w:rsidRPr="00CA2006" w:rsidRDefault="00C36F83" w:rsidP="00D856D1">
            <w:pPr>
              <w:adjustRightInd w:val="0"/>
              <w:jc w:val="both"/>
              <w:rPr>
                <w:b/>
                <w:bCs/>
                <w:sz w:val="24"/>
                <w:szCs w:val="24"/>
                <w:lang w:eastAsia="en-US"/>
              </w:rPr>
            </w:pPr>
            <w:r w:rsidRPr="00CA2006">
              <w:rPr>
                <w:b/>
                <w:bCs/>
                <w:sz w:val="24"/>
                <w:szCs w:val="24"/>
                <w:lang w:eastAsia="en-US"/>
              </w:rPr>
              <w:t>Целевые индикаторы и показатели Подпрограммы</w:t>
            </w:r>
          </w:p>
          <w:p w:rsidR="00C36F83" w:rsidRPr="00CA2006" w:rsidRDefault="00C36F83" w:rsidP="00D856D1">
            <w:pPr>
              <w:adjustRightInd w:val="0"/>
              <w:jc w:val="both"/>
              <w:rPr>
                <w:b/>
                <w:bCs/>
                <w:sz w:val="24"/>
                <w:szCs w:val="24"/>
              </w:rPr>
            </w:pPr>
          </w:p>
        </w:tc>
        <w:tc>
          <w:tcPr>
            <w:tcW w:w="6662" w:type="dxa"/>
          </w:tcPr>
          <w:p w:rsidR="00C36F83" w:rsidRPr="00CA2006" w:rsidRDefault="00C36F83" w:rsidP="00870097">
            <w:pPr>
              <w:numPr>
                <w:ilvl w:val="0"/>
                <w:numId w:val="30"/>
              </w:numPr>
              <w:tabs>
                <w:tab w:val="left" w:pos="273"/>
              </w:tabs>
              <w:autoSpaceDE/>
              <w:autoSpaceDN/>
              <w:ind w:left="0" w:firstLine="0"/>
              <w:jc w:val="both"/>
              <w:rPr>
                <w:sz w:val="24"/>
                <w:szCs w:val="24"/>
              </w:rPr>
            </w:pPr>
            <w:r w:rsidRPr="00CA2006">
              <w:rPr>
                <w:sz w:val="24"/>
                <w:szCs w:val="24"/>
              </w:rPr>
              <w:t xml:space="preserve">высокая степень готовности граждан  </w:t>
            </w:r>
            <w:proofErr w:type="spellStart"/>
            <w:r w:rsidRPr="00CA2006">
              <w:rPr>
                <w:sz w:val="24"/>
                <w:szCs w:val="24"/>
              </w:rPr>
              <w:t>Кувандыкского</w:t>
            </w:r>
            <w:proofErr w:type="spellEnd"/>
            <w:r w:rsidRPr="00CA2006">
              <w:rPr>
                <w:sz w:val="24"/>
                <w:szCs w:val="24"/>
              </w:rPr>
              <w:t xml:space="preserve"> городского округа к  исполнению  своего  гражданского  и        патриотического долга во всем многообразии форм его проявления;</w:t>
            </w:r>
          </w:p>
          <w:p w:rsidR="00C36F83" w:rsidRPr="00CA2006" w:rsidRDefault="00C36F83" w:rsidP="00870097">
            <w:pPr>
              <w:numPr>
                <w:ilvl w:val="0"/>
                <w:numId w:val="30"/>
              </w:numPr>
              <w:tabs>
                <w:tab w:val="left" w:pos="273"/>
                <w:tab w:val="left" w:pos="3120"/>
              </w:tabs>
              <w:autoSpaceDE/>
              <w:autoSpaceDN/>
              <w:adjustRightInd w:val="0"/>
              <w:ind w:left="0" w:firstLine="0"/>
              <w:jc w:val="both"/>
              <w:rPr>
                <w:sz w:val="24"/>
                <w:szCs w:val="24"/>
              </w:rPr>
            </w:pPr>
            <w:r w:rsidRPr="00CA2006">
              <w:rPr>
                <w:sz w:val="24"/>
                <w:szCs w:val="24"/>
              </w:rPr>
              <w:t xml:space="preserve">количество массовых мероприятий, проводимых по патриотическому воспитанию; </w:t>
            </w:r>
          </w:p>
          <w:p w:rsidR="00C36F83" w:rsidRPr="00CA2006" w:rsidRDefault="00C36F83" w:rsidP="00870097">
            <w:pPr>
              <w:numPr>
                <w:ilvl w:val="0"/>
                <w:numId w:val="30"/>
              </w:numPr>
              <w:tabs>
                <w:tab w:val="left" w:pos="273"/>
                <w:tab w:val="left" w:pos="3120"/>
              </w:tabs>
              <w:autoSpaceDE/>
              <w:autoSpaceDN/>
              <w:ind w:left="0" w:firstLine="0"/>
              <w:jc w:val="both"/>
              <w:rPr>
                <w:sz w:val="24"/>
                <w:szCs w:val="24"/>
              </w:rPr>
            </w:pPr>
            <w:r w:rsidRPr="00CA2006">
              <w:rPr>
                <w:sz w:val="24"/>
                <w:szCs w:val="24"/>
              </w:rPr>
              <w:lastRenderedPageBreak/>
              <w:t>количество учащейся молодежи, принимающей участие в массовых мероприятиях по патриотиче</w:t>
            </w:r>
            <w:r w:rsidRPr="00CA2006">
              <w:rPr>
                <w:sz w:val="24"/>
                <w:szCs w:val="24"/>
              </w:rPr>
              <w:softHyphen/>
              <w:t>скому воспитанию;</w:t>
            </w:r>
          </w:p>
          <w:p w:rsidR="00C36F83" w:rsidRPr="00CA2006" w:rsidRDefault="00C36F83" w:rsidP="00870097">
            <w:pPr>
              <w:numPr>
                <w:ilvl w:val="0"/>
                <w:numId w:val="30"/>
              </w:numPr>
              <w:tabs>
                <w:tab w:val="left" w:pos="273"/>
                <w:tab w:val="left" w:pos="3120"/>
              </w:tabs>
              <w:autoSpaceDE/>
              <w:autoSpaceDN/>
              <w:ind w:left="0" w:firstLine="0"/>
              <w:jc w:val="both"/>
              <w:rPr>
                <w:sz w:val="24"/>
                <w:szCs w:val="24"/>
              </w:rPr>
            </w:pPr>
            <w:r w:rsidRPr="00CA2006">
              <w:rPr>
                <w:sz w:val="24"/>
                <w:szCs w:val="24"/>
              </w:rPr>
              <w:t>количество молодежи допризывного возраста, уча</w:t>
            </w:r>
            <w:r w:rsidRPr="00CA2006">
              <w:rPr>
                <w:sz w:val="24"/>
                <w:szCs w:val="24"/>
              </w:rPr>
              <w:softHyphen/>
              <w:t>ствующей в мероприятиях патриотической направленности;</w:t>
            </w:r>
          </w:p>
          <w:p w:rsidR="00C36F83" w:rsidRPr="00CA2006" w:rsidRDefault="00C36F83" w:rsidP="00D856D1">
            <w:pPr>
              <w:tabs>
                <w:tab w:val="left" w:pos="273"/>
              </w:tabs>
              <w:autoSpaceDE/>
              <w:autoSpaceDN/>
              <w:jc w:val="both"/>
              <w:rPr>
                <w:sz w:val="24"/>
                <w:szCs w:val="24"/>
              </w:rPr>
            </w:pPr>
          </w:p>
        </w:tc>
      </w:tr>
      <w:tr w:rsidR="00C36F83" w:rsidRPr="00CA2006">
        <w:tc>
          <w:tcPr>
            <w:tcW w:w="3119" w:type="dxa"/>
          </w:tcPr>
          <w:p w:rsidR="00C36F83" w:rsidRPr="00CA2006" w:rsidRDefault="00C36F83" w:rsidP="00D856D1">
            <w:pPr>
              <w:adjustRightInd w:val="0"/>
              <w:jc w:val="both"/>
              <w:rPr>
                <w:sz w:val="24"/>
                <w:szCs w:val="24"/>
                <w:lang w:eastAsia="en-US"/>
              </w:rPr>
            </w:pPr>
            <w:r w:rsidRPr="00CA2006">
              <w:rPr>
                <w:b/>
                <w:bCs/>
                <w:sz w:val="24"/>
                <w:szCs w:val="24"/>
                <w:lang w:eastAsia="en-US"/>
              </w:rPr>
              <w:lastRenderedPageBreak/>
              <w:t>Сроки реализации Подпрограммы</w:t>
            </w:r>
          </w:p>
        </w:tc>
        <w:tc>
          <w:tcPr>
            <w:tcW w:w="6662" w:type="dxa"/>
          </w:tcPr>
          <w:p w:rsidR="00C36F83" w:rsidRPr="00CA2006" w:rsidRDefault="00C36F83" w:rsidP="00D856D1">
            <w:pPr>
              <w:tabs>
                <w:tab w:val="left" w:pos="9355"/>
              </w:tabs>
              <w:adjustRightInd w:val="0"/>
              <w:jc w:val="both"/>
              <w:rPr>
                <w:sz w:val="24"/>
                <w:szCs w:val="24"/>
                <w:lang w:eastAsia="en-US"/>
              </w:rPr>
            </w:pPr>
            <w:r w:rsidRPr="00CA2006">
              <w:rPr>
                <w:sz w:val="24"/>
                <w:szCs w:val="24"/>
                <w:lang w:eastAsia="en-US"/>
              </w:rPr>
              <w:t xml:space="preserve"> 2019–2024 годы</w:t>
            </w:r>
          </w:p>
          <w:p w:rsidR="00C36F83" w:rsidRPr="00CA2006" w:rsidRDefault="00C36F83" w:rsidP="00D856D1">
            <w:pPr>
              <w:adjustRightInd w:val="0"/>
              <w:jc w:val="both"/>
              <w:rPr>
                <w:b/>
                <w:bCs/>
                <w:sz w:val="24"/>
                <w:szCs w:val="24"/>
              </w:rPr>
            </w:pPr>
          </w:p>
        </w:tc>
      </w:tr>
      <w:tr w:rsidR="00C36F83" w:rsidRPr="00CA2006">
        <w:tc>
          <w:tcPr>
            <w:tcW w:w="3119" w:type="dxa"/>
          </w:tcPr>
          <w:p w:rsidR="00C36F83" w:rsidRPr="00CA2006" w:rsidRDefault="00C36F83" w:rsidP="00D856D1">
            <w:pPr>
              <w:adjustRightInd w:val="0"/>
              <w:jc w:val="both"/>
              <w:rPr>
                <w:b/>
                <w:bCs/>
                <w:sz w:val="24"/>
                <w:szCs w:val="24"/>
                <w:lang w:eastAsia="en-US"/>
              </w:rPr>
            </w:pPr>
            <w:r w:rsidRPr="00CA2006">
              <w:rPr>
                <w:b/>
                <w:bCs/>
                <w:sz w:val="24"/>
                <w:szCs w:val="24"/>
                <w:lang w:eastAsia="en-US"/>
              </w:rPr>
              <w:t xml:space="preserve">Объемы бюджетных ассигнований Подпрограммы </w:t>
            </w:r>
          </w:p>
        </w:tc>
        <w:tc>
          <w:tcPr>
            <w:tcW w:w="6662" w:type="dxa"/>
          </w:tcPr>
          <w:p w:rsidR="00C36F83" w:rsidRPr="00CA2006" w:rsidRDefault="00C36F83" w:rsidP="00D856D1">
            <w:pPr>
              <w:tabs>
                <w:tab w:val="left" w:pos="9355"/>
              </w:tabs>
              <w:adjustRightInd w:val="0"/>
              <w:jc w:val="both"/>
              <w:rPr>
                <w:sz w:val="24"/>
                <w:szCs w:val="24"/>
                <w:lang w:eastAsia="en-US"/>
              </w:rPr>
            </w:pPr>
            <w:r w:rsidRPr="00CA2006">
              <w:rPr>
                <w:sz w:val="24"/>
                <w:szCs w:val="24"/>
                <w:lang w:eastAsia="en-US"/>
              </w:rPr>
              <w:t>Объем финансового обеспечения мероприятий</w:t>
            </w:r>
          </w:p>
          <w:p w:rsidR="00C36F83" w:rsidRPr="00CA2006" w:rsidRDefault="00C36F83" w:rsidP="00D856D1">
            <w:pPr>
              <w:tabs>
                <w:tab w:val="left" w:pos="9355"/>
              </w:tabs>
              <w:adjustRightInd w:val="0"/>
              <w:jc w:val="both"/>
              <w:rPr>
                <w:sz w:val="24"/>
                <w:szCs w:val="24"/>
                <w:lang w:eastAsia="en-US"/>
              </w:rPr>
            </w:pPr>
            <w:r w:rsidRPr="00CA2006">
              <w:rPr>
                <w:sz w:val="24"/>
                <w:szCs w:val="24"/>
                <w:lang w:eastAsia="en-US"/>
              </w:rPr>
              <w:t xml:space="preserve">Подпрограммы  составит за счет средств бюджета городского округа </w:t>
            </w:r>
            <w:r w:rsidRPr="00CA2006">
              <w:rPr>
                <w:b/>
                <w:bCs/>
                <w:sz w:val="24"/>
                <w:szCs w:val="24"/>
                <w:lang w:eastAsia="en-US"/>
              </w:rPr>
              <w:t xml:space="preserve">–  85,0 тыс. рублей, в </w:t>
            </w:r>
            <w:proofErr w:type="spellStart"/>
            <w:r w:rsidRPr="00CA2006">
              <w:rPr>
                <w:b/>
                <w:bCs/>
                <w:sz w:val="24"/>
                <w:szCs w:val="24"/>
                <w:lang w:eastAsia="en-US"/>
              </w:rPr>
              <w:t>т.ч</w:t>
            </w:r>
            <w:proofErr w:type="spellEnd"/>
            <w:r w:rsidRPr="00CA2006">
              <w:rPr>
                <w:b/>
                <w:bCs/>
                <w:sz w:val="24"/>
                <w:szCs w:val="24"/>
                <w:lang w:eastAsia="en-US"/>
              </w:rPr>
              <w:t>.</w:t>
            </w:r>
            <w:r w:rsidR="009871C1">
              <w:rPr>
                <w:b/>
                <w:bCs/>
                <w:sz w:val="24"/>
                <w:szCs w:val="24"/>
                <w:lang w:eastAsia="en-US"/>
              </w:rPr>
              <w:t>:</w:t>
            </w:r>
          </w:p>
          <w:p w:rsidR="00C36F83" w:rsidRPr="00CA2006" w:rsidRDefault="00C36F83" w:rsidP="00D856D1">
            <w:pPr>
              <w:tabs>
                <w:tab w:val="left" w:pos="9355"/>
              </w:tabs>
              <w:adjustRightInd w:val="0"/>
              <w:jc w:val="both"/>
              <w:rPr>
                <w:b/>
                <w:bCs/>
                <w:sz w:val="24"/>
                <w:szCs w:val="24"/>
                <w:lang w:eastAsia="en-US"/>
              </w:rPr>
            </w:pPr>
            <w:r w:rsidRPr="00CA2006">
              <w:rPr>
                <w:b/>
                <w:bCs/>
                <w:sz w:val="24"/>
                <w:szCs w:val="24"/>
                <w:lang w:eastAsia="en-US"/>
              </w:rPr>
              <w:t>2019 год – 85,0   тыс. рублей;</w:t>
            </w:r>
          </w:p>
          <w:p w:rsidR="00C36F83" w:rsidRPr="00CA2006" w:rsidRDefault="00C36F83" w:rsidP="00D856D1">
            <w:pPr>
              <w:tabs>
                <w:tab w:val="left" w:pos="9355"/>
              </w:tabs>
              <w:adjustRightInd w:val="0"/>
              <w:jc w:val="both"/>
              <w:rPr>
                <w:b/>
                <w:bCs/>
                <w:sz w:val="24"/>
                <w:szCs w:val="24"/>
                <w:lang w:eastAsia="en-US"/>
              </w:rPr>
            </w:pPr>
            <w:r w:rsidRPr="00CA2006">
              <w:rPr>
                <w:b/>
                <w:bCs/>
                <w:sz w:val="24"/>
                <w:szCs w:val="24"/>
                <w:lang w:eastAsia="en-US"/>
              </w:rPr>
              <w:t>2020 год –  0,0   тыс. рублей;</w:t>
            </w:r>
          </w:p>
          <w:p w:rsidR="00C36F83" w:rsidRPr="00CA2006" w:rsidRDefault="00C36F83" w:rsidP="00D856D1">
            <w:pPr>
              <w:tabs>
                <w:tab w:val="left" w:pos="9355"/>
              </w:tabs>
              <w:adjustRightInd w:val="0"/>
              <w:jc w:val="both"/>
              <w:rPr>
                <w:b/>
                <w:bCs/>
                <w:sz w:val="24"/>
                <w:szCs w:val="24"/>
                <w:lang w:eastAsia="en-US"/>
              </w:rPr>
            </w:pPr>
            <w:r w:rsidRPr="00CA2006">
              <w:rPr>
                <w:b/>
                <w:bCs/>
                <w:sz w:val="24"/>
                <w:szCs w:val="24"/>
                <w:lang w:eastAsia="en-US"/>
              </w:rPr>
              <w:t>2021 год –  0,0  тыс. рублей;</w:t>
            </w:r>
          </w:p>
          <w:p w:rsidR="00C36F83" w:rsidRPr="00CA2006" w:rsidRDefault="00C36F83" w:rsidP="00D856D1">
            <w:pPr>
              <w:tabs>
                <w:tab w:val="left" w:pos="9355"/>
              </w:tabs>
              <w:adjustRightInd w:val="0"/>
              <w:jc w:val="both"/>
              <w:rPr>
                <w:b/>
                <w:bCs/>
                <w:sz w:val="24"/>
                <w:szCs w:val="24"/>
                <w:lang w:eastAsia="en-US"/>
              </w:rPr>
            </w:pPr>
            <w:r w:rsidRPr="00CA2006">
              <w:rPr>
                <w:b/>
                <w:bCs/>
                <w:sz w:val="24"/>
                <w:szCs w:val="24"/>
                <w:lang w:eastAsia="en-US"/>
              </w:rPr>
              <w:t>2022 год –  0,0  тыс. рублей;</w:t>
            </w:r>
          </w:p>
          <w:p w:rsidR="00C36F83" w:rsidRPr="00CA2006" w:rsidRDefault="00C36F83" w:rsidP="00D856D1">
            <w:pPr>
              <w:tabs>
                <w:tab w:val="left" w:pos="9355"/>
              </w:tabs>
              <w:adjustRightInd w:val="0"/>
              <w:jc w:val="both"/>
              <w:rPr>
                <w:b/>
                <w:bCs/>
                <w:sz w:val="24"/>
                <w:szCs w:val="24"/>
                <w:lang w:eastAsia="en-US"/>
              </w:rPr>
            </w:pPr>
            <w:r w:rsidRPr="00CA2006">
              <w:rPr>
                <w:b/>
                <w:bCs/>
                <w:sz w:val="24"/>
                <w:szCs w:val="24"/>
                <w:lang w:eastAsia="en-US"/>
              </w:rPr>
              <w:t>2023 год -  0,0   тыс. рублей;</w:t>
            </w:r>
          </w:p>
          <w:p w:rsidR="00C36F83" w:rsidRPr="00CA2006" w:rsidRDefault="00C36F83" w:rsidP="001F15D1">
            <w:pPr>
              <w:tabs>
                <w:tab w:val="left" w:pos="9355"/>
              </w:tabs>
              <w:adjustRightInd w:val="0"/>
              <w:jc w:val="both"/>
              <w:rPr>
                <w:b/>
                <w:bCs/>
                <w:sz w:val="24"/>
                <w:szCs w:val="24"/>
                <w:lang w:eastAsia="en-US"/>
              </w:rPr>
            </w:pPr>
            <w:r w:rsidRPr="00CA2006">
              <w:rPr>
                <w:b/>
                <w:bCs/>
                <w:sz w:val="24"/>
                <w:szCs w:val="24"/>
                <w:lang w:eastAsia="en-US"/>
              </w:rPr>
              <w:t>2024 год -  0,0тыс.</w:t>
            </w:r>
            <w:r w:rsidR="009871C1">
              <w:rPr>
                <w:b/>
                <w:bCs/>
                <w:sz w:val="24"/>
                <w:szCs w:val="24"/>
                <w:lang w:eastAsia="en-US"/>
              </w:rPr>
              <w:t xml:space="preserve"> </w:t>
            </w:r>
            <w:r w:rsidRPr="00CA2006">
              <w:rPr>
                <w:b/>
                <w:bCs/>
                <w:sz w:val="24"/>
                <w:szCs w:val="24"/>
                <w:lang w:eastAsia="en-US"/>
              </w:rPr>
              <w:t>рублей</w:t>
            </w:r>
            <w:r w:rsidR="009871C1">
              <w:rPr>
                <w:b/>
                <w:bCs/>
                <w:sz w:val="24"/>
                <w:szCs w:val="24"/>
                <w:lang w:eastAsia="en-US"/>
              </w:rPr>
              <w:t>.</w:t>
            </w:r>
          </w:p>
        </w:tc>
      </w:tr>
      <w:tr w:rsidR="00C36F83" w:rsidRPr="00CA2006">
        <w:tc>
          <w:tcPr>
            <w:tcW w:w="3119" w:type="dxa"/>
          </w:tcPr>
          <w:p w:rsidR="00C36F83" w:rsidRPr="00CA2006" w:rsidRDefault="00C36F83" w:rsidP="00D856D1">
            <w:pPr>
              <w:adjustRightInd w:val="0"/>
              <w:jc w:val="both"/>
              <w:rPr>
                <w:b/>
                <w:bCs/>
                <w:sz w:val="24"/>
                <w:szCs w:val="24"/>
                <w:lang w:eastAsia="en-US"/>
              </w:rPr>
            </w:pPr>
            <w:r w:rsidRPr="00CA2006">
              <w:rPr>
                <w:b/>
                <w:bCs/>
                <w:sz w:val="24"/>
                <w:szCs w:val="24"/>
                <w:lang w:eastAsia="en-US"/>
              </w:rPr>
              <w:t>Ожидаемые результаты реализации Подпрограммы</w:t>
            </w:r>
          </w:p>
        </w:tc>
        <w:tc>
          <w:tcPr>
            <w:tcW w:w="6662" w:type="dxa"/>
          </w:tcPr>
          <w:p w:rsidR="00C36F83" w:rsidRPr="00CA2006" w:rsidRDefault="00C36F83" w:rsidP="00D856D1">
            <w:pPr>
              <w:autoSpaceDE/>
              <w:autoSpaceDN/>
              <w:jc w:val="both"/>
              <w:rPr>
                <w:sz w:val="24"/>
                <w:szCs w:val="24"/>
                <w:lang w:eastAsia="en-US"/>
              </w:rPr>
            </w:pPr>
            <w:r w:rsidRPr="00CA2006">
              <w:rPr>
                <w:sz w:val="24"/>
                <w:szCs w:val="24"/>
                <w:lang w:eastAsia="en-US"/>
              </w:rPr>
              <w:t xml:space="preserve">Высокая степень готовности граждан  </w:t>
            </w:r>
            <w:proofErr w:type="spellStart"/>
            <w:r w:rsidRPr="00CA2006">
              <w:rPr>
                <w:sz w:val="24"/>
                <w:szCs w:val="24"/>
                <w:lang w:eastAsia="en-US"/>
              </w:rPr>
              <w:t>Кувандыкского</w:t>
            </w:r>
            <w:proofErr w:type="spellEnd"/>
            <w:r w:rsidRPr="00CA2006">
              <w:rPr>
                <w:sz w:val="24"/>
                <w:szCs w:val="24"/>
                <w:lang w:eastAsia="en-US"/>
              </w:rPr>
              <w:t xml:space="preserve"> городского округа к  выполнению  своего  гражданского  и        патриотического долга во всем многообразии форм его проявления,  положительная динамика роста патриотизма и    интернационализма   граждан района, обеспечение на ее основе благоприятных  условий для духовного,  культурного  подъема  в обществе,  повышение  авторитета   </w:t>
            </w:r>
            <w:proofErr w:type="spellStart"/>
            <w:r w:rsidRPr="00CA2006">
              <w:rPr>
                <w:sz w:val="24"/>
                <w:szCs w:val="24"/>
                <w:lang w:eastAsia="en-US"/>
              </w:rPr>
              <w:t>Кувандыкского</w:t>
            </w:r>
            <w:proofErr w:type="spellEnd"/>
            <w:r w:rsidRPr="00CA2006">
              <w:rPr>
                <w:sz w:val="24"/>
                <w:szCs w:val="24"/>
                <w:lang w:eastAsia="en-US"/>
              </w:rPr>
              <w:t xml:space="preserve"> городского округа  как   самостоятельного муниципального образования.</w:t>
            </w:r>
          </w:p>
        </w:tc>
      </w:tr>
    </w:tbl>
    <w:p w:rsidR="00C36F83" w:rsidRPr="00CA2006" w:rsidRDefault="00C36F83" w:rsidP="00D856D1">
      <w:pPr>
        <w:tabs>
          <w:tab w:val="left" w:pos="9355"/>
        </w:tabs>
        <w:adjustRightInd w:val="0"/>
        <w:jc w:val="both"/>
        <w:rPr>
          <w:b/>
          <w:bCs/>
          <w:sz w:val="24"/>
          <w:szCs w:val="24"/>
          <w:lang w:eastAsia="en-US"/>
        </w:rPr>
      </w:pPr>
    </w:p>
    <w:p w:rsidR="00C36F83" w:rsidRPr="00CA2006" w:rsidRDefault="00D13013" w:rsidP="00D13013">
      <w:pPr>
        <w:tabs>
          <w:tab w:val="left" w:pos="9355"/>
        </w:tabs>
        <w:adjustRightInd w:val="0"/>
        <w:jc w:val="center"/>
        <w:rPr>
          <w:b/>
          <w:bCs/>
          <w:sz w:val="24"/>
          <w:szCs w:val="24"/>
          <w:lang w:eastAsia="en-US"/>
        </w:rPr>
      </w:pPr>
      <w:r>
        <w:rPr>
          <w:b/>
          <w:bCs/>
          <w:sz w:val="24"/>
          <w:szCs w:val="24"/>
          <w:lang w:eastAsia="en-US"/>
        </w:rPr>
        <w:t xml:space="preserve">1. </w:t>
      </w:r>
      <w:r w:rsidR="00C36F83" w:rsidRPr="00CA2006">
        <w:rPr>
          <w:b/>
          <w:bCs/>
          <w:sz w:val="24"/>
          <w:szCs w:val="24"/>
          <w:lang w:eastAsia="en-US"/>
        </w:rPr>
        <w:t>Характеристика сферы реализации Подпрограммы, описание</w:t>
      </w:r>
    </w:p>
    <w:p w:rsidR="00C36F83" w:rsidRPr="00CA2006" w:rsidRDefault="00C36F83" w:rsidP="00D856D1">
      <w:pPr>
        <w:tabs>
          <w:tab w:val="left" w:pos="9355"/>
        </w:tabs>
        <w:adjustRightInd w:val="0"/>
        <w:ind w:firstLine="567"/>
        <w:jc w:val="center"/>
        <w:rPr>
          <w:b/>
          <w:bCs/>
          <w:sz w:val="24"/>
          <w:szCs w:val="24"/>
          <w:lang w:eastAsia="en-US"/>
        </w:rPr>
      </w:pPr>
      <w:r w:rsidRPr="00CA2006">
        <w:rPr>
          <w:b/>
          <w:bCs/>
          <w:sz w:val="24"/>
          <w:szCs w:val="24"/>
          <w:lang w:eastAsia="en-US"/>
        </w:rPr>
        <w:t>основных проблем в указанной сфере и прогноз ее развития</w:t>
      </w:r>
    </w:p>
    <w:p w:rsidR="00C36F83" w:rsidRPr="00CA2006" w:rsidRDefault="00C36F83" w:rsidP="00D9093A">
      <w:pPr>
        <w:pStyle w:val="af6"/>
        <w:spacing w:after="0"/>
        <w:ind w:left="0" w:firstLine="567"/>
        <w:rPr>
          <w:rFonts w:ascii="Times New Roman" w:hAnsi="Times New Roman" w:cs="Times New Roman"/>
        </w:rPr>
      </w:pPr>
      <w:r w:rsidRPr="00CA2006">
        <w:rPr>
          <w:rFonts w:ascii="Times New Roman" w:hAnsi="Times New Roman" w:cs="Times New Roman"/>
        </w:rPr>
        <w:t xml:space="preserve">По всем целевым индикаторам, характеризующим непосредственный результат исполнения основных мероприятий, фактические значения достигнуты на уровне  от  95 до 100% </w:t>
      </w:r>
      <w:proofErr w:type="gramStart"/>
      <w:r w:rsidRPr="00CA2006">
        <w:rPr>
          <w:rFonts w:ascii="Times New Roman" w:hAnsi="Times New Roman" w:cs="Times New Roman"/>
        </w:rPr>
        <w:t>от</w:t>
      </w:r>
      <w:proofErr w:type="gramEnd"/>
      <w:r w:rsidRPr="00CA2006">
        <w:rPr>
          <w:rFonts w:ascii="Times New Roman" w:hAnsi="Times New Roman" w:cs="Times New Roman"/>
        </w:rPr>
        <w:t xml:space="preserve"> запланированных. </w:t>
      </w:r>
      <w:proofErr w:type="gramStart"/>
      <w:r w:rsidRPr="00CA2006">
        <w:rPr>
          <w:rFonts w:ascii="Times New Roman" w:hAnsi="Times New Roman" w:cs="Times New Roman"/>
        </w:rPr>
        <w:t>Снижение  произошло из за сложной эпидемиологической обстановки.</w:t>
      </w:r>
      <w:proofErr w:type="gramEnd"/>
    </w:p>
    <w:p w:rsidR="00C36F83" w:rsidRPr="00CA2006" w:rsidRDefault="00C36F83" w:rsidP="00DC254B">
      <w:pPr>
        <w:ind w:firstLine="720"/>
        <w:jc w:val="both"/>
        <w:rPr>
          <w:sz w:val="24"/>
          <w:szCs w:val="24"/>
        </w:rPr>
      </w:pPr>
      <w:proofErr w:type="gramStart"/>
      <w:r w:rsidRPr="00CA2006">
        <w:rPr>
          <w:sz w:val="24"/>
          <w:szCs w:val="24"/>
        </w:rPr>
        <w:t>Патриотическое воспитание, является составной частью воспитательного процесса, представляет собой систематическую и целенаправленную деятельность общеобразовательных организаций и организациях дополнительного образования по формированию у обучающихся высокого патриотического сознания, чувства верности Отечеству, готовности к выполнению гражданского долга и конституционных обязанностей по защите интересов Родины.</w:t>
      </w:r>
      <w:proofErr w:type="gramEnd"/>
    </w:p>
    <w:p w:rsidR="00C36F83" w:rsidRPr="00CA2006" w:rsidRDefault="00C36F83" w:rsidP="00DC254B">
      <w:pPr>
        <w:ind w:firstLine="567"/>
        <w:jc w:val="both"/>
        <w:rPr>
          <w:sz w:val="24"/>
          <w:szCs w:val="24"/>
        </w:rPr>
      </w:pPr>
      <w:r w:rsidRPr="00CA2006">
        <w:rPr>
          <w:sz w:val="24"/>
          <w:szCs w:val="24"/>
        </w:rPr>
        <w:t>Реализация основных положений подпрограммы позволила решить ряд проблем воспитательного, социального и духовного характера, благодаря развитию у граждан таких качеств как социальная зрелость, ответственность, чувство долга, верность традициям, стремление  к сохранению и приумножению исторических и культурных ценностей, милосердие, патриотизм.</w:t>
      </w:r>
    </w:p>
    <w:p w:rsidR="00C36F83" w:rsidRPr="00CA2006" w:rsidRDefault="00C36F83" w:rsidP="00DC254B">
      <w:pPr>
        <w:ind w:firstLine="720"/>
        <w:jc w:val="both"/>
        <w:rPr>
          <w:sz w:val="24"/>
          <w:szCs w:val="24"/>
        </w:rPr>
      </w:pPr>
      <w:proofErr w:type="gramStart"/>
      <w:r w:rsidRPr="00CA2006">
        <w:rPr>
          <w:sz w:val="24"/>
          <w:szCs w:val="24"/>
        </w:rPr>
        <w:t xml:space="preserve">Цель патриотического воспитания </w:t>
      </w:r>
      <w:r w:rsidR="00A97ACC">
        <w:rPr>
          <w:sz w:val="24"/>
          <w:szCs w:val="24"/>
        </w:rPr>
        <w:t>–</w:t>
      </w:r>
      <w:r w:rsidRPr="00CA2006">
        <w:rPr>
          <w:sz w:val="24"/>
          <w:szCs w:val="24"/>
        </w:rPr>
        <w:t xml:space="preserve"> развитие у обучающихся высокой социальной активности, гражданской ответственности, духовности, становление граждан, обладающих позитивными ценностями и качествами, способных проявить их в созидательном процессе в интересах Отечества, укрепления государства, обеспечения его жизненно важных интересов й устойчивого развития.</w:t>
      </w:r>
      <w:proofErr w:type="gramEnd"/>
      <w:r w:rsidRPr="00CA2006">
        <w:rPr>
          <w:sz w:val="24"/>
          <w:szCs w:val="24"/>
        </w:rPr>
        <w:t xml:space="preserve"> Данная цель охватывает весь педагогический процесс, пронизывает все структуры, интегрируя учебные занятия и внеурочную жизнь </w:t>
      </w:r>
      <w:proofErr w:type="gramStart"/>
      <w:r w:rsidRPr="00CA2006">
        <w:rPr>
          <w:sz w:val="24"/>
          <w:szCs w:val="24"/>
        </w:rPr>
        <w:t>обучающихся</w:t>
      </w:r>
      <w:proofErr w:type="gramEnd"/>
      <w:r w:rsidRPr="00CA2006">
        <w:rPr>
          <w:sz w:val="24"/>
          <w:szCs w:val="24"/>
        </w:rPr>
        <w:t>, разнообразные виды деятельности.</w:t>
      </w:r>
    </w:p>
    <w:p w:rsidR="00C36F83" w:rsidRPr="00CA2006" w:rsidRDefault="00C36F83" w:rsidP="00DC254B">
      <w:pPr>
        <w:ind w:firstLine="567"/>
        <w:jc w:val="both"/>
        <w:rPr>
          <w:sz w:val="24"/>
          <w:szCs w:val="24"/>
          <w:lang w:eastAsia="en-US"/>
        </w:rPr>
      </w:pPr>
      <w:r w:rsidRPr="00CA2006">
        <w:rPr>
          <w:sz w:val="24"/>
          <w:szCs w:val="24"/>
        </w:rPr>
        <w:tab/>
        <w:t xml:space="preserve">В соответствии с постановлением  от 26.02.2016 г № 252-п «О создании межведомственной комиссии по патриотическому воспитанию молодежи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в </w:t>
      </w:r>
      <w:proofErr w:type="spellStart"/>
      <w:r w:rsidRPr="00CA2006">
        <w:rPr>
          <w:sz w:val="24"/>
          <w:szCs w:val="24"/>
        </w:rPr>
        <w:t>Кувандыкского</w:t>
      </w:r>
      <w:proofErr w:type="spellEnd"/>
      <w:r w:rsidRPr="00CA2006">
        <w:rPr>
          <w:sz w:val="24"/>
          <w:szCs w:val="24"/>
        </w:rPr>
        <w:t xml:space="preserve"> </w:t>
      </w:r>
      <w:r w:rsidRPr="00CA2006">
        <w:rPr>
          <w:sz w:val="24"/>
          <w:szCs w:val="24"/>
        </w:rPr>
        <w:lastRenderedPageBreak/>
        <w:t xml:space="preserve">городском округе принимаются меры по развитию патриотического воспитания граждан, особенно детей и молодежи.  </w:t>
      </w:r>
    </w:p>
    <w:p w:rsidR="00C36F83" w:rsidRPr="00CA2006" w:rsidRDefault="00C36F83" w:rsidP="00DC254B">
      <w:pPr>
        <w:ind w:firstLine="567"/>
        <w:jc w:val="both"/>
        <w:rPr>
          <w:sz w:val="24"/>
          <w:szCs w:val="24"/>
        </w:rPr>
      </w:pPr>
      <w:r w:rsidRPr="00CA2006">
        <w:rPr>
          <w:sz w:val="24"/>
          <w:szCs w:val="24"/>
        </w:rPr>
        <w:t xml:space="preserve"> При учреждении дополнительного образования «Доме пионеров и школьников» создано  социально-гуманитарное направление, в котором ведется работа по гражданско-патриотическому воспитанию учащихся. </w:t>
      </w:r>
    </w:p>
    <w:p w:rsidR="00C36F83" w:rsidRPr="00CA2006" w:rsidRDefault="00C36F83" w:rsidP="00DC254B">
      <w:pPr>
        <w:ind w:firstLine="567"/>
        <w:jc w:val="both"/>
        <w:rPr>
          <w:sz w:val="24"/>
          <w:szCs w:val="24"/>
        </w:rPr>
      </w:pPr>
      <w:r w:rsidRPr="00CA2006">
        <w:rPr>
          <w:sz w:val="24"/>
          <w:szCs w:val="24"/>
        </w:rPr>
        <w:t xml:space="preserve">Многоплановая, масштабная и ежедневная деятельность по патриотическому воспитанию, осуществляется во всех 49 учреждениях образования </w:t>
      </w:r>
      <w:proofErr w:type="spellStart"/>
      <w:r w:rsidRPr="00CA2006">
        <w:rPr>
          <w:sz w:val="24"/>
          <w:szCs w:val="24"/>
        </w:rPr>
        <w:t>Кувандыкского</w:t>
      </w:r>
      <w:proofErr w:type="spellEnd"/>
      <w:r w:rsidRPr="00CA2006">
        <w:rPr>
          <w:sz w:val="24"/>
          <w:szCs w:val="24"/>
        </w:rPr>
        <w:t xml:space="preserve"> городского округа. Система патриотического воспитания не может оставаться в неизменном виде. Ее развитие обусловлено как достижениями первоочередных задач системы патриотического воспитания, так и изменениями, происходящими в экономической, политической, социальной и других сферах российского общества,  а так же с новыми условиями современного мира.</w:t>
      </w:r>
    </w:p>
    <w:p w:rsidR="00C36F83" w:rsidRPr="00CA2006" w:rsidRDefault="00C36F83" w:rsidP="00DC254B">
      <w:pPr>
        <w:ind w:firstLine="567"/>
        <w:jc w:val="both"/>
        <w:rPr>
          <w:sz w:val="24"/>
          <w:szCs w:val="24"/>
        </w:rPr>
      </w:pPr>
      <w:r w:rsidRPr="00CA2006">
        <w:rPr>
          <w:sz w:val="24"/>
          <w:szCs w:val="24"/>
        </w:rPr>
        <w:t>В настоящее время данный отдел скорректировал работу своих направлений, наряду с традиционными направлениями (военно-патриотическое, туристско-краеведческое), были включены  в план работы еще  детские общественные организации,  техническое направления.</w:t>
      </w:r>
    </w:p>
    <w:p w:rsidR="00C36F83" w:rsidRPr="00CA2006" w:rsidRDefault="00C36F83" w:rsidP="00DC254B">
      <w:pPr>
        <w:ind w:firstLine="567"/>
        <w:jc w:val="both"/>
        <w:rPr>
          <w:sz w:val="24"/>
          <w:szCs w:val="24"/>
        </w:rPr>
      </w:pPr>
      <w:r w:rsidRPr="00CA2006">
        <w:rPr>
          <w:sz w:val="24"/>
          <w:szCs w:val="24"/>
        </w:rPr>
        <w:t xml:space="preserve">В школах округа в соответствии с  данной </w:t>
      </w:r>
      <w:proofErr w:type="spellStart"/>
      <w:r w:rsidRPr="00CA2006">
        <w:rPr>
          <w:sz w:val="24"/>
          <w:szCs w:val="24"/>
        </w:rPr>
        <w:t>подпрограммай</w:t>
      </w:r>
      <w:proofErr w:type="spellEnd"/>
      <w:r w:rsidRPr="00CA2006">
        <w:rPr>
          <w:sz w:val="24"/>
          <w:szCs w:val="24"/>
        </w:rPr>
        <w:t xml:space="preserve">  успешно   реализуются   подпрограммы гражданско-патриотического воспитания:</w:t>
      </w:r>
    </w:p>
    <w:p w:rsidR="00C36F83" w:rsidRPr="00CA2006" w:rsidRDefault="00C36F83" w:rsidP="00870097">
      <w:pPr>
        <w:pStyle w:val="12"/>
        <w:numPr>
          <w:ilvl w:val="0"/>
          <w:numId w:val="32"/>
        </w:numPr>
        <w:ind w:left="0" w:firstLine="567"/>
        <w:jc w:val="both"/>
        <w:rPr>
          <w:rFonts w:ascii="Times New Roman" w:hAnsi="Times New Roman" w:cs="Times New Roman"/>
          <w:sz w:val="24"/>
          <w:szCs w:val="24"/>
        </w:rPr>
      </w:pPr>
      <w:r w:rsidRPr="00CA2006">
        <w:rPr>
          <w:rFonts w:ascii="Times New Roman" w:hAnsi="Times New Roman" w:cs="Times New Roman"/>
          <w:sz w:val="24"/>
          <w:szCs w:val="24"/>
        </w:rPr>
        <w:t>«Родина начинается с близких для тебя людей» на базе  МБОУ «</w:t>
      </w:r>
      <w:proofErr w:type="spellStart"/>
      <w:r w:rsidRPr="00CA2006">
        <w:rPr>
          <w:rFonts w:ascii="Times New Roman" w:hAnsi="Times New Roman" w:cs="Times New Roman"/>
          <w:sz w:val="24"/>
          <w:szCs w:val="24"/>
        </w:rPr>
        <w:t>Ибрагимовская</w:t>
      </w:r>
      <w:proofErr w:type="spellEnd"/>
      <w:r w:rsidRPr="00CA2006">
        <w:rPr>
          <w:rFonts w:ascii="Times New Roman" w:hAnsi="Times New Roman" w:cs="Times New Roman"/>
          <w:sz w:val="24"/>
          <w:szCs w:val="24"/>
        </w:rPr>
        <w:t xml:space="preserve"> СОШ»;</w:t>
      </w:r>
    </w:p>
    <w:p w:rsidR="00C36F83" w:rsidRPr="00CA2006" w:rsidRDefault="00C36F83" w:rsidP="00870097">
      <w:pPr>
        <w:pStyle w:val="12"/>
        <w:numPr>
          <w:ilvl w:val="0"/>
          <w:numId w:val="32"/>
        </w:numPr>
        <w:ind w:left="0" w:firstLine="567"/>
        <w:jc w:val="both"/>
        <w:rPr>
          <w:rFonts w:ascii="Times New Roman" w:hAnsi="Times New Roman" w:cs="Times New Roman"/>
          <w:sz w:val="24"/>
          <w:szCs w:val="24"/>
        </w:rPr>
      </w:pPr>
      <w:r w:rsidRPr="00CA2006">
        <w:rPr>
          <w:rFonts w:ascii="Times New Roman" w:hAnsi="Times New Roman" w:cs="Times New Roman"/>
          <w:sz w:val="24"/>
          <w:szCs w:val="24"/>
        </w:rPr>
        <w:t xml:space="preserve"> «Я – гражданин России» на базе МАОУ «Начальная городская  школа»;</w:t>
      </w:r>
    </w:p>
    <w:p w:rsidR="00C36F83" w:rsidRPr="00CA2006" w:rsidRDefault="00C36F83" w:rsidP="00870097">
      <w:pPr>
        <w:pStyle w:val="12"/>
        <w:numPr>
          <w:ilvl w:val="0"/>
          <w:numId w:val="32"/>
        </w:numPr>
        <w:ind w:left="0" w:firstLine="567"/>
        <w:jc w:val="both"/>
        <w:rPr>
          <w:rFonts w:ascii="Times New Roman" w:hAnsi="Times New Roman" w:cs="Times New Roman"/>
          <w:sz w:val="24"/>
          <w:szCs w:val="24"/>
        </w:rPr>
      </w:pPr>
      <w:r w:rsidRPr="00CA2006">
        <w:rPr>
          <w:rFonts w:ascii="Times New Roman" w:hAnsi="Times New Roman" w:cs="Times New Roman"/>
          <w:sz w:val="24"/>
          <w:szCs w:val="24"/>
        </w:rPr>
        <w:t>«Патриотическое воспитание учащихся средней общеобразовательной школы №2 г. Кувандыка»;</w:t>
      </w:r>
    </w:p>
    <w:p w:rsidR="00C36F83" w:rsidRPr="00CA2006" w:rsidRDefault="00C36F83" w:rsidP="00870097">
      <w:pPr>
        <w:pStyle w:val="12"/>
        <w:numPr>
          <w:ilvl w:val="0"/>
          <w:numId w:val="32"/>
        </w:numPr>
        <w:tabs>
          <w:tab w:val="left" w:pos="426"/>
        </w:tabs>
        <w:ind w:left="0" w:firstLine="567"/>
        <w:jc w:val="both"/>
        <w:rPr>
          <w:rFonts w:ascii="Times New Roman" w:hAnsi="Times New Roman" w:cs="Times New Roman"/>
          <w:b/>
          <w:bCs/>
          <w:sz w:val="24"/>
          <w:szCs w:val="24"/>
        </w:rPr>
      </w:pPr>
      <w:r w:rsidRPr="00CA2006">
        <w:rPr>
          <w:rFonts w:ascii="Times New Roman" w:hAnsi="Times New Roman" w:cs="Times New Roman"/>
          <w:sz w:val="24"/>
          <w:szCs w:val="24"/>
        </w:rPr>
        <w:t xml:space="preserve">«Гражданин», блоки: «Я – </w:t>
      </w:r>
      <w:proofErr w:type="spellStart"/>
      <w:r w:rsidRPr="00CA2006">
        <w:rPr>
          <w:rFonts w:ascii="Times New Roman" w:hAnsi="Times New Roman" w:cs="Times New Roman"/>
          <w:sz w:val="24"/>
          <w:szCs w:val="24"/>
        </w:rPr>
        <w:t>Оренбуржец</w:t>
      </w:r>
      <w:proofErr w:type="spellEnd"/>
      <w:r w:rsidRPr="00CA2006">
        <w:rPr>
          <w:rFonts w:ascii="Times New Roman" w:hAnsi="Times New Roman" w:cs="Times New Roman"/>
          <w:sz w:val="24"/>
          <w:szCs w:val="24"/>
        </w:rPr>
        <w:t>», «Я и общество», «Семья» -  на базе МБОУ «СОШ №1»;</w:t>
      </w:r>
    </w:p>
    <w:p w:rsidR="00C36F83" w:rsidRPr="00CA2006" w:rsidRDefault="00C36F83" w:rsidP="00870097">
      <w:pPr>
        <w:pStyle w:val="12"/>
        <w:numPr>
          <w:ilvl w:val="0"/>
          <w:numId w:val="32"/>
        </w:numPr>
        <w:tabs>
          <w:tab w:val="left" w:pos="426"/>
        </w:tabs>
        <w:ind w:left="0" w:firstLine="567"/>
        <w:jc w:val="both"/>
        <w:rPr>
          <w:rFonts w:ascii="Times New Roman" w:hAnsi="Times New Roman" w:cs="Times New Roman"/>
          <w:sz w:val="24"/>
          <w:szCs w:val="24"/>
        </w:rPr>
      </w:pPr>
      <w:r w:rsidRPr="00CA2006">
        <w:rPr>
          <w:rFonts w:ascii="Times New Roman" w:hAnsi="Times New Roman" w:cs="Times New Roman"/>
          <w:sz w:val="24"/>
          <w:szCs w:val="24"/>
        </w:rPr>
        <w:t xml:space="preserve">Комплексная  целевая программа гражданского воспитания «Я </w:t>
      </w:r>
      <w:r w:rsidR="00A97ACC">
        <w:rPr>
          <w:rFonts w:ascii="Times New Roman" w:hAnsi="Times New Roman" w:cs="Times New Roman"/>
          <w:sz w:val="24"/>
          <w:szCs w:val="24"/>
        </w:rPr>
        <w:t>–</w:t>
      </w:r>
      <w:r w:rsidRPr="00CA2006">
        <w:rPr>
          <w:rFonts w:ascii="Times New Roman" w:hAnsi="Times New Roman" w:cs="Times New Roman"/>
          <w:sz w:val="24"/>
          <w:szCs w:val="24"/>
        </w:rPr>
        <w:t xml:space="preserve"> гражданин России» на базе МБОУ «</w:t>
      </w:r>
      <w:proofErr w:type="spellStart"/>
      <w:r w:rsidRPr="00CA2006">
        <w:rPr>
          <w:rFonts w:ascii="Times New Roman" w:hAnsi="Times New Roman" w:cs="Times New Roman"/>
          <w:sz w:val="24"/>
          <w:szCs w:val="24"/>
        </w:rPr>
        <w:t>Зиянчуринская</w:t>
      </w:r>
      <w:proofErr w:type="spellEnd"/>
      <w:r w:rsidRPr="00CA2006">
        <w:rPr>
          <w:rFonts w:ascii="Times New Roman" w:hAnsi="Times New Roman" w:cs="Times New Roman"/>
          <w:sz w:val="24"/>
          <w:szCs w:val="24"/>
        </w:rPr>
        <w:t xml:space="preserve"> СОШ», которая включает в себя подпрограмму по патриотическому воспитанию «Мы </w:t>
      </w:r>
      <w:r w:rsidR="00A97ACC">
        <w:rPr>
          <w:rFonts w:ascii="Times New Roman" w:hAnsi="Times New Roman" w:cs="Times New Roman"/>
          <w:sz w:val="24"/>
          <w:szCs w:val="24"/>
        </w:rPr>
        <w:t>–</w:t>
      </w:r>
      <w:r w:rsidRPr="00CA2006">
        <w:rPr>
          <w:rFonts w:ascii="Times New Roman" w:hAnsi="Times New Roman" w:cs="Times New Roman"/>
          <w:sz w:val="24"/>
          <w:szCs w:val="24"/>
        </w:rPr>
        <w:t xml:space="preserve"> патриоты».</w:t>
      </w:r>
    </w:p>
    <w:p w:rsidR="00C36F83" w:rsidRPr="00CA2006" w:rsidRDefault="00C36F83" w:rsidP="00DC254B">
      <w:pPr>
        <w:ind w:firstLine="567"/>
        <w:jc w:val="both"/>
        <w:rPr>
          <w:sz w:val="24"/>
          <w:szCs w:val="24"/>
        </w:rPr>
      </w:pPr>
      <w:r w:rsidRPr="00CA2006">
        <w:rPr>
          <w:sz w:val="24"/>
          <w:szCs w:val="24"/>
        </w:rPr>
        <w:t xml:space="preserve">Все ОО </w:t>
      </w:r>
      <w:proofErr w:type="spellStart"/>
      <w:r w:rsidRPr="00CA2006">
        <w:rPr>
          <w:sz w:val="24"/>
          <w:szCs w:val="24"/>
        </w:rPr>
        <w:t>Кувандыкского</w:t>
      </w:r>
      <w:proofErr w:type="spellEnd"/>
      <w:r w:rsidRPr="00CA2006">
        <w:rPr>
          <w:sz w:val="24"/>
          <w:szCs w:val="24"/>
        </w:rPr>
        <w:t xml:space="preserve"> городского округа задействованы в патриотическом движении.</w:t>
      </w:r>
    </w:p>
    <w:p w:rsidR="00C36F83" w:rsidRPr="00CA2006" w:rsidRDefault="00C36F83" w:rsidP="00DC254B">
      <w:pPr>
        <w:ind w:firstLine="567"/>
        <w:jc w:val="both"/>
        <w:rPr>
          <w:sz w:val="24"/>
          <w:szCs w:val="24"/>
        </w:rPr>
      </w:pPr>
      <w:r w:rsidRPr="00CA2006">
        <w:rPr>
          <w:sz w:val="24"/>
          <w:szCs w:val="24"/>
        </w:rPr>
        <w:t xml:space="preserve">В </w:t>
      </w:r>
      <w:proofErr w:type="spellStart"/>
      <w:r w:rsidRPr="00CA2006">
        <w:rPr>
          <w:sz w:val="24"/>
          <w:szCs w:val="24"/>
        </w:rPr>
        <w:t>Кувандыкском</w:t>
      </w:r>
      <w:proofErr w:type="spellEnd"/>
      <w:r w:rsidRPr="00CA2006">
        <w:rPr>
          <w:sz w:val="24"/>
          <w:szCs w:val="24"/>
        </w:rPr>
        <w:t xml:space="preserve"> городском округе за последние годы  сложилась  определенная система патриотического воспитания граждан, охватывающая, прежде всего, детскую и  молодежную среду. В патриотическую работу включены 28 ОО и 2 УДО, которые объединяют,  12 паспортизированных  школьных музеев, 7 музейных комнат, 1 музейный уголок. Музей школы является настоящим центром патриотической работы и  интернационального воспитания учащихся,  координирует эту деятельность советы музеев, состоящие из учащихся средних и старших классов. В музее проходят встречи с ветеранами войны и труда, на встречи приглашаются учащиеся, преподаватели, жители, общественность.  Ежегодно управлением образования, ДПШ организуется работа в рамках смотра-конкурса «Каждой школе </w:t>
      </w:r>
      <w:r w:rsidR="00A97ACC">
        <w:rPr>
          <w:sz w:val="24"/>
          <w:szCs w:val="24"/>
        </w:rPr>
        <w:t>–</w:t>
      </w:r>
      <w:r w:rsidRPr="00CA2006">
        <w:rPr>
          <w:sz w:val="24"/>
          <w:szCs w:val="24"/>
        </w:rPr>
        <w:t xml:space="preserve"> музей». В рамках этой работы  проводится смотр </w:t>
      </w:r>
      <w:r w:rsidR="00A97ACC">
        <w:rPr>
          <w:sz w:val="24"/>
          <w:szCs w:val="24"/>
        </w:rPr>
        <w:t>–</w:t>
      </w:r>
      <w:r w:rsidRPr="00CA2006">
        <w:rPr>
          <w:sz w:val="24"/>
          <w:szCs w:val="24"/>
        </w:rPr>
        <w:t xml:space="preserve"> конкурс экспозиций, комнат, холлов посвященных памятным датам из истории Отечества.</w:t>
      </w:r>
    </w:p>
    <w:p w:rsidR="00C36F83" w:rsidRPr="00CA2006" w:rsidRDefault="00C36F83" w:rsidP="00DC254B">
      <w:pPr>
        <w:ind w:firstLine="567"/>
        <w:jc w:val="both"/>
        <w:rPr>
          <w:sz w:val="24"/>
          <w:szCs w:val="24"/>
          <w:bdr w:val="none" w:sz="0" w:space="0" w:color="auto" w:frame="1"/>
        </w:rPr>
      </w:pPr>
      <w:r w:rsidRPr="00CA2006">
        <w:rPr>
          <w:sz w:val="24"/>
          <w:szCs w:val="24"/>
        </w:rPr>
        <w:t>В муниципалитете на базе</w:t>
      </w:r>
      <w:r w:rsidRPr="00CA2006">
        <w:rPr>
          <w:sz w:val="24"/>
          <w:szCs w:val="24"/>
          <w:bdr w:val="none" w:sz="0" w:space="0" w:color="auto" w:frame="1"/>
        </w:rPr>
        <w:t xml:space="preserve">  школ действуют 12 (в 2019 году – 12) военно-патриотических объединения, 3 объединения «Пост №1»  с изучением цикла «Основы военной службы». </w:t>
      </w:r>
    </w:p>
    <w:p w:rsidR="00C36F83" w:rsidRPr="00CA2006" w:rsidRDefault="00C36F83" w:rsidP="00DC254B">
      <w:pPr>
        <w:ind w:firstLine="567"/>
        <w:jc w:val="both"/>
        <w:rPr>
          <w:sz w:val="24"/>
          <w:szCs w:val="24"/>
        </w:rPr>
      </w:pPr>
      <w:r w:rsidRPr="00CA2006">
        <w:rPr>
          <w:sz w:val="24"/>
          <w:szCs w:val="24"/>
        </w:rPr>
        <w:t>Военно-патриотические объединения  с октября 2020 года  вступили в местное отделение «</w:t>
      </w:r>
      <w:proofErr w:type="spellStart"/>
      <w:r w:rsidRPr="00CA2006">
        <w:rPr>
          <w:sz w:val="24"/>
          <w:szCs w:val="24"/>
        </w:rPr>
        <w:t>Юнармии</w:t>
      </w:r>
      <w:proofErr w:type="spellEnd"/>
      <w:r w:rsidRPr="00CA2006">
        <w:rPr>
          <w:sz w:val="24"/>
          <w:szCs w:val="24"/>
        </w:rPr>
        <w:t xml:space="preserve">», 233 воспитанника ВПО вступили в ряды </w:t>
      </w:r>
      <w:proofErr w:type="spellStart"/>
      <w:r w:rsidRPr="00CA2006">
        <w:rPr>
          <w:sz w:val="24"/>
          <w:szCs w:val="24"/>
        </w:rPr>
        <w:t>Юнармии</w:t>
      </w:r>
      <w:proofErr w:type="spellEnd"/>
      <w:r w:rsidRPr="00CA2006">
        <w:rPr>
          <w:sz w:val="24"/>
          <w:szCs w:val="24"/>
        </w:rPr>
        <w:t xml:space="preserve"> и стали юнармейцами.</w:t>
      </w:r>
    </w:p>
    <w:p w:rsidR="00C36F83" w:rsidRPr="00CA2006" w:rsidRDefault="00C36F83" w:rsidP="00DC254B">
      <w:pPr>
        <w:tabs>
          <w:tab w:val="num" w:pos="720"/>
        </w:tabs>
        <w:ind w:firstLine="567"/>
        <w:jc w:val="both"/>
        <w:rPr>
          <w:sz w:val="24"/>
          <w:szCs w:val="24"/>
        </w:rPr>
      </w:pPr>
      <w:proofErr w:type="gramStart"/>
      <w:r w:rsidRPr="00CA2006">
        <w:rPr>
          <w:sz w:val="24"/>
          <w:szCs w:val="24"/>
        </w:rPr>
        <w:t xml:space="preserve">Несмотря на сложную эпидемиологическую обстановку  и отсутствие финансирования на данную подпрограмму,  массовые мероприятия  проводились как в очном,  так и в дистанционном формате: муниципальный ежегодный конкурс «И гордо реет флаг державный» на лучшее знание государственных символов Российской Федерации  и символов Оренбургской области,  муниципальный конкурс детских </w:t>
      </w:r>
      <w:r w:rsidRPr="00CA2006">
        <w:rPr>
          <w:sz w:val="24"/>
          <w:szCs w:val="24"/>
        </w:rPr>
        <w:lastRenderedPageBreak/>
        <w:t>социальных проектов «Я – гражданин России», участие в областном  конкурсе, конкурс юных журналистов «Патриот России» на лучшее</w:t>
      </w:r>
      <w:proofErr w:type="gramEnd"/>
      <w:r w:rsidRPr="00CA2006">
        <w:rPr>
          <w:sz w:val="24"/>
          <w:szCs w:val="24"/>
        </w:rPr>
        <w:t xml:space="preserve"> освещение в СМИ темы патриотизма,  патриотическая акция «Вахта памяти», смотр-конкурс музеев образовательных организаций </w:t>
      </w:r>
      <w:r w:rsidRPr="00CA2006">
        <w:rPr>
          <w:b/>
          <w:bCs/>
          <w:sz w:val="24"/>
          <w:szCs w:val="24"/>
        </w:rPr>
        <w:t>«</w:t>
      </w:r>
      <w:r w:rsidRPr="00CA2006">
        <w:rPr>
          <w:sz w:val="24"/>
          <w:szCs w:val="24"/>
        </w:rPr>
        <w:t>Этих дней не смолкнет слава» и др.</w:t>
      </w:r>
    </w:p>
    <w:p w:rsidR="00C36F83" w:rsidRPr="00CA2006" w:rsidRDefault="00C36F83" w:rsidP="00DC254B">
      <w:pPr>
        <w:tabs>
          <w:tab w:val="num" w:pos="252"/>
        </w:tabs>
        <w:jc w:val="both"/>
        <w:rPr>
          <w:sz w:val="24"/>
          <w:szCs w:val="24"/>
        </w:rPr>
      </w:pPr>
      <w:r w:rsidRPr="00CA2006">
        <w:rPr>
          <w:sz w:val="24"/>
          <w:szCs w:val="24"/>
        </w:rPr>
        <w:tab/>
        <w:t xml:space="preserve">В  ОО реализуется патриотическое тимуровское  движение </w:t>
      </w:r>
      <w:r w:rsidRPr="00CA2006">
        <w:rPr>
          <w:b/>
          <w:bCs/>
          <w:sz w:val="24"/>
          <w:szCs w:val="24"/>
        </w:rPr>
        <w:t>«</w:t>
      </w:r>
      <w:r w:rsidRPr="00CA2006">
        <w:rPr>
          <w:sz w:val="24"/>
          <w:szCs w:val="24"/>
        </w:rPr>
        <w:t xml:space="preserve">Береги тех, кто жив. Помни о тех, кого нет»,  школьники участвовали  онлайн  во Всероссийской акции «Бессмертный полк», в муниципальном конкурсе «Моя малая Родина: природа, культура, этнос», «Растим патриотов» и многих других мероприятий. </w:t>
      </w:r>
      <w:r w:rsidRPr="00CA2006">
        <w:rPr>
          <w:sz w:val="24"/>
          <w:szCs w:val="24"/>
        </w:rPr>
        <w:tab/>
        <w:t>В 2020 году успешно прошли  такие муниципальные акции, как открытки Победы, окна Победы, фонарики Победы, Георгиевская лента.</w:t>
      </w:r>
    </w:p>
    <w:p w:rsidR="00C36F83" w:rsidRPr="00CA2006" w:rsidRDefault="00C36F83" w:rsidP="00DC254B">
      <w:pPr>
        <w:ind w:firstLine="567"/>
        <w:jc w:val="both"/>
        <w:rPr>
          <w:sz w:val="24"/>
          <w:szCs w:val="24"/>
        </w:rPr>
      </w:pPr>
      <w:proofErr w:type="gramStart"/>
      <w:r w:rsidRPr="00CA2006">
        <w:rPr>
          <w:sz w:val="24"/>
          <w:szCs w:val="24"/>
        </w:rPr>
        <w:t xml:space="preserve">В соответствии с планом совместных мероприятий </w:t>
      </w:r>
      <w:proofErr w:type="spellStart"/>
      <w:r w:rsidRPr="00CA2006">
        <w:rPr>
          <w:sz w:val="24"/>
          <w:szCs w:val="24"/>
        </w:rPr>
        <w:t>Орской</w:t>
      </w:r>
      <w:proofErr w:type="spellEnd"/>
      <w:r w:rsidRPr="00CA2006">
        <w:rPr>
          <w:sz w:val="24"/>
          <w:szCs w:val="24"/>
        </w:rPr>
        <w:t xml:space="preserve"> епархии и управления образования МО </w:t>
      </w:r>
      <w:proofErr w:type="spellStart"/>
      <w:r w:rsidRPr="00CA2006">
        <w:rPr>
          <w:sz w:val="24"/>
          <w:szCs w:val="24"/>
        </w:rPr>
        <w:t>Кувандыкский</w:t>
      </w:r>
      <w:proofErr w:type="spellEnd"/>
      <w:r w:rsidRPr="00CA2006">
        <w:rPr>
          <w:sz w:val="24"/>
          <w:szCs w:val="24"/>
        </w:rPr>
        <w:t xml:space="preserve"> городской округ в целях  духовно-нравственного воспитания молодежи и развития интереса подрастающего поколения к духовным истокам, традициям и культуре русского народа в рамках празднования Дня православной молодежи в феврале 2020 года был проведен Сретенский бал, участниками которого  стали  обучающиеся 9-11 классов  образовательных организаций  </w:t>
      </w:r>
      <w:proofErr w:type="spellStart"/>
      <w:r w:rsidRPr="00CA2006">
        <w:rPr>
          <w:sz w:val="24"/>
          <w:szCs w:val="24"/>
        </w:rPr>
        <w:t>Кувандыкского</w:t>
      </w:r>
      <w:proofErr w:type="spellEnd"/>
      <w:r w:rsidRPr="00CA2006">
        <w:rPr>
          <w:sz w:val="24"/>
          <w:szCs w:val="24"/>
        </w:rPr>
        <w:t xml:space="preserve"> городского округа. </w:t>
      </w:r>
      <w:proofErr w:type="gramEnd"/>
    </w:p>
    <w:p w:rsidR="00C36F83" w:rsidRPr="00CA2006" w:rsidRDefault="00C36F83" w:rsidP="00DC254B">
      <w:pPr>
        <w:pStyle w:val="af4"/>
        <w:spacing w:before="0" w:after="0"/>
        <w:ind w:firstLine="567"/>
        <w:jc w:val="both"/>
        <w:rPr>
          <w:rFonts w:ascii="Times New Roman" w:hAnsi="Times New Roman" w:cs="Times New Roman"/>
          <w:color w:val="auto"/>
          <w:shd w:val="clear" w:color="auto" w:fill="F1F8FB"/>
        </w:rPr>
      </w:pPr>
      <w:r w:rsidRPr="00CA2006">
        <w:rPr>
          <w:rFonts w:ascii="Times New Roman" w:hAnsi="Times New Roman" w:cs="Times New Roman"/>
          <w:color w:val="auto"/>
        </w:rPr>
        <w:t xml:space="preserve">Ежегодно в образовательных организациях  проводится </w:t>
      </w:r>
      <w:r w:rsidRPr="00CA2006">
        <w:rPr>
          <w:rFonts w:ascii="Times New Roman" w:hAnsi="Times New Roman" w:cs="Times New Roman"/>
          <w:color w:val="auto"/>
          <w:lang w:eastAsia="en-US"/>
        </w:rPr>
        <w:t>месячник оборонно-массовой и спортивной  работы, посвященный Дню защитника Отечества и  патриотическая акция «Долг».</w:t>
      </w:r>
    </w:p>
    <w:p w:rsidR="00C36F83" w:rsidRPr="00CA2006" w:rsidRDefault="00C36F83" w:rsidP="00DC254B">
      <w:pPr>
        <w:ind w:firstLine="567"/>
        <w:jc w:val="both"/>
        <w:rPr>
          <w:sz w:val="24"/>
          <w:szCs w:val="24"/>
        </w:rPr>
      </w:pPr>
      <w:r w:rsidRPr="00CA2006">
        <w:rPr>
          <w:sz w:val="24"/>
          <w:szCs w:val="24"/>
        </w:rPr>
        <w:t xml:space="preserve">Ежегодно, согласно постановлению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«Об организации и проведении учебных сборов и стрельб»,  приказу управления образования,  на базе  МБОУ «</w:t>
      </w:r>
      <w:proofErr w:type="spellStart"/>
      <w:r w:rsidRPr="00CA2006">
        <w:rPr>
          <w:sz w:val="24"/>
          <w:szCs w:val="24"/>
        </w:rPr>
        <w:t>Ибрагимовская</w:t>
      </w:r>
      <w:proofErr w:type="spellEnd"/>
      <w:r w:rsidRPr="00CA2006">
        <w:rPr>
          <w:sz w:val="24"/>
          <w:szCs w:val="24"/>
        </w:rPr>
        <w:t xml:space="preserve">  СОШ» проходят учебные сборы с учащимися </w:t>
      </w:r>
      <w:r w:rsidRPr="00CA2006">
        <w:rPr>
          <w:sz w:val="24"/>
          <w:szCs w:val="24"/>
          <w:lang w:val="en-US"/>
        </w:rPr>
        <w:t>X</w:t>
      </w:r>
      <w:r w:rsidRPr="00CA2006">
        <w:rPr>
          <w:sz w:val="24"/>
          <w:szCs w:val="24"/>
        </w:rPr>
        <w:t xml:space="preserve"> классов образовательных организаций по 35 – часовой программе.  В рамках учебного плана проведения сборов   проводятся занятия по огневой подготовке, физической подготовке по критериям «Методических указаний о порядке проверки физической подготовленности молодежи Оренбургской области допризывного и призывного возраста» при содействии комитета по физической культуре, спорту и туризму. В 2020 г. в связи со сложившейся эпидемиологической ситуацией учебно-тренировочные сборы проходили в  формате теоретического изучения материала с обязательной сдачей зачета. 50 учеников 10 классов успешно прошли  учебные сборы в онлайн формате. </w:t>
      </w:r>
    </w:p>
    <w:p w:rsidR="00C36F83" w:rsidRPr="00CA2006" w:rsidRDefault="00C36F83" w:rsidP="00DC254B">
      <w:pPr>
        <w:ind w:firstLine="567"/>
        <w:jc w:val="both"/>
        <w:rPr>
          <w:sz w:val="24"/>
          <w:szCs w:val="24"/>
        </w:rPr>
      </w:pPr>
      <w:r w:rsidRPr="00CA2006">
        <w:rPr>
          <w:sz w:val="24"/>
          <w:szCs w:val="24"/>
        </w:rPr>
        <w:t xml:space="preserve">Одним из наиболее эффективных и целесообразных средств формирования у учащихся социального опыта, активной жизненной позиции и воспитания гуманности, патриотизма, морально-нравственных ценностей является </w:t>
      </w:r>
      <w:proofErr w:type="spellStart"/>
      <w:r w:rsidRPr="00CA2006">
        <w:rPr>
          <w:sz w:val="24"/>
          <w:szCs w:val="24"/>
        </w:rPr>
        <w:t>волонтерство</w:t>
      </w:r>
      <w:proofErr w:type="spellEnd"/>
      <w:r w:rsidRPr="00CA2006">
        <w:rPr>
          <w:sz w:val="24"/>
          <w:szCs w:val="24"/>
        </w:rPr>
        <w:t>, как инновационный воспитательный подход в обучении и воспитании учащихся.</w:t>
      </w:r>
    </w:p>
    <w:p w:rsidR="00C36F83" w:rsidRPr="00CA2006" w:rsidRDefault="00C36F83" w:rsidP="00DC254B">
      <w:pPr>
        <w:pStyle w:val="af"/>
        <w:tabs>
          <w:tab w:val="left" w:pos="426"/>
        </w:tabs>
        <w:ind w:firstLine="425"/>
        <w:jc w:val="both"/>
        <w:rPr>
          <w:rStyle w:val="apple-converted-space"/>
          <w:rFonts w:ascii="Times New Roman" w:hAnsi="Times New Roman" w:cs="Times New Roman"/>
          <w:sz w:val="24"/>
          <w:szCs w:val="24"/>
          <w:shd w:val="clear" w:color="auto" w:fill="FFFFFF"/>
        </w:rPr>
      </w:pPr>
      <w:proofErr w:type="gramStart"/>
      <w:r w:rsidRPr="00CA2006">
        <w:rPr>
          <w:rFonts w:ascii="Times New Roman" w:hAnsi="Times New Roman" w:cs="Times New Roman"/>
          <w:sz w:val="24"/>
          <w:szCs w:val="24"/>
        </w:rPr>
        <w:t xml:space="preserve">Главной стратегической целью развития волонтерского движения является </w:t>
      </w:r>
      <w:r w:rsidRPr="00CA2006">
        <w:rPr>
          <w:rFonts w:ascii="Times New Roman" w:hAnsi="Times New Roman" w:cs="Times New Roman"/>
          <w:sz w:val="24"/>
          <w:szCs w:val="24"/>
          <w:shd w:val="clear" w:color="auto" w:fill="FFFFFF"/>
        </w:rPr>
        <w:t xml:space="preserve">нравственное воспитание, возрождение в молодежной среде фундаментальных ценностей, таких как, гражданственность, патриотизм, милосердие, справедливость, гуманность, отзывчивость и др. В МБУДО «ДПШ» разработаны и реализуются дополнительные общеобразовательные общеразвивающие программы «Волонтеры» (16 объединений), «Юный тимуровец» (4 объединения), которые охватывают  392 учащихся  младшего </w:t>
      </w:r>
      <w:r w:rsidRPr="00CA2006">
        <w:rPr>
          <w:rStyle w:val="apple-converted-space"/>
          <w:rFonts w:ascii="Times New Roman" w:hAnsi="Times New Roman" w:cs="Times New Roman"/>
          <w:sz w:val="24"/>
          <w:szCs w:val="24"/>
          <w:shd w:val="clear" w:color="auto" w:fill="FFFFFF"/>
        </w:rPr>
        <w:t xml:space="preserve">и основного уровня  в возрасте  9-13 лет. </w:t>
      </w:r>
      <w:proofErr w:type="gramEnd"/>
    </w:p>
    <w:p w:rsidR="00C36F83" w:rsidRPr="00CA2006" w:rsidRDefault="00C36F83" w:rsidP="00DC254B">
      <w:pPr>
        <w:pStyle w:val="af"/>
        <w:tabs>
          <w:tab w:val="left" w:pos="426"/>
        </w:tabs>
        <w:ind w:firstLine="425"/>
        <w:jc w:val="both"/>
        <w:rPr>
          <w:rFonts w:ascii="Times New Roman" w:hAnsi="Times New Roman" w:cs="Times New Roman"/>
          <w:sz w:val="24"/>
          <w:szCs w:val="24"/>
          <w:shd w:val="clear" w:color="auto" w:fill="FFFFFF"/>
        </w:rPr>
      </w:pPr>
      <w:r w:rsidRPr="00CA2006">
        <w:rPr>
          <w:rFonts w:ascii="Times New Roman" w:hAnsi="Times New Roman" w:cs="Times New Roman"/>
          <w:sz w:val="24"/>
          <w:szCs w:val="24"/>
          <w:shd w:val="clear" w:color="auto" w:fill="FFFFFF"/>
        </w:rPr>
        <w:t>Направления деятельности волонтерского движения в МБУДО «ДПШ» формируются в соответствии с целями и задачами, определенными планом воспитательной работы учреждения.</w:t>
      </w:r>
    </w:p>
    <w:p w:rsidR="00C36F83" w:rsidRPr="00CA2006" w:rsidRDefault="00C36F83" w:rsidP="00DC254B">
      <w:pPr>
        <w:ind w:firstLine="567"/>
        <w:jc w:val="both"/>
        <w:rPr>
          <w:sz w:val="24"/>
          <w:szCs w:val="24"/>
        </w:rPr>
      </w:pPr>
      <w:r w:rsidRPr="00CA2006">
        <w:rPr>
          <w:sz w:val="24"/>
          <w:szCs w:val="24"/>
        </w:rPr>
        <w:t xml:space="preserve">Активизировалось использование государственных символов России в патриотическом воспитании. </w:t>
      </w:r>
      <w:proofErr w:type="gramStart"/>
      <w:r w:rsidRPr="00CA2006">
        <w:rPr>
          <w:sz w:val="24"/>
          <w:szCs w:val="24"/>
        </w:rPr>
        <w:t xml:space="preserve">В этих целях проводятся мероприятия, направленные на разъяснение смысла, содержания, истории возникновения и развития основных символов государства </w:t>
      </w:r>
      <w:r w:rsidR="00A97ACC">
        <w:rPr>
          <w:sz w:val="24"/>
          <w:szCs w:val="24"/>
        </w:rPr>
        <w:t>–</w:t>
      </w:r>
      <w:r w:rsidRPr="00CA2006">
        <w:rPr>
          <w:sz w:val="24"/>
          <w:szCs w:val="24"/>
        </w:rPr>
        <w:t xml:space="preserve"> Герба, флага и гимна «Овеянный славой флаг наш и герб»; изучение в образовательных учреждениях государственной символики России; а также участие в  областных, районных конкурсах, семинарах, конференциях и выставках по вопросам </w:t>
      </w:r>
      <w:r w:rsidRPr="00CA2006">
        <w:rPr>
          <w:sz w:val="24"/>
          <w:szCs w:val="24"/>
        </w:rPr>
        <w:lastRenderedPageBreak/>
        <w:t xml:space="preserve">патриотического воспитания граждан с использованием государственных символов России. </w:t>
      </w:r>
      <w:proofErr w:type="gramEnd"/>
    </w:p>
    <w:p w:rsidR="00C36F83" w:rsidRPr="00CA2006" w:rsidRDefault="00C36F83" w:rsidP="00DC254B">
      <w:pPr>
        <w:ind w:firstLine="567"/>
        <w:jc w:val="both"/>
        <w:rPr>
          <w:sz w:val="24"/>
          <w:szCs w:val="24"/>
        </w:rPr>
      </w:pPr>
      <w:r w:rsidRPr="00CA2006">
        <w:rPr>
          <w:sz w:val="24"/>
          <w:szCs w:val="24"/>
        </w:rPr>
        <w:t xml:space="preserve">Патриотическое воспитание в целом стало одним из приоритетных направлений деятельности в </w:t>
      </w:r>
      <w:proofErr w:type="spellStart"/>
      <w:r w:rsidRPr="00CA2006">
        <w:rPr>
          <w:sz w:val="24"/>
          <w:szCs w:val="24"/>
        </w:rPr>
        <w:t>Кувандыкском</w:t>
      </w:r>
      <w:proofErr w:type="spellEnd"/>
      <w:r w:rsidRPr="00CA2006">
        <w:rPr>
          <w:sz w:val="24"/>
          <w:szCs w:val="24"/>
        </w:rPr>
        <w:t xml:space="preserve"> городском округе.</w:t>
      </w:r>
    </w:p>
    <w:p w:rsidR="00C36F83" w:rsidRPr="00CA2006" w:rsidRDefault="00C36F83" w:rsidP="00DC254B">
      <w:pPr>
        <w:ind w:firstLine="567"/>
        <w:jc w:val="both"/>
        <w:rPr>
          <w:sz w:val="24"/>
          <w:szCs w:val="24"/>
        </w:rPr>
      </w:pPr>
      <w:r w:rsidRPr="00CA2006">
        <w:rPr>
          <w:sz w:val="24"/>
          <w:szCs w:val="24"/>
        </w:rPr>
        <w:t xml:space="preserve">Общее количество </w:t>
      </w:r>
      <w:proofErr w:type="gramStart"/>
      <w:r w:rsidRPr="00CA2006">
        <w:rPr>
          <w:sz w:val="24"/>
          <w:szCs w:val="24"/>
        </w:rPr>
        <w:t>учащейся молодежи, принимающей участие  в массовых  мероприятиях по патриотическому воспитанию составляет</w:t>
      </w:r>
      <w:proofErr w:type="gramEnd"/>
      <w:r w:rsidRPr="00CA2006">
        <w:rPr>
          <w:sz w:val="24"/>
          <w:szCs w:val="24"/>
        </w:rPr>
        <w:t xml:space="preserve"> </w:t>
      </w:r>
      <w:r w:rsidRPr="00CA2006">
        <w:rPr>
          <w:b/>
          <w:bCs/>
          <w:sz w:val="24"/>
          <w:szCs w:val="24"/>
        </w:rPr>
        <w:t>2800 детей</w:t>
      </w:r>
      <w:r w:rsidRPr="00CA2006">
        <w:rPr>
          <w:sz w:val="24"/>
          <w:szCs w:val="24"/>
        </w:rPr>
        <w:t>. Снижение количества участников произошло в связи с пандемией.</w:t>
      </w:r>
    </w:p>
    <w:p w:rsidR="00C36F83" w:rsidRPr="00CA2006" w:rsidRDefault="00C36F83" w:rsidP="00DC254B">
      <w:pPr>
        <w:ind w:firstLine="567"/>
        <w:jc w:val="both"/>
        <w:rPr>
          <w:sz w:val="24"/>
          <w:szCs w:val="24"/>
        </w:rPr>
      </w:pPr>
      <w:r w:rsidRPr="00CA2006">
        <w:rPr>
          <w:sz w:val="24"/>
          <w:szCs w:val="24"/>
        </w:rPr>
        <w:t>Повышается и количество молодежи допризывного  возраста, участвующей в  мероприятиях патриотической направленности (</w:t>
      </w:r>
      <w:r w:rsidRPr="00CA2006">
        <w:rPr>
          <w:b/>
          <w:bCs/>
          <w:sz w:val="24"/>
          <w:szCs w:val="24"/>
        </w:rPr>
        <w:t xml:space="preserve">350 </w:t>
      </w:r>
      <w:r w:rsidRPr="00CA2006">
        <w:rPr>
          <w:sz w:val="24"/>
          <w:szCs w:val="24"/>
        </w:rPr>
        <w:t>детей).</w:t>
      </w:r>
    </w:p>
    <w:p w:rsidR="00C36F83" w:rsidRPr="00CA2006" w:rsidRDefault="00C36F83" w:rsidP="00DC254B">
      <w:pPr>
        <w:ind w:firstLine="567"/>
        <w:jc w:val="both"/>
        <w:rPr>
          <w:sz w:val="24"/>
          <w:szCs w:val="24"/>
        </w:rPr>
      </w:pPr>
      <w:r w:rsidRPr="00CA2006">
        <w:rPr>
          <w:sz w:val="24"/>
          <w:szCs w:val="24"/>
        </w:rPr>
        <w:t xml:space="preserve">Происходящие процессы в общественной жизни государства требуют долгосрочной и плановой работы в части совершенствования системы патриотического воспитания граждан Российской Федерации, проводимой по единому замыслу, координируемой со стороны государства, что предоставляется </w:t>
      </w:r>
      <w:proofErr w:type="gramStart"/>
      <w:r w:rsidRPr="00CA2006">
        <w:rPr>
          <w:sz w:val="24"/>
          <w:szCs w:val="24"/>
        </w:rPr>
        <w:t>возможным</w:t>
      </w:r>
      <w:proofErr w:type="gramEnd"/>
      <w:r w:rsidRPr="00CA2006">
        <w:rPr>
          <w:sz w:val="24"/>
          <w:szCs w:val="24"/>
        </w:rPr>
        <w:t xml:space="preserve"> на основе государственной программы «Патриотическое воспитание граждан Российской Федерации».</w:t>
      </w:r>
    </w:p>
    <w:p w:rsidR="00C36F83" w:rsidRPr="00CA2006" w:rsidRDefault="00C36F83" w:rsidP="00DC254B">
      <w:pPr>
        <w:ind w:firstLine="567"/>
        <w:jc w:val="both"/>
        <w:rPr>
          <w:sz w:val="24"/>
          <w:szCs w:val="24"/>
        </w:rPr>
      </w:pPr>
      <w:r w:rsidRPr="00CA2006">
        <w:rPr>
          <w:sz w:val="24"/>
          <w:szCs w:val="24"/>
        </w:rPr>
        <w:t>Вместе с тем, для эффективного функционирования системы патриотического воспитания сделано еще не все. Необходимо и дальше вести плановую работу по улучшению материально-технического обеспечения воспитательной базы, преодоления дефицита профессиональных кадров для ведения работы по патриотическому воспитанию юных граждан,  вовлечения в эту  работу средств массовой информации.</w:t>
      </w:r>
    </w:p>
    <w:p w:rsidR="00C36F83" w:rsidRPr="00CA2006" w:rsidRDefault="00C36F83" w:rsidP="00C155E0">
      <w:pPr>
        <w:adjustRightInd w:val="0"/>
        <w:ind w:firstLine="567"/>
        <w:jc w:val="both"/>
        <w:rPr>
          <w:sz w:val="24"/>
          <w:szCs w:val="24"/>
          <w:lang w:eastAsia="en-US"/>
        </w:rPr>
      </w:pPr>
      <w:r w:rsidRPr="00CA2006">
        <w:rPr>
          <w:sz w:val="24"/>
          <w:szCs w:val="24"/>
          <w:lang w:eastAsia="en-US"/>
        </w:rPr>
        <w:t>Разработка Подпрограммы позволит значительно повысить эффективность функционирования системы патриотического воспитания, максимально использовать ресурсы учреждений образования, удовлетворить потребность образовательных учреждений  в  методическом обеспечении процессов патриотического воспитания, в подготовке и переподготовке специалистов в данной области.</w:t>
      </w:r>
    </w:p>
    <w:p w:rsidR="00C36F83" w:rsidRPr="00CA2006" w:rsidRDefault="00C36F83" w:rsidP="00C155E0">
      <w:pPr>
        <w:tabs>
          <w:tab w:val="left" w:pos="9355"/>
        </w:tabs>
        <w:adjustRightInd w:val="0"/>
        <w:ind w:firstLine="567"/>
        <w:jc w:val="both"/>
        <w:rPr>
          <w:b/>
          <w:bCs/>
          <w:sz w:val="24"/>
          <w:szCs w:val="24"/>
          <w:lang w:eastAsia="en-US"/>
        </w:rPr>
      </w:pPr>
    </w:p>
    <w:p w:rsidR="00C36F83" w:rsidRPr="00CA2006" w:rsidRDefault="00D13013" w:rsidP="00D13013">
      <w:pPr>
        <w:tabs>
          <w:tab w:val="left" w:pos="9355"/>
        </w:tabs>
        <w:adjustRightInd w:val="0"/>
        <w:jc w:val="center"/>
        <w:rPr>
          <w:b/>
          <w:bCs/>
          <w:sz w:val="24"/>
          <w:szCs w:val="24"/>
          <w:lang w:eastAsia="en-US"/>
        </w:rPr>
      </w:pPr>
      <w:r>
        <w:rPr>
          <w:b/>
          <w:bCs/>
          <w:sz w:val="24"/>
          <w:szCs w:val="24"/>
          <w:lang w:eastAsia="en-US"/>
        </w:rPr>
        <w:t xml:space="preserve">2. </w:t>
      </w:r>
      <w:r w:rsidR="00C36F83" w:rsidRPr="00CA2006">
        <w:rPr>
          <w:b/>
          <w:bCs/>
          <w:sz w:val="24"/>
          <w:szCs w:val="24"/>
          <w:lang w:eastAsia="en-US"/>
        </w:rPr>
        <w:t>Цель, задачи Подпрограммы</w:t>
      </w:r>
    </w:p>
    <w:p w:rsidR="00C36F83" w:rsidRPr="00CA2006" w:rsidRDefault="00C36F83" w:rsidP="00C155E0">
      <w:pPr>
        <w:tabs>
          <w:tab w:val="left" w:pos="9355"/>
        </w:tabs>
        <w:adjustRightInd w:val="0"/>
        <w:ind w:firstLine="567"/>
        <w:jc w:val="both"/>
        <w:rPr>
          <w:b/>
          <w:bCs/>
          <w:sz w:val="24"/>
          <w:szCs w:val="24"/>
          <w:lang w:eastAsia="en-US"/>
        </w:rPr>
      </w:pPr>
    </w:p>
    <w:p w:rsidR="00C36F83" w:rsidRPr="00CA2006" w:rsidRDefault="00C36F83" w:rsidP="00C155E0">
      <w:pPr>
        <w:tabs>
          <w:tab w:val="left" w:pos="3120"/>
        </w:tabs>
        <w:autoSpaceDE/>
        <w:autoSpaceDN/>
        <w:ind w:firstLine="567"/>
        <w:jc w:val="both"/>
        <w:rPr>
          <w:sz w:val="24"/>
          <w:szCs w:val="24"/>
          <w:lang w:eastAsia="en-US"/>
        </w:rPr>
      </w:pPr>
      <w:r w:rsidRPr="00CA2006">
        <w:rPr>
          <w:b/>
          <w:bCs/>
          <w:sz w:val="24"/>
          <w:szCs w:val="24"/>
          <w:lang w:eastAsia="en-US"/>
        </w:rPr>
        <w:t xml:space="preserve"> Целью Подпрограммы</w:t>
      </w:r>
      <w:r w:rsidRPr="00CA2006">
        <w:rPr>
          <w:sz w:val="24"/>
          <w:szCs w:val="24"/>
          <w:lang w:eastAsia="en-US"/>
        </w:rPr>
        <w:t xml:space="preserve"> является с</w:t>
      </w:r>
      <w:r w:rsidRPr="00CA2006">
        <w:rPr>
          <w:sz w:val="24"/>
          <w:szCs w:val="24"/>
        </w:rPr>
        <w:t xml:space="preserve">овершенствование системы патриотического воспитания юных граждан  </w:t>
      </w:r>
      <w:proofErr w:type="spellStart"/>
      <w:r w:rsidRPr="00CA2006">
        <w:rPr>
          <w:sz w:val="24"/>
          <w:szCs w:val="24"/>
        </w:rPr>
        <w:t>Кувандыкского</w:t>
      </w:r>
      <w:proofErr w:type="spellEnd"/>
      <w:r w:rsidRPr="00CA2006">
        <w:rPr>
          <w:sz w:val="24"/>
          <w:szCs w:val="24"/>
        </w:rPr>
        <w:t xml:space="preserve"> городского округа, активизация работы, учреждений и организаций, общественных объединений по формированию у граждан высоко</w:t>
      </w:r>
      <w:r w:rsidRPr="00CA2006">
        <w:rPr>
          <w:sz w:val="24"/>
          <w:szCs w:val="24"/>
        </w:rPr>
        <w:softHyphen/>
        <w:t>го патриотического сознания, готовности к выпол</w:t>
      </w:r>
      <w:r w:rsidRPr="00CA2006">
        <w:rPr>
          <w:sz w:val="24"/>
          <w:szCs w:val="24"/>
        </w:rPr>
        <w:softHyphen/>
        <w:t>нению гражданского долга и конституционных обязанностей по защите интересов Родины.</w:t>
      </w:r>
    </w:p>
    <w:p w:rsidR="00C36F83" w:rsidRPr="00CA2006" w:rsidRDefault="00C36F83" w:rsidP="00C155E0">
      <w:pPr>
        <w:tabs>
          <w:tab w:val="left" w:pos="3120"/>
        </w:tabs>
        <w:autoSpaceDE/>
        <w:autoSpaceDN/>
        <w:jc w:val="both"/>
        <w:rPr>
          <w:b/>
          <w:bCs/>
          <w:sz w:val="24"/>
          <w:szCs w:val="24"/>
          <w:lang w:eastAsia="en-US"/>
        </w:rPr>
      </w:pPr>
      <w:r w:rsidRPr="00CA2006">
        <w:rPr>
          <w:b/>
          <w:bCs/>
          <w:sz w:val="24"/>
          <w:szCs w:val="24"/>
          <w:lang w:eastAsia="en-US"/>
        </w:rPr>
        <w:t>Задачи Подпрограммы:</w:t>
      </w:r>
    </w:p>
    <w:p w:rsidR="00C36F83" w:rsidRPr="00CA2006" w:rsidRDefault="00C36F83" w:rsidP="00C155E0">
      <w:pPr>
        <w:tabs>
          <w:tab w:val="left" w:pos="567"/>
          <w:tab w:val="left" w:pos="851"/>
          <w:tab w:val="left" w:pos="3120"/>
        </w:tabs>
        <w:autoSpaceDE/>
        <w:autoSpaceDN/>
        <w:jc w:val="both"/>
        <w:rPr>
          <w:sz w:val="24"/>
          <w:szCs w:val="24"/>
        </w:rPr>
      </w:pPr>
      <w:r w:rsidRPr="00CA2006">
        <w:rPr>
          <w:sz w:val="24"/>
          <w:szCs w:val="24"/>
        </w:rPr>
        <w:t xml:space="preserve">- формирование комплекса организационно-методического обеспечения функционирования системы патриотического воспитания; </w:t>
      </w:r>
    </w:p>
    <w:p w:rsidR="00C36F83" w:rsidRPr="00CA2006" w:rsidRDefault="00C36F83" w:rsidP="00C155E0">
      <w:pPr>
        <w:tabs>
          <w:tab w:val="left" w:pos="567"/>
          <w:tab w:val="left" w:pos="851"/>
          <w:tab w:val="left" w:pos="3120"/>
        </w:tabs>
        <w:autoSpaceDE/>
        <w:autoSpaceDN/>
        <w:jc w:val="both"/>
        <w:rPr>
          <w:sz w:val="24"/>
          <w:szCs w:val="24"/>
        </w:rPr>
      </w:pPr>
      <w:r w:rsidRPr="00CA2006">
        <w:rPr>
          <w:sz w:val="24"/>
          <w:szCs w:val="24"/>
        </w:rPr>
        <w:t>-  совершенствование традиционных форм патрио</w:t>
      </w:r>
      <w:r w:rsidRPr="00CA2006">
        <w:rPr>
          <w:sz w:val="24"/>
          <w:szCs w:val="24"/>
        </w:rPr>
        <w:softHyphen/>
        <w:t>тического воспитания, сохранение и приумноже</w:t>
      </w:r>
      <w:r w:rsidRPr="00CA2006">
        <w:rPr>
          <w:sz w:val="24"/>
          <w:szCs w:val="24"/>
        </w:rPr>
        <w:softHyphen/>
        <w:t xml:space="preserve">ние традиций старшего поколения; </w:t>
      </w:r>
    </w:p>
    <w:p w:rsidR="00C36F83" w:rsidRPr="00CA2006" w:rsidRDefault="00C36F83" w:rsidP="00C155E0">
      <w:pPr>
        <w:tabs>
          <w:tab w:val="left" w:pos="567"/>
          <w:tab w:val="left" w:pos="851"/>
          <w:tab w:val="left" w:pos="3120"/>
        </w:tabs>
        <w:autoSpaceDE/>
        <w:autoSpaceDN/>
        <w:jc w:val="both"/>
        <w:rPr>
          <w:sz w:val="24"/>
          <w:szCs w:val="24"/>
        </w:rPr>
      </w:pPr>
      <w:r w:rsidRPr="00CA2006">
        <w:rPr>
          <w:sz w:val="24"/>
          <w:szCs w:val="24"/>
        </w:rPr>
        <w:t>-  формирование  у детей и подростков гражданственности, патриотизма, толерантности, активной социальной позиции;</w:t>
      </w:r>
    </w:p>
    <w:p w:rsidR="00C36F83" w:rsidRPr="00CA2006" w:rsidRDefault="00C36F83" w:rsidP="00C155E0">
      <w:pPr>
        <w:tabs>
          <w:tab w:val="left" w:pos="567"/>
          <w:tab w:val="left" w:pos="851"/>
          <w:tab w:val="left" w:pos="3120"/>
        </w:tabs>
        <w:autoSpaceDE/>
        <w:autoSpaceDN/>
        <w:jc w:val="both"/>
        <w:rPr>
          <w:sz w:val="24"/>
          <w:szCs w:val="24"/>
        </w:rPr>
      </w:pPr>
      <w:r w:rsidRPr="00CA2006">
        <w:rPr>
          <w:sz w:val="24"/>
          <w:szCs w:val="24"/>
        </w:rPr>
        <w:t>-  активизация работы по популяризации государст</w:t>
      </w:r>
      <w:r w:rsidRPr="00CA2006">
        <w:rPr>
          <w:sz w:val="24"/>
          <w:szCs w:val="24"/>
        </w:rPr>
        <w:softHyphen/>
        <w:t>венной символики Российской Федерации, Орен</w:t>
      </w:r>
      <w:r w:rsidRPr="00CA2006">
        <w:rPr>
          <w:sz w:val="24"/>
          <w:szCs w:val="24"/>
        </w:rPr>
        <w:softHyphen/>
        <w:t xml:space="preserve">бургской области, </w:t>
      </w:r>
      <w:proofErr w:type="spellStart"/>
      <w:r w:rsidRPr="00CA2006">
        <w:rPr>
          <w:sz w:val="24"/>
          <w:szCs w:val="24"/>
        </w:rPr>
        <w:t>Кувандыкского</w:t>
      </w:r>
      <w:proofErr w:type="spellEnd"/>
      <w:r w:rsidRPr="00CA2006">
        <w:rPr>
          <w:sz w:val="24"/>
          <w:szCs w:val="24"/>
        </w:rPr>
        <w:t xml:space="preserve"> городского округа;</w:t>
      </w:r>
    </w:p>
    <w:p w:rsidR="00C36F83" w:rsidRPr="00CA2006" w:rsidRDefault="00C36F83" w:rsidP="00C155E0">
      <w:pPr>
        <w:tabs>
          <w:tab w:val="left" w:pos="567"/>
          <w:tab w:val="left" w:pos="851"/>
          <w:tab w:val="left" w:pos="3120"/>
        </w:tabs>
        <w:autoSpaceDE/>
        <w:autoSpaceDN/>
        <w:jc w:val="both"/>
        <w:rPr>
          <w:sz w:val="24"/>
          <w:szCs w:val="24"/>
        </w:rPr>
      </w:pPr>
      <w:r w:rsidRPr="00CA2006">
        <w:rPr>
          <w:sz w:val="24"/>
          <w:szCs w:val="24"/>
        </w:rPr>
        <w:t>-  создание благоприятных условий для подготовки молодежи к службе в рядах Вооруженных Сил Российской Федерации;</w:t>
      </w:r>
    </w:p>
    <w:p w:rsidR="00C36F83" w:rsidRPr="00CA2006" w:rsidRDefault="00C36F83" w:rsidP="00C155E0">
      <w:pPr>
        <w:tabs>
          <w:tab w:val="left" w:pos="567"/>
          <w:tab w:val="left" w:pos="851"/>
          <w:tab w:val="left" w:pos="3120"/>
        </w:tabs>
        <w:autoSpaceDE/>
        <w:autoSpaceDN/>
        <w:jc w:val="both"/>
        <w:rPr>
          <w:sz w:val="24"/>
          <w:szCs w:val="24"/>
        </w:rPr>
      </w:pPr>
      <w:r w:rsidRPr="00CA2006">
        <w:rPr>
          <w:sz w:val="24"/>
          <w:szCs w:val="24"/>
        </w:rPr>
        <w:t>-  повышение эффективности форм и методов пат</w:t>
      </w:r>
      <w:r w:rsidRPr="00CA2006">
        <w:rPr>
          <w:sz w:val="24"/>
          <w:szCs w:val="24"/>
        </w:rPr>
        <w:softHyphen/>
        <w:t>риотической работы с использованием современ</w:t>
      </w:r>
      <w:r w:rsidRPr="00CA2006">
        <w:rPr>
          <w:sz w:val="24"/>
          <w:szCs w:val="24"/>
        </w:rPr>
        <w:softHyphen/>
        <w:t xml:space="preserve">ных информационных и интернет </w:t>
      </w:r>
      <w:r w:rsidR="00A97ACC">
        <w:rPr>
          <w:sz w:val="24"/>
          <w:szCs w:val="24"/>
        </w:rPr>
        <w:t>–</w:t>
      </w:r>
      <w:r w:rsidRPr="00CA2006">
        <w:rPr>
          <w:sz w:val="24"/>
          <w:szCs w:val="24"/>
        </w:rPr>
        <w:t xml:space="preserve"> ресурсов. </w:t>
      </w:r>
    </w:p>
    <w:p w:rsidR="00C36F83" w:rsidRPr="00CA2006" w:rsidRDefault="00C36F83" w:rsidP="00C155E0">
      <w:pPr>
        <w:tabs>
          <w:tab w:val="left" w:pos="567"/>
          <w:tab w:val="left" w:pos="851"/>
          <w:tab w:val="left" w:pos="3120"/>
        </w:tabs>
        <w:autoSpaceDE/>
        <w:autoSpaceDN/>
        <w:ind w:left="567"/>
        <w:jc w:val="both"/>
        <w:rPr>
          <w:sz w:val="24"/>
          <w:szCs w:val="24"/>
        </w:rPr>
      </w:pPr>
    </w:p>
    <w:p w:rsidR="00C36F83" w:rsidRPr="00CA2006" w:rsidRDefault="00C36F83" w:rsidP="00D13013">
      <w:pPr>
        <w:numPr>
          <w:ilvl w:val="0"/>
          <w:numId w:val="7"/>
        </w:numPr>
        <w:adjustRightInd w:val="0"/>
        <w:jc w:val="center"/>
        <w:rPr>
          <w:b/>
          <w:bCs/>
          <w:sz w:val="24"/>
          <w:szCs w:val="24"/>
          <w:lang w:eastAsia="en-US"/>
        </w:rPr>
      </w:pPr>
      <w:r w:rsidRPr="00CA2006">
        <w:rPr>
          <w:b/>
          <w:bCs/>
          <w:sz w:val="24"/>
          <w:szCs w:val="24"/>
          <w:lang w:eastAsia="en-US"/>
        </w:rPr>
        <w:t>Целевые показатели (индикаторы) Подпрограммы</w:t>
      </w:r>
    </w:p>
    <w:p w:rsidR="00C36F83" w:rsidRPr="00CA2006" w:rsidRDefault="00C36F83" w:rsidP="00C155E0">
      <w:pPr>
        <w:adjustRightInd w:val="0"/>
        <w:ind w:firstLine="567"/>
        <w:jc w:val="both"/>
        <w:rPr>
          <w:b/>
          <w:bCs/>
          <w:sz w:val="24"/>
          <w:szCs w:val="24"/>
          <w:lang w:eastAsia="en-US"/>
        </w:rPr>
      </w:pPr>
    </w:p>
    <w:p w:rsidR="00C36F83" w:rsidRPr="00CA2006" w:rsidRDefault="00C36F83" w:rsidP="00C155E0">
      <w:pPr>
        <w:adjustRightInd w:val="0"/>
        <w:ind w:firstLine="567"/>
        <w:jc w:val="both"/>
        <w:rPr>
          <w:sz w:val="24"/>
          <w:szCs w:val="24"/>
          <w:lang w:eastAsia="en-US"/>
        </w:rPr>
      </w:pPr>
      <w:r w:rsidRPr="00CA2006">
        <w:rPr>
          <w:sz w:val="24"/>
          <w:szCs w:val="24"/>
          <w:lang w:eastAsia="en-US"/>
        </w:rPr>
        <w:t>Информация об ожидаемых результатах и значениях основных показателей Подпрограммы представлена в приложении № 1 к Программе.</w:t>
      </w:r>
    </w:p>
    <w:p w:rsidR="00C36F83" w:rsidRPr="00CA2006" w:rsidRDefault="00C36F83" w:rsidP="00C155E0">
      <w:pPr>
        <w:adjustRightInd w:val="0"/>
        <w:ind w:firstLine="567"/>
        <w:jc w:val="both"/>
        <w:rPr>
          <w:b/>
          <w:bCs/>
          <w:sz w:val="24"/>
          <w:szCs w:val="24"/>
        </w:rPr>
      </w:pPr>
    </w:p>
    <w:p w:rsidR="00C36F83" w:rsidRPr="00CA2006" w:rsidRDefault="00C36F83" w:rsidP="00D13013">
      <w:pPr>
        <w:numPr>
          <w:ilvl w:val="0"/>
          <w:numId w:val="7"/>
        </w:numPr>
        <w:adjustRightInd w:val="0"/>
        <w:jc w:val="center"/>
        <w:rPr>
          <w:b/>
          <w:bCs/>
          <w:sz w:val="24"/>
          <w:szCs w:val="24"/>
        </w:rPr>
      </w:pPr>
      <w:r w:rsidRPr="00CA2006">
        <w:rPr>
          <w:b/>
          <w:bCs/>
          <w:sz w:val="24"/>
          <w:szCs w:val="24"/>
        </w:rPr>
        <w:t>Характеристика основных мероприятий Подпрограммы</w:t>
      </w:r>
    </w:p>
    <w:p w:rsidR="00C36F83" w:rsidRPr="00CA2006" w:rsidRDefault="00C36F83" w:rsidP="00C155E0">
      <w:pPr>
        <w:adjustRightInd w:val="0"/>
        <w:ind w:firstLine="567"/>
        <w:jc w:val="both"/>
        <w:rPr>
          <w:sz w:val="24"/>
          <w:szCs w:val="24"/>
        </w:rPr>
      </w:pPr>
    </w:p>
    <w:p w:rsidR="00C36F83" w:rsidRPr="00CA2006" w:rsidRDefault="00C36F83" w:rsidP="00C155E0">
      <w:pPr>
        <w:adjustRightInd w:val="0"/>
        <w:ind w:firstLine="567"/>
        <w:jc w:val="both"/>
        <w:rPr>
          <w:sz w:val="24"/>
          <w:szCs w:val="24"/>
        </w:rPr>
      </w:pPr>
      <w:r w:rsidRPr="00CA2006">
        <w:rPr>
          <w:sz w:val="24"/>
          <w:szCs w:val="24"/>
        </w:rPr>
        <w:lastRenderedPageBreak/>
        <w:t xml:space="preserve">Подпрограмма </w:t>
      </w:r>
      <w:r w:rsidRPr="00CA2006">
        <w:rPr>
          <w:b/>
          <w:bCs/>
          <w:sz w:val="24"/>
          <w:szCs w:val="24"/>
        </w:rPr>
        <w:t>«</w:t>
      </w:r>
      <w:r w:rsidRPr="00CA2006">
        <w:rPr>
          <w:sz w:val="24"/>
          <w:szCs w:val="24"/>
        </w:rPr>
        <w:t xml:space="preserve">Патриотическое воспитание юных граждан </w:t>
      </w:r>
      <w:proofErr w:type="spellStart"/>
      <w:r w:rsidRPr="00CA2006">
        <w:rPr>
          <w:sz w:val="24"/>
          <w:szCs w:val="24"/>
        </w:rPr>
        <w:t>Кувандыкского</w:t>
      </w:r>
      <w:proofErr w:type="spellEnd"/>
      <w:r w:rsidRPr="00CA2006">
        <w:rPr>
          <w:sz w:val="24"/>
          <w:szCs w:val="24"/>
        </w:rPr>
        <w:t xml:space="preserve"> городского округа» содержит 1 основное мероприятие, направленное на обеспечение реализации муниципальных заданий образовательными организациями дошкольного, общего и допол</w:t>
      </w:r>
      <w:r w:rsidRPr="00CA2006">
        <w:rPr>
          <w:sz w:val="24"/>
          <w:szCs w:val="24"/>
        </w:rPr>
        <w:softHyphen/>
        <w:t>нительного образования детей.</w:t>
      </w:r>
    </w:p>
    <w:p w:rsidR="00C36F83" w:rsidRPr="00CA2006" w:rsidRDefault="00C36F83" w:rsidP="00C155E0">
      <w:pPr>
        <w:autoSpaceDE/>
        <w:autoSpaceDN/>
        <w:ind w:firstLine="567"/>
        <w:jc w:val="both"/>
        <w:rPr>
          <w:sz w:val="24"/>
          <w:szCs w:val="24"/>
          <w:lang w:eastAsia="en-US"/>
        </w:rPr>
      </w:pPr>
      <w:r w:rsidRPr="00CA2006">
        <w:rPr>
          <w:sz w:val="24"/>
          <w:szCs w:val="24"/>
          <w:lang w:eastAsia="en-US"/>
        </w:rPr>
        <w:t xml:space="preserve">Комплекс программных мероприятий предусматривает охват патриотическим воспитанием юных граждан  </w:t>
      </w:r>
      <w:proofErr w:type="spellStart"/>
      <w:r w:rsidRPr="00CA2006">
        <w:rPr>
          <w:sz w:val="24"/>
          <w:szCs w:val="24"/>
          <w:lang w:eastAsia="en-US"/>
        </w:rPr>
        <w:t>Кувандыкского</w:t>
      </w:r>
      <w:proofErr w:type="spellEnd"/>
      <w:r w:rsidRPr="00CA2006">
        <w:rPr>
          <w:sz w:val="24"/>
          <w:szCs w:val="24"/>
          <w:lang w:eastAsia="en-US"/>
        </w:rPr>
        <w:t xml:space="preserve"> городского округа. </w:t>
      </w:r>
    </w:p>
    <w:p w:rsidR="00C36F83" w:rsidRPr="00CA2006" w:rsidRDefault="00C36F83" w:rsidP="00C155E0">
      <w:pPr>
        <w:autoSpaceDE/>
        <w:autoSpaceDN/>
        <w:ind w:firstLine="567"/>
        <w:jc w:val="both"/>
        <w:rPr>
          <w:sz w:val="24"/>
          <w:szCs w:val="24"/>
          <w:lang w:eastAsia="en-US"/>
        </w:rPr>
      </w:pPr>
      <w:r w:rsidRPr="00CA2006">
        <w:rPr>
          <w:sz w:val="24"/>
          <w:szCs w:val="24"/>
          <w:lang w:eastAsia="en-US"/>
        </w:rPr>
        <w:t xml:space="preserve">Приоритетным направлением Подпрограммы является патриотическое воспитание подрастающего поколения </w:t>
      </w:r>
      <w:r w:rsidR="00A97ACC">
        <w:rPr>
          <w:sz w:val="24"/>
          <w:szCs w:val="24"/>
          <w:lang w:eastAsia="en-US"/>
        </w:rPr>
        <w:t>–</w:t>
      </w:r>
      <w:r w:rsidRPr="00CA2006">
        <w:rPr>
          <w:sz w:val="24"/>
          <w:szCs w:val="24"/>
          <w:lang w:eastAsia="en-US"/>
        </w:rPr>
        <w:t xml:space="preserve"> детей и молодежи. При этом акцент делается на работу в образовательных  организациях,  как интегрирующих центрах совместной воспитательной деятельности школы, семьи и общественных организаций (объединений).</w:t>
      </w:r>
    </w:p>
    <w:p w:rsidR="00C36F83" w:rsidRPr="00CA2006" w:rsidRDefault="00C36F83" w:rsidP="00C155E0">
      <w:pPr>
        <w:autoSpaceDE/>
        <w:autoSpaceDN/>
        <w:ind w:firstLine="567"/>
        <w:jc w:val="both"/>
        <w:rPr>
          <w:b/>
          <w:bCs/>
          <w:sz w:val="24"/>
          <w:szCs w:val="24"/>
          <w:lang w:eastAsia="en-US"/>
        </w:rPr>
      </w:pPr>
      <w:r w:rsidRPr="00CA2006">
        <w:rPr>
          <w:b/>
          <w:bCs/>
          <w:sz w:val="24"/>
          <w:szCs w:val="24"/>
          <w:lang w:eastAsia="en-US"/>
        </w:rPr>
        <w:t>Основное мероприятие 5.1. Совершенствование нормативно-правовой базы, координация деятельности  общественных организаций (объединений), информационное обеспечение и использование государственных символов и патриотического воспитания детей.</w:t>
      </w:r>
    </w:p>
    <w:p w:rsidR="00C36F83" w:rsidRPr="00CA2006" w:rsidRDefault="00C36F83" w:rsidP="00C155E0">
      <w:pPr>
        <w:autoSpaceDE/>
        <w:autoSpaceDN/>
        <w:ind w:firstLine="567"/>
        <w:jc w:val="both"/>
        <w:rPr>
          <w:sz w:val="24"/>
          <w:szCs w:val="24"/>
          <w:lang w:eastAsia="en-US"/>
        </w:rPr>
      </w:pPr>
      <w:r w:rsidRPr="00CA2006">
        <w:rPr>
          <w:sz w:val="24"/>
          <w:szCs w:val="24"/>
          <w:lang w:eastAsia="en-US"/>
        </w:rPr>
        <w:t>Системой мер по совершенствованию процесса патриотического воспитания в рамках данного мероприятия предусматривается:</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t xml:space="preserve">-  продолжение и расширение работы по патриотическому воспитанию на всех уровнях деятельно </w:t>
      </w:r>
      <w:r w:rsidR="00A97ACC">
        <w:rPr>
          <w:sz w:val="24"/>
          <w:szCs w:val="24"/>
          <w:lang w:eastAsia="en-US"/>
        </w:rPr>
        <w:t>–</w:t>
      </w:r>
      <w:r w:rsidRPr="00CA2006">
        <w:rPr>
          <w:sz w:val="24"/>
          <w:szCs w:val="24"/>
          <w:lang w:eastAsia="en-US"/>
        </w:rPr>
        <w:t xml:space="preserve"> образовательной системы;</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t>-  определение приоритетных направлений работы по патриотическому воспитанию на современном этапе, в том числе, сохранение сети школьных музеев как центра  патриотической работы;</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t>-  развитие форм и методов патриотического воспитания на основе новых информационных технологий;</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t xml:space="preserve">-  воспитание гордости за Российское государство, Оренбургский край,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t>-  увековечение памяти воинов, погибших при защите Отечества;</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t>-  воспитание готовности к достойному и самоотверженному служению обществу и государству, к выполнению обязанностей по защите Отечества;</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t>-  совершенствование системы подготовки специалистов в области патриотического воспитания.</w:t>
      </w:r>
    </w:p>
    <w:p w:rsidR="00C36F83" w:rsidRPr="00CA2006" w:rsidRDefault="00C36F83" w:rsidP="00C155E0">
      <w:pPr>
        <w:autoSpaceDE/>
        <w:autoSpaceDN/>
        <w:ind w:firstLine="567"/>
        <w:jc w:val="both"/>
        <w:rPr>
          <w:sz w:val="24"/>
          <w:szCs w:val="24"/>
          <w:lang w:eastAsia="en-US"/>
        </w:rPr>
      </w:pPr>
      <w:r w:rsidRPr="00CA2006">
        <w:rPr>
          <w:sz w:val="24"/>
          <w:szCs w:val="24"/>
          <w:lang w:eastAsia="en-US"/>
        </w:rPr>
        <w:t xml:space="preserve"> В рамках  данного мероприятия  будет также  совершенствоваться нормативно-правовая база системы патриотического воспитания (разработка положений, методических рекомендаций, пособий и инструкций по практическому претворению  деятельности системы патриотического воспитания,  подготовка нормативно-правовых документов по организации патриотического воспитания), будет проведена координация общественных организаций (объединений) в интересах патриотического воспитания. Будут созданы условия для участия общественных организаций (объединений) и творческих союзов  в работе по патриотическому воспитанию.</w:t>
      </w:r>
    </w:p>
    <w:p w:rsidR="00C36F83" w:rsidRPr="00CA2006" w:rsidRDefault="00C36F83" w:rsidP="00C155E0">
      <w:pPr>
        <w:autoSpaceDE/>
        <w:autoSpaceDN/>
        <w:ind w:firstLine="567"/>
        <w:jc w:val="both"/>
        <w:rPr>
          <w:sz w:val="24"/>
          <w:szCs w:val="24"/>
          <w:lang w:eastAsia="en-US"/>
        </w:rPr>
      </w:pPr>
      <w:r w:rsidRPr="00CA2006">
        <w:rPr>
          <w:sz w:val="24"/>
          <w:szCs w:val="24"/>
          <w:lang w:eastAsia="en-US"/>
        </w:rPr>
        <w:t xml:space="preserve">В рамках информационного обеспечения патриотического воспитания в </w:t>
      </w:r>
      <w:proofErr w:type="spellStart"/>
      <w:r w:rsidRPr="00CA2006">
        <w:rPr>
          <w:sz w:val="24"/>
          <w:szCs w:val="24"/>
          <w:lang w:eastAsia="en-US"/>
        </w:rPr>
        <w:t>Кувандыкском</w:t>
      </w:r>
      <w:proofErr w:type="spellEnd"/>
      <w:r w:rsidRPr="00CA2006">
        <w:rPr>
          <w:sz w:val="24"/>
          <w:szCs w:val="24"/>
          <w:lang w:eastAsia="en-US"/>
        </w:rPr>
        <w:t xml:space="preserve"> городском округе»   предусматривается:</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t>-  создание условий для более широкого участия средств массовой информации в пропаганде патриотизма;</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t>-  поддержка и содействие расширению патриотической тематики в школьных СМИ, школьных сайтах;</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t>-  содействие развитию творческого потенциала журналистов  в   области патриотического воспитания;</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t>-  обеспечение доступа к информационным ресурсам архивов, музеев, библиотек для подготовки материалов по патриотическому воспитанию.</w:t>
      </w:r>
    </w:p>
    <w:p w:rsidR="00C36F83" w:rsidRPr="00CA2006" w:rsidRDefault="00C36F83" w:rsidP="00C155E0">
      <w:pPr>
        <w:autoSpaceDE/>
        <w:autoSpaceDN/>
        <w:ind w:firstLine="567"/>
        <w:jc w:val="both"/>
        <w:rPr>
          <w:sz w:val="24"/>
          <w:szCs w:val="24"/>
          <w:lang w:eastAsia="en-US"/>
        </w:rPr>
      </w:pPr>
      <w:r w:rsidRPr="00CA2006">
        <w:rPr>
          <w:sz w:val="24"/>
          <w:szCs w:val="24"/>
          <w:lang w:eastAsia="en-US"/>
        </w:rPr>
        <w:t>В рамках использования государственных символов России в патриотическом воспитании»  предусматривается:</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t xml:space="preserve">-  издание пособий, организационных и методических рекомендаций по использованию государственных символов России и символов Оренбургской области, </w:t>
      </w:r>
      <w:proofErr w:type="spellStart"/>
      <w:r w:rsidRPr="00CA2006">
        <w:rPr>
          <w:sz w:val="24"/>
          <w:szCs w:val="24"/>
          <w:lang w:eastAsia="en-US"/>
        </w:rPr>
        <w:t>Кувандыкского</w:t>
      </w:r>
      <w:proofErr w:type="spellEnd"/>
      <w:r w:rsidRPr="00CA2006">
        <w:rPr>
          <w:sz w:val="24"/>
          <w:szCs w:val="24"/>
          <w:lang w:eastAsia="en-US"/>
        </w:rPr>
        <w:t xml:space="preserve"> городского округа  в патриотическом воспитании;</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lastRenderedPageBreak/>
        <w:t xml:space="preserve">-  проведение   конкурсов, семинаров, конференций, выставок и экспозиций по вопросам патриотического воспитания граждан с использованием государственных символов России, символов Оренбургской области и </w:t>
      </w:r>
      <w:proofErr w:type="spellStart"/>
      <w:r w:rsidRPr="00CA2006">
        <w:rPr>
          <w:sz w:val="24"/>
          <w:szCs w:val="24"/>
          <w:lang w:eastAsia="en-US"/>
        </w:rPr>
        <w:t>Кувандыкского</w:t>
      </w:r>
      <w:proofErr w:type="spellEnd"/>
      <w:r w:rsidRPr="00CA2006">
        <w:rPr>
          <w:sz w:val="24"/>
          <w:szCs w:val="24"/>
          <w:lang w:eastAsia="en-US"/>
        </w:rPr>
        <w:t xml:space="preserve"> городского округа;</w:t>
      </w:r>
    </w:p>
    <w:p w:rsidR="00C36F83" w:rsidRPr="00CA2006" w:rsidRDefault="00C36F83" w:rsidP="00C155E0">
      <w:pPr>
        <w:tabs>
          <w:tab w:val="left" w:pos="851"/>
        </w:tabs>
        <w:autoSpaceDE/>
        <w:autoSpaceDN/>
        <w:jc w:val="both"/>
        <w:rPr>
          <w:b/>
          <w:bCs/>
          <w:sz w:val="24"/>
          <w:szCs w:val="24"/>
          <w:lang w:eastAsia="en-US"/>
        </w:rPr>
      </w:pPr>
      <w:r w:rsidRPr="00CA2006">
        <w:rPr>
          <w:sz w:val="24"/>
          <w:szCs w:val="24"/>
          <w:lang w:eastAsia="en-US"/>
        </w:rPr>
        <w:t xml:space="preserve">-  организация изучения в образовательных организациях государственной символики России, порядка официального использования Государственного флага, герба и гимна Российской Федерации  и символов Оренбургской области, </w:t>
      </w:r>
      <w:proofErr w:type="spellStart"/>
      <w:r w:rsidRPr="00CA2006">
        <w:rPr>
          <w:sz w:val="24"/>
          <w:szCs w:val="24"/>
          <w:lang w:eastAsia="en-US"/>
        </w:rPr>
        <w:t>Кувандыкского</w:t>
      </w:r>
      <w:proofErr w:type="spellEnd"/>
      <w:r w:rsidRPr="00CA2006">
        <w:rPr>
          <w:sz w:val="24"/>
          <w:szCs w:val="24"/>
          <w:lang w:eastAsia="en-US"/>
        </w:rPr>
        <w:t xml:space="preserve"> городского округа  в патриотическом воспитании.</w:t>
      </w:r>
    </w:p>
    <w:p w:rsidR="00C36F83" w:rsidRPr="00CA2006" w:rsidRDefault="00C36F83" w:rsidP="00C155E0">
      <w:pPr>
        <w:autoSpaceDE/>
        <w:autoSpaceDN/>
        <w:ind w:firstLine="567"/>
        <w:jc w:val="both"/>
        <w:rPr>
          <w:sz w:val="24"/>
          <w:szCs w:val="24"/>
          <w:lang w:eastAsia="en-US"/>
        </w:rPr>
      </w:pPr>
    </w:p>
    <w:p w:rsidR="00C36F83" w:rsidRPr="00CA2006" w:rsidRDefault="00D13013" w:rsidP="00D13013">
      <w:pPr>
        <w:tabs>
          <w:tab w:val="left" w:pos="9355"/>
        </w:tabs>
        <w:adjustRightInd w:val="0"/>
        <w:jc w:val="center"/>
        <w:rPr>
          <w:b/>
          <w:bCs/>
          <w:sz w:val="24"/>
          <w:szCs w:val="24"/>
          <w:lang w:eastAsia="en-US"/>
        </w:rPr>
      </w:pPr>
      <w:r>
        <w:rPr>
          <w:b/>
          <w:bCs/>
          <w:sz w:val="24"/>
          <w:szCs w:val="24"/>
          <w:lang w:eastAsia="en-US"/>
        </w:rPr>
        <w:t xml:space="preserve">5. </w:t>
      </w:r>
      <w:r w:rsidR="00C36F83" w:rsidRPr="00CA2006">
        <w:rPr>
          <w:b/>
          <w:bCs/>
          <w:sz w:val="24"/>
          <w:szCs w:val="24"/>
          <w:lang w:eastAsia="en-US"/>
        </w:rPr>
        <w:t>Основные меры  правового  регулирования в сфере реализации Подпрограммы</w:t>
      </w:r>
    </w:p>
    <w:p w:rsidR="00C36F83" w:rsidRPr="00CA2006" w:rsidRDefault="00C36F83" w:rsidP="00C155E0">
      <w:pPr>
        <w:adjustRightInd w:val="0"/>
        <w:ind w:firstLine="567"/>
        <w:jc w:val="both"/>
        <w:rPr>
          <w:sz w:val="24"/>
          <w:szCs w:val="24"/>
          <w:lang w:eastAsia="en-US"/>
        </w:rPr>
      </w:pPr>
    </w:p>
    <w:p w:rsidR="00C36F83" w:rsidRPr="00CA2006" w:rsidRDefault="00C36F83" w:rsidP="00C155E0">
      <w:pPr>
        <w:adjustRightInd w:val="0"/>
        <w:ind w:firstLine="567"/>
        <w:jc w:val="both"/>
        <w:rPr>
          <w:sz w:val="24"/>
          <w:szCs w:val="24"/>
          <w:lang w:eastAsia="en-US"/>
        </w:rPr>
      </w:pPr>
      <w:r w:rsidRPr="00CA2006">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C36F83" w:rsidRPr="00CA2006" w:rsidRDefault="00C36F83" w:rsidP="00C155E0">
      <w:pPr>
        <w:adjustRightInd w:val="0"/>
        <w:ind w:firstLine="567"/>
        <w:jc w:val="both"/>
        <w:rPr>
          <w:sz w:val="24"/>
          <w:szCs w:val="24"/>
        </w:rPr>
      </w:pPr>
      <w:r w:rsidRPr="00CA2006">
        <w:rPr>
          <w:sz w:val="24"/>
          <w:szCs w:val="24"/>
        </w:rPr>
        <w:t>В рамках Подпрограммы будут приняты нормативные правовые акты, обеспечивающие реализацию Федерального закона «Об образовании в Рос</w:t>
      </w:r>
      <w:r w:rsidRPr="00CA2006">
        <w:rPr>
          <w:sz w:val="24"/>
          <w:szCs w:val="24"/>
        </w:rPr>
        <w:softHyphen/>
        <w:t>сийской Федерации». При разработке указанных нормативных правовых ак</w:t>
      </w:r>
      <w:r w:rsidRPr="00CA2006">
        <w:rPr>
          <w:sz w:val="24"/>
          <w:szCs w:val="24"/>
        </w:rPr>
        <w:softHyphen/>
        <w:t xml:space="preserve">тов их содержание будет </w:t>
      </w:r>
      <w:proofErr w:type="gramStart"/>
      <w:r w:rsidRPr="00CA2006">
        <w:rPr>
          <w:sz w:val="24"/>
          <w:szCs w:val="24"/>
        </w:rPr>
        <w:t>основываться</w:t>
      </w:r>
      <w:proofErr w:type="gramEnd"/>
      <w:r w:rsidRPr="00CA2006">
        <w:rPr>
          <w:sz w:val="24"/>
          <w:szCs w:val="24"/>
        </w:rPr>
        <w:t xml:space="preserve"> в том числе на тех изменениях, кото</w:t>
      </w:r>
      <w:r w:rsidRPr="00CA2006">
        <w:rPr>
          <w:sz w:val="24"/>
          <w:szCs w:val="24"/>
        </w:rPr>
        <w:softHyphen/>
        <w:t>рые запланированы в Подпрограмме. Будут учитываться требования к формиро</w:t>
      </w:r>
      <w:r w:rsidRPr="00CA2006">
        <w:rPr>
          <w:sz w:val="24"/>
          <w:szCs w:val="24"/>
        </w:rPr>
        <w:softHyphen/>
        <w:t>ванию муниципального задания образовательным организациям и порядку установления нормативов финансового обеспечения с учетом качества рабо</w:t>
      </w:r>
      <w:r w:rsidRPr="00CA2006">
        <w:rPr>
          <w:sz w:val="24"/>
          <w:szCs w:val="24"/>
        </w:rPr>
        <w:softHyphen/>
        <w:t>ты образовательной организации.</w:t>
      </w:r>
    </w:p>
    <w:p w:rsidR="00C36F83" w:rsidRPr="00CA2006" w:rsidRDefault="00C36F83" w:rsidP="00C155E0">
      <w:pPr>
        <w:autoSpaceDE/>
        <w:autoSpaceDN/>
        <w:ind w:firstLine="567"/>
        <w:jc w:val="both"/>
        <w:rPr>
          <w:sz w:val="24"/>
          <w:szCs w:val="24"/>
          <w:lang w:eastAsia="en-US"/>
        </w:rPr>
      </w:pPr>
      <w:r w:rsidRPr="00CA2006">
        <w:rPr>
          <w:sz w:val="24"/>
          <w:szCs w:val="24"/>
          <w:lang w:eastAsia="en-US"/>
        </w:rPr>
        <w:t>Основными мерами правового регулирования в сфере реализации Подпрограммы будут являться:</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t xml:space="preserve">-  подготовка решений представительного органа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по вопросам  развития и совершенствования патриотического воспитания юных граждан;</w:t>
      </w:r>
    </w:p>
    <w:p w:rsidR="00C36F83" w:rsidRPr="00CA2006" w:rsidRDefault="00C36F83" w:rsidP="00C155E0">
      <w:pPr>
        <w:tabs>
          <w:tab w:val="left" w:pos="851"/>
        </w:tabs>
        <w:autoSpaceDE/>
        <w:autoSpaceDN/>
        <w:jc w:val="both"/>
        <w:rPr>
          <w:sz w:val="24"/>
          <w:szCs w:val="24"/>
          <w:lang w:eastAsia="en-US"/>
        </w:rPr>
      </w:pPr>
      <w:r w:rsidRPr="00CA2006">
        <w:rPr>
          <w:sz w:val="24"/>
          <w:szCs w:val="24"/>
          <w:lang w:eastAsia="en-US"/>
        </w:rPr>
        <w:t xml:space="preserve">-  подготовка нормативно-правовых актов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по вопросам  реализации  мероприятий  данной подпрограммы.</w:t>
      </w:r>
    </w:p>
    <w:p w:rsidR="00C36F83" w:rsidRPr="00CA2006" w:rsidRDefault="00C36F83" w:rsidP="00C155E0">
      <w:pPr>
        <w:adjustRightInd w:val="0"/>
        <w:ind w:firstLine="567"/>
        <w:jc w:val="both"/>
        <w:rPr>
          <w:sz w:val="24"/>
          <w:szCs w:val="24"/>
        </w:rPr>
      </w:pPr>
      <w:r w:rsidRPr="00CA2006">
        <w:rPr>
          <w:sz w:val="24"/>
          <w:szCs w:val="24"/>
        </w:rPr>
        <w:t>Перечень основных нормативных правовых актов, направленных на реализацию задач, поставленных в Подпрограмме, приведен в приложении № 3 к Программе</w:t>
      </w:r>
    </w:p>
    <w:p w:rsidR="00C36F83" w:rsidRPr="00CA2006" w:rsidRDefault="00C36F83" w:rsidP="00C155E0">
      <w:pPr>
        <w:tabs>
          <w:tab w:val="left" w:pos="9214"/>
        </w:tabs>
        <w:adjustRightInd w:val="0"/>
        <w:ind w:firstLine="567"/>
        <w:jc w:val="both"/>
        <w:rPr>
          <w:sz w:val="24"/>
          <w:szCs w:val="24"/>
          <w:lang w:eastAsia="en-US"/>
        </w:rPr>
      </w:pPr>
      <w:r w:rsidRPr="00CA2006">
        <w:rPr>
          <w:sz w:val="24"/>
          <w:szCs w:val="24"/>
          <w:lang w:eastAsia="en-US"/>
        </w:rPr>
        <w:t>В рамках реализации Подпрограммы предполагаются:</w:t>
      </w:r>
    </w:p>
    <w:p w:rsidR="00C36F83" w:rsidRPr="00CA2006" w:rsidRDefault="00C36F83" w:rsidP="00C155E0">
      <w:pPr>
        <w:tabs>
          <w:tab w:val="left" w:pos="851"/>
          <w:tab w:val="left" w:pos="9214"/>
        </w:tabs>
        <w:autoSpaceDE/>
        <w:autoSpaceDN/>
        <w:adjustRightInd w:val="0"/>
        <w:jc w:val="both"/>
        <w:rPr>
          <w:sz w:val="24"/>
          <w:szCs w:val="24"/>
          <w:lang w:eastAsia="en-US"/>
        </w:rPr>
      </w:pPr>
      <w:r w:rsidRPr="00CA2006">
        <w:rPr>
          <w:sz w:val="24"/>
          <w:szCs w:val="24"/>
          <w:lang w:eastAsia="en-US"/>
        </w:rPr>
        <w:t xml:space="preserve">-  разработка, апробация и внедрение моделей использования ресурсов муниципального сектора в предоставлении услуг патриотического воспитания детей в </w:t>
      </w:r>
      <w:proofErr w:type="spellStart"/>
      <w:r w:rsidRPr="00CA2006">
        <w:rPr>
          <w:sz w:val="24"/>
          <w:szCs w:val="24"/>
          <w:lang w:eastAsia="en-US"/>
        </w:rPr>
        <w:t>Кувандыкском</w:t>
      </w:r>
      <w:proofErr w:type="spellEnd"/>
      <w:r w:rsidRPr="00CA2006">
        <w:rPr>
          <w:sz w:val="24"/>
          <w:szCs w:val="24"/>
          <w:lang w:eastAsia="en-US"/>
        </w:rPr>
        <w:t xml:space="preserve"> городском округе;</w:t>
      </w:r>
    </w:p>
    <w:p w:rsidR="00C36F83" w:rsidRPr="00CA2006" w:rsidRDefault="00C36F83" w:rsidP="00C155E0">
      <w:pPr>
        <w:tabs>
          <w:tab w:val="left" w:pos="851"/>
          <w:tab w:val="left" w:pos="9214"/>
        </w:tabs>
        <w:autoSpaceDE/>
        <w:autoSpaceDN/>
        <w:adjustRightInd w:val="0"/>
        <w:jc w:val="both"/>
        <w:rPr>
          <w:sz w:val="24"/>
          <w:szCs w:val="24"/>
          <w:lang w:eastAsia="en-US"/>
        </w:rPr>
      </w:pPr>
      <w:r w:rsidRPr="00CA2006">
        <w:rPr>
          <w:sz w:val="24"/>
          <w:szCs w:val="24"/>
          <w:lang w:eastAsia="en-US"/>
        </w:rPr>
        <w:t>-  разработка и  реализация патриотических проектов, в том числе проведение муниципальных профильных смен для детей  патриотической направленности.</w:t>
      </w:r>
    </w:p>
    <w:p w:rsidR="00C36F83" w:rsidRPr="00CA2006" w:rsidRDefault="00C36F83" w:rsidP="00C155E0">
      <w:pPr>
        <w:tabs>
          <w:tab w:val="left" w:pos="851"/>
          <w:tab w:val="left" w:pos="9214"/>
        </w:tabs>
        <w:adjustRightInd w:val="0"/>
        <w:jc w:val="both"/>
        <w:rPr>
          <w:sz w:val="24"/>
          <w:szCs w:val="24"/>
          <w:lang w:eastAsia="en-US"/>
        </w:rPr>
      </w:pPr>
      <w:r w:rsidRPr="00CA2006">
        <w:rPr>
          <w:sz w:val="24"/>
          <w:szCs w:val="24"/>
          <w:lang w:eastAsia="en-US"/>
        </w:rPr>
        <w:t>Ожидаемые результаты реализации Подпрограммы:</w:t>
      </w:r>
    </w:p>
    <w:p w:rsidR="00C36F83" w:rsidRPr="00CA2006" w:rsidRDefault="00C36F83" w:rsidP="00C155E0">
      <w:pPr>
        <w:tabs>
          <w:tab w:val="left" w:pos="851"/>
          <w:tab w:val="left" w:pos="9214"/>
        </w:tabs>
        <w:adjustRightInd w:val="0"/>
        <w:jc w:val="both"/>
        <w:rPr>
          <w:sz w:val="24"/>
          <w:szCs w:val="24"/>
          <w:lang w:eastAsia="en-US"/>
        </w:rPr>
      </w:pPr>
      <w:r w:rsidRPr="00CA2006">
        <w:rPr>
          <w:sz w:val="24"/>
          <w:szCs w:val="24"/>
          <w:lang w:eastAsia="en-US"/>
        </w:rPr>
        <w:tab/>
        <w:t xml:space="preserve">Высокая степень готовности граждан  </w:t>
      </w:r>
      <w:proofErr w:type="spellStart"/>
      <w:r w:rsidRPr="00CA2006">
        <w:rPr>
          <w:sz w:val="24"/>
          <w:szCs w:val="24"/>
          <w:lang w:eastAsia="en-US"/>
        </w:rPr>
        <w:t>Кувандыкского</w:t>
      </w:r>
      <w:proofErr w:type="spellEnd"/>
      <w:r w:rsidRPr="00CA2006">
        <w:rPr>
          <w:sz w:val="24"/>
          <w:szCs w:val="24"/>
          <w:lang w:eastAsia="en-US"/>
        </w:rPr>
        <w:t xml:space="preserve"> городского округа к  выполнению  своего  гражданского  и        патриотического долга во всем многообразии форм его проявления,  положительная динамика роста патриотизма и    интернационализма   граждан района, обеспечение на ее основе благоприятных  условий для духовного,  культурного  подъема  в обществе,  повышение  авторитета   </w:t>
      </w:r>
      <w:proofErr w:type="spellStart"/>
      <w:r w:rsidRPr="00CA2006">
        <w:rPr>
          <w:sz w:val="24"/>
          <w:szCs w:val="24"/>
          <w:lang w:eastAsia="en-US"/>
        </w:rPr>
        <w:t>Кувандыкского</w:t>
      </w:r>
      <w:proofErr w:type="spellEnd"/>
      <w:r w:rsidRPr="00CA2006">
        <w:rPr>
          <w:sz w:val="24"/>
          <w:szCs w:val="24"/>
          <w:lang w:eastAsia="en-US"/>
        </w:rPr>
        <w:t xml:space="preserve"> городского округа  как   самостоятельного муниципального образования.</w:t>
      </w:r>
    </w:p>
    <w:p w:rsidR="00C36F83" w:rsidRPr="00CA2006" w:rsidRDefault="00C36F83" w:rsidP="00C155E0">
      <w:pPr>
        <w:tabs>
          <w:tab w:val="left" w:pos="9214"/>
        </w:tabs>
        <w:adjustRightInd w:val="0"/>
        <w:ind w:firstLine="567"/>
        <w:jc w:val="both"/>
        <w:rPr>
          <w:sz w:val="24"/>
          <w:szCs w:val="24"/>
          <w:lang w:eastAsia="en-US"/>
        </w:rPr>
      </w:pPr>
    </w:p>
    <w:p w:rsidR="00C36F83" w:rsidRPr="00CA2006" w:rsidRDefault="00D13013" w:rsidP="00D13013">
      <w:pPr>
        <w:tabs>
          <w:tab w:val="left" w:pos="9355"/>
        </w:tabs>
        <w:adjustRightInd w:val="0"/>
        <w:jc w:val="center"/>
        <w:rPr>
          <w:b/>
          <w:bCs/>
          <w:sz w:val="24"/>
          <w:szCs w:val="24"/>
          <w:lang w:eastAsia="en-US"/>
        </w:rPr>
      </w:pPr>
      <w:r>
        <w:rPr>
          <w:b/>
          <w:bCs/>
          <w:sz w:val="24"/>
          <w:szCs w:val="24"/>
          <w:lang w:eastAsia="en-US"/>
        </w:rPr>
        <w:t xml:space="preserve">6. </w:t>
      </w:r>
      <w:r w:rsidR="00C36F83" w:rsidRPr="00CA2006">
        <w:rPr>
          <w:b/>
          <w:bCs/>
          <w:sz w:val="24"/>
          <w:szCs w:val="24"/>
          <w:lang w:eastAsia="en-US"/>
        </w:rPr>
        <w:t>Обоснование объема финансовых ресурсов, необходимых</w:t>
      </w:r>
    </w:p>
    <w:p w:rsidR="00C36F83" w:rsidRPr="00CA2006" w:rsidRDefault="00C36F83" w:rsidP="00C155E0">
      <w:pPr>
        <w:tabs>
          <w:tab w:val="left" w:pos="9355"/>
        </w:tabs>
        <w:adjustRightInd w:val="0"/>
        <w:ind w:firstLine="567"/>
        <w:jc w:val="center"/>
        <w:rPr>
          <w:b/>
          <w:bCs/>
          <w:sz w:val="24"/>
          <w:szCs w:val="24"/>
          <w:lang w:eastAsia="en-US"/>
        </w:rPr>
      </w:pPr>
      <w:r w:rsidRPr="00CA2006">
        <w:rPr>
          <w:b/>
          <w:bCs/>
          <w:sz w:val="24"/>
          <w:szCs w:val="24"/>
          <w:lang w:eastAsia="en-US"/>
        </w:rPr>
        <w:t>для реализации Подпрограммы</w:t>
      </w:r>
    </w:p>
    <w:p w:rsidR="00C36F83" w:rsidRPr="00CA2006" w:rsidRDefault="00C36F83" w:rsidP="00C155E0">
      <w:pPr>
        <w:tabs>
          <w:tab w:val="left" w:pos="9355"/>
        </w:tabs>
        <w:adjustRightInd w:val="0"/>
        <w:ind w:firstLine="567"/>
        <w:jc w:val="both"/>
        <w:rPr>
          <w:b/>
          <w:bCs/>
          <w:sz w:val="24"/>
          <w:szCs w:val="24"/>
          <w:lang w:eastAsia="en-US"/>
        </w:rPr>
      </w:pPr>
    </w:p>
    <w:p w:rsidR="00C36F83" w:rsidRPr="00CA2006" w:rsidRDefault="00C36F83" w:rsidP="00C155E0">
      <w:pPr>
        <w:tabs>
          <w:tab w:val="left" w:pos="9355"/>
        </w:tabs>
        <w:adjustRightInd w:val="0"/>
        <w:ind w:firstLine="567"/>
        <w:jc w:val="both"/>
        <w:rPr>
          <w:sz w:val="24"/>
          <w:szCs w:val="24"/>
          <w:lang w:eastAsia="en-US"/>
        </w:rPr>
      </w:pPr>
      <w:r w:rsidRPr="00CA2006">
        <w:rPr>
          <w:sz w:val="24"/>
          <w:szCs w:val="24"/>
          <w:lang w:eastAsia="en-US"/>
        </w:rPr>
        <w:t xml:space="preserve">      Реализация Подпрограммы предусматривает целевое использование денежных сре</w:t>
      </w:r>
      <w:proofErr w:type="gramStart"/>
      <w:r w:rsidRPr="00CA2006">
        <w:rPr>
          <w:sz w:val="24"/>
          <w:szCs w:val="24"/>
          <w:lang w:eastAsia="en-US"/>
        </w:rPr>
        <w:t>дств в с</w:t>
      </w:r>
      <w:proofErr w:type="gramEnd"/>
      <w:r w:rsidRPr="00CA2006">
        <w:rPr>
          <w:sz w:val="24"/>
          <w:szCs w:val="24"/>
          <w:lang w:eastAsia="en-US"/>
        </w:rPr>
        <w:t>оответствии с поставленными задачами, определенными мероприятиями.</w:t>
      </w:r>
    </w:p>
    <w:p w:rsidR="00C36F83" w:rsidRPr="00CA2006" w:rsidRDefault="00C36F83" w:rsidP="00C155E0">
      <w:pPr>
        <w:tabs>
          <w:tab w:val="left" w:pos="9355"/>
        </w:tabs>
        <w:adjustRightInd w:val="0"/>
        <w:ind w:firstLine="567"/>
        <w:jc w:val="both"/>
        <w:rPr>
          <w:sz w:val="24"/>
          <w:szCs w:val="24"/>
          <w:lang w:eastAsia="en-US"/>
        </w:rPr>
      </w:pPr>
      <w:r w:rsidRPr="00CA2006">
        <w:rPr>
          <w:sz w:val="24"/>
          <w:szCs w:val="24"/>
          <w:lang w:eastAsia="en-US"/>
        </w:rPr>
        <w:t>Финансирование Подпрограммы в заявленных объемах позволит достичь поставленной цели. Объемы бюджетных ассигнований будут уточняться ежегодно при формировании муниципального бюджета на очередной финансовый год и плановый период.</w:t>
      </w:r>
    </w:p>
    <w:p w:rsidR="00C36F83" w:rsidRPr="00CA2006" w:rsidRDefault="00C36F83" w:rsidP="00C155E0">
      <w:pPr>
        <w:adjustRightInd w:val="0"/>
        <w:ind w:firstLine="567"/>
        <w:jc w:val="both"/>
        <w:rPr>
          <w:sz w:val="24"/>
          <w:szCs w:val="24"/>
        </w:rPr>
      </w:pPr>
      <w:r w:rsidRPr="00CA2006">
        <w:rPr>
          <w:sz w:val="24"/>
          <w:szCs w:val="24"/>
        </w:rPr>
        <w:lastRenderedPageBreak/>
        <w:t>Информация о расходах   бюджета городского округа  по Подпрограмме пред</w:t>
      </w:r>
      <w:r w:rsidRPr="00CA2006">
        <w:rPr>
          <w:sz w:val="24"/>
          <w:szCs w:val="24"/>
        </w:rPr>
        <w:softHyphen/>
        <w:t>ставлена с расшифровкой по главным распорядителям средств (по ответствен</w:t>
      </w:r>
      <w:r w:rsidRPr="00CA2006">
        <w:rPr>
          <w:sz w:val="24"/>
          <w:szCs w:val="24"/>
        </w:rPr>
        <w:softHyphen/>
        <w:t>ному исполнителю и соисполнителям Подпрограммы), по кодам бюджет</w:t>
      </w:r>
      <w:r w:rsidRPr="00CA2006">
        <w:rPr>
          <w:sz w:val="24"/>
          <w:szCs w:val="24"/>
        </w:rPr>
        <w:softHyphen/>
        <w:t>ной классификации и по годам реализации в приложении № 4 к Програм</w:t>
      </w:r>
      <w:r w:rsidRPr="00CA2006">
        <w:rPr>
          <w:sz w:val="24"/>
          <w:szCs w:val="24"/>
        </w:rPr>
        <w:softHyphen/>
        <w:t>ме.</w:t>
      </w:r>
    </w:p>
    <w:p w:rsidR="00C36F83" w:rsidRPr="00CA2006" w:rsidRDefault="00C36F83" w:rsidP="00C155E0">
      <w:pPr>
        <w:tabs>
          <w:tab w:val="left" w:pos="9355"/>
        </w:tabs>
        <w:adjustRightInd w:val="0"/>
        <w:ind w:firstLine="567"/>
        <w:jc w:val="center"/>
        <w:rPr>
          <w:b/>
          <w:bCs/>
          <w:sz w:val="24"/>
          <w:szCs w:val="24"/>
          <w:lang w:eastAsia="en-US"/>
        </w:rPr>
      </w:pPr>
    </w:p>
    <w:p w:rsidR="00C36F83" w:rsidRPr="00CA2006" w:rsidRDefault="00C36F83" w:rsidP="00C155E0">
      <w:pPr>
        <w:tabs>
          <w:tab w:val="left" w:pos="9355"/>
        </w:tabs>
        <w:adjustRightInd w:val="0"/>
        <w:ind w:firstLine="567"/>
        <w:jc w:val="center"/>
        <w:rPr>
          <w:b/>
          <w:bCs/>
          <w:sz w:val="24"/>
          <w:szCs w:val="24"/>
          <w:lang w:eastAsia="en-US"/>
        </w:rPr>
      </w:pPr>
      <w:r w:rsidRPr="00CA2006">
        <w:rPr>
          <w:b/>
          <w:bCs/>
          <w:sz w:val="24"/>
          <w:szCs w:val="24"/>
          <w:lang w:eastAsia="en-US"/>
        </w:rPr>
        <w:t>7. Анализ рисков реализации Подпрограммы и описание мер</w:t>
      </w:r>
    </w:p>
    <w:p w:rsidR="00C36F83" w:rsidRPr="00CA2006" w:rsidRDefault="00C36F83" w:rsidP="00C155E0">
      <w:pPr>
        <w:tabs>
          <w:tab w:val="left" w:pos="9355"/>
        </w:tabs>
        <w:adjustRightInd w:val="0"/>
        <w:ind w:firstLine="567"/>
        <w:jc w:val="center"/>
        <w:rPr>
          <w:b/>
          <w:bCs/>
          <w:sz w:val="24"/>
          <w:szCs w:val="24"/>
          <w:lang w:eastAsia="en-US"/>
        </w:rPr>
      </w:pPr>
      <w:r w:rsidRPr="00CA2006">
        <w:rPr>
          <w:b/>
          <w:bCs/>
          <w:sz w:val="24"/>
          <w:szCs w:val="24"/>
          <w:lang w:eastAsia="en-US"/>
        </w:rPr>
        <w:t>управления рисками</w:t>
      </w:r>
    </w:p>
    <w:p w:rsidR="00C36F83" w:rsidRPr="00CA2006" w:rsidRDefault="00C36F83" w:rsidP="00C155E0">
      <w:pPr>
        <w:tabs>
          <w:tab w:val="left" w:pos="9355"/>
        </w:tabs>
        <w:adjustRightInd w:val="0"/>
        <w:ind w:firstLine="567"/>
        <w:jc w:val="both"/>
        <w:rPr>
          <w:sz w:val="24"/>
          <w:szCs w:val="24"/>
          <w:lang w:eastAsia="en-US"/>
        </w:rPr>
      </w:pPr>
      <w:r w:rsidRPr="00CA2006">
        <w:rPr>
          <w:sz w:val="24"/>
          <w:szCs w:val="24"/>
          <w:lang w:eastAsia="en-US"/>
        </w:rPr>
        <w:t>К рискам, которые могут оказать влияние на достижение запланированных целей Подпрограммы, относятся:</w:t>
      </w:r>
    </w:p>
    <w:p w:rsidR="00C36F83" w:rsidRPr="00CA2006" w:rsidRDefault="00C36F83" w:rsidP="00C155E0">
      <w:pPr>
        <w:tabs>
          <w:tab w:val="left" w:pos="851"/>
          <w:tab w:val="left" w:pos="9355"/>
        </w:tabs>
        <w:autoSpaceDE/>
        <w:autoSpaceDN/>
        <w:adjustRightInd w:val="0"/>
        <w:jc w:val="both"/>
        <w:rPr>
          <w:sz w:val="24"/>
          <w:szCs w:val="24"/>
          <w:lang w:eastAsia="en-US"/>
        </w:rPr>
      </w:pPr>
      <w:r w:rsidRPr="00CA2006">
        <w:rPr>
          <w:sz w:val="24"/>
          <w:szCs w:val="24"/>
          <w:lang w:eastAsia="en-US"/>
        </w:rPr>
        <w:t>-  экономические риски, обусловленные темпом инфляции, динамикой</w:t>
      </w:r>
    </w:p>
    <w:p w:rsidR="00C36F83" w:rsidRPr="00CA2006" w:rsidRDefault="00C36F83" w:rsidP="00C155E0">
      <w:pPr>
        <w:tabs>
          <w:tab w:val="left" w:pos="851"/>
          <w:tab w:val="left" w:pos="9355"/>
        </w:tabs>
        <w:autoSpaceDE/>
        <w:autoSpaceDN/>
        <w:adjustRightInd w:val="0"/>
        <w:jc w:val="both"/>
        <w:rPr>
          <w:sz w:val="24"/>
          <w:szCs w:val="24"/>
          <w:lang w:eastAsia="en-US"/>
        </w:rPr>
      </w:pPr>
      <w:r w:rsidRPr="00CA2006">
        <w:rPr>
          <w:sz w:val="24"/>
          <w:szCs w:val="24"/>
          <w:lang w:eastAsia="en-US"/>
        </w:rPr>
        <w:t>-  роста цен и тарифов на товары и услуги, изменениями среднемесячных заработков в экономике;</w:t>
      </w:r>
    </w:p>
    <w:p w:rsidR="00C36F83" w:rsidRPr="00CA2006" w:rsidRDefault="00C36F83" w:rsidP="00C155E0">
      <w:pPr>
        <w:tabs>
          <w:tab w:val="left" w:pos="851"/>
          <w:tab w:val="left" w:pos="9355"/>
        </w:tabs>
        <w:autoSpaceDE/>
        <w:autoSpaceDN/>
        <w:adjustRightInd w:val="0"/>
        <w:jc w:val="both"/>
        <w:rPr>
          <w:sz w:val="24"/>
          <w:szCs w:val="24"/>
          <w:lang w:eastAsia="en-US"/>
        </w:rPr>
      </w:pPr>
      <w:r w:rsidRPr="00CA2006">
        <w:rPr>
          <w:sz w:val="24"/>
          <w:szCs w:val="24"/>
          <w:lang w:eastAsia="en-US"/>
        </w:rPr>
        <w:t xml:space="preserve">-  законодательные риски, обусловленные изменениями в законодательстве Российской Федерации, Оренбургской области и </w:t>
      </w:r>
      <w:proofErr w:type="spellStart"/>
      <w:r w:rsidRPr="00CA2006">
        <w:rPr>
          <w:sz w:val="24"/>
          <w:szCs w:val="24"/>
          <w:lang w:eastAsia="en-US"/>
        </w:rPr>
        <w:t>Кувандыкском</w:t>
      </w:r>
      <w:proofErr w:type="spellEnd"/>
      <w:r w:rsidRPr="00CA2006">
        <w:rPr>
          <w:sz w:val="24"/>
          <w:szCs w:val="24"/>
          <w:lang w:eastAsia="en-US"/>
        </w:rPr>
        <w:t xml:space="preserve"> городском округе, ограничивающими возможность реализации предусмотренных Подпрограммой мероприятий;</w:t>
      </w:r>
    </w:p>
    <w:p w:rsidR="00C36F83" w:rsidRPr="00CA2006" w:rsidRDefault="00C36F83" w:rsidP="00C155E0">
      <w:pPr>
        <w:tabs>
          <w:tab w:val="left" w:pos="851"/>
          <w:tab w:val="left" w:pos="9355"/>
        </w:tabs>
        <w:autoSpaceDE/>
        <w:autoSpaceDN/>
        <w:adjustRightInd w:val="0"/>
        <w:jc w:val="both"/>
        <w:rPr>
          <w:sz w:val="24"/>
          <w:szCs w:val="24"/>
          <w:lang w:eastAsia="en-US"/>
        </w:rPr>
      </w:pPr>
      <w:r w:rsidRPr="00CA2006">
        <w:rPr>
          <w:sz w:val="24"/>
          <w:szCs w:val="24"/>
          <w:lang w:eastAsia="en-US"/>
        </w:rPr>
        <w:t>- социальные риски, обусловленные изменениями социальных установок профессионального сообщества и населения, ведущие к снижению необходимого уровня общественной поддержки предусмотренных Подпрограммой мероприятий.</w:t>
      </w:r>
    </w:p>
    <w:p w:rsidR="00C36F83" w:rsidRPr="00CA2006" w:rsidRDefault="00C36F83" w:rsidP="00C155E0">
      <w:pPr>
        <w:tabs>
          <w:tab w:val="left" w:pos="851"/>
          <w:tab w:val="left" w:pos="9355"/>
        </w:tabs>
        <w:adjustRightInd w:val="0"/>
        <w:ind w:left="567"/>
        <w:jc w:val="both"/>
        <w:rPr>
          <w:sz w:val="24"/>
          <w:szCs w:val="24"/>
          <w:lang w:eastAsia="en-US"/>
        </w:rPr>
      </w:pPr>
      <w:r w:rsidRPr="00CA2006">
        <w:rPr>
          <w:sz w:val="24"/>
          <w:szCs w:val="24"/>
          <w:lang w:eastAsia="en-US"/>
        </w:rPr>
        <w:t>Управление рисками будет осуществляться на основе:</w:t>
      </w:r>
    </w:p>
    <w:p w:rsidR="00C36F83" w:rsidRPr="00CA2006" w:rsidRDefault="00C36F83" w:rsidP="00C155E0">
      <w:pPr>
        <w:tabs>
          <w:tab w:val="left" w:pos="851"/>
          <w:tab w:val="left" w:pos="9355"/>
        </w:tabs>
        <w:autoSpaceDE/>
        <w:autoSpaceDN/>
        <w:adjustRightInd w:val="0"/>
        <w:jc w:val="both"/>
        <w:rPr>
          <w:sz w:val="24"/>
          <w:szCs w:val="24"/>
          <w:lang w:eastAsia="en-US"/>
        </w:rPr>
      </w:pPr>
      <w:r w:rsidRPr="00CA2006">
        <w:rPr>
          <w:sz w:val="24"/>
          <w:szCs w:val="24"/>
          <w:lang w:eastAsia="en-US"/>
        </w:rPr>
        <w:t>-  проведения комплексного анализа и прогнозирования внешней и внутренней среды исполнения Подпрограммы с дальнейшим пересмотром критериев оценки и отбора мероприятий Подпрограммы;</w:t>
      </w:r>
    </w:p>
    <w:p w:rsidR="00C36F83" w:rsidRPr="00CA2006" w:rsidRDefault="00C36F83" w:rsidP="00C155E0">
      <w:pPr>
        <w:tabs>
          <w:tab w:val="left" w:pos="851"/>
          <w:tab w:val="left" w:pos="9355"/>
        </w:tabs>
        <w:autoSpaceDE/>
        <w:autoSpaceDN/>
        <w:adjustRightInd w:val="0"/>
        <w:jc w:val="both"/>
        <w:rPr>
          <w:sz w:val="24"/>
          <w:szCs w:val="24"/>
          <w:lang w:eastAsia="en-US"/>
        </w:rPr>
      </w:pPr>
      <w:r w:rsidRPr="00CA2006">
        <w:rPr>
          <w:sz w:val="24"/>
          <w:szCs w:val="24"/>
          <w:lang w:eastAsia="en-US"/>
        </w:rPr>
        <w:t>-  проведения регулярного мониторинга планируемых изменений в федеральном, областном, муниципальном  законодательстве;</w:t>
      </w:r>
    </w:p>
    <w:p w:rsidR="00C36F83" w:rsidRPr="00CA2006" w:rsidRDefault="00C36F83" w:rsidP="00C155E0">
      <w:pPr>
        <w:tabs>
          <w:tab w:val="left" w:pos="851"/>
          <w:tab w:val="left" w:pos="9355"/>
        </w:tabs>
        <w:autoSpaceDE/>
        <w:autoSpaceDN/>
        <w:adjustRightInd w:val="0"/>
        <w:jc w:val="both"/>
        <w:rPr>
          <w:sz w:val="24"/>
          <w:szCs w:val="24"/>
          <w:lang w:eastAsia="en-US"/>
        </w:rPr>
      </w:pPr>
      <w:r w:rsidRPr="00CA2006">
        <w:rPr>
          <w:sz w:val="24"/>
          <w:szCs w:val="24"/>
          <w:lang w:eastAsia="en-US"/>
        </w:rPr>
        <w:t>-  мониторинга результативности реализации Подпрограммы.</w:t>
      </w:r>
    </w:p>
    <w:p w:rsidR="00C36F83" w:rsidRPr="00CA2006" w:rsidRDefault="00C36F83" w:rsidP="00C155E0">
      <w:pPr>
        <w:tabs>
          <w:tab w:val="left" w:pos="9355"/>
        </w:tabs>
        <w:adjustRightInd w:val="0"/>
        <w:ind w:firstLine="567"/>
        <w:jc w:val="both"/>
        <w:rPr>
          <w:sz w:val="24"/>
          <w:szCs w:val="24"/>
          <w:lang w:eastAsia="en-US"/>
        </w:rPr>
      </w:pPr>
    </w:p>
    <w:p w:rsidR="00C36F83" w:rsidRPr="00CA2006" w:rsidRDefault="00C36F83" w:rsidP="00C155E0">
      <w:pPr>
        <w:autoSpaceDE/>
        <w:autoSpaceDN/>
        <w:ind w:firstLine="567"/>
        <w:jc w:val="center"/>
        <w:rPr>
          <w:b/>
          <w:bCs/>
          <w:sz w:val="24"/>
          <w:szCs w:val="24"/>
          <w:lang w:eastAsia="en-US"/>
        </w:rPr>
      </w:pPr>
      <w:r w:rsidRPr="00CA2006">
        <w:rPr>
          <w:b/>
          <w:bCs/>
          <w:sz w:val="24"/>
          <w:szCs w:val="24"/>
          <w:lang w:eastAsia="en-US"/>
        </w:rPr>
        <w:t xml:space="preserve">8. Организация управления и система </w:t>
      </w:r>
      <w:proofErr w:type="gramStart"/>
      <w:r w:rsidRPr="00CA2006">
        <w:rPr>
          <w:b/>
          <w:bCs/>
          <w:sz w:val="24"/>
          <w:szCs w:val="24"/>
          <w:lang w:eastAsia="en-US"/>
        </w:rPr>
        <w:t>контроля за</w:t>
      </w:r>
      <w:proofErr w:type="gramEnd"/>
      <w:r w:rsidRPr="00CA2006">
        <w:rPr>
          <w:b/>
          <w:bCs/>
          <w:sz w:val="24"/>
          <w:szCs w:val="24"/>
          <w:lang w:eastAsia="en-US"/>
        </w:rPr>
        <w:t xml:space="preserve"> исполнением                                         Подпрограммы</w:t>
      </w:r>
    </w:p>
    <w:p w:rsidR="00C36F83" w:rsidRPr="00CA2006" w:rsidRDefault="00C36F83" w:rsidP="00C155E0">
      <w:pPr>
        <w:autoSpaceDE/>
        <w:autoSpaceDN/>
        <w:ind w:firstLine="567"/>
        <w:jc w:val="both"/>
        <w:rPr>
          <w:b/>
          <w:bCs/>
          <w:sz w:val="24"/>
          <w:szCs w:val="24"/>
          <w:lang w:eastAsia="en-US"/>
        </w:rPr>
      </w:pPr>
    </w:p>
    <w:p w:rsidR="00C36F83" w:rsidRPr="00CA2006" w:rsidRDefault="00C36F83" w:rsidP="00C155E0">
      <w:pPr>
        <w:autoSpaceDE/>
        <w:autoSpaceDN/>
        <w:ind w:firstLine="567"/>
        <w:jc w:val="both"/>
        <w:rPr>
          <w:spacing w:val="-6"/>
          <w:sz w:val="24"/>
          <w:szCs w:val="24"/>
          <w:lang w:eastAsia="en-US"/>
        </w:rPr>
      </w:pPr>
      <w:r w:rsidRPr="00CA2006">
        <w:rPr>
          <w:spacing w:val="-6"/>
          <w:sz w:val="24"/>
          <w:szCs w:val="24"/>
          <w:lang w:eastAsia="en-US"/>
        </w:rPr>
        <w:t xml:space="preserve">Контроль и управление Подпрограммой осуществляется управлением образования  муниципального образования </w:t>
      </w:r>
      <w:proofErr w:type="spellStart"/>
      <w:r w:rsidRPr="00CA2006">
        <w:rPr>
          <w:spacing w:val="-6"/>
          <w:sz w:val="24"/>
          <w:szCs w:val="24"/>
          <w:lang w:eastAsia="en-US"/>
        </w:rPr>
        <w:t>Кувандыкский</w:t>
      </w:r>
      <w:proofErr w:type="spellEnd"/>
      <w:r w:rsidRPr="00CA2006">
        <w:rPr>
          <w:spacing w:val="-6"/>
          <w:sz w:val="24"/>
          <w:szCs w:val="24"/>
          <w:lang w:eastAsia="en-US"/>
        </w:rPr>
        <w:t xml:space="preserve"> городской округ.</w:t>
      </w:r>
    </w:p>
    <w:p w:rsidR="00C36F83" w:rsidRPr="00CA2006" w:rsidRDefault="00C36F83" w:rsidP="00C155E0">
      <w:pPr>
        <w:autoSpaceDE/>
        <w:autoSpaceDN/>
        <w:ind w:firstLine="567"/>
        <w:jc w:val="both"/>
        <w:rPr>
          <w:sz w:val="24"/>
          <w:szCs w:val="24"/>
          <w:lang w:eastAsia="en-US"/>
        </w:rPr>
      </w:pPr>
      <w:r w:rsidRPr="00CA2006">
        <w:rPr>
          <w:sz w:val="24"/>
          <w:szCs w:val="24"/>
          <w:lang w:eastAsia="en-US"/>
        </w:rPr>
        <w:t>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w:t>
      </w:r>
    </w:p>
    <w:p w:rsidR="00C36F83" w:rsidRPr="00CA2006" w:rsidRDefault="00C36F83" w:rsidP="00C155E0">
      <w:pPr>
        <w:autoSpaceDE/>
        <w:autoSpaceDN/>
        <w:ind w:firstLine="567"/>
        <w:jc w:val="both"/>
        <w:rPr>
          <w:b/>
          <w:bCs/>
          <w:sz w:val="24"/>
          <w:szCs w:val="24"/>
          <w:lang w:eastAsia="en-US"/>
        </w:rPr>
      </w:pPr>
    </w:p>
    <w:p w:rsidR="00C36F83" w:rsidRPr="00CA2006" w:rsidRDefault="00C36F83">
      <w:pPr>
        <w:autoSpaceDE/>
        <w:autoSpaceDN/>
        <w:spacing w:after="200" w:line="276" w:lineRule="auto"/>
        <w:rPr>
          <w:b/>
          <w:bCs/>
          <w:sz w:val="24"/>
          <w:szCs w:val="24"/>
          <w:lang w:eastAsia="en-US"/>
        </w:rPr>
      </w:pPr>
      <w:r w:rsidRPr="00CA2006">
        <w:rPr>
          <w:b/>
          <w:bCs/>
          <w:sz w:val="24"/>
          <w:szCs w:val="24"/>
          <w:lang w:eastAsia="en-US"/>
        </w:rPr>
        <w:br w:type="page"/>
      </w:r>
    </w:p>
    <w:p w:rsidR="00C36F83" w:rsidRPr="00CA2006" w:rsidRDefault="00C36F83" w:rsidP="00D856D1">
      <w:pPr>
        <w:autoSpaceDE/>
        <w:autoSpaceDN/>
        <w:jc w:val="center"/>
        <w:rPr>
          <w:b/>
          <w:bCs/>
          <w:sz w:val="24"/>
          <w:szCs w:val="24"/>
          <w:lang w:eastAsia="en-US"/>
        </w:rPr>
      </w:pPr>
      <w:r w:rsidRPr="00CA2006">
        <w:rPr>
          <w:b/>
          <w:bCs/>
          <w:sz w:val="24"/>
          <w:szCs w:val="24"/>
          <w:lang w:eastAsia="en-US"/>
        </w:rPr>
        <w:t>ПАСПОРТ</w:t>
      </w:r>
    </w:p>
    <w:p w:rsidR="00C36F83" w:rsidRPr="00CA2006" w:rsidRDefault="00C36F83" w:rsidP="005F72E5">
      <w:pPr>
        <w:adjustRightInd w:val="0"/>
        <w:ind w:firstLine="567"/>
        <w:jc w:val="center"/>
        <w:rPr>
          <w:b/>
          <w:bCs/>
          <w:sz w:val="24"/>
          <w:szCs w:val="24"/>
        </w:rPr>
      </w:pPr>
      <w:r w:rsidRPr="00CA2006">
        <w:rPr>
          <w:b/>
          <w:bCs/>
          <w:sz w:val="24"/>
          <w:szCs w:val="24"/>
        </w:rPr>
        <w:t xml:space="preserve">Подпрограммы  № 6 «Защита прав детей, государственная поддержка детей-сирот и детей с ограниченными возможностями здоровья» муниципальной программы «Развитие системы образования </w:t>
      </w:r>
      <w:proofErr w:type="spellStart"/>
      <w:r w:rsidRPr="00CA2006">
        <w:rPr>
          <w:b/>
          <w:bCs/>
          <w:sz w:val="24"/>
          <w:szCs w:val="24"/>
        </w:rPr>
        <w:t>Кувандыкского</w:t>
      </w:r>
      <w:proofErr w:type="spellEnd"/>
      <w:r w:rsidRPr="00CA2006">
        <w:rPr>
          <w:b/>
          <w:bCs/>
          <w:sz w:val="24"/>
          <w:szCs w:val="24"/>
        </w:rPr>
        <w:t xml:space="preserve"> городского округа  Оренбургской области на 2019-2024 годы» (далее </w:t>
      </w:r>
      <w:r w:rsidR="00A97ACC">
        <w:rPr>
          <w:b/>
          <w:bCs/>
          <w:sz w:val="24"/>
          <w:szCs w:val="24"/>
        </w:rPr>
        <w:t>–</w:t>
      </w:r>
      <w:r w:rsidRPr="00CA2006">
        <w:rPr>
          <w:b/>
          <w:bCs/>
          <w:sz w:val="24"/>
          <w:szCs w:val="24"/>
        </w:rPr>
        <w:t xml:space="preserve"> Подпрограмма)</w:t>
      </w:r>
    </w:p>
    <w:tbl>
      <w:tblPr>
        <w:tblW w:w="978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6095"/>
      </w:tblGrid>
      <w:tr w:rsidR="00C36F83" w:rsidRPr="00CA2006">
        <w:tc>
          <w:tcPr>
            <w:tcW w:w="3686" w:type="dxa"/>
          </w:tcPr>
          <w:p w:rsidR="00C36F83" w:rsidRPr="00CA2006" w:rsidRDefault="00C36F83" w:rsidP="00D856D1">
            <w:pPr>
              <w:tabs>
                <w:tab w:val="left" w:pos="2851"/>
              </w:tabs>
              <w:adjustRightInd w:val="0"/>
              <w:jc w:val="both"/>
              <w:rPr>
                <w:b/>
                <w:bCs/>
                <w:sz w:val="24"/>
                <w:szCs w:val="24"/>
              </w:rPr>
            </w:pPr>
            <w:r w:rsidRPr="00CA2006">
              <w:rPr>
                <w:b/>
                <w:bCs/>
                <w:sz w:val="24"/>
                <w:szCs w:val="24"/>
              </w:rPr>
              <w:t>Ответственный</w:t>
            </w:r>
            <w:r w:rsidRPr="00CA2006">
              <w:rPr>
                <w:b/>
                <w:bCs/>
                <w:sz w:val="24"/>
                <w:szCs w:val="24"/>
              </w:rPr>
              <w:tab/>
            </w:r>
          </w:p>
          <w:p w:rsidR="00C36F83" w:rsidRPr="00CA2006" w:rsidRDefault="00C36F83" w:rsidP="00D856D1">
            <w:pPr>
              <w:adjustRightInd w:val="0"/>
              <w:jc w:val="both"/>
              <w:rPr>
                <w:b/>
                <w:bCs/>
                <w:sz w:val="24"/>
                <w:szCs w:val="24"/>
                <w:lang w:val="en-US"/>
              </w:rPr>
            </w:pPr>
            <w:r w:rsidRPr="00CA2006">
              <w:rPr>
                <w:b/>
                <w:bCs/>
                <w:sz w:val="24"/>
                <w:szCs w:val="24"/>
              </w:rPr>
              <w:t>Исполнитель</w:t>
            </w:r>
          </w:p>
          <w:p w:rsidR="00C36F83" w:rsidRPr="00CA2006" w:rsidRDefault="00C36F83" w:rsidP="00D856D1">
            <w:pPr>
              <w:adjustRightInd w:val="0"/>
              <w:jc w:val="both"/>
              <w:rPr>
                <w:b/>
                <w:bCs/>
                <w:sz w:val="24"/>
                <w:szCs w:val="24"/>
              </w:rPr>
            </w:pPr>
            <w:r w:rsidRPr="00CA2006">
              <w:rPr>
                <w:b/>
                <w:bCs/>
                <w:sz w:val="24"/>
                <w:szCs w:val="24"/>
              </w:rPr>
              <w:t xml:space="preserve"> Подпрограммы</w:t>
            </w:r>
          </w:p>
        </w:tc>
        <w:tc>
          <w:tcPr>
            <w:tcW w:w="6095" w:type="dxa"/>
          </w:tcPr>
          <w:p w:rsidR="00C36F83" w:rsidRPr="00CA2006" w:rsidRDefault="00C36F83" w:rsidP="00D856D1">
            <w:pPr>
              <w:tabs>
                <w:tab w:val="left" w:pos="3086"/>
              </w:tabs>
              <w:adjustRightInd w:val="0"/>
              <w:jc w:val="both"/>
              <w:rPr>
                <w:sz w:val="24"/>
                <w:szCs w:val="24"/>
              </w:rPr>
            </w:pPr>
            <w:r w:rsidRPr="00CA2006">
              <w:rPr>
                <w:sz w:val="24"/>
                <w:szCs w:val="24"/>
              </w:rPr>
              <w:t xml:space="preserve">Управление образования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w:t>
            </w:r>
          </w:p>
        </w:tc>
      </w:tr>
      <w:tr w:rsidR="00C36F83" w:rsidRPr="00CA2006">
        <w:trPr>
          <w:trHeight w:val="711"/>
        </w:trPr>
        <w:tc>
          <w:tcPr>
            <w:tcW w:w="3686" w:type="dxa"/>
          </w:tcPr>
          <w:p w:rsidR="00C36F83" w:rsidRPr="00CA2006" w:rsidRDefault="00C36F83" w:rsidP="00D856D1">
            <w:pPr>
              <w:tabs>
                <w:tab w:val="left" w:pos="2851"/>
              </w:tabs>
              <w:adjustRightInd w:val="0"/>
              <w:jc w:val="both"/>
              <w:rPr>
                <w:b/>
                <w:bCs/>
                <w:sz w:val="24"/>
                <w:szCs w:val="24"/>
              </w:rPr>
            </w:pPr>
            <w:r w:rsidRPr="00CA2006">
              <w:rPr>
                <w:b/>
                <w:bCs/>
                <w:sz w:val="24"/>
                <w:szCs w:val="24"/>
              </w:rPr>
              <w:t>Соисполнители</w:t>
            </w:r>
            <w:r w:rsidRPr="00CA2006">
              <w:rPr>
                <w:b/>
                <w:bCs/>
                <w:sz w:val="24"/>
                <w:szCs w:val="24"/>
              </w:rPr>
              <w:tab/>
              <w:t xml:space="preserve">    Подпрограммы</w:t>
            </w:r>
          </w:p>
        </w:tc>
        <w:tc>
          <w:tcPr>
            <w:tcW w:w="6095" w:type="dxa"/>
          </w:tcPr>
          <w:p w:rsidR="00C36F83" w:rsidRPr="00CA2006" w:rsidRDefault="00C36F83" w:rsidP="00D856D1">
            <w:pPr>
              <w:autoSpaceDE/>
              <w:autoSpaceDN/>
              <w:jc w:val="both"/>
              <w:rPr>
                <w:rFonts w:ascii="Calibri" w:hAnsi="Calibri" w:cs="Calibri"/>
                <w:sz w:val="22"/>
                <w:szCs w:val="22"/>
                <w:lang w:eastAsia="en-US"/>
              </w:rPr>
            </w:pPr>
            <w:r w:rsidRPr="00CA2006">
              <w:rPr>
                <w:sz w:val="24"/>
                <w:szCs w:val="24"/>
                <w:lang w:eastAsia="en-US"/>
              </w:rPr>
              <w:t>Отсутствуют</w:t>
            </w:r>
          </w:p>
        </w:tc>
      </w:tr>
      <w:tr w:rsidR="00C36F83" w:rsidRPr="00CA2006">
        <w:trPr>
          <w:trHeight w:val="661"/>
        </w:trPr>
        <w:tc>
          <w:tcPr>
            <w:tcW w:w="3686" w:type="dxa"/>
          </w:tcPr>
          <w:p w:rsidR="00C36F83" w:rsidRPr="00CA2006" w:rsidRDefault="00C36F83" w:rsidP="00D856D1">
            <w:pPr>
              <w:tabs>
                <w:tab w:val="left" w:pos="2851"/>
              </w:tabs>
              <w:adjustRightInd w:val="0"/>
              <w:jc w:val="both"/>
              <w:rPr>
                <w:b/>
                <w:bCs/>
                <w:sz w:val="24"/>
                <w:szCs w:val="24"/>
              </w:rPr>
            </w:pPr>
            <w:r w:rsidRPr="00CA2006">
              <w:rPr>
                <w:b/>
                <w:bCs/>
                <w:sz w:val="24"/>
                <w:szCs w:val="24"/>
              </w:rPr>
              <w:t>Участники</w:t>
            </w:r>
            <w:r w:rsidRPr="00CA2006">
              <w:rPr>
                <w:b/>
                <w:bCs/>
                <w:sz w:val="24"/>
                <w:szCs w:val="24"/>
              </w:rPr>
              <w:tab/>
              <w:t xml:space="preserve">    Подпрограммы</w:t>
            </w:r>
          </w:p>
        </w:tc>
        <w:tc>
          <w:tcPr>
            <w:tcW w:w="6095" w:type="dxa"/>
          </w:tcPr>
          <w:p w:rsidR="00C36F83" w:rsidRPr="00CA2006" w:rsidRDefault="00C36F83" w:rsidP="00D856D1">
            <w:pPr>
              <w:autoSpaceDE/>
              <w:autoSpaceDN/>
              <w:jc w:val="both"/>
              <w:rPr>
                <w:rFonts w:ascii="Calibri" w:hAnsi="Calibri" w:cs="Calibri"/>
                <w:sz w:val="22"/>
                <w:szCs w:val="22"/>
                <w:lang w:eastAsia="en-US"/>
              </w:rPr>
            </w:pPr>
            <w:r w:rsidRPr="00CA2006">
              <w:rPr>
                <w:sz w:val="24"/>
                <w:szCs w:val="24"/>
                <w:lang w:eastAsia="en-US"/>
              </w:rPr>
              <w:t>Отсутствуют</w:t>
            </w:r>
          </w:p>
        </w:tc>
      </w:tr>
      <w:tr w:rsidR="00C36F83" w:rsidRPr="00CA2006">
        <w:trPr>
          <w:trHeight w:val="661"/>
        </w:trPr>
        <w:tc>
          <w:tcPr>
            <w:tcW w:w="3686" w:type="dxa"/>
          </w:tcPr>
          <w:p w:rsidR="00C36F83" w:rsidRPr="00CA2006" w:rsidRDefault="00C36F83" w:rsidP="00D856D1">
            <w:pPr>
              <w:adjustRightInd w:val="0"/>
              <w:jc w:val="both"/>
              <w:rPr>
                <w:b/>
                <w:bCs/>
                <w:sz w:val="24"/>
                <w:szCs w:val="24"/>
              </w:rPr>
            </w:pPr>
            <w:r w:rsidRPr="00CA2006">
              <w:rPr>
                <w:b/>
                <w:bCs/>
                <w:sz w:val="24"/>
                <w:szCs w:val="24"/>
                <w:lang w:eastAsia="en-US"/>
              </w:rPr>
              <w:t>Основание для разработки Подпрограммы</w:t>
            </w:r>
          </w:p>
        </w:tc>
        <w:tc>
          <w:tcPr>
            <w:tcW w:w="6095" w:type="dxa"/>
          </w:tcPr>
          <w:p w:rsidR="00C36F83" w:rsidRPr="00CA2006" w:rsidRDefault="00C36F83" w:rsidP="00D856D1">
            <w:pPr>
              <w:autoSpaceDE/>
              <w:autoSpaceDN/>
              <w:jc w:val="both"/>
              <w:rPr>
                <w:sz w:val="24"/>
                <w:szCs w:val="24"/>
                <w:lang w:eastAsia="en-US"/>
              </w:rPr>
            </w:pPr>
            <w:r w:rsidRPr="00CA2006">
              <w:rPr>
                <w:sz w:val="24"/>
                <w:szCs w:val="24"/>
                <w:lang w:eastAsia="en-US"/>
              </w:rPr>
              <w:t xml:space="preserve">Постановление администрации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от 18.12.2018 № 1824-п «Об утверждении перечня муниципальных  программ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w:t>
            </w:r>
          </w:p>
        </w:tc>
      </w:tr>
      <w:tr w:rsidR="00C36F83" w:rsidRPr="00CA2006">
        <w:tc>
          <w:tcPr>
            <w:tcW w:w="3686" w:type="dxa"/>
          </w:tcPr>
          <w:p w:rsidR="00C36F83" w:rsidRPr="00CA2006" w:rsidRDefault="00C36F83" w:rsidP="00D856D1">
            <w:pPr>
              <w:adjustRightInd w:val="0"/>
              <w:jc w:val="both"/>
              <w:rPr>
                <w:b/>
                <w:bCs/>
                <w:sz w:val="24"/>
                <w:szCs w:val="24"/>
              </w:rPr>
            </w:pPr>
            <w:r w:rsidRPr="00CA2006">
              <w:rPr>
                <w:b/>
                <w:bCs/>
                <w:sz w:val="24"/>
                <w:szCs w:val="24"/>
              </w:rPr>
              <w:t xml:space="preserve">Программно-целевые  </w:t>
            </w:r>
            <w:r w:rsidRPr="00CA2006">
              <w:rPr>
                <w:sz w:val="24"/>
                <w:szCs w:val="24"/>
              </w:rPr>
              <w:t>-</w:t>
            </w:r>
          </w:p>
          <w:p w:rsidR="00C36F83" w:rsidRPr="00CA2006" w:rsidRDefault="00C36F83" w:rsidP="00D856D1">
            <w:pPr>
              <w:adjustRightInd w:val="0"/>
              <w:jc w:val="both"/>
              <w:rPr>
                <w:b/>
                <w:bCs/>
                <w:sz w:val="24"/>
                <w:szCs w:val="24"/>
              </w:rPr>
            </w:pPr>
            <w:r w:rsidRPr="00CA2006">
              <w:rPr>
                <w:b/>
                <w:bCs/>
                <w:sz w:val="24"/>
                <w:szCs w:val="24"/>
              </w:rPr>
              <w:t>инструменты</w:t>
            </w:r>
          </w:p>
          <w:p w:rsidR="00C36F83" w:rsidRPr="00CA2006" w:rsidRDefault="00C36F83" w:rsidP="00D856D1">
            <w:pPr>
              <w:adjustRightInd w:val="0"/>
              <w:jc w:val="both"/>
              <w:rPr>
                <w:b/>
                <w:bCs/>
                <w:sz w:val="24"/>
                <w:szCs w:val="24"/>
              </w:rPr>
            </w:pPr>
            <w:r w:rsidRPr="00CA2006">
              <w:rPr>
                <w:b/>
                <w:bCs/>
                <w:sz w:val="24"/>
                <w:szCs w:val="24"/>
              </w:rPr>
              <w:t>Подпрограммы</w:t>
            </w:r>
          </w:p>
        </w:tc>
        <w:tc>
          <w:tcPr>
            <w:tcW w:w="6095" w:type="dxa"/>
          </w:tcPr>
          <w:p w:rsidR="00C36F83" w:rsidRPr="00CA2006" w:rsidRDefault="00C36F83" w:rsidP="00D856D1">
            <w:pPr>
              <w:autoSpaceDE/>
              <w:autoSpaceDN/>
              <w:jc w:val="both"/>
              <w:rPr>
                <w:sz w:val="24"/>
                <w:szCs w:val="24"/>
                <w:lang w:eastAsia="en-US"/>
              </w:rPr>
            </w:pPr>
            <w:r w:rsidRPr="00CA2006">
              <w:rPr>
                <w:sz w:val="24"/>
                <w:szCs w:val="24"/>
                <w:lang w:eastAsia="en-US"/>
              </w:rPr>
              <w:t>Отсутствуют</w:t>
            </w:r>
          </w:p>
          <w:p w:rsidR="00C36F83" w:rsidRPr="00CA2006" w:rsidRDefault="00C36F83" w:rsidP="00D856D1">
            <w:pPr>
              <w:autoSpaceDE/>
              <w:autoSpaceDN/>
              <w:jc w:val="both"/>
              <w:rPr>
                <w:b/>
                <w:bCs/>
                <w:sz w:val="24"/>
                <w:szCs w:val="24"/>
              </w:rPr>
            </w:pPr>
          </w:p>
        </w:tc>
      </w:tr>
      <w:tr w:rsidR="00C36F83" w:rsidRPr="00CA2006">
        <w:tc>
          <w:tcPr>
            <w:tcW w:w="3686" w:type="dxa"/>
          </w:tcPr>
          <w:p w:rsidR="00C36F83" w:rsidRPr="00CA2006" w:rsidRDefault="00C36F83" w:rsidP="00D856D1">
            <w:pPr>
              <w:tabs>
                <w:tab w:val="left" w:pos="2846"/>
              </w:tabs>
              <w:adjustRightInd w:val="0"/>
              <w:jc w:val="both"/>
              <w:rPr>
                <w:b/>
                <w:bCs/>
                <w:sz w:val="24"/>
                <w:szCs w:val="24"/>
              </w:rPr>
            </w:pPr>
            <w:r w:rsidRPr="00CA2006">
              <w:rPr>
                <w:b/>
                <w:bCs/>
                <w:sz w:val="24"/>
                <w:szCs w:val="24"/>
              </w:rPr>
              <w:t>Цели</w:t>
            </w:r>
            <w:r w:rsidRPr="00CA2006">
              <w:rPr>
                <w:b/>
                <w:bCs/>
                <w:sz w:val="24"/>
                <w:szCs w:val="24"/>
              </w:rPr>
              <w:tab/>
            </w:r>
          </w:p>
          <w:p w:rsidR="00C36F83" w:rsidRPr="00CA2006" w:rsidRDefault="00C36F83" w:rsidP="00D856D1">
            <w:pPr>
              <w:tabs>
                <w:tab w:val="left" w:pos="3451"/>
              </w:tabs>
              <w:adjustRightInd w:val="0"/>
              <w:jc w:val="both"/>
              <w:rPr>
                <w:b/>
                <w:bCs/>
                <w:sz w:val="24"/>
                <w:szCs w:val="24"/>
              </w:rPr>
            </w:pPr>
            <w:r w:rsidRPr="00CA2006">
              <w:rPr>
                <w:b/>
                <w:bCs/>
                <w:sz w:val="24"/>
                <w:szCs w:val="24"/>
              </w:rPr>
              <w:t>Подпрограммы</w:t>
            </w:r>
            <w:r w:rsidRPr="00CA2006">
              <w:rPr>
                <w:b/>
                <w:bCs/>
                <w:sz w:val="24"/>
                <w:szCs w:val="24"/>
              </w:rPr>
              <w:tab/>
            </w:r>
          </w:p>
        </w:tc>
        <w:tc>
          <w:tcPr>
            <w:tcW w:w="6095" w:type="dxa"/>
          </w:tcPr>
          <w:p w:rsidR="00C36F83" w:rsidRPr="00CA2006" w:rsidRDefault="00C36F83" w:rsidP="00D856D1">
            <w:pPr>
              <w:tabs>
                <w:tab w:val="left" w:pos="2846"/>
              </w:tabs>
              <w:adjustRightInd w:val="0"/>
              <w:jc w:val="both"/>
              <w:rPr>
                <w:b/>
                <w:bCs/>
                <w:sz w:val="24"/>
                <w:szCs w:val="24"/>
              </w:rPr>
            </w:pPr>
            <w:proofErr w:type="gramStart"/>
            <w:r w:rsidRPr="00CA2006">
              <w:rPr>
                <w:sz w:val="24"/>
                <w:szCs w:val="24"/>
              </w:rPr>
              <w:t>Обеспечение   условий   получения детьми-сиротами и детьми, оставшимися без попечения родителей, детьми с ограниченными воз</w:t>
            </w:r>
            <w:r w:rsidRPr="00CA2006">
              <w:rPr>
                <w:sz w:val="24"/>
                <w:szCs w:val="24"/>
              </w:rPr>
              <w:softHyphen/>
              <w:t>можностями здоровья доступного и качест</w:t>
            </w:r>
            <w:r w:rsidRPr="00CA2006">
              <w:rPr>
                <w:sz w:val="24"/>
                <w:szCs w:val="24"/>
              </w:rPr>
              <w:softHyphen/>
              <w:t>венного образования; развитие семейных форм устройства детей-сирот и детей, оставшихся без попечения ро</w:t>
            </w:r>
            <w:r w:rsidRPr="00CA2006">
              <w:rPr>
                <w:sz w:val="24"/>
                <w:szCs w:val="24"/>
              </w:rPr>
              <w:softHyphen/>
              <w:t>дителей</w:t>
            </w:r>
            <w:proofErr w:type="gramEnd"/>
          </w:p>
        </w:tc>
      </w:tr>
      <w:tr w:rsidR="00C36F83" w:rsidRPr="00CA2006">
        <w:tc>
          <w:tcPr>
            <w:tcW w:w="3686" w:type="dxa"/>
          </w:tcPr>
          <w:p w:rsidR="00C36F83" w:rsidRPr="00CA2006" w:rsidRDefault="00C36F83" w:rsidP="00D856D1">
            <w:pPr>
              <w:tabs>
                <w:tab w:val="left" w:pos="2846"/>
              </w:tabs>
              <w:adjustRightInd w:val="0"/>
              <w:jc w:val="both"/>
              <w:rPr>
                <w:b/>
                <w:bCs/>
                <w:sz w:val="24"/>
                <w:szCs w:val="24"/>
              </w:rPr>
            </w:pPr>
            <w:r w:rsidRPr="00CA2006">
              <w:rPr>
                <w:b/>
                <w:bCs/>
                <w:sz w:val="24"/>
                <w:szCs w:val="24"/>
              </w:rPr>
              <w:t>Задачи</w:t>
            </w:r>
          </w:p>
          <w:p w:rsidR="00C36F83" w:rsidRPr="00CA2006" w:rsidRDefault="00C36F83" w:rsidP="00D856D1">
            <w:pPr>
              <w:autoSpaceDE/>
              <w:autoSpaceDN/>
              <w:jc w:val="both"/>
              <w:rPr>
                <w:b/>
                <w:bCs/>
                <w:sz w:val="24"/>
                <w:szCs w:val="24"/>
              </w:rPr>
            </w:pPr>
            <w:r w:rsidRPr="00CA2006">
              <w:rPr>
                <w:b/>
                <w:bCs/>
                <w:sz w:val="24"/>
                <w:szCs w:val="24"/>
              </w:rPr>
              <w:t>Подпрограммы</w:t>
            </w:r>
          </w:p>
        </w:tc>
        <w:tc>
          <w:tcPr>
            <w:tcW w:w="6095" w:type="dxa"/>
          </w:tcPr>
          <w:p w:rsidR="00C36F83" w:rsidRPr="00CA2006" w:rsidRDefault="00C36F83" w:rsidP="00D856D1">
            <w:pPr>
              <w:tabs>
                <w:tab w:val="left" w:pos="2846"/>
              </w:tabs>
              <w:adjustRightInd w:val="0"/>
              <w:jc w:val="both"/>
              <w:rPr>
                <w:sz w:val="24"/>
                <w:szCs w:val="24"/>
              </w:rPr>
            </w:pPr>
            <w:r w:rsidRPr="00CA2006">
              <w:rPr>
                <w:sz w:val="24"/>
                <w:szCs w:val="24"/>
              </w:rPr>
              <w:t>- формирование благоприятных условий для социализации детей-сирот и детей, оставшихся без попечения родителей, детей-инвалидов и детей с ограниченными возможностями здо</w:t>
            </w:r>
            <w:r w:rsidRPr="00CA2006">
              <w:rPr>
                <w:sz w:val="24"/>
                <w:szCs w:val="24"/>
              </w:rPr>
              <w:softHyphen/>
              <w:t xml:space="preserve">ровья; </w:t>
            </w:r>
          </w:p>
          <w:p w:rsidR="00C36F83" w:rsidRPr="00CA2006" w:rsidRDefault="00C36F83" w:rsidP="00D856D1">
            <w:pPr>
              <w:tabs>
                <w:tab w:val="left" w:pos="2846"/>
              </w:tabs>
              <w:adjustRightInd w:val="0"/>
              <w:jc w:val="both"/>
              <w:rPr>
                <w:sz w:val="24"/>
                <w:szCs w:val="24"/>
              </w:rPr>
            </w:pPr>
            <w:r w:rsidRPr="00CA2006">
              <w:rPr>
                <w:sz w:val="24"/>
                <w:szCs w:val="24"/>
              </w:rPr>
              <w:t>- обеспечение прав каждого ребенка жить и воспитываться в семье;</w:t>
            </w:r>
          </w:p>
          <w:p w:rsidR="00C36F83" w:rsidRPr="00CA2006" w:rsidRDefault="00C36F83" w:rsidP="00D856D1">
            <w:pPr>
              <w:tabs>
                <w:tab w:val="left" w:pos="851"/>
              </w:tabs>
              <w:adjustRightInd w:val="0"/>
              <w:jc w:val="both"/>
              <w:rPr>
                <w:sz w:val="24"/>
                <w:szCs w:val="24"/>
              </w:rPr>
            </w:pPr>
            <w:r w:rsidRPr="00CA2006">
              <w:rPr>
                <w:sz w:val="24"/>
                <w:szCs w:val="24"/>
              </w:rPr>
              <w:t>- обеспечение прав детей-сирот и детей, оставшихся без попечения роди</w:t>
            </w:r>
            <w:r w:rsidRPr="00CA2006">
              <w:rPr>
                <w:sz w:val="24"/>
                <w:szCs w:val="24"/>
              </w:rPr>
              <w:softHyphen/>
              <w:t>телей, детей-инвалидов, детей с ограниченными возможностями здоровья на  доступное и качественное образование</w:t>
            </w:r>
          </w:p>
        </w:tc>
      </w:tr>
      <w:tr w:rsidR="00C36F83" w:rsidRPr="00CA2006">
        <w:trPr>
          <w:trHeight w:val="416"/>
        </w:trPr>
        <w:tc>
          <w:tcPr>
            <w:tcW w:w="3686" w:type="dxa"/>
          </w:tcPr>
          <w:p w:rsidR="00C36F83" w:rsidRPr="00CA2006" w:rsidRDefault="00C36F83" w:rsidP="00D856D1">
            <w:pPr>
              <w:tabs>
                <w:tab w:val="left" w:pos="3427"/>
              </w:tabs>
              <w:adjustRightInd w:val="0"/>
              <w:jc w:val="both"/>
              <w:rPr>
                <w:b/>
                <w:bCs/>
                <w:sz w:val="24"/>
                <w:szCs w:val="24"/>
              </w:rPr>
            </w:pPr>
            <w:r w:rsidRPr="00CA2006">
              <w:rPr>
                <w:b/>
                <w:bCs/>
                <w:sz w:val="24"/>
                <w:szCs w:val="24"/>
              </w:rPr>
              <w:t>Целевые индикаторы и показатели</w:t>
            </w:r>
          </w:p>
          <w:p w:rsidR="00C36F83" w:rsidRPr="00CA2006" w:rsidRDefault="00C36F83" w:rsidP="00D856D1">
            <w:pPr>
              <w:autoSpaceDE/>
              <w:autoSpaceDN/>
              <w:jc w:val="both"/>
              <w:rPr>
                <w:b/>
                <w:bCs/>
                <w:sz w:val="24"/>
                <w:szCs w:val="24"/>
              </w:rPr>
            </w:pPr>
            <w:r w:rsidRPr="00CA2006">
              <w:rPr>
                <w:b/>
                <w:bCs/>
                <w:sz w:val="24"/>
                <w:szCs w:val="24"/>
              </w:rPr>
              <w:t>Подпрограммы</w:t>
            </w:r>
          </w:p>
        </w:tc>
        <w:tc>
          <w:tcPr>
            <w:tcW w:w="6095" w:type="dxa"/>
          </w:tcPr>
          <w:p w:rsidR="00C36F83" w:rsidRPr="00CA2006" w:rsidRDefault="00C36F83" w:rsidP="00D856D1">
            <w:pPr>
              <w:adjustRightInd w:val="0"/>
              <w:jc w:val="both"/>
              <w:rPr>
                <w:sz w:val="24"/>
                <w:szCs w:val="24"/>
              </w:rPr>
            </w:pPr>
            <w:r w:rsidRPr="00CA2006">
              <w:rPr>
                <w:sz w:val="24"/>
                <w:szCs w:val="24"/>
              </w:rPr>
              <w:t>- удельный вес детей-сирот и детей, оставшихся без попечения родителей, воспитывающихся в семьях граждан, от общего числа детей этой категории – 90%;</w:t>
            </w:r>
          </w:p>
          <w:p w:rsidR="00C36F83" w:rsidRPr="00CA2006" w:rsidRDefault="00C36F83" w:rsidP="00D856D1">
            <w:pPr>
              <w:adjustRightInd w:val="0"/>
              <w:jc w:val="both"/>
              <w:rPr>
                <w:sz w:val="24"/>
                <w:szCs w:val="24"/>
              </w:rPr>
            </w:pPr>
            <w:r w:rsidRPr="00CA2006">
              <w:rPr>
                <w:sz w:val="24"/>
                <w:szCs w:val="24"/>
              </w:rPr>
              <w:t xml:space="preserve">-   </w:t>
            </w:r>
            <w:r w:rsidRPr="00CA2006">
              <w:rPr>
                <w:sz w:val="26"/>
                <w:szCs w:val="26"/>
              </w:rPr>
              <w:t>д</w:t>
            </w:r>
            <w:r w:rsidRPr="00CA2006">
              <w:rPr>
                <w:sz w:val="24"/>
                <w:szCs w:val="24"/>
              </w:rPr>
              <w:t xml:space="preserve">оля дошкольных образовательных организаций, в которых создана универсальная  </w:t>
            </w:r>
            <w:proofErr w:type="spellStart"/>
            <w:r w:rsidRPr="00CA2006">
              <w:rPr>
                <w:sz w:val="24"/>
                <w:szCs w:val="24"/>
              </w:rPr>
              <w:t>безбарьерная</w:t>
            </w:r>
            <w:proofErr w:type="spellEnd"/>
            <w:r w:rsidRPr="00CA2006">
              <w:rPr>
                <w:sz w:val="24"/>
                <w:szCs w:val="24"/>
              </w:rPr>
              <w:t xml:space="preserve"> среда для инклюзивного  образования детей-инвалидов, в общем количестве дошкольных образовательных организаций;</w:t>
            </w:r>
          </w:p>
          <w:p w:rsidR="00C36F83" w:rsidRPr="00CA2006" w:rsidRDefault="00C36F83" w:rsidP="00D856D1">
            <w:pPr>
              <w:adjustRightInd w:val="0"/>
              <w:jc w:val="both"/>
              <w:rPr>
                <w:sz w:val="24"/>
                <w:szCs w:val="24"/>
              </w:rPr>
            </w:pPr>
            <w:r w:rsidRPr="00CA2006">
              <w:rPr>
                <w:sz w:val="26"/>
                <w:szCs w:val="26"/>
              </w:rPr>
              <w:t>- д</w:t>
            </w:r>
            <w:r w:rsidRPr="00CA2006">
              <w:rPr>
                <w:sz w:val="24"/>
                <w:szCs w:val="24"/>
              </w:rPr>
              <w:t>оля образовательных организаций, в которых созданы условия для получения детьми-инвалидами качественного образования, в общем количестве образовательных организаций;</w:t>
            </w:r>
          </w:p>
          <w:p w:rsidR="00C36F83" w:rsidRPr="00CA2006" w:rsidRDefault="00C36F83" w:rsidP="00D856D1">
            <w:pPr>
              <w:adjustRightInd w:val="0"/>
              <w:jc w:val="both"/>
              <w:rPr>
                <w:sz w:val="24"/>
                <w:szCs w:val="24"/>
              </w:rPr>
            </w:pPr>
            <w:r w:rsidRPr="00CA2006">
              <w:rPr>
                <w:sz w:val="24"/>
                <w:szCs w:val="24"/>
              </w:rPr>
              <w:t>- доля дете</w:t>
            </w:r>
            <w:proofErr w:type="gramStart"/>
            <w:r w:rsidRPr="00CA2006">
              <w:rPr>
                <w:sz w:val="24"/>
                <w:szCs w:val="24"/>
              </w:rPr>
              <w:t>й-</w:t>
            </w:r>
            <w:proofErr w:type="gramEnd"/>
            <w:r w:rsidRPr="00CA2006">
              <w:rPr>
                <w:sz w:val="24"/>
                <w:szCs w:val="24"/>
              </w:rPr>
              <w:t xml:space="preserve"> инвалидов в возрасте от 1,5 года до 7 лет, охваченных дошкольным образованием, в общей  численности детей такого возраста;</w:t>
            </w:r>
          </w:p>
          <w:p w:rsidR="00C36F83" w:rsidRPr="00CA2006" w:rsidRDefault="00C36F83" w:rsidP="00D856D1">
            <w:pPr>
              <w:adjustRightInd w:val="0"/>
              <w:jc w:val="both"/>
              <w:rPr>
                <w:sz w:val="24"/>
                <w:szCs w:val="24"/>
              </w:rPr>
            </w:pPr>
            <w:r w:rsidRPr="00CA2006">
              <w:rPr>
                <w:sz w:val="24"/>
                <w:szCs w:val="24"/>
              </w:rPr>
              <w:lastRenderedPageBreak/>
              <w:t>- доля детей инвалидов в возрасте от 5 до 18 лет, получающих дополнительное образование, в общей  численности дете</w:t>
            </w:r>
            <w:proofErr w:type="gramStart"/>
            <w:r w:rsidRPr="00CA2006">
              <w:rPr>
                <w:sz w:val="24"/>
                <w:szCs w:val="24"/>
              </w:rPr>
              <w:t>й-</w:t>
            </w:r>
            <w:proofErr w:type="gramEnd"/>
            <w:r w:rsidRPr="00CA2006">
              <w:rPr>
                <w:sz w:val="24"/>
                <w:szCs w:val="24"/>
              </w:rPr>
              <w:t xml:space="preserve"> инвалидов такого возраста;</w:t>
            </w:r>
          </w:p>
          <w:p w:rsidR="00C36F83" w:rsidRPr="00CA2006" w:rsidRDefault="00C36F83" w:rsidP="006C0455">
            <w:pPr>
              <w:adjustRightInd w:val="0"/>
              <w:jc w:val="both"/>
              <w:rPr>
                <w:sz w:val="24"/>
                <w:szCs w:val="24"/>
              </w:rPr>
            </w:pPr>
            <w:r w:rsidRPr="00CA2006">
              <w:rPr>
                <w:sz w:val="24"/>
                <w:szCs w:val="24"/>
              </w:rPr>
              <w:t>-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r>
      <w:tr w:rsidR="00C36F83" w:rsidRPr="00CA2006">
        <w:tc>
          <w:tcPr>
            <w:tcW w:w="3686" w:type="dxa"/>
          </w:tcPr>
          <w:p w:rsidR="00C36F83" w:rsidRPr="00CA2006" w:rsidRDefault="00C36F83" w:rsidP="00D856D1">
            <w:pPr>
              <w:adjustRightInd w:val="0"/>
              <w:jc w:val="both"/>
              <w:rPr>
                <w:b/>
                <w:bCs/>
                <w:sz w:val="24"/>
                <w:szCs w:val="24"/>
              </w:rPr>
            </w:pPr>
            <w:r w:rsidRPr="00CA2006">
              <w:rPr>
                <w:b/>
                <w:bCs/>
                <w:sz w:val="24"/>
                <w:szCs w:val="24"/>
              </w:rPr>
              <w:lastRenderedPageBreak/>
              <w:t>Сроки реализации</w:t>
            </w:r>
          </w:p>
          <w:p w:rsidR="00C36F83" w:rsidRPr="00CA2006" w:rsidRDefault="00C36F83" w:rsidP="00D856D1">
            <w:pPr>
              <w:adjustRightInd w:val="0"/>
              <w:jc w:val="both"/>
              <w:rPr>
                <w:b/>
                <w:bCs/>
                <w:sz w:val="24"/>
                <w:szCs w:val="24"/>
              </w:rPr>
            </w:pPr>
            <w:r w:rsidRPr="00CA2006">
              <w:rPr>
                <w:b/>
                <w:bCs/>
                <w:sz w:val="24"/>
                <w:szCs w:val="24"/>
              </w:rPr>
              <w:t>Подпрограммы</w:t>
            </w:r>
          </w:p>
        </w:tc>
        <w:tc>
          <w:tcPr>
            <w:tcW w:w="6095" w:type="dxa"/>
          </w:tcPr>
          <w:p w:rsidR="00C36F83" w:rsidRPr="00CA2006" w:rsidRDefault="00C36F83" w:rsidP="00D856D1">
            <w:pPr>
              <w:adjustRightInd w:val="0"/>
              <w:jc w:val="both"/>
              <w:rPr>
                <w:sz w:val="24"/>
                <w:szCs w:val="24"/>
              </w:rPr>
            </w:pPr>
            <w:r w:rsidRPr="00CA2006">
              <w:rPr>
                <w:sz w:val="24"/>
                <w:szCs w:val="24"/>
              </w:rPr>
              <w:t>2019-2024  годы</w:t>
            </w:r>
          </w:p>
          <w:p w:rsidR="00C36F83" w:rsidRPr="00CA2006" w:rsidRDefault="00C36F83" w:rsidP="00D856D1">
            <w:pPr>
              <w:autoSpaceDE/>
              <w:autoSpaceDN/>
              <w:jc w:val="both"/>
              <w:rPr>
                <w:b/>
                <w:bCs/>
                <w:sz w:val="24"/>
                <w:szCs w:val="24"/>
              </w:rPr>
            </w:pPr>
          </w:p>
        </w:tc>
      </w:tr>
      <w:tr w:rsidR="00C36F83" w:rsidRPr="00CA2006">
        <w:tc>
          <w:tcPr>
            <w:tcW w:w="3686" w:type="dxa"/>
          </w:tcPr>
          <w:p w:rsidR="00C36F83" w:rsidRPr="00CA2006" w:rsidRDefault="00C36F83" w:rsidP="00D856D1">
            <w:pPr>
              <w:adjustRightInd w:val="0"/>
              <w:jc w:val="both"/>
              <w:rPr>
                <w:b/>
                <w:bCs/>
                <w:sz w:val="24"/>
                <w:szCs w:val="24"/>
              </w:rPr>
            </w:pPr>
            <w:r w:rsidRPr="00CA2006">
              <w:rPr>
                <w:b/>
                <w:bCs/>
                <w:sz w:val="24"/>
                <w:szCs w:val="24"/>
              </w:rPr>
              <w:t>Объемы</w:t>
            </w:r>
          </w:p>
          <w:p w:rsidR="00C36F83" w:rsidRPr="00CA2006" w:rsidRDefault="00C36F83" w:rsidP="00D856D1">
            <w:pPr>
              <w:adjustRightInd w:val="0"/>
              <w:jc w:val="both"/>
              <w:rPr>
                <w:b/>
                <w:bCs/>
                <w:sz w:val="24"/>
                <w:szCs w:val="24"/>
              </w:rPr>
            </w:pPr>
            <w:r w:rsidRPr="00CA2006">
              <w:rPr>
                <w:b/>
                <w:bCs/>
                <w:sz w:val="24"/>
                <w:szCs w:val="24"/>
              </w:rPr>
              <w:t>бюджетных</w:t>
            </w:r>
          </w:p>
          <w:p w:rsidR="00C36F83" w:rsidRPr="00CA2006" w:rsidRDefault="00C36F83" w:rsidP="00D856D1">
            <w:pPr>
              <w:adjustRightInd w:val="0"/>
              <w:jc w:val="both"/>
              <w:rPr>
                <w:b/>
                <w:bCs/>
                <w:sz w:val="24"/>
                <w:szCs w:val="24"/>
              </w:rPr>
            </w:pPr>
            <w:r w:rsidRPr="00CA2006">
              <w:rPr>
                <w:b/>
                <w:bCs/>
                <w:sz w:val="24"/>
                <w:szCs w:val="24"/>
              </w:rPr>
              <w:t>ассигнований</w:t>
            </w:r>
          </w:p>
          <w:p w:rsidR="00C36F83" w:rsidRPr="00CA2006" w:rsidRDefault="00C36F83" w:rsidP="00D856D1">
            <w:pPr>
              <w:adjustRightInd w:val="0"/>
              <w:jc w:val="both"/>
              <w:rPr>
                <w:b/>
                <w:bCs/>
                <w:sz w:val="24"/>
                <w:szCs w:val="24"/>
              </w:rPr>
            </w:pPr>
            <w:r w:rsidRPr="00CA2006">
              <w:rPr>
                <w:b/>
                <w:bCs/>
                <w:sz w:val="24"/>
                <w:szCs w:val="24"/>
              </w:rPr>
              <w:t>Подпрограммы</w:t>
            </w:r>
          </w:p>
          <w:p w:rsidR="00C36F83" w:rsidRPr="00CA2006" w:rsidRDefault="00C36F83" w:rsidP="00D856D1">
            <w:pPr>
              <w:adjustRightInd w:val="0"/>
              <w:jc w:val="both"/>
              <w:rPr>
                <w:b/>
                <w:bCs/>
                <w:sz w:val="24"/>
                <w:szCs w:val="24"/>
              </w:rPr>
            </w:pPr>
          </w:p>
        </w:tc>
        <w:tc>
          <w:tcPr>
            <w:tcW w:w="6095" w:type="dxa"/>
          </w:tcPr>
          <w:p w:rsidR="00C36F83" w:rsidRPr="00CA2006" w:rsidRDefault="00C36F83" w:rsidP="00D856D1">
            <w:pPr>
              <w:adjustRightInd w:val="0"/>
              <w:jc w:val="both"/>
              <w:rPr>
                <w:b/>
                <w:bCs/>
                <w:sz w:val="24"/>
                <w:szCs w:val="24"/>
              </w:rPr>
            </w:pPr>
            <w:r w:rsidRPr="00CA2006">
              <w:rPr>
                <w:sz w:val="24"/>
                <w:szCs w:val="24"/>
              </w:rPr>
              <w:t>Основным источником финансирования  являются</w:t>
            </w:r>
            <w:r w:rsidR="009871C1">
              <w:rPr>
                <w:sz w:val="24"/>
                <w:szCs w:val="24"/>
              </w:rPr>
              <w:t xml:space="preserve"> </w:t>
            </w:r>
            <w:r w:rsidRPr="00CA2006">
              <w:rPr>
                <w:sz w:val="24"/>
                <w:szCs w:val="24"/>
              </w:rPr>
              <w:t>сред</w:t>
            </w:r>
            <w:r w:rsidRPr="00CA2006">
              <w:rPr>
                <w:sz w:val="24"/>
                <w:szCs w:val="24"/>
              </w:rPr>
              <w:softHyphen/>
              <w:t xml:space="preserve">ства  3 бюджетов: бюджета городского округа, областного и федерального   бюджетов  в сумме </w:t>
            </w:r>
            <w:r w:rsidRPr="00CA2006">
              <w:rPr>
                <w:b/>
                <w:bCs/>
                <w:sz w:val="24"/>
                <w:szCs w:val="24"/>
              </w:rPr>
              <w:t xml:space="preserve">155 028,4,0 тыс. рублей, в </w:t>
            </w:r>
            <w:proofErr w:type="spellStart"/>
            <w:r w:rsidRPr="00CA2006">
              <w:rPr>
                <w:b/>
                <w:bCs/>
                <w:sz w:val="24"/>
                <w:szCs w:val="24"/>
              </w:rPr>
              <w:t>т.ч</w:t>
            </w:r>
            <w:proofErr w:type="spellEnd"/>
            <w:r w:rsidRPr="00CA2006">
              <w:rPr>
                <w:b/>
                <w:bCs/>
                <w:sz w:val="24"/>
                <w:szCs w:val="24"/>
              </w:rPr>
              <w:t>.</w:t>
            </w:r>
            <w:r w:rsidR="009871C1">
              <w:rPr>
                <w:b/>
                <w:bCs/>
                <w:sz w:val="24"/>
                <w:szCs w:val="24"/>
              </w:rPr>
              <w:t xml:space="preserve"> </w:t>
            </w:r>
            <w:r w:rsidRPr="00CA2006">
              <w:rPr>
                <w:b/>
                <w:bCs/>
                <w:sz w:val="24"/>
                <w:szCs w:val="24"/>
              </w:rPr>
              <w:t>по годам реализации:</w:t>
            </w:r>
          </w:p>
          <w:p w:rsidR="00C36F83" w:rsidRPr="00CA2006" w:rsidRDefault="00C36F83" w:rsidP="00D856D1">
            <w:pPr>
              <w:adjustRightInd w:val="0"/>
              <w:jc w:val="both"/>
              <w:rPr>
                <w:b/>
                <w:bCs/>
                <w:sz w:val="24"/>
                <w:szCs w:val="24"/>
              </w:rPr>
            </w:pPr>
            <w:r w:rsidRPr="00CA2006">
              <w:rPr>
                <w:b/>
                <w:bCs/>
                <w:sz w:val="24"/>
                <w:szCs w:val="24"/>
              </w:rPr>
              <w:t>2019 год – 26 595,7 тыс. рублей;</w:t>
            </w:r>
          </w:p>
          <w:p w:rsidR="00C36F83" w:rsidRPr="00CA2006" w:rsidRDefault="00C36F83" w:rsidP="00D856D1">
            <w:pPr>
              <w:adjustRightInd w:val="0"/>
              <w:jc w:val="both"/>
              <w:rPr>
                <w:b/>
                <w:bCs/>
                <w:sz w:val="24"/>
                <w:szCs w:val="24"/>
              </w:rPr>
            </w:pPr>
            <w:r w:rsidRPr="00CA2006">
              <w:rPr>
                <w:b/>
                <w:bCs/>
                <w:sz w:val="24"/>
                <w:szCs w:val="24"/>
              </w:rPr>
              <w:t>2020 год – 27 232,4 тыс. рублей;</w:t>
            </w:r>
          </w:p>
          <w:p w:rsidR="00C36F83" w:rsidRPr="00CA2006" w:rsidRDefault="00C36F83" w:rsidP="00D856D1">
            <w:pPr>
              <w:adjustRightInd w:val="0"/>
              <w:jc w:val="both"/>
              <w:rPr>
                <w:b/>
                <w:bCs/>
                <w:sz w:val="24"/>
                <w:szCs w:val="24"/>
              </w:rPr>
            </w:pPr>
            <w:r w:rsidRPr="00CA2006">
              <w:rPr>
                <w:b/>
                <w:bCs/>
                <w:sz w:val="24"/>
                <w:szCs w:val="24"/>
              </w:rPr>
              <w:t>2021 год – 25 247,1 тыс. рублей;</w:t>
            </w:r>
          </w:p>
          <w:p w:rsidR="00C36F83" w:rsidRPr="00CA2006" w:rsidRDefault="00C36F83" w:rsidP="00D856D1">
            <w:pPr>
              <w:adjustRightInd w:val="0"/>
              <w:jc w:val="both"/>
              <w:rPr>
                <w:b/>
                <w:bCs/>
                <w:sz w:val="24"/>
                <w:szCs w:val="24"/>
              </w:rPr>
            </w:pPr>
            <w:r w:rsidRPr="00CA2006">
              <w:rPr>
                <w:b/>
                <w:bCs/>
                <w:sz w:val="24"/>
                <w:szCs w:val="24"/>
              </w:rPr>
              <w:t>2022 год – 25 292,4 тыс. рублей;</w:t>
            </w:r>
          </w:p>
          <w:p w:rsidR="00C36F83" w:rsidRPr="00CA2006" w:rsidRDefault="00C36F83" w:rsidP="00D856D1">
            <w:pPr>
              <w:adjustRightInd w:val="0"/>
              <w:jc w:val="both"/>
              <w:rPr>
                <w:b/>
                <w:bCs/>
                <w:sz w:val="24"/>
                <w:szCs w:val="24"/>
              </w:rPr>
            </w:pPr>
            <w:r w:rsidRPr="00CA2006">
              <w:rPr>
                <w:b/>
                <w:bCs/>
                <w:sz w:val="24"/>
                <w:szCs w:val="24"/>
              </w:rPr>
              <w:t>2023 год – 25 330,4 тыс. рублей</w:t>
            </w:r>
            <w:r w:rsidR="009871C1">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2024 год – 25 330,4тыс.</w:t>
            </w:r>
            <w:r w:rsidR="009871C1">
              <w:rPr>
                <w:b/>
                <w:bCs/>
                <w:sz w:val="24"/>
                <w:szCs w:val="24"/>
              </w:rPr>
              <w:t xml:space="preserve"> </w:t>
            </w:r>
            <w:r w:rsidRPr="00CA2006">
              <w:rPr>
                <w:b/>
                <w:bCs/>
                <w:sz w:val="24"/>
                <w:szCs w:val="24"/>
              </w:rPr>
              <w:t>рублей</w:t>
            </w:r>
            <w:r w:rsidR="009871C1">
              <w:rPr>
                <w:b/>
                <w:bCs/>
                <w:sz w:val="24"/>
                <w:szCs w:val="24"/>
              </w:rPr>
              <w:t>.</w:t>
            </w:r>
          </w:p>
          <w:p w:rsidR="00C36F83" w:rsidRPr="00CA2006" w:rsidRDefault="00C36F83" w:rsidP="00D856D1">
            <w:pPr>
              <w:adjustRightInd w:val="0"/>
              <w:jc w:val="both"/>
              <w:rPr>
                <w:b/>
                <w:bCs/>
                <w:sz w:val="24"/>
                <w:szCs w:val="24"/>
              </w:rPr>
            </w:pPr>
            <w:r w:rsidRPr="00CA2006">
              <w:rPr>
                <w:b/>
                <w:bCs/>
                <w:sz w:val="24"/>
                <w:szCs w:val="24"/>
              </w:rPr>
              <w:t>за счет федерального бюджета -  5 345,1тыс.</w:t>
            </w:r>
            <w:r w:rsidR="009871C1">
              <w:rPr>
                <w:b/>
                <w:bCs/>
                <w:sz w:val="24"/>
                <w:szCs w:val="24"/>
              </w:rPr>
              <w:t xml:space="preserve"> </w:t>
            </w:r>
            <w:r w:rsidRPr="00CA2006">
              <w:rPr>
                <w:b/>
                <w:bCs/>
                <w:sz w:val="24"/>
                <w:szCs w:val="24"/>
              </w:rPr>
              <w:t>рублей, в том числе по годам реализации:</w:t>
            </w:r>
          </w:p>
          <w:p w:rsidR="00C36F83" w:rsidRPr="00CA2006" w:rsidRDefault="00C36F83" w:rsidP="00D856D1">
            <w:pPr>
              <w:adjustRightInd w:val="0"/>
              <w:jc w:val="both"/>
              <w:rPr>
                <w:b/>
                <w:bCs/>
                <w:sz w:val="24"/>
                <w:szCs w:val="24"/>
              </w:rPr>
            </w:pPr>
            <w:r w:rsidRPr="00CA2006">
              <w:rPr>
                <w:b/>
                <w:bCs/>
                <w:sz w:val="24"/>
                <w:szCs w:val="24"/>
              </w:rPr>
              <w:t>2019 год – 1 042,8 тыс. рублей;</w:t>
            </w:r>
          </w:p>
          <w:p w:rsidR="00C36F83" w:rsidRPr="00CA2006" w:rsidRDefault="00C36F83" w:rsidP="00D856D1">
            <w:pPr>
              <w:adjustRightInd w:val="0"/>
              <w:jc w:val="both"/>
              <w:rPr>
                <w:b/>
                <w:bCs/>
                <w:sz w:val="24"/>
                <w:szCs w:val="24"/>
              </w:rPr>
            </w:pPr>
            <w:r w:rsidRPr="00CA2006">
              <w:rPr>
                <w:b/>
                <w:bCs/>
                <w:sz w:val="24"/>
                <w:szCs w:val="24"/>
              </w:rPr>
              <w:t>2020 год – 469,6 тыс. рублей;</w:t>
            </w:r>
          </w:p>
          <w:p w:rsidR="00C36F83" w:rsidRPr="00CA2006" w:rsidRDefault="00C36F83" w:rsidP="00D856D1">
            <w:pPr>
              <w:adjustRightInd w:val="0"/>
              <w:jc w:val="both"/>
              <w:rPr>
                <w:b/>
                <w:bCs/>
                <w:sz w:val="24"/>
                <w:szCs w:val="24"/>
              </w:rPr>
            </w:pPr>
            <w:r w:rsidRPr="00CA2006">
              <w:rPr>
                <w:b/>
                <w:bCs/>
                <w:sz w:val="24"/>
                <w:szCs w:val="24"/>
              </w:rPr>
              <w:t>2021 год – 905,2 тыс. рублей;</w:t>
            </w:r>
          </w:p>
          <w:p w:rsidR="00C36F83" w:rsidRPr="00CA2006" w:rsidRDefault="00C36F83" w:rsidP="00D856D1">
            <w:pPr>
              <w:adjustRightInd w:val="0"/>
              <w:jc w:val="both"/>
              <w:rPr>
                <w:b/>
                <w:bCs/>
                <w:sz w:val="24"/>
                <w:szCs w:val="24"/>
              </w:rPr>
            </w:pPr>
            <w:r w:rsidRPr="00CA2006">
              <w:rPr>
                <w:b/>
                <w:bCs/>
                <w:sz w:val="24"/>
                <w:szCs w:val="24"/>
              </w:rPr>
              <w:t>2022 год – 950,5 тыс. рублей;</w:t>
            </w:r>
          </w:p>
          <w:p w:rsidR="00C36F83" w:rsidRPr="00CA2006" w:rsidRDefault="00C36F83" w:rsidP="00D856D1">
            <w:pPr>
              <w:adjustRightInd w:val="0"/>
              <w:jc w:val="both"/>
              <w:rPr>
                <w:b/>
                <w:bCs/>
                <w:sz w:val="24"/>
                <w:szCs w:val="24"/>
              </w:rPr>
            </w:pPr>
            <w:r w:rsidRPr="00CA2006">
              <w:rPr>
                <w:b/>
                <w:bCs/>
                <w:sz w:val="24"/>
                <w:szCs w:val="24"/>
              </w:rPr>
              <w:t>2023 год – 988,5 тыс. рублей</w:t>
            </w:r>
            <w:r w:rsidR="009871C1">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2024 год – 988,5тыс.</w:t>
            </w:r>
            <w:r w:rsidR="009871C1">
              <w:rPr>
                <w:b/>
                <w:bCs/>
                <w:sz w:val="24"/>
                <w:szCs w:val="24"/>
              </w:rPr>
              <w:t xml:space="preserve"> </w:t>
            </w:r>
            <w:r w:rsidRPr="00CA2006">
              <w:rPr>
                <w:b/>
                <w:bCs/>
                <w:sz w:val="24"/>
                <w:szCs w:val="24"/>
              </w:rPr>
              <w:t>рублей</w:t>
            </w:r>
            <w:r w:rsidR="009871C1">
              <w:rPr>
                <w:b/>
                <w:bCs/>
                <w:sz w:val="24"/>
                <w:szCs w:val="24"/>
              </w:rPr>
              <w:t>.</w:t>
            </w:r>
          </w:p>
          <w:p w:rsidR="00C36F83" w:rsidRPr="00CA2006" w:rsidRDefault="00C36F83" w:rsidP="00D856D1">
            <w:pPr>
              <w:adjustRightInd w:val="0"/>
              <w:jc w:val="both"/>
              <w:rPr>
                <w:b/>
                <w:bCs/>
                <w:sz w:val="24"/>
                <w:szCs w:val="24"/>
              </w:rPr>
            </w:pPr>
            <w:r w:rsidRPr="00CA2006">
              <w:rPr>
                <w:b/>
                <w:bCs/>
                <w:sz w:val="24"/>
                <w:szCs w:val="24"/>
              </w:rPr>
              <w:t>за счет средств областного бюджета</w:t>
            </w:r>
            <w:r w:rsidRPr="00CA2006">
              <w:rPr>
                <w:sz w:val="24"/>
                <w:szCs w:val="24"/>
              </w:rPr>
              <w:t xml:space="preserve"> – </w:t>
            </w:r>
            <w:r w:rsidRPr="00CA2006">
              <w:rPr>
                <w:b/>
                <w:bCs/>
                <w:sz w:val="24"/>
                <w:szCs w:val="24"/>
              </w:rPr>
              <w:t>149 456,8 тыс. рублей, в том числе по годам реализации:</w:t>
            </w:r>
          </w:p>
          <w:p w:rsidR="00C36F83" w:rsidRPr="00CA2006" w:rsidRDefault="00C36F83" w:rsidP="00D856D1">
            <w:pPr>
              <w:adjustRightInd w:val="0"/>
              <w:jc w:val="both"/>
              <w:rPr>
                <w:b/>
                <w:bCs/>
                <w:sz w:val="24"/>
                <w:szCs w:val="24"/>
              </w:rPr>
            </w:pPr>
            <w:r w:rsidRPr="00CA2006">
              <w:rPr>
                <w:b/>
                <w:bCs/>
                <w:sz w:val="24"/>
                <w:szCs w:val="24"/>
              </w:rPr>
              <w:t>2019 год – 25 416,3 тыс. рублей;</w:t>
            </w:r>
          </w:p>
          <w:p w:rsidR="00C36F83" w:rsidRPr="00CA2006" w:rsidRDefault="00C36F83" w:rsidP="00D856D1">
            <w:pPr>
              <w:adjustRightInd w:val="0"/>
              <w:jc w:val="both"/>
              <w:rPr>
                <w:b/>
                <w:bCs/>
                <w:sz w:val="24"/>
                <w:szCs w:val="24"/>
              </w:rPr>
            </w:pPr>
            <w:r w:rsidRPr="00CA2006">
              <w:rPr>
                <w:b/>
                <w:bCs/>
                <w:sz w:val="24"/>
                <w:szCs w:val="24"/>
              </w:rPr>
              <w:t>2020 год – 26 672,9 тыс. рублей;</w:t>
            </w:r>
          </w:p>
          <w:p w:rsidR="00C36F83" w:rsidRPr="00CA2006" w:rsidRDefault="00C36F83" w:rsidP="00D856D1">
            <w:pPr>
              <w:adjustRightInd w:val="0"/>
              <w:jc w:val="both"/>
              <w:rPr>
                <w:b/>
                <w:bCs/>
                <w:sz w:val="24"/>
                <w:szCs w:val="24"/>
              </w:rPr>
            </w:pPr>
            <w:r w:rsidRPr="00CA2006">
              <w:rPr>
                <w:b/>
                <w:bCs/>
                <w:sz w:val="24"/>
                <w:szCs w:val="24"/>
              </w:rPr>
              <w:t>2021 год – 24 341,9 тыс. рублей;</w:t>
            </w:r>
          </w:p>
          <w:p w:rsidR="00C36F83" w:rsidRPr="00CA2006" w:rsidRDefault="00C36F83" w:rsidP="00D856D1">
            <w:pPr>
              <w:adjustRightInd w:val="0"/>
              <w:jc w:val="both"/>
              <w:rPr>
                <w:b/>
                <w:bCs/>
                <w:sz w:val="24"/>
                <w:szCs w:val="24"/>
              </w:rPr>
            </w:pPr>
            <w:r w:rsidRPr="00CA2006">
              <w:rPr>
                <w:b/>
                <w:bCs/>
                <w:sz w:val="24"/>
                <w:szCs w:val="24"/>
              </w:rPr>
              <w:t>2022 год – 24 341,9 тыс. рублей;</w:t>
            </w:r>
          </w:p>
          <w:p w:rsidR="00C36F83" w:rsidRPr="00CA2006" w:rsidRDefault="00C36F83" w:rsidP="00D856D1">
            <w:pPr>
              <w:adjustRightInd w:val="0"/>
              <w:jc w:val="both"/>
              <w:rPr>
                <w:b/>
                <w:bCs/>
                <w:sz w:val="24"/>
                <w:szCs w:val="24"/>
              </w:rPr>
            </w:pPr>
            <w:r w:rsidRPr="00CA2006">
              <w:rPr>
                <w:b/>
                <w:bCs/>
                <w:sz w:val="24"/>
                <w:szCs w:val="24"/>
              </w:rPr>
              <w:t>2023 год – 24 341,9 тыс. рублей</w:t>
            </w:r>
            <w:r w:rsidR="009871C1">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2024 год – 24 341,9тыс.</w:t>
            </w:r>
            <w:r w:rsidR="009871C1">
              <w:rPr>
                <w:b/>
                <w:bCs/>
                <w:sz w:val="24"/>
                <w:szCs w:val="24"/>
              </w:rPr>
              <w:t xml:space="preserve"> </w:t>
            </w:r>
            <w:r w:rsidRPr="00CA2006">
              <w:rPr>
                <w:b/>
                <w:bCs/>
                <w:sz w:val="24"/>
                <w:szCs w:val="24"/>
              </w:rPr>
              <w:t>рублей</w:t>
            </w:r>
          </w:p>
          <w:p w:rsidR="00C36F83" w:rsidRPr="00CA2006" w:rsidRDefault="00C36F83" w:rsidP="00D856D1">
            <w:pPr>
              <w:adjustRightInd w:val="0"/>
              <w:jc w:val="both"/>
              <w:rPr>
                <w:b/>
                <w:bCs/>
                <w:sz w:val="24"/>
                <w:szCs w:val="24"/>
              </w:rPr>
            </w:pPr>
            <w:r w:rsidRPr="00CA2006">
              <w:rPr>
                <w:b/>
                <w:bCs/>
                <w:sz w:val="24"/>
                <w:szCs w:val="24"/>
              </w:rPr>
              <w:t>за счет средств бюджета городского округа  - 226,6 тыс. рублей</w:t>
            </w:r>
            <w:r w:rsidR="009871C1">
              <w:rPr>
                <w:b/>
                <w:bCs/>
                <w:sz w:val="24"/>
                <w:szCs w:val="24"/>
              </w:rPr>
              <w:t>:</w:t>
            </w:r>
          </w:p>
          <w:p w:rsidR="00C36F83" w:rsidRPr="00CA2006" w:rsidRDefault="00C36F83" w:rsidP="00D856D1">
            <w:pPr>
              <w:adjustRightInd w:val="0"/>
              <w:jc w:val="both"/>
              <w:rPr>
                <w:b/>
                <w:bCs/>
                <w:sz w:val="24"/>
                <w:szCs w:val="24"/>
              </w:rPr>
            </w:pPr>
            <w:r w:rsidRPr="00CA2006">
              <w:rPr>
                <w:b/>
                <w:bCs/>
                <w:sz w:val="24"/>
                <w:szCs w:val="24"/>
              </w:rPr>
              <w:t>2019 год – 136,6 тыс. рублей;</w:t>
            </w:r>
          </w:p>
          <w:p w:rsidR="00C36F83" w:rsidRPr="00CA2006" w:rsidRDefault="00C36F83" w:rsidP="00D856D1">
            <w:pPr>
              <w:adjustRightInd w:val="0"/>
              <w:jc w:val="both"/>
              <w:rPr>
                <w:b/>
                <w:bCs/>
                <w:sz w:val="24"/>
                <w:szCs w:val="24"/>
              </w:rPr>
            </w:pPr>
            <w:r w:rsidRPr="00CA2006">
              <w:rPr>
                <w:b/>
                <w:bCs/>
                <w:sz w:val="24"/>
                <w:szCs w:val="24"/>
              </w:rPr>
              <w:t>2020 год – 90,0 тыс. рублей;</w:t>
            </w:r>
          </w:p>
          <w:p w:rsidR="00C36F83" w:rsidRPr="00CA2006" w:rsidRDefault="00C36F83" w:rsidP="00D856D1">
            <w:pPr>
              <w:adjustRightInd w:val="0"/>
              <w:jc w:val="both"/>
              <w:rPr>
                <w:b/>
                <w:bCs/>
                <w:sz w:val="24"/>
                <w:szCs w:val="24"/>
              </w:rPr>
            </w:pPr>
            <w:r w:rsidRPr="00CA2006">
              <w:rPr>
                <w:b/>
                <w:bCs/>
                <w:sz w:val="24"/>
                <w:szCs w:val="24"/>
              </w:rPr>
              <w:t>2021 год – 0,0  тыс. рублей;</w:t>
            </w:r>
          </w:p>
          <w:p w:rsidR="00C36F83" w:rsidRPr="00CA2006" w:rsidRDefault="00C36F83" w:rsidP="00D856D1">
            <w:pPr>
              <w:adjustRightInd w:val="0"/>
              <w:jc w:val="both"/>
              <w:rPr>
                <w:b/>
                <w:bCs/>
                <w:sz w:val="24"/>
                <w:szCs w:val="24"/>
              </w:rPr>
            </w:pPr>
            <w:r w:rsidRPr="00CA2006">
              <w:rPr>
                <w:b/>
                <w:bCs/>
                <w:sz w:val="24"/>
                <w:szCs w:val="24"/>
              </w:rPr>
              <w:t>2022 год – 0,0 тыс. рублей;</w:t>
            </w:r>
          </w:p>
          <w:p w:rsidR="00C36F83" w:rsidRPr="00CA2006" w:rsidRDefault="00C36F83" w:rsidP="00D856D1">
            <w:pPr>
              <w:adjustRightInd w:val="0"/>
              <w:jc w:val="both"/>
              <w:rPr>
                <w:b/>
                <w:bCs/>
                <w:sz w:val="24"/>
                <w:szCs w:val="24"/>
              </w:rPr>
            </w:pPr>
            <w:r w:rsidRPr="00CA2006">
              <w:rPr>
                <w:b/>
                <w:bCs/>
                <w:sz w:val="24"/>
                <w:szCs w:val="24"/>
              </w:rPr>
              <w:t>2023 год – 0,0 тыс. рублей</w:t>
            </w:r>
            <w:r w:rsidR="009871C1">
              <w:rPr>
                <w:b/>
                <w:bCs/>
                <w:sz w:val="24"/>
                <w:szCs w:val="24"/>
              </w:rPr>
              <w:t>;</w:t>
            </w:r>
          </w:p>
          <w:p w:rsidR="00C36F83" w:rsidRPr="00CA2006" w:rsidRDefault="00C36F83" w:rsidP="00D856D1">
            <w:pPr>
              <w:adjustRightInd w:val="0"/>
              <w:jc w:val="both"/>
              <w:rPr>
                <w:b/>
                <w:bCs/>
                <w:sz w:val="24"/>
                <w:szCs w:val="24"/>
              </w:rPr>
            </w:pPr>
            <w:r w:rsidRPr="00CA2006">
              <w:rPr>
                <w:b/>
                <w:bCs/>
                <w:sz w:val="24"/>
                <w:szCs w:val="24"/>
              </w:rPr>
              <w:t>2024 год – 0,0</w:t>
            </w:r>
            <w:r w:rsidR="009871C1">
              <w:rPr>
                <w:b/>
                <w:bCs/>
                <w:sz w:val="24"/>
                <w:szCs w:val="24"/>
              </w:rPr>
              <w:t xml:space="preserve"> </w:t>
            </w:r>
            <w:r w:rsidRPr="00CA2006">
              <w:rPr>
                <w:b/>
                <w:bCs/>
                <w:sz w:val="24"/>
                <w:szCs w:val="24"/>
              </w:rPr>
              <w:t>тыс.</w:t>
            </w:r>
            <w:r w:rsidR="009871C1">
              <w:rPr>
                <w:b/>
                <w:bCs/>
                <w:sz w:val="24"/>
                <w:szCs w:val="24"/>
              </w:rPr>
              <w:t xml:space="preserve"> </w:t>
            </w:r>
            <w:r w:rsidRPr="00CA2006">
              <w:rPr>
                <w:b/>
                <w:bCs/>
                <w:sz w:val="24"/>
                <w:szCs w:val="24"/>
              </w:rPr>
              <w:t>рублей</w:t>
            </w:r>
            <w:r w:rsidR="009871C1">
              <w:rPr>
                <w:b/>
                <w:bCs/>
                <w:sz w:val="24"/>
                <w:szCs w:val="24"/>
              </w:rPr>
              <w:t>.</w:t>
            </w:r>
          </w:p>
          <w:p w:rsidR="00C36F83" w:rsidRPr="00CA2006" w:rsidRDefault="00C36F83" w:rsidP="00D856D1">
            <w:pPr>
              <w:adjustRightInd w:val="0"/>
              <w:jc w:val="both"/>
              <w:rPr>
                <w:b/>
                <w:bCs/>
                <w:sz w:val="24"/>
                <w:szCs w:val="24"/>
              </w:rPr>
            </w:pPr>
          </w:p>
        </w:tc>
      </w:tr>
      <w:tr w:rsidR="00C36F83" w:rsidRPr="00CA2006">
        <w:tc>
          <w:tcPr>
            <w:tcW w:w="3686" w:type="dxa"/>
          </w:tcPr>
          <w:p w:rsidR="00C36F83" w:rsidRPr="00CA2006" w:rsidRDefault="00C36F83" w:rsidP="00D856D1">
            <w:pPr>
              <w:adjustRightInd w:val="0"/>
              <w:jc w:val="both"/>
              <w:rPr>
                <w:b/>
                <w:bCs/>
                <w:sz w:val="24"/>
                <w:szCs w:val="24"/>
              </w:rPr>
            </w:pPr>
            <w:r w:rsidRPr="00CA2006">
              <w:rPr>
                <w:b/>
                <w:bCs/>
                <w:sz w:val="24"/>
                <w:szCs w:val="24"/>
              </w:rPr>
              <w:t>Ожидаемые результаты реализации Подпрограммы</w:t>
            </w:r>
          </w:p>
          <w:p w:rsidR="00C36F83" w:rsidRPr="00CA2006" w:rsidRDefault="00C36F83" w:rsidP="00D856D1">
            <w:pPr>
              <w:adjustRightInd w:val="0"/>
              <w:jc w:val="both"/>
              <w:rPr>
                <w:b/>
                <w:bCs/>
                <w:sz w:val="24"/>
                <w:szCs w:val="24"/>
              </w:rPr>
            </w:pPr>
          </w:p>
          <w:p w:rsidR="00C36F83" w:rsidRPr="00CA2006" w:rsidRDefault="00C36F83" w:rsidP="00D856D1">
            <w:pPr>
              <w:adjustRightInd w:val="0"/>
              <w:jc w:val="both"/>
              <w:rPr>
                <w:b/>
                <w:bCs/>
                <w:sz w:val="24"/>
                <w:szCs w:val="24"/>
              </w:rPr>
            </w:pPr>
          </w:p>
        </w:tc>
        <w:tc>
          <w:tcPr>
            <w:tcW w:w="6095" w:type="dxa"/>
          </w:tcPr>
          <w:p w:rsidR="00C36F83" w:rsidRPr="00CA2006" w:rsidRDefault="00C36F83" w:rsidP="00870097">
            <w:pPr>
              <w:numPr>
                <w:ilvl w:val="0"/>
                <w:numId w:val="31"/>
              </w:numPr>
              <w:tabs>
                <w:tab w:val="left" w:pos="273"/>
              </w:tabs>
              <w:autoSpaceDE/>
              <w:autoSpaceDN/>
              <w:adjustRightInd w:val="0"/>
              <w:ind w:left="34"/>
              <w:jc w:val="both"/>
              <w:rPr>
                <w:sz w:val="24"/>
                <w:szCs w:val="24"/>
              </w:rPr>
            </w:pPr>
            <w:r w:rsidRPr="00CA2006">
              <w:rPr>
                <w:sz w:val="24"/>
                <w:szCs w:val="24"/>
              </w:rPr>
              <w:t>создание комфортных условий, способствую</w:t>
            </w:r>
            <w:r w:rsidRPr="00CA2006">
              <w:rPr>
                <w:sz w:val="24"/>
                <w:szCs w:val="24"/>
              </w:rPr>
              <w:softHyphen/>
              <w:t>щих получению детьми-сиротами и детьми, оставшимися без попечения родителей, деть</w:t>
            </w:r>
            <w:r w:rsidRPr="00CA2006">
              <w:rPr>
                <w:sz w:val="24"/>
                <w:szCs w:val="24"/>
              </w:rPr>
              <w:softHyphen/>
              <w:t>ми с особыми образовательными потребно</w:t>
            </w:r>
            <w:r w:rsidRPr="00CA2006">
              <w:rPr>
                <w:sz w:val="24"/>
                <w:szCs w:val="24"/>
              </w:rPr>
              <w:softHyphen/>
              <w:t>стями доступного и качественного образова</w:t>
            </w:r>
            <w:r w:rsidRPr="00CA2006">
              <w:rPr>
                <w:sz w:val="24"/>
                <w:szCs w:val="24"/>
              </w:rPr>
              <w:softHyphen/>
              <w:t>ния;</w:t>
            </w:r>
          </w:p>
          <w:p w:rsidR="00C36F83" w:rsidRPr="00CA2006" w:rsidRDefault="00C36F83" w:rsidP="00870097">
            <w:pPr>
              <w:numPr>
                <w:ilvl w:val="0"/>
                <w:numId w:val="31"/>
              </w:numPr>
              <w:tabs>
                <w:tab w:val="left" w:pos="273"/>
              </w:tabs>
              <w:autoSpaceDE/>
              <w:autoSpaceDN/>
              <w:adjustRightInd w:val="0"/>
              <w:ind w:left="34"/>
              <w:jc w:val="both"/>
              <w:rPr>
                <w:sz w:val="24"/>
                <w:szCs w:val="24"/>
              </w:rPr>
            </w:pPr>
            <w:r w:rsidRPr="00CA2006">
              <w:rPr>
                <w:sz w:val="24"/>
                <w:szCs w:val="24"/>
              </w:rPr>
              <w:t>увеличение доли детей-сирот и детей, остав</w:t>
            </w:r>
            <w:r w:rsidRPr="00CA2006">
              <w:rPr>
                <w:sz w:val="24"/>
                <w:szCs w:val="24"/>
              </w:rPr>
              <w:softHyphen/>
              <w:t>шихся без попечения родителей, воспиты</w:t>
            </w:r>
            <w:r w:rsidRPr="00CA2006">
              <w:rPr>
                <w:sz w:val="24"/>
                <w:szCs w:val="24"/>
              </w:rPr>
              <w:softHyphen/>
              <w:t>вающихся в семьях опекунов, попечителей, приемных родителей до 90%</w:t>
            </w:r>
          </w:p>
          <w:p w:rsidR="00C36F83" w:rsidRPr="00CA2006" w:rsidRDefault="00C36F83" w:rsidP="00D856D1">
            <w:pPr>
              <w:adjustRightInd w:val="0"/>
              <w:jc w:val="both"/>
              <w:rPr>
                <w:sz w:val="24"/>
                <w:szCs w:val="24"/>
              </w:rPr>
            </w:pPr>
          </w:p>
        </w:tc>
      </w:tr>
    </w:tbl>
    <w:p w:rsidR="00C36F83" w:rsidRPr="00CA2006" w:rsidRDefault="00C36F83" w:rsidP="00D856D1">
      <w:pPr>
        <w:autoSpaceDE/>
        <w:autoSpaceDN/>
        <w:jc w:val="both"/>
        <w:rPr>
          <w:b/>
          <w:bCs/>
          <w:sz w:val="24"/>
          <w:szCs w:val="24"/>
        </w:rPr>
      </w:pPr>
    </w:p>
    <w:p w:rsidR="00C36F83" w:rsidRPr="00CA2006" w:rsidRDefault="00C36F83" w:rsidP="00D856D1">
      <w:pPr>
        <w:numPr>
          <w:ilvl w:val="1"/>
          <w:numId w:val="34"/>
        </w:numPr>
        <w:autoSpaceDE/>
        <w:autoSpaceDN/>
        <w:adjustRightInd w:val="0"/>
        <w:jc w:val="both"/>
        <w:rPr>
          <w:b/>
          <w:bCs/>
          <w:sz w:val="24"/>
          <w:szCs w:val="24"/>
        </w:rPr>
      </w:pPr>
      <w:r w:rsidRPr="00CA2006">
        <w:rPr>
          <w:b/>
          <w:bCs/>
          <w:sz w:val="24"/>
          <w:szCs w:val="24"/>
        </w:rPr>
        <w:t>Характеристика сферы реализации Подпрограммы, описание основных проблем в указанной сфере и прогноз ее развития</w:t>
      </w:r>
    </w:p>
    <w:p w:rsidR="00C36F83" w:rsidRPr="00CA2006" w:rsidRDefault="00C36F83" w:rsidP="00955F94">
      <w:pPr>
        <w:autoSpaceDE/>
        <w:autoSpaceDN/>
        <w:adjustRightInd w:val="0"/>
        <w:ind w:left="1440"/>
        <w:jc w:val="both"/>
        <w:rPr>
          <w:b/>
          <w:bCs/>
          <w:sz w:val="24"/>
          <w:szCs w:val="24"/>
        </w:rPr>
      </w:pPr>
    </w:p>
    <w:p w:rsidR="00C36F83" w:rsidRPr="00CA2006" w:rsidRDefault="00C36F83" w:rsidP="00DC254B">
      <w:pPr>
        <w:pStyle w:val="Default"/>
        <w:ind w:firstLine="708"/>
        <w:jc w:val="both"/>
        <w:rPr>
          <w:rFonts w:ascii="Times New Roman" w:hAnsi="Times New Roman" w:cs="Times New Roman"/>
          <w:color w:val="auto"/>
        </w:rPr>
      </w:pPr>
      <w:proofErr w:type="gramStart"/>
      <w:r w:rsidRPr="00CA2006">
        <w:rPr>
          <w:rFonts w:ascii="Times New Roman" w:hAnsi="Times New Roman" w:cs="Times New Roman"/>
          <w:color w:val="auto"/>
        </w:rPr>
        <w:t xml:space="preserve">Управление образования, отдел опеки и попечительства администрации муниципального образования </w:t>
      </w:r>
      <w:proofErr w:type="spellStart"/>
      <w:r w:rsidRPr="00CA2006">
        <w:rPr>
          <w:rFonts w:ascii="Times New Roman" w:hAnsi="Times New Roman" w:cs="Times New Roman"/>
          <w:color w:val="auto"/>
        </w:rPr>
        <w:t>Кувандыкский</w:t>
      </w:r>
      <w:proofErr w:type="spellEnd"/>
      <w:r w:rsidRPr="00CA2006">
        <w:rPr>
          <w:rFonts w:ascii="Times New Roman" w:hAnsi="Times New Roman" w:cs="Times New Roman"/>
          <w:color w:val="auto"/>
        </w:rPr>
        <w:t xml:space="preserve"> городской округ исполняет  государственные полномочия по организации и осуществлению деятельности по опеке и попечительству над несовершеннолетними в </w:t>
      </w:r>
      <w:proofErr w:type="spellStart"/>
      <w:r w:rsidRPr="00CA2006">
        <w:rPr>
          <w:rFonts w:ascii="Times New Roman" w:hAnsi="Times New Roman" w:cs="Times New Roman"/>
          <w:color w:val="auto"/>
        </w:rPr>
        <w:t>Кувандыкском</w:t>
      </w:r>
      <w:proofErr w:type="spellEnd"/>
      <w:r w:rsidRPr="00CA2006">
        <w:rPr>
          <w:rFonts w:ascii="Times New Roman" w:hAnsi="Times New Roman" w:cs="Times New Roman"/>
          <w:color w:val="auto"/>
        </w:rPr>
        <w:t xml:space="preserve"> городском округе, по первичному учету детей-сирот и детей, оставшихся без попечения родителей,  учету граждан РФ,  изъявивших желание взять на воспитание детей в семью и передаче сведений о вышеуказанных детях в региональный банк</w:t>
      </w:r>
      <w:proofErr w:type="gramEnd"/>
      <w:r w:rsidRPr="00CA2006">
        <w:rPr>
          <w:rFonts w:ascii="Times New Roman" w:hAnsi="Times New Roman" w:cs="Times New Roman"/>
          <w:color w:val="auto"/>
        </w:rPr>
        <w:t xml:space="preserve"> данных. Органы опеки направляли свою деятельность по охране прав и законных интересов несовершеннолетних детей в соответствии с нормативными актами регионального и федерального уровней. Основную роль в сфере защиты прав и интересов детей, оставшихся без попечения родителей, играет своевременное выявление и учет таких детей, а также выбор оптимальной формы их дальнейшего жизнеустройства, если нет возможности сохранить для ребенка биологическую семью. Для сохранения биологической семьи для ребенка большую роль играет профилактика семейного неблагополучия. </w:t>
      </w:r>
    </w:p>
    <w:p w:rsidR="00C36F83" w:rsidRPr="00CA2006" w:rsidRDefault="00C36F83" w:rsidP="00DC254B">
      <w:pPr>
        <w:pStyle w:val="Style6"/>
        <w:widowControl/>
        <w:ind w:firstLine="567"/>
        <w:rPr>
          <w:rStyle w:val="FontStyle77"/>
        </w:rPr>
      </w:pPr>
      <w:r w:rsidRPr="00CA2006">
        <w:rPr>
          <w:rStyle w:val="FontStyle77"/>
        </w:rPr>
        <w:t xml:space="preserve">В </w:t>
      </w:r>
      <w:proofErr w:type="spellStart"/>
      <w:r w:rsidRPr="00CA2006">
        <w:rPr>
          <w:rStyle w:val="FontStyle77"/>
        </w:rPr>
        <w:t>Кувандыкском</w:t>
      </w:r>
      <w:proofErr w:type="spellEnd"/>
      <w:r w:rsidRPr="00CA2006">
        <w:rPr>
          <w:rStyle w:val="FontStyle77"/>
        </w:rPr>
        <w:t xml:space="preserve"> городском округе продолжают развиваться формы семейного устройства детей, остав</w:t>
      </w:r>
      <w:r w:rsidRPr="00CA2006">
        <w:rPr>
          <w:rStyle w:val="FontStyle77"/>
        </w:rPr>
        <w:softHyphen/>
        <w:t>шихся без попечения родителей.</w:t>
      </w:r>
    </w:p>
    <w:p w:rsidR="00C36F83" w:rsidRPr="00CA2006" w:rsidRDefault="00C36F83" w:rsidP="00DC254B">
      <w:pPr>
        <w:pStyle w:val="Default"/>
        <w:ind w:firstLine="708"/>
        <w:jc w:val="both"/>
        <w:rPr>
          <w:rFonts w:ascii="Times New Roman" w:hAnsi="Times New Roman" w:cs="Times New Roman"/>
          <w:color w:val="auto"/>
        </w:rPr>
      </w:pPr>
      <w:r w:rsidRPr="00CA2006">
        <w:rPr>
          <w:rFonts w:ascii="Times New Roman" w:hAnsi="Times New Roman" w:cs="Times New Roman"/>
          <w:color w:val="auto"/>
          <w:sz w:val="26"/>
          <w:szCs w:val="26"/>
        </w:rPr>
        <w:t>Основной причиной утраты</w:t>
      </w:r>
      <w:r w:rsidRPr="00CA2006">
        <w:rPr>
          <w:rFonts w:ascii="Times New Roman" w:hAnsi="Times New Roman" w:cs="Times New Roman"/>
          <w:color w:val="auto"/>
        </w:rPr>
        <w:t xml:space="preserve"> ребенком родительского попечения все годы являлось социальное сиротство. </w:t>
      </w:r>
    </w:p>
    <w:p w:rsidR="00C36F83" w:rsidRPr="00CA2006" w:rsidRDefault="00C36F83" w:rsidP="00DC254B">
      <w:pPr>
        <w:ind w:firstLine="567"/>
        <w:jc w:val="both"/>
        <w:rPr>
          <w:sz w:val="24"/>
          <w:szCs w:val="24"/>
        </w:rPr>
      </w:pPr>
      <w:proofErr w:type="gramStart"/>
      <w:r w:rsidRPr="00CA2006">
        <w:rPr>
          <w:sz w:val="24"/>
          <w:szCs w:val="24"/>
        </w:rPr>
        <w:t xml:space="preserve">По итогам 2020 года на учете и контроле в органах опеки и попечительства управления образования администрации МО </w:t>
      </w:r>
      <w:proofErr w:type="spellStart"/>
      <w:r w:rsidRPr="00CA2006">
        <w:rPr>
          <w:sz w:val="24"/>
          <w:szCs w:val="24"/>
        </w:rPr>
        <w:t>Кувандыкский</w:t>
      </w:r>
      <w:proofErr w:type="spellEnd"/>
      <w:r w:rsidRPr="00CA2006">
        <w:rPr>
          <w:sz w:val="24"/>
          <w:szCs w:val="24"/>
        </w:rPr>
        <w:t xml:space="preserve"> городской округ состояло </w:t>
      </w:r>
      <w:r w:rsidRPr="00CA2006">
        <w:rPr>
          <w:b/>
          <w:bCs/>
          <w:sz w:val="24"/>
          <w:szCs w:val="24"/>
        </w:rPr>
        <w:t xml:space="preserve">306 детей </w:t>
      </w:r>
      <w:r w:rsidRPr="00CA2006">
        <w:rPr>
          <w:sz w:val="24"/>
          <w:szCs w:val="24"/>
        </w:rPr>
        <w:t xml:space="preserve">(в 2019 году – 316 детей, в 2018 году </w:t>
      </w:r>
      <w:r w:rsidR="00A97ACC">
        <w:rPr>
          <w:sz w:val="24"/>
          <w:szCs w:val="24"/>
        </w:rPr>
        <w:t>–</w:t>
      </w:r>
      <w:r w:rsidRPr="00CA2006">
        <w:rPr>
          <w:sz w:val="24"/>
          <w:szCs w:val="24"/>
        </w:rPr>
        <w:t xml:space="preserve"> 289 детей</w:t>
      </w:r>
      <w:r w:rsidRPr="00CA2006">
        <w:rPr>
          <w:b/>
          <w:bCs/>
          <w:sz w:val="24"/>
          <w:szCs w:val="24"/>
        </w:rPr>
        <w:t>)</w:t>
      </w:r>
      <w:r w:rsidRPr="00CA2006">
        <w:rPr>
          <w:sz w:val="24"/>
          <w:szCs w:val="24"/>
        </w:rPr>
        <w:t xml:space="preserve">, </w:t>
      </w:r>
      <w:r w:rsidRPr="00CA2006">
        <w:rPr>
          <w:b/>
          <w:bCs/>
          <w:sz w:val="24"/>
          <w:szCs w:val="24"/>
        </w:rPr>
        <w:t>165 детей</w:t>
      </w:r>
      <w:r w:rsidRPr="00CA2006">
        <w:rPr>
          <w:sz w:val="24"/>
          <w:szCs w:val="24"/>
        </w:rPr>
        <w:t xml:space="preserve"> (в 2019 году – 164, в 2018 году- 154 ребенка)  воспитываются в семьях опекунов и попечителей (из них </w:t>
      </w:r>
      <w:r w:rsidRPr="00CA2006">
        <w:rPr>
          <w:b/>
          <w:bCs/>
          <w:sz w:val="24"/>
          <w:szCs w:val="24"/>
        </w:rPr>
        <w:t>8</w:t>
      </w:r>
      <w:r w:rsidRPr="00CA2006">
        <w:rPr>
          <w:sz w:val="24"/>
          <w:szCs w:val="24"/>
        </w:rPr>
        <w:t xml:space="preserve"> чел. </w:t>
      </w:r>
      <w:r w:rsidR="00A97ACC" w:rsidRPr="00CA2006">
        <w:rPr>
          <w:sz w:val="24"/>
          <w:szCs w:val="24"/>
        </w:rPr>
        <w:t>П</w:t>
      </w:r>
      <w:r w:rsidRPr="00CA2006">
        <w:rPr>
          <w:sz w:val="24"/>
          <w:szCs w:val="24"/>
        </w:rPr>
        <w:t xml:space="preserve">од предварительной опекой), </w:t>
      </w:r>
      <w:r w:rsidRPr="00CA2006">
        <w:rPr>
          <w:b/>
          <w:bCs/>
          <w:sz w:val="24"/>
          <w:szCs w:val="24"/>
        </w:rPr>
        <w:t xml:space="preserve"> 92 ребенка</w:t>
      </w:r>
      <w:r w:rsidRPr="00CA2006">
        <w:rPr>
          <w:sz w:val="24"/>
          <w:szCs w:val="24"/>
        </w:rPr>
        <w:t xml:space="preserve"> (в</w:t>
      </w:r>
      <w:proofErr w:type="gramEnd"/>
      <w:r w:rsidRPr="00CA2006">
        <w:rPr>
          <w:sz w:val="24"/>
          <w:szCs w:val="24"/>
        </w:rPr>
        <w:t xml:space="preserve"> 2019 году </w:t>
      </w:r>
      <w:r w:rsidR="00A97ACC">
        <w:rPr>
          <w:sz w:val="24"/>
          <w:szCs w:val="24"/>
        </w:rPr>
        <w:t>–</w:t>
      </w:r>
      <w:r w:rsidRPr="00CA2006">
        <w:rPr>
          <w:sz w:val="24"/>
          <w:szCs w:val="24"/>
        </w:rPr>
        <w:t xml:space="preserve"> 92 ребенка, в 2018 году – 82 ребенка) </w:t>
      </w:r>
      <w:r w:rsidR="00A97ACC">
        <w:rPr>
          <w:sz w:val="24"/>
          <w:szCs w:val="24"/>
        </w:rPr>
        <w:t>–</w:t>
      </w:r>
      <w:r w:rsidRPr="00CA2006">
        <w:rPr>
          <w:sz w:val="24"/>
          <w:szCs w:val="24"/>
        </w:rPr>
        <w:t xml:space="preserve"> в приемных семьях, </w:t>
      </w:r>
      <w:r w:rsidRPr="00CA2006">
        <w:rPr>
          <w:b/>
          <w:bCs/>
          <w:sz w:val="24"/>
          <w:szCs w:val="24"/>
        </w:rPr>
        <w:t>49 дете</w:t>
      </w:r>
      <w:proofErr w:type="gramStart"/>
      <w:r w:rsidRPr="00CA2006">
        <w:rPr>
          <w:b/>
          <w:bCs/>
          <w:sz w:val="24"/>
          <w:szCs w:val="24"/>
        </w:rPr>
        <w:t>й</w:t>
      </w:r>
      <w:r w:rsidRPr="00CA2006">
        <w:rPr>
          <w:sz w:val="24"/>
          <w:szCs w:val="24"/>
        </w:rPr>
        <w:t>(</w:t>
      </w:r>
      <w:proofErr w:type="gramEnd"/>
      <w:r w:rsidRPr="00CA2006">
        <w:rPr>
          <w:sz w:val="24"/>
          <w:szCs w:val="24"/>
        </w:rPr>
        <w:t xml:space="preserve"> в 2019 году- 54 ребенка, в 2018 году – 47 детей) находятся  в государственном учреждении для детей-сирот с. Зиянчурино, 2 ребенка ( в 2019 году – 10 детей, в 2018 году </w:t>
      </w:r>
      <w:r w:rsidR="00A97ACC">
        <w:rPr>
          <w:sz w:val="24"/>
          <w:szCs w:val="24"/>
        </w:rPr>
        <w:t>–</w:t>
      </w:r>
      <w:r w:rsidRPr="00CA2006">
        <w:rPr>
          <w:sz w:val="24"/>
          <w:szCs w:val="24"/>
        </w:rPr>
        <w:t xml:space="preserve"> 30 детей) – усыновлённых.</w:t>
      </w:r>
    </w:p>
    <w:p w:rsidR="00C36F83" w:rsidRPr="00CA2006" w:rsidRDefault="00C36F83" w:rsidP="00DC254B">
      <w:pPr>
        <w:ind w:firstLine="567"/>
        <w:jc w:val="both"/>
        <w:rPr>
          <w:sz w:val="24"/>
          <w:szCs w:val="24"/>
        </w:rPr>
      </w:pPr>
      <w:r w:rsidRPr="00CA2006">
        <w:rPr>
          <w:sz w:val="24"/>
          <w:szCs w:val="24"/>
        </w:rPr>
        <w:t xml:space="preserve"> В 2020 году выявлено 10 детей (в 2019 году – 21 ребенок, в 2018 году </w:t>
      </w:r>
      <w:r w:rsidR="00A97ACC">
        <w:rPr>
          <w:sz w:val="24"/>
          <w:szCs w:val="24"/>
        </w:rPr>
        <w:t>–</w:t>
      </w:r>
      <w:r w:rsidRPr="00CA2006">
        <w:rPr>
          <w:sz w:val="24"/>
          <w:szCs w:val="24"/>
        </w:rPr>
        <w:t xml:space="preserve"> 6 детей), оставшихся без попечения родителей. </w:t>
      </w:r>
      <w:proofErr w:type="gramStart"/>
      <w:r w:rsidRPr="00CA2006">
        <w:rPr>
          <w:sz w:val="24"/>
          <w:szCs w:val="24"/>
        </w:rPr>
        <w:t xml:space="preserve">Из них устроено в семьи под опеку (попечительство) 3 ребенка, (в 2019 году – 2 ребенка, в 2108 году </w:t>
      </w:r>
      <w:r w:rsidR="00A97ACC">
        <w:rPr>
          <w:sz w:val="24"/>
          <w:szCs w:val="24"/>
        </w:rPr>
        <w:t>–</w:t>
      </w:r>
      <w:r w:rsidRPr="00CA2006">
        <w:rPr>
          <w:sz w:val="24"/>
          <w:szCs w:val="24"/>
        </w:rPr>
        <w:t xml:space="preserve"> 12 детей) , 6 под предварительную опеку (в 2019 году – 1 ребенок, в 2018 </w:t>
      </w:r>
      <w:r w:rsidR="00A97ACC">
        <w:rPr>
          <w:sz w:val="24"/>
          <w:szCs w:val="24"/>
        </w:rPr>
        <w:t>–</w:t>
      </w:r>
      <w:r w:rsidRPr="00CA2006">
        <w:rPr>
          <w:sz w:val="24"/>
          <w:szCs w:val="24"/>
        </w:rPr>
        <w:t xml:space="preserve"> 5 детей под предварительную опеку), 1 ребенок  возвращен родителям (в 2019 году – 5 детей, в 2018 году </w:t>
      </w:r>
      <w:r w:rsidR="00A97ACC">
        <w:rPr>
          <w:sz w:val="24"/>
          <w:szCs w:val="24"/>
        </w:rPr>
        <w:t>–</w:t>
      </w:r>
      <w:r w:rsidRPr="00CA2006">
        <w:rPr>
          <w:sz w:val="24"/>
          <w:szCs w:val="24"/>
        </w:rPr>
        <w:t xml:space="preserve"> 2 ребенка. </w:t>
      </w:r>
      <w:proofErr w:type="gramEnd"/>
    </w:p>
    <w:p w:rsidR="00C36F83" w:rsidRPr="00CA2006" w:rsidRDefault="00C36F83" w:rsidP="00DC254B">
      <w:pPr>
        <w:pStyle w:val="Default"/>
        <w:ind w:firstLine="708"/>
        <w:jc w:val="both"/>
        <w:rPr>
          <w:rFonts w:ascii="Times New Roman" w:hAnsi="Times New Roman" w:cs="Times New Roman"/>
          <w:color w:val="auto"/>
        </w:rPr>
      </w:pPr>
      <w:r w:rsidRPr="00CA2006">
        <w:rPr>
          <w:rFonts w:ascii="Times New Roman" w:hAnsi="Times New Roman" w:cs="Times New Roman"/>
          <w:color w:val="auto"/>
        </w:rPr>
        <w:t xml:space="preserve">Специалисты опеки в течение месяца по возможности избирают наилучшее устройство для ребенка. В случае устройства ребенка в учреждение для детей-сирот и детей, оставшихся без попечения родителей, специалисты опеки не оставляют возможности устройства ребенка в замещающую семью, прежде всего найти родственников, проживающих за пределами города, и реализовать право каждого ребенка на воспитание в семье. </w:t>
      </w:r>
    </w:p>
    <w:p w:rsidR="00C36F83" w:rsidRPr="00CA2006" w:rsidRDefault="00C36F83" w:rsidP="00DC254B">
      <w:pPr>
        <w:pStyle w:val="Style6"/>
        <w:widowControl/>
        <w:ind w:firstLine="567"/>
        <w:rPr>
          <w:rStyle w:val="FontStyle77"/>
        </w:rPr>
      </w:pPr>
      <w:r w:rsidRPr="00CA2006">
        <w:rPr>
          <w:rStyle w:val="FontStyle77"/>
        </w:rPr>
        <w:t>Успешному развитию в области семейных форм жизнеустройства де</w:t>
      </w:r>
      <w:r w:rsidRPr="00CA2006">
        <w:rPr>
          <w:rStyle w:val="FontStyle77"/>
        </w:rPr>
        <w:softHyphen/>
        <w:t>тей-сирот и детей, оставшихся без попечения родителей, способствует сис</w:t>
      </w:r>
      <w:r w:rsidRPr="00CA2006">
        <w:rPr>
          <w:rStyle w:val="FontStyle77"/>
        </w:rPr>
        <w:softHyphen/>
        <w:t>тема мер материального стимулирования.</w:t>
      </w:r>
    </w:p>
    <w:p w:rsidR="00C36F83" w:rsidRPr="00CA2006" w:rsidRDefault="00C36F83" w:rsidP="00DC254B">
      <w:pPr>
        <w:pStyle w:val="Style6"/>
        <w:widowControl/>
        <w:ind w:firstLine="567"/>
        <w:rPr>
          <w:rStyle w:val="FontStyle77"/>
        </w:rPr>
      </w:pPr>
      <w:r w:rsidRPr="00CA2006">
        <w:rPr>
          <w:rStyle w:val="FontStyle77"/>
        </w:rPr>
        <w:t>Размер выплат на содержание детей в замещающих семьях составил в 2020 году – 6545 рублей (в 2019 году – 6416 рублей, в 2018 году -5961,0 рублей).</w:t>
      </w:r>
    </w:p>
    <w:p w:rsidR="00C36F83" w:rsidRPr="00CA2006" w:rsidRDefault="00C36F83" w:rsidP="00DC254B">
      <w:pPr>
        <w:pStyle w:val="Style6"/>
        <w:widowControl/>
        <w:ind w:firstLine="567"/>
        <w:rPr>
          <w:rStyle w:val="FontStyle77"/>
        </w:rPr>
      </w:pPr>
      <w:r w:rsidRPr="00CA2006">
        <w:rPr>
          <w:rStyle w:val="FontStyle77"/>
        </w:rPr>
        <w:t>Денежное вознаграждение приемным родителям составляет 6433 рубл</w:t>
      </w:r>
      <w:proofErr w:type="gramStart"/>
      <w:r w:rsidRPr="00CA2006">
        <w:rPr>
          <w:rStyle w:val="FontStyle77"/>
        </w:rPr>
        <w:t>я(</w:t>
      </w:r>
      <w:proofErr w:type="gramEnd"/>
      <w:r w:rsidRPr="00CA2006">
        <w:rPr>
          <w:rStyle w:val="FontStyle77"/>
        </w:rPr>
        <w:t xml:space="preserve">в 2019 году – 6199 рублей, в 2018 году -5720 рублей). Ежемесячно за каждого принятого на воспитание в семью ребенка до 3-х лет, ребенка-инвалида, ребенка с ограниченными возможностями здоровья, а также третьего и последующих детей </w:t>
      </w:r>
      <w:r w:rsidRPr="00CA2006">
        <w:rPr>
          <w:rStyle w:val="FontStyle77"/>
        </w:rPr>
        <w:lastRenderedPageBreak/>
        <w:t>осуществляется доплата в разме</w:t>
      </w:r>
      <w:r w:rsidRPr="00CA2006">
        <w:rPr>
          <w:rStyle w:val="FontStyle77"/>
        </w:rPr>
        <w:softHyphen/>
        <w:t xml:space="preserve">ре   643.30 рублей (в 2019 году -604,0 рублей, в 2018 году </w:t>
      </w:r>
      <w:r w:rsidR="00A97ACC">
        <w:rPr>
          <w:rStyle w:val="FontStyle77"/>
        </w:rPr>
        <w:t>–</w:t>
      </w:r>
      <w:r w:rsidRPr="00CA2006">
        <w:rPr>
          <w:rStyle w:val="FontStyle77"/>
        </w:rPr>
        <w:t xml:space="preserve"> 572,0 рубля). </w:t>
      </w:r>
    </w:p>
    <w:p w:rsidR="00C36F83" w:rsidRPr="00CA2006" w:rsidRDefault="00C36F83" w:rsidP="00DC254B">
      <w:pPr>
        <w:pStyle w:val="Style6"/>
        <w:widowControl/>
        <w:ind w:firstLine="567"/>
        <w:rPr>
          <w:rStyle w:val="FontStyle77"/>
          <w:sz w:val="24"/>
          <w:szCs w:val="24"/>
        </w:rPr>
      </w:pPr>
      <w:r w:rsidRPr="00CA2006">
        <w:rPr>
          <w:rStyle w:val="FontStyle77"/>
          <w:sz w:val="24"/>
          <w:szCs w:val="24"/>
        </w:rPr>
        <w:t xml:space="preserve">Единовременное пособие гражданам, принявшим на воспитание </w:t>
      </w:r>
      <w:proofErr w:type="gramStart"/>
      <w:r w:rsidRPr="00CA2006">
        <w:rPr>
          <w:rStyle w:val="FontStyle77"/>
          <w:sz w:val="24"/>
          <w:szCs w:val="24"/>
        </w:rPr>
        <w:t>детей, оставшихся без попечения родителей составило</w:t>
      </w:r>
      <w:proofErr w:type="gramEnd"/>
      <w:r w:rsidRPr="00CA2006">
        <w:rPr>
          <w:rStyle w:val="FontStyle77"/>
          <w:sz w:val="24"/>
          <w:szCs w:val="24"/>
        </w:rPr>
        <w:t>: в 2020 году – 20704,74 рублей (в 2019 году 20 101,69 рублей, в 2018 году -  19 272,95 рублей).</w:t>
      </w:r>
    </w:p>
    <w:p w:rsidR="00C36F83" w:rsidRPr="00CA2006" w:rsidRDefault="00C36F83" w:rsidP="00DC254B">
      <w:pPr>
        <w:pStyle w:val="Style6"/>
        <w:widowControl/>
        <w:ind w:firstLine="567"/>
        <w:rPr>
          <w:rStyle w:val="FontStyle77"/>
          <w:sz w:val="24"/>
          <w:szCs w:val="24"/>
        </w:rPr>
      </w:pPr>
      <w:r w:rsidRPr="00CA2006">
        <w:rPr>
          <w:rStyle w:val="FontStyle77"/>
          <w:sz w:val="24"/>
          <w:szCs w:val="24"/>
        </w:rPr>
        <w:t xml:space="preserve">Для оказания профессиональной помощи родителям в </w:t>
      </w:r>
      <w:proofErr w:type="spellStart"/>
      <w:r w:rsidRPr="00CA2006">
        <w:rPr>
          <w:rStyle w:val="FontStyle77"/>
          <w:sz w:val="24"/>
          <w:szCs w:val="24"/>
        </w:rPr>
        <w:t>Кувандыкском</w:t>
      </w:r>
      <w:proofErr w:type="spellEnd"/>
      <w:r w:rsidRPr="00CA2006">
        <w:rPr>
          <w:rStyle w:val="FontStyle77"/>
          <w:sz w:val="24"/>
          <w:szCs w:val="24"/>
        </w:rPr>
        <w:t xml:space="preserve"> городском округе создана структура по подготовке кандидатов в усыновители, опекуны (попечители), приемные родители и сопровождению замещающих семей – школа замещающих родителей «Обретение надежды». С июля 2017 года данные  полномочия переданы в ГКОУ СКШИ с.</w:t>
      </w:r>
      <w:r w:rsidR="00D13013">
        <w:rPr>
          <w:rStyle w:val="FontStyle77"/>
          <w:sz w:val="24"/>
          <w:szCs w:val="24"/>
        </w:rPr>
        <w:t xml:space="preserve"> </w:t>
      </w:r>
      <w:r w:rsidRPr="00CA2006">
        <w:rPr>
          <w:rStyle w:val="FontStyle77"/>
          <w:sz w:val="24"/>
          <w:szCs w:val="24"/>
        </w:rPr>
        <w:t>Зиянчурино.</w:t>
      </w:r>
    </w:p>
    <w:p w:rsidR="00C36F83" w:rsidRPr="00CA2006" w:rsidRDefault="00C36F83" w:rsidP="00DC254B">
      <w:pPr>
        <w:pStyle w:val="Style6"/>
        <w:widowControl/>
        <w:ind w:firstLine="567"/>
        <w:rPr>
          <w:rStyle w:val="FontStyle77"/>
          <w:sz w:val="24"/>
          <w:szCs w:val="24"/>
        </w:rPr>
      </w:pPr>
      <w:r w:rsidRPr="00CA2006">
        <w:rPr>
          <w:rStyle w:val="FontStyle77"/>
          <w:sz w:val="24"/>
          <w:szCs w:val="24"/>
        </w:rPr>
        <w:t>Вместе с тем в сфере опеки и попечительства, защиты прав и интересов детей, оставшихся без попечения родителей, по-прежнему остается актуаль</w:t>
      </w:r>
      <w:r w:rsidRPr="00CA2006">
        <w:rPr>
          <w:rStyle w:val="FontStyle77"/>
          <w:sz w:val="24"/>
          <w:szCs w:val="24"/>
        </w:rPr>
        <w:softHyphen/>
        <w:t>ной задача по реализации права ребенка жить и воспитываться в семье.</w:t>
      </w:r>
    </w:p>
    <w:p w:rsidR="00C36F83" w:rsidRPr="00CA2006" w:rsidRDefault="00C36F83" w:rsidP="00DC254B">
      <w:pPr>
        <w:pStyle w:val="Style6"/>
        <w:widowControl/>
        <w:ind w:firstLine="567"/>
        <w:rPr>
          <w:rStyle w:val="FontStyle77"/>
          <w:sz w:val="24"/>
          <w:szCs w:val="24"/>
        </w:rPr>
      </w:pPr>
      <w:r w:rsidRPr="00CA2006">
        <w:rPr>
          <w:rStyle w:val="FontStyle77"/>
          <w:sz w:val="24"/>
          <w:szCs w:val="24"/>
        </w:rPr>
        <w:t>Для этого необходимы дальнейшее развитие системы профилактики социального сиротства с целью сохранения для ребенка кровной семьи, совер</w:t>
      </w:r>
      <w:r w:rsidRPr="00CA2006">
        <w:rPr>
          <w:rStyle w:val="FontStyle77"/>
          <w:sz w:val="24"/>
          <w:szCs w:val="24"/>
        </w:rPr>
        <w:softHyphen/>
        <w:t>шенствование системы профессионального сопровождения замещающих се</w:t>
      </w:r>
      <w:r w:rsidRPr="00CA2006">
        <w:rPr>
          <w:rStyle w:val="FontStyle77"/>
          <w:sz w:val="24"/>
          <w:szCs w:val="24"/>
        </w:rPr>
        <w:softHyphen/>
        <w:t>мей в период адаптации и на последующих этапах жизни ребенка, улучшение качества подготовки кандидатов в замещающие родители с целью профилак</w:t>
      </w:r>
      <w:r w:rsidRPr="00CA2006">
        <w:rPr>
          <w:rStyle w:val="FontStyle77"/>
          <w:sz w:val="24"/>
          <w:szCs w:val="24"/>
        </w:rPr>
        <w:softHyphen/>
        <w:t xml:space="preserve">тики возврата детей из замещающих семей в организации </w:t>
      </w:r>
      <w:proofErr w:type="spellStart"/>
      <w:r w:rsidRPr="00CA2006">
        <w:rPr>
          <w:rStyle w:val="FontStyle77"/>
          <w:sz w:val="24"/>
          <w:szCs w:val="24"/>
        </w:rPr>
        <w:t>интернатного</w:t>
      </w:r>
      <w:proofErr w:type="spellEnd"/>
      <w:r w:rsidRPr="00CA2006">
        <w:rPr>
          <w:rStyle w:val="FontStyle77"/>
          <w:sz w:val="24"/>
          <w:szCs w:val="24"/>
        </w:rPr>
        <w:t xml:space="preserve"> типа.</w:t>
      </w:r>
    </w:p>
    <w:p w:rsidR="00C36F83" w:rsidRPr="00CA2006" w:rsidRDefault="00C36F83" w:rsidP="00DC254B">
      <w:pPr>
        <w:pStyle w:val="Default"/>
        <w:ind w:firstLine="567"/>
        <w:jc w:val="both"/>
        <w:rPr>
          <w:rFonts w:ascii="Times New Roman" w:hAnsi="Times New Roman" w:cs="Times New Roman"/>
          <w:color w:val="auto"/>
        </w:rPr>
      </w:pPr>
      <w:r w:rsidRPr="00CA2006">
        <w:rPr>
          <w:rFonts w:ascii="Times New Roman" w:hAnsi="Times New Roman" w:cs="Times New Roman"/>
          <w:color w:val="auto"/>
        </w:rPr>
        <w:t xml:space="preserve">При выявлении несовершеннолетнего, нуждающегося в установлении над ним опеки, в соответствии с законодательством Российской Федерации преимущественное право быть его опекуном имеют родственники, в том числе и дальние, не поддерживающие тесных родственных отношений. В дальнейшем, при осуществлении опеки, в процессе взросления ребенка возникают проблемы и опекуны не в состоянии разрешить проблемы своих подопечных в силу возраста, состояния здоровья, образования, семейных традиций, отсутствия тесного контакта. </w:t>
      </w:r>
    </w:p>
    <w:p w:rsidR="00C36F83" w:rsidRPr="00CA2006" w:rsidRDefault="00C36F83" w:rsidP="00DC254B">
      <w:pPr>
        <w:pStyle w:val="Default"/>
        <w:ind w:firstLine="567"/>
        <w:jc w:val="both"/>
        <w:rPr>
          <w:rFonts w:ascii="Times New Roman" w:hAnsi="Times New Roman" w:cs="Times New Roman"/>
          <w:color w:val="auto"/>
        </w:rPr>
      </w:pPr>
      <w:r w:rsidRPr="00CA2006">
        <w:rPr>
          <w:rFonts w:ascii="Times New Roman" w:hAnsi="Times New Roman" w:cs="Times New Roman"/>
          <w:color w:val="auto"/>
        </w:rPr>
        <w:t xml:space="preserve">При принятии ребенка из другой территории также возможно возникновение ряда проблем во взаимоотношениях между опекунами и детьми, так как время для знакомства с ребенком сводится до минимума. </w:t>
      </w:r>
    </w:p>
    <w:p w:rsidR="00C36F83" w:rsidRPr="00CA2006" w:rsidRDefault="00C36F83" w:rsidP="00DC254B">
      <w:pPr>
        <w:pStyle w:val="Default"/>
        <w:ind w:firstLine="567"/>
        <w:jc w:val="both"/>
        <w:rPr>
          <w:rFonts w:ascii="Times New Roman" w:hAnsi="Times New Roman" w:cs="Times New Roman"/>
          <w:color w:val="auto"/>
        </w:rPr>
      </w:pPr>
      <w:r w:rsidRPr="00CA2006">
        <w:rPr>
          <w:rFonts w:ascii="Times New Roman" w:hAnsi="Times New Roman" w:cs="Times New Roman"/>
          <w:color w:val="auto"/>
        </w:rPr>
        <w:t xml:space="preserve">Также нами выделены основные проблемы, с которыми сталкиваются замещающие родители: </w:t>
      </w:r>
    </w:p>
    <w:p w:rsidR="00C36F83" w:rsidRPr="00CA2006" w:rsidRDefault="00C36F83" w:rsidP="00DC254B">
      <w:pPr>
        <w:pStyle w:val="Default"/>
        <w:jc w:val="both"/>
        <w:rPr>
          <w:rFonts w:ascii="Times New Roman" w:hAnsi="Times New Roman" w:cs="Times New Roman"/>
          <w:color w:val="auto"/>
        </w:rPr>
      </w:pPr>
      <w:r w:rsidRPr="00CA2006">
        <w:rPr>
          <w:rFonts w:ascii="Times New Roman" w:hAnsi="Times New Roman" w:cs="Times New Roman"/>
          <w:color w:val="auto"/>
        </w:rPr>
        <w:t xml:space="preserve">-  непонимание задач и целей коррекционной работы, которая является основной в деле воспитания </w:t>
      </w:r>
      <w:proofErr w:type="spellStart"/>
      <w:r w:rsidRPr="00CA2006">
        <w:rPr>
          <w:rFonts w:ascii="Times New Roman" w:hAnsi="Times New Roman" w:cs="Times New Roman"/>
          <w:color w:val="auto"/>
        </w:rPr>
        <w:t>депривированных</w:t>
      </w:r>
      <w:proofErr w:type="spellEnd"/>
      <w:r w:rsidRPr="00CA2006">
        <w:rPr>
          <w:rFonts w:ascii="Times New Roman" w:hAnsi="Times New Roman" w:cs="Times New Roman"/>
          <w:color w:val="auto"/>
        </w:rPr>
        <w:t xml:space="preserve"> детей в условиях замещающей семьи. Практически у всех воспитанников отсутствует четкое представление о семье как системе взаимоотношений, прав и обязанностей. Семья ими воспринимается как средство достижения своих потребностей, возможность иметь свое личное пространство и быть как все. В то же время, они не представляют и не понимают своего места и роли в семье. </w:t>
      </w:r>
    </w:p>
    <w:p w:rsidR="00C36F83" w:rsidRPr="00CA2006" w:rsidRDefault="00C36F83" w:rsidP="00DC254B">
      <w:pPr>
        <w:jc w:val="both"/>
        <w:rPr>
          <w:sz w:val="24"/>
          <w:szCs w:val="24"/>
        </w:rPr>
      </w:pPr>
      <w:r w:rsidRPr="00CA2006">
        <w:rPr>
          <w:sz w:val="24"/>
          <w:szCs w:val="24"/>
        </w:rPr>
        <w:t>-  неготовность к проблемам и переменам в семье, которые возникают с появлением нового члена, переоценка потенциала семьи и своих возможностей замещающим родителем.</w:t>
      </w:r>
    </w:p>
    <w:p w:rsidR="00C36F83" w:rsidRPr="00CA2006" w:rsidRDefault="00C36F83" w:rsidP="00D13013">
      <w:pPr>
        <w:pStyle w:val="af6"/>
        <w:spacing w:after="0"/>
        <w:ind w:left="0" w:firstLine="283"/>
        <w:jc w:val="both"/>
        <w:rPr>
          <w:rFonts w:ascii="Times New Roman" w:hAnsi="Times New Roman" w:cs="Times New Roman"/>
        </w:rPr>
      </w:pPr>
      <w:r w:rsidRPr="00CA2006">
        <w:rPr>
          <w:rFonts w:ascii="Times New Roman" w:hAnsi="Times New Roman" w:cs="Times New Roman"/>
        </w:rPr>
        <w:t xml:space="preserve">   Назначение и выплаты денежных средств на содержание подопечных производятся своевременно после получения документов на их назначение. Своевременно производятся выплаты единовременного пособия на факт принятия в семьи детей, оставшихся без попечения родителей. Пособие на содержание подопечных и пенсии по потере кормильца зачисляются, преимущественно, на счета несовершеннолетних подопечных.  До 1 февраля приемными родителями, опекунами (попечителями) </w:t>
      </w:r>
      <w:proofErr w:type="gramStart"/>
      <w:r w:rsidRPr="00CA2006">
        <w:rPr>
          <w:rFonts w:ascii="Times New Roman" w:hAnsi="Times New Roman" w:cs="Times New Roman"/>
        </w:rPr>
        <w:t>предоставляются отчеты</w:t>
      </w:r>
      <w:proofErr w:type="gramEnd"/>
      <w:r w:rsidRPr="00CA2006">
        <w:rPr>
          <w:rFonts w:ascii="Times New Roman" w:hAnsi="Times New Roman" w:cs="Times New Roman"/>
        </w:rPr>
        <w:t xml:space="preserve">  о хранении, об использовании имущества несовершеннолетнего подопечного и об управлении имуществом.</w:t>
      </w:r>
    </w:p>
    <w:p w:rsidR="00C36F83" w:rsidRPr="00CA2006" w:rsidRDefault="00C36F83" w:rsidP="00D13013">
      <w:pPr>
        <w:pStyle w:val="af6"/>
        <w:spacing w:after="0"/>
        <w:ind w:left="0" w:firstLine="283"/>
        <w:jc w:val="both"/>
        <w:rPr>
          <w:rFonts w:ascii="Times New Roman" w:hAnsi="Times New Roman" w:cs="Times New Roman"/>
        </w:rPr>
      </w:pPr>
      <w:r w:rsidRPr="00CA2006">
        <w:rPr>
          <w:rFonts w:ascii="Times New Roman" w:hAnsi="Times New Roman" w:cs="Times New Roman"/>
        </w:rPr>
        <w:t xml:space="preserve">  Органом опеки выдаются предварительные разрешения на использование и расходование средств подопечных сроком от 1 месяца до 1 года. Опись имущества обновляется раз в год. </w:t>
      </w:r>
      <w:proofErr w:type="spellStart"/>
      <w:r w:rsidRPr="00CA2006">
        <w:rPr>
          <w:rFonts w:ascii="Times New Roman" w:hAnsi="Times New Roman" w:cs="Times New Roman"/>
        </w:rPr>
        <w:t>Постинтернатное</w:t>
      </w:r>
      <w:proofErr w:type="spellEnd"/>
      <w:r w:rsidRPr="00CA2006">
        <w:rPr>
          <w:rFonts w:ascii="Times New Roman" w:hAnsi="Times New Roman" w:cs="Times New Roman"/>
        </w:rPr>
        <w:t xml:space="preserve"> сопровождение лиц из числа детей-сирот осуществляется КЦСОН совместно со специалистами опеки. Направляются необходимые </w:t>
      </w:r>
      <w:r w:rsidRPr="00CA2006">
        <w:rPr>
          <w:rFonts w:ascii="Times New Roman" w:hAnsi="Times New Roman" w:cs="Times New Roman"/>
        </w:rPr>
        <w:lastRenderedPageBreak/>
        <w:t>запросы, предоставляются копии необходимых документов, передается информация в жилищный отдел администрации, отдел труда и занятости.</w:t>
      </w:r>
    </w:p>
    <w:p w:rsidR="00C36F83" w:rsidRPr="00CA2006" w:rsidRDefault="00C36F83" w:rsidP="00D13013">
      <w:pPr>
        <w:ind w:firstLine="283"/>
        <w:jc w:val="both"/>
        <w:rPr>
          <w:sz w:val="24"/>
          <w:szCs w:val="24"/>
        </w:rPr>
      </w:pPr>
      <w:r w:rsidRPr="00CA2006">
        <w:rPr>
          <w:sz w:val="24"/>
          <w:szCs w:val="24"/>
        </w:rPr>
        <w:t>Вопросы принятия наследства после смерти родителей решаются своевременно законными представителями детей. Вместе с тем в сфере опеки и попечительства, защиты прав и интересов детей, оставшихся без попечения родителей, по-прежнему остается актуаль</w:t>
      </w:r>
      <w:r w:rsidRPr="00CA2006">
        <w:rPr>
          <w:sz w:val="24"/>
          <w:szCs w:val="24"/>
        </w:rPr>
        <w:softHyphen/>
        <w:t>ной задача по реализации права ребенка жить и воспитываться в семье.</w:t>
      </w:r>
    </w:p>
    <w:p w:rsidR="00C36F83" w:rsidRPr="00CA2006" w:rsidRDefault="00C36F83" w:rsidP="00D13013">
      <w:pPr>
        <w:pStyle w:val="af6"/>
        <w:spacing w:after="0"/>
        <w:ind w:left="0" w:firstLine="283"/>
        <w:jc w:val="both"/>
        <w:rPr>
          <w:rFonts w:ascii="Times New Roman" w:hAnsi="Times New Roman" w:cs="Times New Roman"/>
        </w:rPr>
      </w:pPr>
      <w:r w:rsidRPr="00CA2006">
        <w:rPr>
          <w:rFonts w:ascii="Times New Roman" w:hAnsi="Times New Roman" w:cs="Times New Roman"/>
        </w:rPr>
        <w:t xml:space="preserve">Органами системы профилактики: КДН и ЗП, органами опеки подаются иски о лишении родительских прав, ограничения родительских прав. Органами опеки оказывается помощь законным представителям в подаче исков. </w:t>
      </w:r>
    </w:p>
    <w:p w:rsidR="00C36F83" w:rsidRPr="00CA2006" w:rsidRDefault="00C36F83" w:rsidP="00DC254B">
      <w:pPr>
        <w:ind w:firstLine="283"/>
        <w:jc w:val="both"/>
        <w:rPr>
          <w:sz w:val="24"/>
          <w:szCs w:val="24"/>
        </w:rPr>
      </w:pPr>
      <w:r w:rsidRPr="00CA2006">
        <w:rPr>
          <w:sz w:val="24"/>
          <w:szCs w:val="24"/>
        </w:rPr>
        <w:t xml:space="preserve">В образовательных организациях обучались в 2020 году 209 детей </w:t>
      </w:r>
      <w:r w:rsidR="00A97ACC">
        <w:rPr>
          <w:sz w:val="24"/>
          <w:szCs w:val="24"/>
        </w:rPr>
        <w:t>–</w:t>
      </w:r>
      <w:r w:rsidRPr="00CA2006">
        <w:rPr>
          <w:sz w:val="24"/>
          <w:szCs w:val="24"/>
        </w:rPr>
        <w:t xml:space="preserve"> инвалидов и детей с ОВЗ</w:t>
      </w:r>
      <w:r w:rsidRPr="00CA2006">
        <w:rPr>
          <w:b/>
          <w:bCs/>
          <w:sz w:val="24"/>
          <w:szCs w:val="24"/>
        </w:rPr>
        <w:t xml:space="preserve">, </w:t>
      </w:r>
      <w:r w:rsidRPr="00CA2006">
        <w:rPr>
          <w:sz w:val="24"/>
          <w:szCs w:val="24"/>
        </w:rPr>
        <w:t xml:space="preserve">из них 77 ребенка – инвалида. По общеобразовательным программам обучаются  27 детей,  по адаптированным программам  - 182 ребенка (из них, по программе с задержкой психического развития – 111 детей, с умственной отсталостью – 46 (в классах и на дому) и 22 в коррекционных классах) и </w:t>
      </w:r>
      <w:r w:rsidRPr="00CA2006">
        <w:rPr>
          <w:b/>
          <w:bCs/>
          <w:sz w:val="24"/>
          <w:szCs w:val="24"/>
        </w:rPr>
        <w:t xml:space="preserve">14 </w:t>
      </w:r>
      <w:r w:rsidRPr="00CA2006">
        <w:rPr>
          <w:sz w:val="24"/>
          <w:szCs w:val="24"/>
        </w:rPr>
        <w:t>детей-инвалидов воспитываются  в дошкольных организациях.</w:t>
      </w:r>
    </w:p>
    <w:p w:rsidR="00C36F83" w:rsidRPr="00CA2006" w:rsidRDefault="00C36F83" w:rsidP="00DC254B">
      <w:pPr>
        <w:pStyle w:val="af6"/>
        <w:ind w:left="0" w:firstLine="283"/>
        <w:rPr>
          <w:rFonts w:ascii="Times New Roman" w:hAnsi="Times New Roman" w:cs="Times New Roman"/>
          <w:lang w:eastAsia="en-US"/>
        </w:rPr>
      </w:pPr>
      <w:proofErr w:type="gramStart"/>
      <w:r w:rsidRPr="00CA2006">
        <w:rPr>
          <w:rFonts w:ascii="Times New Roman" w:hAnsi="Times New Roman" w:cs="Times New Roman"/>
          <w:lang w:eastAsia="en-US"/>
        </w:rPr>
        <w:t xml:space="preserve">В рамках Приоритетного проекта «Создание универсальной </w:t>
      </w:r>
      <w:proofErr w:type="spellStart"/>
      <w:r w:rsidRPr="00CA2006">
        <w:rPr>
          <w:rFonts w:ascii="Times New Roman" w:hAnsi="Times New Roman" w:cs="Times New Roman"/>
          <w:lang w:eastAsia="en-US"/>
        </w:rPr>
        <w:t>безбарьерной</w:t>
      </w:r>
      <w:proofErr w:type="spellEnd"/>
      <w:r w:rsidRPr="00CA2006">
        <w:rPr>
          <w:rFonts w:ascii="Times New Roman" w:hAnsi="Times New Roman" w:cs="Times New Roman"/>
          <w:lang w:eastAsia="en-US"/>
        </w:rPr>
        <w:t xml:space="preserve"> среды для инклюзивного образования детей-инвалидов» п</w:t>
      </w:r>
      <w:r w:rsidRPr="00CA2006">
        <w:rPr>
          <w:rFonts w:ascii="Times New Roman" w:hAnsi="Times New Roman" w:cs="Times New Roman"/>
        </w:rPr>
        <w:t xml:space="preserve">роведены мероприятия по формированию сети образовательных организаций, в которых созданы условия для инклюзивного образования детей-инвалидов, в частности в 2019 году проведен  капитальный ремонт здания МБУ ДО ДПШ на сумму </w:t>
      </w:r>
      <w:r w:rsidRPr="00CA2006">
        <w:rPr>
          <w:rFonts w:ascii="Times New Roman" w:hAnsi="Times New Roman" w:cs="Times New Roman"/>
          <w:b/>
          <w:bCs/>
        </w:rPr>
        <w:t>1 366,1 тыс. рублей</w:t>
      </w:r>
      <w:r w:rsidRPr="00CA2006">
        <w:rPr>
          <w:rFonts w:ascii="Times New Roman" w:hAnsi="Times New Roman" w:cs="Times New Roman"/>
        </w:rPr>
        <w:t xml:space="preserve">, в 2020 году капитальный ремонт в МБДОУ «Детский сад № 14 «Золотая рыбка» на сумму </w:t>
      </w:r>
      <w:r w:rsidRPr="00CA2006">
        <w:rPr>
          <w:rFonts w:ascii="Times New Roman" w:hAnsi="Times New Roman" w:cs="Times New Roman"/>
          <w:b/>
          <w:bCs/>
        </w:rPr>
        <w:t>956,8</w:t>
      </w:r>
      <w:proofErr w:type="gramEnd"/>
      <w:r w:rsidRPr="00CA2006">
        <w:rPr>
          <w:rFonts w:ascii="Times New Roman" w:hAnsi="Times New Roman" w:cs="Times New Roman"/>
          <w:b/>
          <w:bCs/>
        </w:rPr>
        <w:t xml:space="preserve"> тыс. рублей</w:t>
      </w:r>
      <w:r w:rsidRPr="00CA2006">
        <w:rPr>
          <w:rFonts w:ascii="Times New Roman" w:hAnsi="Times New Roman" w:cs="Times New Roman"/>
        </w:rPr>
        <w:t>.</w:t>
      </w:r>
    </w:p>
    <w:p w:rsidR="00C36F83" w:rsidRPr="00CA2006" w:rsidRDefault="00C36F83" w:rsidP="00D856D1">
      <w:pPr>
        <w:adjustRightInd w:val="0"/>
        <w:ind w:left="1287"/>
        <w:jc w:val="center"/>
        <w:rPr>
          <w:b/>
          <w:bCs/>
          <w:sz w:val="24"/>
          <w:szCs w:val="24"/>
        </w:rPr>
      </w:pPr>
    </w:p>
    <w:p w:rsidR="00C36F83" w:rsidRPr="00CA2006" w:rsidRDefault="00C36F83" w:rsidP="0015373E">
      <w:pPr>
        <w:numPr>
          <w:ilvl w:val="1"/>
          <w:numId w:val="34"/>
        </w:numPr>
        <w:adjustRightInd w:val="0"/>
        <w:jc w:val="center"/>
        <w:rPr>
          <w:b/>
          <w:bCs/>
          <w:sz w:val="24"/>
          <w:szCs w:val="24"/>
        </w:rPr>
      </w:pPr>
      <w:r w:rsidRPr="00CA2006">
        <w:rPr>
          <w:b/>
          <w:bCs/>
          <w:sz w:val="24"/>
          <w:szCs w:val="24"/>
        </w:rPr>
        <w:t>Приоритеты государственной политики  в сфере реализации Подпрограммы, цели, задачи</w:t>
      </w:r>
    </w:p>
    <w:p w:rsidR="00C36F83" w:rsidRPr="00CA2006" w:rsidRDefault="00C36F83" w:rsidP="00D856D1">
      <w:pPr>
        <w:adjustRightInd w:val="0"/>
        <w:ind w:left="1287"/>
        <w:jc w:val="both"/>
        <w:rPr>
          <w:b/>
          <w:bCs/>
          <w:sz w:val="24"/>
          <w:szCs w:val="24"/>
        </w:rPr>
      </w:pPr>
    </w:p>
    <w:p w:rsidR="00C36F83" w:rsidRPr="00CA2006" w:rsidRDefault="00C36F83" w:rsidP="00D856D1">
      <w:pPr>
        <w:adjustRightInd w:val="0"/>
        <w:ind w:firstLine="567"/>
        <w:jc w:val="both"/>
        <w:rPr>
          <w:sz w:val="24"/>
          <w:szCs w:val="24"/>
        </w:rPr>
      </w:pPr>
      <w:r w:rsidRPr="00CA2006">
        <w:rPr>
          <w:sz w:val="24"/>
          <w:szCs w:val="24"/>
        </w:rPr>
        <w:t xml:space="preserve">Основными приоритетами </w:t>
      </w:r>
      <w:proofErr w:type="spellStart"/>
      <w:r w:rsidRPr="00CA2006">
        <w:rPr>
          <w:sz w:val="24"/>
          <w:szCs w:val="24"/>
        </w:rPr>
        <w:t>Кувандыкского</w:t>
      </w:r>
      <w:proofErr w:type="spellEnd"/>
      <w:r w:rsidRPr="00CA2006">
        <w:rPr>
          <w:sz w:val="24"/>
          <w:szCs w:val="24"/>
        </w:rPr>
        <w:t xml:space="preserve"> городского округа в сфере реализации Подпрограммы являются:</w:t>
      </w:r>
    </w:p>
    <w:p w:rsidR="00C36F83" w:rsidRPr="00CA2006" w:rsidRDefault="00C36F83" w:rsidP="00D856D1">
      <w:pPr>
        <w:tabs>
          <w:tab w:val="left" w:pos="851"/>
        </w:tabs>
        <w:autoSpaceDE/>
        <w:autoSpaceDN/>
        <w:adjustRightInd w:val="0"/>
        <w:jc w:val="both"/>
        <w:rPr>
          <w:sz w:val="24"/>
          <w:szCs w:val="24"/>
        </w:rPr>
      </w:pPr>
      <w:r w:rsidRPr="00CA2006">
        <w:rPr>
          <w:sz w:val="24"/>
          <w:szCs w:val="24"/>
        </w:rPr>
        <w:t>-  обеспечение качественного образования и воспитания детей;</w:t>
      </w:r>
    </w:p>
    <w:p w:rsidR="00C36F83" w:rsidRPr="00CA2006" w:rsidRDefault="00C36F83" w:rsidP="00D856D1">
      <w:pPr>
        <w:tabs>
          <w:tab w:val="left" w:pos="851"/>
        </w:tabs>
        <w:autoSpaceDE/>
        <w:autoSpaceDN/>
        <w:adjustRightInd w:val="0"/>
        <w:jc w:val="both"/>
        <w:rPr>
          <w:sz w:val="24"/>
          <w:szCs w:val="24"/>
        </w:rPr>
      </w:pPr>
      <w:r w:rsidRPr="00CA2006">
        <w:rPr>
          <w:sz w:val="24"/>
          <w:szCs w:val="24"/>
        </w:rPr>
        <w:t>-  улучшение условий жизнедеятельности детей;</w:t>
      </w:r>
    </w:p>
    <w:p w:rsidR="00C36F83" w:rsidRPr="00CA2006" w:rsidRDefault="00C36F83" w:rsidP="00D856D1">
      <w:pPr>
        <w:tabs>
          <w:tab w:val="left" w:pos="851"/>
        </w:tabs>
        <w:autoSpaceDE/>
        <w:autoSpaceDN/>
        <w:adjustRightInd w:val="0"/>
        <w:jc w:val="both"/>
        <w:rPr>
          <w:sz w:val="24"/>
          <w:szCs w:val="24"/>
        </w:rPr>
      </w:pPr>
      <w:r w:rsidRPr="00CA2006">
        <w:rPr>
          <w:sz w:val="24"/>
          <w:szCs w:val="24"/>
        </w:rPr>
        <w:t>-  повышение эффективности государственной системы поддержки детей, находящихся в трудной жизненной ситуации;</w:t>
      </w:r>
    </w:p>
    <w:p w:rsidR="00C36F83" w:rsidRPr="00CA2006" w:rsidRDefault="00C36F83" w:rsidP="00D856D1">
      <w:pPr>
        <w:tabs>
          <w:tab w:val="left" w:pos="851"/>
        </w:tabs>
        <w:autoSpaceDE/>
        <w:autoSpaceDN/>
        <w:adjustRightInd w:val="0"/>
        <w:jc w:val="both"/>
        <w:rPr>
          <w:sz w:val="24"/>
          <w:szCs w:val="24"/>
        </w:rPr>
      </w:pPr>
      <w:r w:rsidRPr="00CA2006">
        <w:rPr>
          <w:sz w:val="24"/>
          <w:szCs w:val="24"/>
        </w:rPr>
        <w:t>-  обеспечение права ребенка жить и воспитываться в семье;</w:t>
      </w:r>
    </w:p>
    <w:p w:rsidR="00C36F83" w:rsidRPr="00CA2006" w:rsidRDefault="00C36F83" w:rsidP="00D856D1">
      <w:pPr>
        <w:tabs>
          <w:tab w:val="left" w:pos="851"/>
        </w:tabs>
        <w:autoSpaceDE/>
        <w:autoSpaceDN/>
        <w:adjustRightInd w:val="0"/>
        <w:jc w:val="both"/>
        <w:rPr>
          <w:sz w:val="24"/>
          <w:szCs w:val="24"/>
        </w:rPr>
      </w:pPr>
      <w:r w:rsidRPr="00CA2006">
        <w:rPr>
          <w:sz w:val="24"/>
          <w:szCs w:val="24"/>
        </w:rPr>
        <w:t>-  профилактика всех форм неблагополучия ребенка и создание условий для физического, психологического, духовного, социального, эмоционального, познавательного и культурного развития детей, защиты их прав и законных интересов.</w:t>
      </w:r>
    </w:p>
    <w:p w:rsidR="00C36F83" w:rsidRPr="00CA2006" w:rsidRDefault="00C36F83" w:rsidP="00D856D1">
      <w:pPr>
        <w:adjustRightInd w:val="0"/>
        <w:ind w:firstLine="567"/>
        <w:jc w:val="both"/>
        <w:rPr>
          <w:sz w:val="24"/>
          <w:szCs w:val="24"/>
        </w:rPr>
      </w:pPr>
      <w:proofErr w:type="gramStart"/>
      <w:r w:rsidRPr="00CA2006">
        <w:rPr>
          <w:sz w:val="24"/>
          <w:szCs w:val="24"/>
        </w:rPr>
        <w:t xml:space="preserve">В соответствии с приоритетами определены цели Подпрограммы </w:t>
      </w:r>
      <w:r w:rsidR="00A97ACC">
        <w:rPr>
          <w:sz w:val="24"/>
          <w:szCs w:val="24"/>
        </w:rPr>
        <w:t>–</w:t>
      </w:r>
      <w:r w:rsidRPr="00CA2006">
        <w:rPr>
          <w:sz w:val="24"/>
          <w:szCs w:val="24"/>
        </w:rPr>
        <w:t xml:space="preserve"> обеспечение условий получения детьми-сиротами и детьми, оставшимися без попечения родителей, детьми с ограниченными возможностями здоровья дос</w:t>
      </w:r>
      <w:r w:rsidRPr="00CA2006">
        <w:rPr>
          <w:sz w:val="24"/>
          <w:szCs w:val="24"/>
        </w:rPr>
        <w:softHyphen/>
        <w:t>тупного и качественного основного общего и среднего общего образования, развитие семейных форм устройства детей-сирот и детей, оставшихся без по</w:t>
      </w:r>
      <w:r w:rsidRPr="00CA2006">
        <w:rPr>
          <w:sz w:val="24"/>
          <w:szCs w:val="24"/>
        </w:rPr>
        <w:softHyphen/>
        <w:t>печения родителей.</w:t>
      </w:r>
      <w:proofErr w:type="gramEnd"/>
    </w:p>
    <w:p w:rsidR="00C36F83" w:rsidRPr="00CA2006" w:rsidRDefault="00C36F83" w:rsidP="00D856D1">
      <w:pPr>
        <w:adjustRightInd w:val="0"/>
        <w:ind w:firstLine="567"/>
        <w:jc w:val="both"/>
        <w:rPr>
          <w:sz w:val="24"/>
          <w:szCs w:val="24"/>
        </w:rPr>
      </w:pPr>
      <w:r w:rsidRPr="00CA2006">
        <w:rPr>
          <w:sz w:val="24"/>
          <w:szCs w:val="24"/>
        </w:rPr>
        <w:t>Для достижения указанных целей необходимо решение следующих задач:</w:t>
      </w:r>
    </w:p>
    <w:p w:rsidR="00C36F83" w:rsidRPr="00CA2006" w:rsidRDefault="00C36F83" w:rsidP="00D856D1">
      <w:pPr>
        <w:tabs>
          <w:tab w:val="left" w:pos="851"/>
        </w:tabs>
        <w:autoSpaceDE/>
        <w:autoSpaceDN/>
        <w:adjustRightInd w:val="0"/>
        <w:jc w:val="both"/>
        <w:rPr>
          <w:sz w:val="24"/>
          <w:szCs w:val="24"/>
        </w:rPr>
      </w:pPr>
      <w:r w:rsidRPr="00CA2006">
        <w:rPr>
          <w:sz w:val="24"/>
          <w:szCs w:val="24"/>
        </w:rPr>
        <w:t>-  формирование благоприятных условий для социализации детей-сирот и детей, оставшихся без попечения родителей, детей-инвалидов и детей с огра</w:t>
      </w:r>
      <w:r w:rsidRPr="00CA2006">
        <w:rPr>
          <w:sz w:val="24"/>
          <w:szCs w:val="24"/>
        </w:rPr>
        <w:softHyphen/>
        <w:t>ниченными возможностями здоровья;</w:t>
      </w:r>
    </w:p>
    <w:p w:rsidR="00C36F83" w:rsidRPr="00CA2006" w:rsidRDefault="00C36F83" w:rsidP="00D856D1">
      <w:pPr>
        <w:tabs>
          <w:tab w:val="left" w:pos="851"/>
        </w:tabs>
        <w:autoSpaceDE/>
        <w:autoSpaceDN/>
        <w:adjustRightInd w:val="0"/>
        <w:jc w:val="both"/>
        <w:rPr>
          <w:sz w:val="24"/>
          <w:szCs w:val="24"/>
        </w:rPr>
      </w:pPr>
      <w:r w:rsidRPr="00CA2006">
        <w:rPr>
          <w:sz w:val="24"/>
          <w:szCs w:val="24"/>
        </w:rPr>
        <w:t>-  обеспечение прав детей-сирот и детей, оставшихся без попечения роди</w:t>
      </w:r>
      <w:r w:rsidRPr="00CA2006">
        <w:rPr>
          <w:sz w:val="24"/>
          <w:szCs w:val="24"/>
        </w:rPr>
        <w:softHyphen/>
        <w:t>телей, детей-инвалидов, детей с ограниченными возможностями здоровья на  доступное и качественное образование;</w:t>
      </w:r>
    </w:p>
    <w:p w:rsidR="00C36F83" w:rsidRPr="00CA2006" w:rsidRDefault="00C36F83" w:rsidP="00D856D1">
      <w:pPr>
        <w:tabs>
          <w:tab w:val="left" w:pos="851"/>
        </w:tabs>
        <w:autoSpaceDE/>
        <w:autoSpaceDN/>
        <w:adjustRightInd w:val="0"/>
        <w:jc w:val="both"/>
        <w:rPr>
          <w:sz w:val="24"/>
          <w:szCs w:val="24"/>
        </w:rPr>
      </w:pPr>
      <w:r w:rsidRPr="00CA2006">
        <w:rPr>
          <w:sz w:val="24"/>
          <w:szCs w:val="24"/>
        </w:rPr>
        <w:t>-  обеспечение прав каждого ребенка жить и воспитываться в семье.</w:t>
      </w:r>
    </w:p>
    <w:p w:rsidR="00C36F83" w:rsidRPr="00CA2006" w:rsidRDefault="00C36F83" w:rsidP="00D856D1">
      <w:pPr>
        <w:adjustRightInd w:val="0"/>
        <w:jc w:val="both"/>
        <w:rPr>
          <w:sz w:val="24"/>
          <w:szCs w:val="24"/>
        </w:rPr>
      </w:pPr>
      <w:r w:rsidRPr="00CA2006">
        <w:rPr>
          <w:sz w:val="24"/>
          <w:szCs w:val="24"/>
        </w:rPr>
        <w:t>Ожидаемые результаты реализации Подпрограммы:</w:t>
      </w:r>
    </w:p>
    <w:p w:rsidR="00C36F83" w:rsidRPr="00CA2006" w:rsidRDefault="00C36F83" w:rsidP="00870097">
      <w:pPr>
        <w:numPr>
          <w:ilvl w:val="0"/>
          <w:numId w:val="31"/>
        </w:numPr>
        <w:tabs>
          <w:tab w:val="left" w:pos="273"/>
        </w:tabs>
        <w:autoSpaceDE/>
        <w:autoSpaceDN/>
        <w:adjustRightInd w:val="0"/>
        <w:ind w:left="34"/>
        <w:jc w:val="both"/>
        <w:rPr>
          <w:sz w:val="24"/>
          <w:szCs w:val="24"/>
        </w:rPr>
      </w:pPr>
      <w:r w:rsidRPr="00CA2006">
        <w:rPr>
          <w:sz w:val="24"/>
          <w:szCs w:val="24"/>
        </w:rPr>
        <w:t>создание комфортных условий, способствую</w:t>
      </w:r>
      <w:r w:rsidRPr="00CA2006">
        <w:rPr>
          <w:sz w:val="24"/>
          <w:szCs w:val="24"/>
        </w:rPr>
        <w:softHyphen/>
        <w:t>щих получению детьми-сиротами и детьми, оставшимися без попечения родителей, деть</w:t>
      </w:r>
      <w:r w:rsidRPr="00CA2006">
        <w:rPr>
          <w:sz w:val="24"/>
          <w:szCs w:val="24"/>
        </w:rPr>
        <w:softHyphen/>
        <w:t>ми с особыми образовательными потребно</w:t>
      </w:r>
      <w:r w:rsidRPr="00CA2006">
        <w:rPr>
          <w:sz w:val="24"/>
          <w:szCs w:val="24"/>
        </w:rPr>
        <w:softHyphen/>
        <w:t>стями доступного и качественного образова</w:t>
      </w:r>
      <w:r w:rsidRPr="00CA2006">
        <w:rPr>
          <w:sz w:val="24"/>
          <w:szCs w:val="24"/>
        </w:rPr>
        <w:softHyphen/>
        <w:t>ния;</w:t>
      </w:r>
    </w:p>
    <w:p w:rsidR="00C36F83" w:rsidRDefault="00C36F83" w:rsidP="00870097">
      <w:pPr>
        <w:numPr>
          <w:ilvl w:val="0"/>
          <w:numId w:val="31"/>
        </w:numPr>
        <w:tabs>
          <w:tab w:val="left" w:pos="273"/>
        </w:tabs>
        <w:autoSpaceDE/>
        <w:autoSpaceDN/>
        <w:adjustRightInd w:val="0"/>
        <w:ind w:left="34"/>
        <w:jc w:val="both"/>
        <w:rPr>
          <w:sz w:val="24"/>
          <w:szCs w:val="24"/>
        </w:rPr>
      </w:pPr>
      <w:r w:rsidRPr="00CA2006">
        <w:rPr>
          <w:sz w:val="24"/>
          <w:szCs w:val="24"/>
        </w:rPr>
        <w:lastRenderedPageBreak/>
        <w:t>увеличение доли детей-сирот и детей, остав</w:t>
      </w:r>
      <w:r w:rsidRPr="00CA2006">
        <w:rPr>
          <w:sz w:val="24"/>
          <w:szCs w:val="24"/>
        </w:rPr>
        <w:softHyphen/>
        <w:t>шихся без попечения родителей, воспиты</w:t>
      </w:r>
      <w:r w:rsidRPr="00CA2006">
        <w:rPr>
          <w:sz w:val="24"/>
          <w:szCs w:val="24"/>
        </w:rPr>
        <w:softHyphen/>
        <w:t>вающихся в семьях опекунов, попечителей, приемных родителей до 90%.</w:t>
      </w:r>
    </w:p>
    <w:p w:rsidR="0015373E" w:rsidRPr="00CA2006" w:rsidRDefault="0015373E" w:rsidP="0015373E">
      <w:pPr>
        <w:tabs>
          <w:tab w:val="left" w:pos="273"/>
        </w:tabs>
        <w:autoSpaceDE/>
        <w:autoSpaceDN/>
        <w:adjustRightInd w:val="0"/>
        <w:ind w:left="34"/>
        <w:jc w:val="both"/>
        <w:rPr>
          <w:sz w:val="24"/>
          <w:szCs w:val="24"/>
        </w:rPr>
      </w:pPr>
    </w:p>
    <w:p w:rsidR="00C36F83" w:rsidRPr="00CA2006" w:rsidRDefault="00C36F83" w:rsidP="0015373E">
      <w:pPr>
        <w:numPr>
          <w:ilvl w:val="0"/>
          <w:numId w:val="35"/>
        </w:numPr>
        <w:autoSpaceDE/>
        <w:autoSpaceDN/>
        <w:adjustRightInd w:val="0"/>
        <w:jc w:val="center"/>
        <w:rPr>
          <w:b/>
          <w:bCs/>
          <w:sz w:val="24"/>
          <w:szCs w:val="24"/>
        </w:rPr>
      </w:pPr>
      <w:r w:rsidRPr="00CA2006">
        <w:rPr>
          <w:b/>
          <w:bCs/>
          <w:sz w:val="24"/>
          <w:szCs w:val="24"/>
        </w:rPr>
        <w:t>Целевые показатели (индикаторы) Подпрограммы</w:t>
      </w:r>
    </w:p>
    <w:p w:rsidR="00C36F83" w:rsidRPr="00CA2006" w:rsidRDefault="00C36F83" w:rsidP="00D856D1">
      <w:pPr>
        <w:adjustRightInd w:val="0"/>
        <w:ind w:left="1080"/>
        <w:jc w:val="both"/>
        <w:rPr>
          <w:b/>
          <w:bCs/>
          <w:sz w:val="24"/>
          <w:szCs w:val="24"/>
        </w:rPr>
      </w:pPr>
    </w:p>
    <w:p w:rsidR="00C36F83" w:rsidRPr="00CA2006" w:rsidRDefault="00C36F83" w:rsidP="00D856D1">
      <w:pPr>
        <w:adjustRightInd w:val="0"/>
        <w:ind w:firstLine="567"/>
        <w:jc w:val="both"/>
        <w:rPr>
          <w:sz w:val="24"/>
          <w:szCs w:val="24"/>
        </w:rPr>
      </w:pPr>
      <w:r w:rsidRPr="00CA2006">
        <w:rPr>
          <w:sz w:val="24"/>
          <w:szCs w:val="24"/>
        </w:rPr>
        <w:t>Информация об ожидаемых результатах и значениях основных показа</w:t>
      </w:r>
      <w:r w:rsidRPr="00CA2006">
        <w:rPr>
          <w:sz w:val="24"/>
          <w:szCs w:val="24"/>
        </w:rPr>
        <w:softHyphen/>
        <w:t>телей Подпрограммы представлена в приложении № 1 к Программе.</w:t>
      </w:r>
    </w:p>
    <w:p w:rsidR="00C36F83" w:rsidRPr="00CA2006" w:rsidRDefault="00C36F83" w:rsidP="00D856D1">
      <w:pPr>
        <w:adjustRightInd w:val="0"/>
        <w:ind w:firstLine="567"/>
        <w:jc w:val="both"/>
        <w:rPr>
          <w:b/>
          <w:bCs/>
          <w:sz w:val="24"/>
          <w:szCs w:val="24"/>
        </w:rPr>
      </w:pPr>
    </w:p>
    <w:p w:rsidR="00C36F83" w:rsidRPr="00CA2006" w:rsidRDefault="00C36F83" w:rsidP="0015373E">
      <w:pPr>
        <w:numPr>
          <w:ilvl w:val="0"/>
          <w:numId w:val="35"/>
        </w:numPr>
        <w:autoSpaceDE/>
        <w:autoSpaceDN/>
        <w:adjustRightInd w:val="0"/>
        <w:jc w:val="center"/>
        <w:rPr>
          <w:b/>
          <w:bCs/>
          <w:sz w:val="24"/>
          <w:szCs w:val="24"/>
        </w:rPr>
      </w:pPr>
      <w:r w:rsidRPr="00CA2006">
        <w:rPr>
          <w:b/>
          <w:bCs/>
          <w:sz w:val="24"/>
          <w:szCs w:val="24"/>
        </w:rPr>
        <w:t>Характеристика основных мероприятий Подпрограммы</w:t>
      </w:r>
    </w:p>
    <w:p w:rsidR="00C36F83" w:rsidRPr="00CA2006" w:rsidRDefault="00C36F83" w:rsidP="00D856D1">
      <w:pPr>
        <w:adjustRightInd w:val="0"/>
        <w:ind w:left="1440"/>
        <w:jc w:val="both"/>
        <w:rPr>
          <w:b/>
          <w:bCs/>
          <w:sz w:val="24"/>
          <w:szCs w:val="24"/>
        </w:rPr>
      </w:pPr>
    </w:p>
    <w:p w:rsidR="00C36F83" w:rsidRPr="00CA2006" w:rsidRDefault="00C36F83" w:rsidP="00D856D1">
      <w:pPr>
        <w:adjustRightInd w:val="0"/>
        <w:ind w:firstLine="567"/>
        <w:jc w:val="both"/>
        <w:rPr>
          <w:sz w:val="24"/>
          <w:szCs w:val="24"/>
        </w:rPr>
      </w:pPr>
      <w:r w:rsidRPr="00CA2006">
        <w:rPr>
          <w:sz w:val="24"/>
          <w:szCs w:val="24"/>
        </w:rPr>
        <w:t>Подпрограмма содержит 1 основное  мероприятие, направленное на реализацию муниципальных заданий и организацию работы по защите прав и законных интересов детей-сирот и детей, оставшихся без попечения роди</w:t>
      </w:r>
      <w:r w:rsidRPr="00CA2006">
        <w:rPr>
          <w:sz w:val="24"/>
          <w:szCs w:val="24"/>
        </w:rPr>
        <w:softHyphen/>
        <w:t>телей.</w:t>
      </w:r>
    </w:p>
    <w:p w:rsidR="00C36F83" w:rsidRPr="00CA2006" w:rsidRDefault="00C36F83" w:rsidP="00D856D1">
      <w:pPr>
        <w:adjustRightInd w:val="0"/>
        <w:ind w:firstLine="567"/>
        <w:jc w:val="both"/>
        <w:rPr>
          <w:rFonts w:ascii="Arial" w:hAnsi="Arial" w:cs="Arial"/>
          <w:sz w:val="24"/>
          <w:szCs w:val="24"/>
        </w:rPr>
      </w:pPr>
      <w:r w:rsidRPr="00CA2006">
        <w:rPr>
          <w:b/>
          <w:bCs/>
          <w:sz w:val="24"/>
          <w:szCs w:val="24"/>
        </w:rPr>
        <w:t>Основное мероприятие 6.1. Выполнение государственных полномочий по организации и осуществлению деятельности по опеке и попечительству над несовершеннолетними</w:t>
      </w:r>
      <w:r w:rsidRPr="00CA2006">
        <w:rPr>
          <w:rFonts w:ascii="Arial" w:hAnsi="Arial" w:cs="Arial"/>
          <w:sz w:val="24"/>
          <w:szCs w:val="24"/>
        </w:rPr>
        <w:t>.</w:t>
      </w:r>
    </w:p>
    <w:p w:rsidR="00C36F83" w:rsidRPr="00CA2006" w:rsidRDefault="00C36F83" w:rsidP="00D856D1">
      <w:pPr>
        <w:adjustRightInd w:val="0"/>
        <w:ind w:firstLine="567"/>
        <w:jc w:val="both"/>
        <w:rPr>
          <w:sz w:val="24"/>
          <w:szCs w:val="24"/>
        </w:rPr>
      </w:pPr>
      <w:r w:rsidRPr="00CA2006">
        <w:rPr>
          <w:sz w:val="24"/>
          <w:szCs w:val="24"/>
        </w:rPr>
        <w:t>Данное мероприятие направлено на предоставление возможности детям-сиротам и детям, оставшимся без попечения родителей, жить и воспи</w:t>
      </w:r>
      <w:r w:rsidRPr="00CA2006">
        <w:rPr>
          <w:sz w:val="24"/>
          <w:szCs w:val="24"/>
        </w:rPr>
        <w:softHyphen/>
        <w:t>тываться в семье.</w:t>
      </w:r>
    </w:p>
    <w:p w:rsidR="00C36F83" w:rsidRPr="00CA2006" w:rsidRDefault="00C36F83" w:rsidP="00D856D1">
      <w:pPr>
        <w:adjustRightInd w:val="0"/>
        <w:ind w:firstLine="567"/>
        <w:jc w:val="both"/>
        <w:rPr>
          <w:sz w:val="24"/>
          <w:szCs w:val="24"/>
        </w:rPr>
      </w:pPr>
      <w:r w:rsidRPr="00CA2006">
        <w:rPr>
          <w:sz w:val="24"/>
          <w:szCs w:val="24"/>
        </w:rPr>
        <w:t>В рамках данных мероприятий предполагаются:</w:t>
      </w:r>
    </w:p>
    <w:p w:rsidR="00C36F83" w:rsidRPr="00CA2006" w:rsidRDefault="00C36F83" w:rsidP="00D856D1">
      <w:pPr>
        <w:tabs>
          <w:tab w:val="left" w:pos="851"/>
        </w:tabs>
        <w:autoSpaceDE/>
        <w:autoSpaceDN/>
        <w:adjustRightInd w:val="0"/>
        <w:jc w:val="both"/>
        <w:rPr>
          <w:sz w:val="24"/>
          <w:szCs w:val="24"/>
        </w:rPr>
      </w:pPr>
      <w:r w:rsidRPr="00CA2006">
        <w:rPr>
          <w:sz w:val="24"/>
          <w:szCs w:val="24"/>
        </w:rPr>
        <w:t>- обеспечение выплат на содержание детей-сирот и детей, оставшихся без попечения родителей, приемным родителям, опекуну (попечителю);</w:t>
      </w:r>
    </w:p>
    <w:p w:rsidR="00C36F83" w:rsidRPr="00CA2006" w:rsidRDefault="00C36F83" w:rsidP="00D856D1">
      <w:pPr>
        <w:tabs>
          <w:tab w:val="left" w:pos="851"/>
        </w:tabs>
        <w:autoSpaceDE/>
        <w:autoSpaceDN/>
        <w:adjustRightInd w:val="0"/>
        <w:jc w:val="both"/>
        <w:rPr>
          <w:sz w:val="24"/>
          <w:szCs w:val="24"/>
        </w:rPr>
      </w:pPr>
      <w:r w:rsidRPr="00CA2006">
        <w:rPr>
          <w:sz w:val="24"/>
          <w:szCs w:val="24"/>
        </w:rPr>
        <w:t>-  выплата денежного вознаграждения приемным родителям;</w:t>
      </w:r>
    </w:p>
    <w:p w:rsidR="00C36F83" w:rsidRPr="00CA2006" w:rsidRDefault="00C36F83" w:rsidP="00D856D1">
      <w:pPr>
        <w:tabs>
          <w:tab w:val="left" w:pos="851"/>
        </w:tabs>
        <w:autoSpaceDE/>
        <w:autoSpaceDN/>
        <w:adjustRightInd w:val="0"/>
        <w:jc w:val="both"/>
        <w:rPr>
          <w:sz w:val="24"/>
          <w:szCs w:val="24"/>
        </w:rPr>
      </w:pPr>
      <w:r w:rsidRPr="00CA2006">
        <w:rPr>
          <w:sz w:val="24"/>
          <w:szCs w:val="24"/>
        </w:rPr>
        <w:t>-  выплата единовременного пособия при всех формах устройства детей-сирот и детей, оставшихся без попечения родителей, в семьи граждан.</w:t>
      </w:r>
    </w:p>
    <w:p w:rsidR="00C36F83" w:rsidRPr="00CA2006" w:rsidRDefault="00C36F83" w:rsidP="00DC254B">
      <w:pPr>
        <w:tabs>
          <w:tab w:val="left" w:pos="851"/>
        </w:tabs>
        <w:adjustRightInd w:val="0"/>
        <w:jc w:val="both"/>
        <w:rPr>
          <w:sz w:val="24"/>
          <w:szCs w:val="24"/>
        </w:rPr>
      </w:pPr>
      <w:r w:rsidRPr="00CA2006">
        <w:rPr>
          <w:sz w:val="24"/>
          <w:szCs w:val="24"/>
        </w:rPr>
        <w:tab/>
        <w:t>В ходе реализации данных основных мероприятий будут достигнуты следующие результаты:</w:t>
      </w:r>
    </w:p>
    <w:p w:rsidR="00C36F83" w:rsidRPr="00CA2006" w:rsidRDefault="00C36F83" w:rsidP="00D856D1">
      <w:pPr>
        <w:tabs>
          <w:tab w:val="left" w:pos="851"/>
        </w:tabs>
        <w:autoSpaceDE/>
        <w:autoSpaceDN/>
        <w:adjustRightInd w:val="0"/>
        <w:jc w:val="both"/>
        <w:rPr>
          <w:sz w:val="24"/>
          <w:szCs w:val="24"/>
        </w:rPr>
      </w:pPr>
      <w:r w:rsidRPr="00CA2006">
        <w:rPr>
          <w:sz w:val="24"/>
          <w:szCs w:val="24"/>
        </w:rPr>
        <w:t>-  снижение доли детей-сирот и детей, оставшихся без попечения родите</w:t>
      </w:r>
      <w:r w:rsidRPr="00CA2006">
        <w:rPr>
          <w:sz w:val="24"/>
          <w:szCs w:val="24"/>
        </w:rPr>
        <w:softHyphen/>
        <w:t>лей, от общего числа детского населения;</w:t>
      </w:r>
    </w:p>
    <w:p w:rsidR="00C36F83" w:rsidRPr="00CA2006" w:rsidRDefault="00C36F83" w:rsidP="00D856D1">
      <w:pPr>
        <w:tabs>
          <w:tab w:val="left" w:pos="851"/>
        </w:tabs>
        <w:autoSpaceDE/>
        <w:autoSpaceDN/>
        <w:adjustRightInd w:val="0"/>
        <w:jc w:val="both"/>
        <w:rPr>
          <w:sz w:val="24"/>
          <w:szCs w:val="24"/>
        </w:rPr>
      </w:pPr>
      <w:r w:rsidRPr="00CA2006">
        <w:rPr>
          <w:sz w:val="24"/>
          <w:szCs w:val="24"/>
        </w:rPr>
        <w:t>- создание условий для исполнения муниципаль</w:t>
      </w:r>
      <w:r w:rsidRPr="00CA2006">
        <w:rPr>
          <w:sz w:val="24"/>
          <w:szCs w:val="24"/>
        </w:rPr>
        <w:softHyphen/>
        <w:t>ным образованием государственных полномочий по организации деятельности по опеке и попечительству над несовершеннолетними.</w:t>
      </w:r>
    </w:p>
    <w:p w:rsidR="00C36F83" w:rsidRPr="00CA2006" w:rsidRDefault="00C36F83" w:rsidP="00DC254B">
      <w:pPr>
        <w:pStyle w:val="af6"/>
        <w:ind w:left="0" w:firstLine="567"/>
        <w:rPr>
          <w:rFonts w:ascii="Times New Roman" w:hAnsi="Times New Roman" w:cs="Times New Roman"/>
          <w:lang w:eastAsia="en-US"/>
        </w:rPr>
      </w:pPr>
      <w:proofErr w:type="gramStart"/>
      <w:r w:rsidRPr="00CA2006">
        <w:rPr>
          <w:rFonts w:ascii="Times New Roman" w:hAnsi="Times New Roman" w:cs="Times New Roman"/>
          <w:lang w:eastAsia="en-US"/>
        </w:rPr>
        <w:t xml:space="preserve">В рамках Приоритетного проекта «Создание универсальной </w:t>
      </w:r>
      <w:proofErr w:type="spellStart"/>
      <w:r w:rsidRPr="00CA2006">
        <w:rPr>
          <w:rFonts w:ascii="Times New Roman" w:hAnsi="Times New Roman" w:cs="Times New Roman"/>
          <w:lang w:eastAsia="en-US"/>
        </w:rPr>
        <w:t>безбарьерной</w:t>
      </w:r>
      <w:proofErr w:type="spellEnd"/>
      <w:r w:rsidRPr="00CA2006">
        <w:rPr>
          <w:rFonts w:ascii="Times New Roman" w:hAnsi="Times New Roman" w:cs="Times New Roman"/>
          <w:lang w:eastAsia="en-US"/>
        </w:rPr>
        <w:t xml:space="preserve"> среды для инклюзивного образования детей-инвалидов» п</w:t>
      </w:r>
      <w:r w:rsidRPr="00CA2006">
        <w:rPr>
          <w:rFonts w:ascii="Times New Roman" w:hAnsi="Times New Roman" w:cs="Times New Roman"/>
        </w:rPr>
        <w:t xml:space="preserve">роведены мероприятия по формированию сети образовательных организаций, в которых созданы условия для инклюзивного образования детей-инвалидов, в частности в 2019 году проведен  капитальный ремонт здания МБУ ДО ДПШ на сумму </w:t>
      </w:r>
      <w:r w:rsidRPr="00CA2006">
        <w:rPr>
          <w:rFonts w:ascii="Times New Roman" w:hAnsi="Times New Roman" w:cs="Times New Roman"/>
          <w:b/>
          <w:bCs/>
        </w:rPr>
        <w:t>1 366,1 тыс. рублей</w:t>
      </w:r>
      <w:r w:rsidRPr="00CA2006">
        <w:rPr>
          <w:rFonts w:ascii="Times New Roman" w:hAnsi="Times New Roman" w:cs="Times New Roman"/>
        </w:rPr>
        <w:t xml:space="preserve">, в 2020 году капитальный ремонт в МБДОУ «Детский сад № 14 «Золотая рыбка» на сумму </w:t>
      </w:r>
      <w:r w:rsidRPr="00CA2006">
        <w:rPr>
          <w:rFonts w:ascii="Times New Roman" w:hAnsi="Times New Roman" w:cs="Times New Roman"/>
          <w:b/>
          <w:bCs/>
        </w:rPr>
        <w:t>956,8</w:t>
      </w:r>
      <w:proofErr w:type="gramEnd"/>
      <w:r w:rsidRPr="00CA2006">
        <w:rPr>
          <w:rFonts w:ascii="Times New Roman" w:hAnsi="Times New Roman" w:cs="Times New Roman"/>
          <w:b/>
          <w:bCs/>
        </w:rPr>
        <w:t xml:space="preserve"> тыс. рублей</w:t>
      </w:r>
      <w:r w:rsidRPr="00CA2006">
        <w:rPr>
          <w:rFonts w:ascii="Times New Roman" w:hAnsi="Times New Roman" w:cs="Times New Roman"/>
        </w:rPr>
        <w:t>.</w:t>
      </w:r>
    </w:p>
    <w:p w:rsidR="00C36F83" w:rsidRPr="00CA2006" w:rsidRDefault="00C36F83" w:rsidP="00D856D1">
      <w:pPr>
        <w:autoSpaceDE/>
        <w:autoSpaceDN/>
        <w:ind w:firstLine="567"/>
        <w:jc w:val="both"/>
        <w:rPr>
          <w:sz w:val="26"/>
          <w:szCs w:val="26"/>
          <w:lang w:eastAsia="en-US"/>
        </w:rPr>
      </w:pPr>
    </w:p>
    <w:p w:rsidR="00C36F83" w:rsidRPr="00CA2006" w:rsidRDefault="0015373E" w:rsidP="0015373E">
      <w:pPr>
        <w:tabs>
          <w:tab w:val="left" w:pos="9355"/>
        </w:tabs>
        <w:adjustRightInd w:val="0"/>
        <w:jc w:val="center"/>
        <w:rPr>
          <w:b/>
          <w:bCs/>
          <w:sz w:val="24"/>
          <w:szCs w:val="24"/>
          <w:lang w:eastAsia="en-US"/>
        </w:rPr>
      </w:pPr>
      <w:r>
        <w:rPr>
          <w:b/>
          <w:bCs/>
          <w:sz w:val="24"/>
          <w:szCs w:val="24"/>
          <w:lang w:eastAsia="en-US"/>
        </w:rPr>
        <w:t xml:space="preserve">5. </w:t>
      </w:r>
      <w:r w:rsidR="00C36F83" w:rsidRPr="00CA2006">
        <w:rPr>
          <w:b/>
          <w:bCs/>
          <w:sz w:val="24"/>
          <w:szCs w:val="24"/>
          <w:lang w:eastAsia="en-US"/>
        </w:rPr>
        <w:t>Основные меры  правового  регулирования в сфере реализации Подпрограммы</w:t>
      </w:r>
    </w:p>
    <w:p w:rsidR="00C36F83" w:rsidRPr="00CA2006" w:rsidRDefault="00C36F83" w:rsidP="00D856D1">
      <w:pPr>
        <w:adjustRightInd w:val="0"/>
        <w:ind w:firstLine="567"/>
        <w:jc w:val="both"/>
        <w:rPr>
          <w:sz w:val="24"/>
          <w:szCs w:val="24"/>
          <w:lang w:eastAsia="en-US"/>
        </w:rPr>
      </w:pPr>
    </w:p>
    <w:p w:rsidR="00C36F83" w:rsidRPr="00CA2006" w:rsidRDefault="00C36F83" w:rsidP="00D856D1">
      <w:pPr>
        <w:adjustRightInd w:val="0"/>
        <w:ind w:firstLine="567"/>
        <w:jc w:val="both"/>
        <w:rPr>
          <w:sz w:val="24"/>
          <w:szCs w:val="24"/>
          <w:lang w:eastAsia="en-US"/>
        </w:rPr>
      </w:pPr>
      <w:r w:rsidRPr="00CA2006">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Основными мерами правового регулирования  будут являться:</w:t>
      </w:r>
    </w:p>
    <w:p w:rsidR="00C36F83" w:rsidRPr="00CA2006" w:rsidRDefault="00C36F83" w:rsidP="00D856D1">
      <w:pPr>
        <w:tabs>
          <w:tab w:val="left" w:pos="9355"/>
        </w:tabs>
        <w:adjustRightInd w:val="0"/>
        <w:ind w:firstLine="567"/>
        <w:jc w:val="both"/>
        <w:rPr>
          <w:b/>
          <w:bCs/>
          <w:sz w:val="24"/>
          <w:szCs w:val="24"/>
          <w:lang w:eastAsia="en-US"/>
        </w:rPr>
      </w:pPr>
      <w:r w:rsidRPr="00CA2006">
        <w:rPr>
          <w:sz w:val="24"/>
          <w:szCs w:val="24"/>
          <w:lang w:eastAsia="en-US"/>
        </w:rPr>
        <w:t xml:space="preserve">подготовка решений представительного органа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по вопросам защиты прав детей;</w:t>
      </w:r>
    </w:p>
    <w:p w:rsidR="00C36F83" w:rsidRPr="00CA2006" w:rsidRDefault="00C36F83" w:rsidP="00D856D1">
      <w:pPr>
        <w:tabs>
          <w:tab w:val="left" w:pos="9355"/>
        </w:tabs>
        <w:adjustRightInd w:val="0"/>
        <w:ind w:firstLine="567"/>
        <w:jc w:val="both"/>
        <w:rPr>
          <w:sz w:val="24"/>
          <w:szCs w:val="24"/>
          <w:lang w:eastAsia="en-US"/>
        </w:rPr>
      </w:pPr>
      <w:r w:rsidRPr="00CA2006">
        <w:rPr>
          <w:sz w:val="24"/>
          <w:szCs w:val="24"/>
          <w:lang w:eastAsia="en-US"/>
        </w:rPr>
        <w:t xml:space="preserve">подготовка нормативно-правовых актов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по вопросам  реализации  мероприятий  данной подпрограммы.</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Перечень основных нормативных правовых актов, направленных на реализацию задач, поставленных в данной Подпрограмме, приведен в приложении № 3 к Программе.</w:t>
      </w:r>
    </w:p>
    <w:p w:rsidR="00C36F83" w:rsidRPr="00CA2006" w:rsidRDefault="00C36F83" w:rsidP="00D856D1">
      <w:pPr>
        <w:tabs>
          <w:tab w:val="left" w:pos="9355"/>
        </w:tabs>
        <w:adjustRightInd w:val="0"/>
        <w:ind w:firstLine="567"/>
        <w:jc w:val="both"/>
        <w:rPr>
          <w:sz w:val="24"/>
          <w:szCs w:val="24"/>
          <w:lang w:eastAsia="en-US"/>
        </w:rPr>
      </w:pPr>
    </w:p>
    <w:p w:rsidR="00C36F83" w:rsidRPr="00CA2006" w:rsidRDefault="0015373E" w:rsidP="0015373E">
      <w:pPr>
        <w:adjustRightInd w:val="0"/>
        <w:ind w:left="567"/>
        <w:jc w:val="center"/>
        <w:rPr>
          <w:b/>
          <w:bCs/>
          <w:sz w:val="24"/>
          <w:szCs w:val="24"/>
        </w:rPr>
      </w:pPr>
      <w:r>
        <w:rPr>
          <w:b/>
          <w:bCs/>
          <w:sz w:val="24"/>
          <w:szCs w:val="24"/>
        </w:rPr>
        <w:lastRenderedPageBreak/>
        <w:t xml:space="preserve">6. </w:t>
      </w:r>
      <w:r w:rsidR="00C36F83" w:rsidRPr="00CA2006">
        <w:rPr>
          <w:b/>
          <w:bCs/>
          <w:sz w:val="24"/>
          <w:szCs w:val="24"/>
        </w:rPr>
        <w:t>Обоснование объема финансовых ресурсов, необходимых для реализации Подпрограммы</w:t>
      </w:r>
    </w:p>
    <w:p w:rsidR="00C36F83" w:rsidRPr="00CA2006" w:rsidRDefault="00C36F83" w:rsidP="00D856D1">
      <w:pPr>
        <w:adjustRightInd w:val="0"/>
        <w:ind w:firstLine="567"/>
        <w:jc w:val="both"/>
        <w:rPr>
          <w:sz w:val="24"/>
          <w:szCs w:val="24"/>
        </w:rPr>
      </w:pPr>
      <w:r w:rsidRPr="00CA2006">
        <w:rPr>
          <w:sz w:val="24"/>
          <w:szCs w:val="24"/>
        </w:rPr>
        <w:tab/>
      </w:r>
    </w:p>
    <w:p w:rsidR="00C36F83" w:rsidRPr="00CA2006" w:rsidRDefault="00C36F83" w:rsidP="00D856D1">
      <w:pPr>
        <w:adjustRightInd w:val="0"/>
        <w:ind w:firstLine="567"/>
        <w:jc w:val="both"/>
        <w:rPr>
          <w:sz w:val="24"/>
          <w:szCs w:val="24"/>
        </w:rPr>
      </w:pPr>
      <w:r w:rsidRPr="00CA2006">
        <w:rPr>
          <w:sz w:val="24"/>
          <w:szCs w:val="24"/>
        </w:rPr>
        <w:t>Информация о расходах областного  и муниципального  бюджетов по Подпрограмме пред</w:t>
      </w:r>
      <w:r w:rsidRPr="00CA2006">
        <w:rPr>
          <w:sz w:val="24"/>
          <w:szCs w:val="24"/>
        </w:rPr>
        <w:softHyphen/>
        <w:t>ставлена с расшифровкой по главным распорядителям средств (по ответствен</w:t>
      </w:r>
      <w:r w:rsidRPr="00CA2006">
        <w:rPr>
          <w:sz w:val="24"/>
          <w:szCs w:val="24"/>
        </w:rPr>
        <w:softHyphen/>
        <w:t>ному исполнителю и соисполнителям Подпрограммы), по кодам бюджет</w:t>
      </w:r>
      <w:r w:rsidRPr="00CA2006">
        <w:rPr>
          <w:sz w:val="24"/>
          <w:szCs w:val="24"/>
        </w:rPr>
        <w:softHyphen/>
        <w:t>ной классификации и по годам реализации в приложении № 4 к Програм</w:t>
      </w:r>
      <w:r w:rsidRPr="00CA2006">
        <w:rPr>
          <w:sz w:val="24"/>
          <w:szCs w:val="24"/>
        </w:rPr>
        <w:softHyphen/>
        <w:t>ме.</w:t>
      </w:r>
    </w:p>
    <w:p w:rsidR="00C36F83" w:rsidRPr="00CA2006" w:rsidRDefault="00C36F83" w:rsidP="00D856D1">
      <w:pPr>
        <w:adjustRightInd w:val="0"/>
        <w:ind w:firstLine="567"/>
        <w:jc w:val="both"/>
        <w:rPr>
          <w:sz w:val="24"/>
          <w:szCs w:val="24"/>
        </w:rPr>
      </w:pPr>
      <w:r w:rsidRPr="00CA2006">
        <w:rPr>
          <w:sz w:val="24"/>
          <w:szCs w:val="24"/>
        </w:rPr>
        <w:t>Реализация Подпрограммы предусматривает целевое использование денежных сре</w:t>
      </w:r>
      <w:proofErr w:type="gramStart"/>
      <w:r w:rsidRPr="00CA2006">
        <w:rPr>
          <w:sz w:val="24"/>
          <w:szCs w:val="24"/>
        </w:rPr>
        <w:t>дств в с</w:t>
      </w:r>
      <w:proofErr w:type="gramEnd"/>
      <w:r w:rsidRPr="00CA2006">
        <w:rPr>
          <w:sz w:val="24"/>
          <w:szCs w:val="24"/>
        </w:rPr>
        <w:t>оответствии с поставленными задачами, определенны</w:t>
      </w:r>
      <w:r w:rsidRPr="00CA2006">
        <w:rPr>
          <w:sz w:val="24"/>
          <w:szCs w:val="24"/>
        </w:rPr>
        <w:softHyphen/>
        <w:t>ми мероприятиями.</w:t>
      </w:r>
    </w:p>
    <w:p w:rsidR="00C36F83" w:rsidRPr="00CA2006" w:rsidRDefault="00C36F83" w:rsidP="00D856D1">
      <w:pPr>
        <w:adjustRightInd w:val="0"/>
        <w:ind w:firstLine="567"/>
        <w:jc w:val="both"/>
        <w:rPr>
          <w:sz w:val="24"/>
          <w:szCs w:val="24"/>
        </w:rPr>
      </w:pPr>
      <w:r w:rsidRPr="00CA2006">
        <w:rPr>
          <w:sz w:val="24"/>
          <w:szCs w:val="24"/>
        </w:rPr>
        <w:t>Финансирование Подпрограммы в заявленных объемах позволит дос</w:t>
      </w:r>
      <w:r w:rsidRPr="00CA2006">
        <w:rPr>
          <w:sz w:val="24"/>
          <w:szCs w:val="24"/>
        </w:rPr>
        <w:softHyphen/>
        <w:t xml:space="preserve">тичь поставленных целей.  Объемы бюджетных ассигнований будут уточняться ежегодно при формировании бюджета </w:t>
      </w:r>
      <w:proofErr w:type="spellStart"/>
      <w:r w:rsidRPr="00CA2006">
        <w:rPr>
          <w:sz w:val="24"/>
          <w:szCs w:val="24"/>
        </w:rPr>
        <w:t>Кувандыкского</w:t>
      </w:r>
      <w:proofErr w:type="spellEnd"/>
      <w:r w:rsidRPr="00CA2006">
        <w:rPr>
          <w:sz w:val="24"/>
          <w:szCs w:val="24"/>
        </w:rPr>
        <w:t xml:space="preserve"> городского округа на очередной финансовый год и плановый период.</w:t>
      </w:r>
    </w:p>
    <w:p w:rsidR="00C36F83" w:rsidRPr="00CA2006" w:rsidRDefault="00C36F83" w:rsidP="00D856D1">
      <w:pPr>
        <w:adjustRightInd w:val="0"/>
        <w:ind w:firstLine="567"/>
        <w:jc w:val="both"/>
        <w:rPr>
          <w:rFonts w:ascii="Calibri" w:hAnsi="Calibri" w:cs="Calibri"/>
          <w:sz w:val="24"/>
          <w:szCs w:val="24"/>
        </w:rPr>
      </w:pPr>
    </w:p>
    <w:p w:rsidR="00C36F83" w:rsidRPr="00CA2006" w:rsidRDefault="00C36F83" w:rsidP="00D856D1">
      <w:pPr>
        <w:adjustRightInd w:val="0"/>
        <w:ind w:firstLine="567"/>
        <w:jc w:val="center"/>
        <w:rPr>
          <w:b/>
          <w:bCs/>
          <w:sz w:val="24"/>
          <w:szCs w:val="24"/>
        </w:rPr>
      </w:pPr>
      <w:r w:rsidRPr="00CA2006">
        <w:rPr>
          <w:b/>
          <w:bCs/>
          <w:sz w:val="24"/>
          <w:szCs w:val="24"/>
        </w:rPr>
        <w:t>7. Анализ рисков реализации Подпрограммы и описание мер</w:t>
      </w:r>
    </w:p>
    <w:p w:rsidR="00C36F83" w:rsidRPr="00CA2006" w:rsidRDefault="00C36F83" w:rsidP="00D856D1">
      <w:pPr>
        <w:adjustRightInd w:val="0"/>
        <w:ind w:firstLine="567"/>
        <w:jc w:val="center"/>
        <w:rPr>
          <w:b/>
          <w:bCs/>
          <w:sz w:val="24"/>
          <w:szCs w:val="24"/>
        </w:rPr>
      </w:pPr>
      <w:r w:rsidRPr="00CA2006">
        <w:rPr>
          <w:b/>
          <w:bCs/>
          <w:sz w:val="24"/>
          <w:szCs w:val="24"/>
        </w:rPr>
        <w:t>управления рисками</w:t>
      </w:r>
    </w:p>
    <w:p w:rsidR="00C36F83" w:rsidRPr="00CA2006" w:rsidRDefault="00C36F83" w:rsidP="00D856D1">
      <w:pPr>
        <w:adjustRightInd w:val="0"/>
        <w:ind w:firstLine="567"/>
        <w:jc w:val="center"/>
        <w:rPr>
          <w:rFonts w:ascii="Calibri" w:hAnsi="Calibri" w:cs="Calibri"/>
          <w:b/>
          <w:bCs/>
          <w:sz w:val="24"/>
          <w:szCs w:val="24"/>
        </w:rPr>
      </w:pPr>
    </w:p>
    <w:p w:rsidR="00C36F83" w:rsidRPr="00CA2006" w:rsidRDefault="00C36F83" w:rsidP="00D856D1">
      <w:pPr>
        <w:adjustRightInd w:val="0"/>
        <w:ind w:firstLine="567"/>
        <w:jc w:val="both"/>
        <w:rPr>
          <w:sz w:val="24"/>
          <w:szCs w:val="24"/>
        </w:rPr>
      </w:pPr>
      <w:r w:rsidRPr="00CA2006">
        <w:rPr>
          <w:sz w:val="24"/>
          <w:szCs w:val="24"/>
        </w:rPr>
        <w:t>К рискам, которые могут оказать влияние на достижение запланиро</w:t>
      </w:r>
      <w:r w:rsidRPr="00CA2006">
        <w:rPr>
          <w:sz w:val="24"/>
          <w:szCs w:val="24"/>
        </w:rPr>
        <w:softHyphen/>
        <w:t>ванных целей, относятся:</w:t>
      </w:r>
    </w:p>
    <w:p w:rsidR="00C36F83" w:rsidRPr="00CA2006" w:rsidRDefault="00C36F83" w:rsidP="00271F32">
      <w:pPr>
        <w:tabs>
          <w:tab w:val="left" w:pos="851"/>
        </w:tabs>
        <w:autoSpaceDE/>
        <w:autoSpaceDN/>
        <w:adjustRightInd w:val="0"/>
        <w:jc w:val="both"/>
        <w:rPr>
          <w:sz w:val="24"/>
          <w:szCs w:val="24"/>
        </w:rPr>
      </w:pPr>
      <w:r w:rsidRPr="00CA2006">
        <w:rPr>
          <w:sz w:val="24"/>
          <w:szCs w:val="24"/>
        </w:rPr>
        <w:t>-  экономические риски, обусловленные темпом инфляции, динамикой роста цен и тарифов на товары и услуги, изменениями среднемесячных зара</w:t>
      </w:r>
      <w:r w:rsidRPr="00CA2006">
        <w:rPr>
          <w:sz w:val="24"/>
          <w:szCs w:val="24"/>
        </w:rPr>
        <w:softHyphen/>
        <w:t>ботков в экономике;</w:t>
      </w:r>
    </w:p>
    <w:p w:rsidR="00C36F83" w:rsidRPr="00CA2006" w:rsidRDefault="00C36F83" w:rsidP="00D856D1">
      <w:pPr>
        <w:tabs>
          <w:tab w:val="left" w:pos="851"/>
        </w:tabs>
        <w:autoSpaceDE/>
        <w:autoSpaceDN/>
        <w:adjustRightInd w:val="0"/>
        <w:jc w:val="both"/>
        <w:rPr>
          <w:sz w:val="24"/>
          <w:szCs w:val="24"/>
        </w:rPr>
      </w:pPr>
      <w:r w:rsidRPr="00CA2006">
        <w:rPr>
          <w:sz w:val="24"/>
          <w:szCs w:val="24"/>
        </w:rPr>
        <w:t>-  законодательные риски, обусловленные изменениями в законодатель</w:t>
      </w:r>
      <w:r w:rsidRPr="00CA2006">
        <w:rPr>
          <w:sz w:val="24"/>
          <w:szCs w:val="24"/>
        </w:rPr>
        <w:softHyphen/>
        <w:t>стве Российской Федерации и Оренбургской области, ограничивающими возможность реализации предусмотренных Подпрограммой мероприя</w:t>
      </w:r>
      <w:r w:rsidRPr="00CA2006">
        <w:rPr>
          <w:sz w:val="24"/>
          <w:szCs w:val="24"/>
        </w:rPr>
        <w:softHyphen/>
        <w:t>тий;</w:t>
      </w:r>
    </w:p>
    <w:p w:rsidR="00C36F83" w:rsidRPr="00CA2006" w:rsidRDefault="00C36F83" w:rsidP="00D856D1">
      <w:pPr>
        <w:tabs>
          <w:tab w:val="left" w:pos="851"/>
        </w:tabs>
        <w:autoSpaceDE/>
        <w:autoSpaceDN/>
        <w:adjustRightInd w:val="0"/>
        <w:jc w:val="both"/>
        <w:rPr>
          <w:sz w:val="24"/>
          <w:szCs w:val="24"/>
        </w:rPr>
      </w:pPr>
      <w:r w:rsidRPr="00CA2006">
        <w:rPr>
          <w:sz w:val="24"/>
          <w:szCs w:val="24"/>
        </w:rPr>
        <w:t>-  социальные риски, обусловленные изменениями социальных установок профессионального сообщества и населения, ведущие к снижению необхо</w:t>
      </w:r>
      <w:r w:rsidRPr="00CA2006">
        <w:rPr>
          <w:sz w:val="24"/>
          <w:szCs w:val="24"/>
        </w:rPr>
        <w:softHyphen/>
        <w:t>димого уровня общественной поддержки предусмотренных Подпрограммой мероприятий.</w:t>
      </w:r>
    </w:p>
    <w:p w:rsidR="00C36F83" w:rsidRPr="00CA2006" w:rsidRDefault="00C36F83" w:rsidP="00D856D1">
      <w:pPr>
        <w:tabs>
          <w:tab w:val="left" w:pos="851"/>
        </w:tabs>
        <w:adjustRightInd w:val="0"/>
        <w:ind w:left="567"/>
        <w:jc w:val="both"/>
        <w:rPr>
          <w:sz w:val="24"/>
          <w:szCs w:val="24"/>
        </w:rPr>
      </w:pPr>
      <w:r w:rsidRPr="00CA2006">
        <w:rPr>
          <w:sz w:val="24"/>
          <w:szCs w:val="24"/>
        </w:rPr>
        <w:t>Управление рисками будет осуществляться на основе:</w:t>
      </w:r>
    </w:p>
    <w:p w:rsidR="00C36F83" w:rsidRPr="00CA2006" w:rsidRDefault="00C36F83" w:rsidP="00D856D1">
      <w:pPr>
        <w:tabs>
          <w:tab w:val="left" w:pos="851"/>
        </w:tabs>
        <w:autoSpaceDE/>
        <w:autoSpaceDN/>
        <w:adjustRightInd w:val="0"/>
        <w:jc w:val="both"/>
        <w:rPr>
          <w:sz w:val="24"/>
          <w:szCs w:val="24"/>
        </w:rPr>
      </w:pPr>
      <w:r w:rsidRPr="00CA2006">
        <w:rPr>
          <w:sz w:val="24"/>
          <w:szCs w:val="24"/>
        </w:rPr>
        <w:t>-  проведения комплексного анализа и прогнозирования внешней и внут</w:t>
      </w:r>
      <w:r w:rsidRPr="00CA2006">
        <w:rPr>
          <w:sz w:val="24"/>
          <w:szCs w:val="24"/>
        </w:rPr>
        <w:softHyphen/>
        <w:t>ренней среды исполнения Подпрограммы с дальнейшим пересмотром крите</w:t>
      </w:r>
      <w:r w:rsidRPr="00CA2006">
        <w:rPr>
          <w:sz w:val="24"/>
          <w:szCs w:val="24"/>
        </w:rPr>
        <w:softHyphen/>
        <w:t>риев оценки и отбора мероприятий Подпрограммы;</w:t>
      </w:r>
    </w:p>
    <w:p w:rsidR="00C36F83" w:rsidRPr="00CA2006" w:rsidRDefault="00C36F83" w:rsidP="00D856D1">
      <w:pPr>
        <w:tabs>
          <w:tab w:val="left" w:pos="851"/>
        </w:tabs>
        <w:autoSpaceDE/>
        <w:autoSpaceDN/>
        <w:adjustRightInd w:val="0"/>
        <w:jc w:val="both"/>
        <w:rPr>
          <w:sz w:val="24"/>
          <w:szCs w:val="24"/>
        </w:rPr>
      </w:pPr>
      <w:r w:rsidRPr="00CA2006">
        <w:rPr>
          <w:sz w:val="24"/>
          <w:szCs w:val="24"/>
        </w:rPr>
        <w:t>-  мониторинга результативности реализации Подпрограммы.</w:t>
      </w:r>
    </w:p>
    <w:p w:rsidR="00C36F83" w:rsidRPr="00CA2006" w:rsidRDefault="00C36F83" w:rsidP="00D856D1">
      <w:pPr>
        <w:adjustRightInd w:val="0"/>
        <w:ind w:firstLine="567"/>
        <w:jc w:val="both"/>
        <w:rPr>
          <w:rFonts w:ascii="Calibri" w:hAnsi="Calibri" w:cs="Calibri"/>
          <w:b/>
          <w:bCs/>
          <w:sz w:val="24"/>
          <w:szCs w:val="24"/>
        </w:rPr>
      </w:pPr>
    </w:p>
    <w:p w:rsidR="00C36F83" w:rsidRPr="00CA2006" w:rsidRDefault="00C36F83" w:rsidP="00D856D1">
      <w:pPr>
        <w:autoSpaceDE/>
        <w:autoSpaceDN/>
        <w:ind w:firstLine="567"/>
        <w:jc w:val="center"/>
        <w:rPr>
          <w:b/>
          <w:bCs/>
          <w:sz w:val="24"/>
          <w:szCs w:val="24"/>
          <w:lang w:eastAsia="en-US"/>
        </w:rPr>
      </w:pPr>
      <w:r w:rsidRPr="00CA2006">
        <w:rPr>
          <w:b/>
          <w:bCs/>
          <w:sz w:val="24"/>
          <w:szCs w:val="24"/>
          <w:lang w:eastAsia="en-US"/>
        </w:rPr>
        <w:t xml:space="preserve">8. Организация управления и система </w:t>
      </w:r>
      <w:proofErr w:type="gramStart"/>
      <w:r w:rsidRPr="00CA2006">
        <w:rPr>
          <w:b/>
          <w:bCs/>
          <w:sz w:val="24"/>
          <w:szCs w:val="24"/>
          <w:lang w:eastAsia="en-US"/>
        </w:rPr>
        <w:t>контроля за</w:t>
      </w:r>
      <w:proofErr w:type="gramEnd"/>
      <w:r w:rsidRPr="00CA2006">
        <w:rPr>
          <w:b/>
          <w:bCs/>
          <w:sz w:val="24"/>
          <w:szCs w:val="24"/>
          <w:lang w:eastAsia="en-US"/>
        </w:rPr>
        <w:t xml:space="preserve"> исполнением                                         Подпрограммы</w:t>
      </w:r>
    </w:p>
    <w:p w:rsidR="00C36F83" w:rsidRPr="00CA2006" w:rsidRDefault="00C36F83" w:rsidP="00D856D1">
      <w:pPr>
        <w:autoSpaceDE/>
        <w:autoSpaceDN/>
        <w:ind w:firstLine="567"/>
        <w:jc w:val="center"/>
        <w:rPr>
          <w:b/>
          <w:bCs/>
          <w:sz w:val="24"/>
          <w:szCs w:val="24"/>
          <w:lang w:eastAsia="en-US"/>
        </w:rPr>
      </w:pPr>
    </w:p>
    <w:p w:rsidR="00C36F83" w:rsidRPr="00CA2006" w:rsidRDefault="00C36F83" w:rsidP="00D856D1">
      <w:pPr>
        <w:autoSpaceDE/>
        <w:autoSpaceDN/>
        <w:ind w:firstLine="567"/>
        <w:jc w:val="both"/>
        <w:rPr>
          <w:spacing w:val="-6"/>
          <w:sz w:val="24"/>
          <w:szCs w:val="24"/>
          <w:lang w:eastAsia="en-US"/>
        </w:rPr>
      </w:pPr>
      <w:r w:rsidRPr="00CA2006">
        <w:rPr>
          <w:spacing w:val="-6"/>
          <w:sz w:val="24"/>
          <w:szCs w:val="24"/>
          <w:lang w:eastAsia="en-US"/>
        </w:rPr>
        <w:t xml:space="preserve">Контроль и управление Подпрограммой осуществляется управлением образования  муниципального образования </w:t>
      </w:r>
      <w:proofErr w:type="spellStart"/>
      <w:r w:rsidRPr="00CA2006">
        <w:rPr>
          <w:spacing w:val="-6"/>
          <w:sz w:val="24"/>
          <w:szCs w:val="24"/>
          <w:lang w:eastAsia="en-US"/>
        </w:rPr>
        <w:t>Кувандыкский</w:t>
      </w:r>
      <w:proofErr w:type="spellEnd"/>
      <w:r w:rsidRPr="00CA2006">
        <w:rPr>
          <w:spacing w:val="-6"/>
          <w:sz w:val="24"/>
          <w:szCs w:val="24"/>
          <w:lang w:eastAsia="en-US"/>
        </w:rPr>
        <w:t xml:space="preserve"> городской округ.</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w:t>
      </w: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utoSpaceDE/>
        <w:autoSpaceDN/>
        <w:ind w:firstLine="567"/>
        <w:jc w:val="center"/>
        <w:rPr>
          <w:b/>
          <w:bCs/>
          <w:sz w:val="24"/>
          <w:szCs w:val="24"/>
          <w:lang w:eastAsia="en-US"/>
        </w:rPr>
      </w:pPr>
    </w:p>
    <w:p w:rsidR="00C36F83" w:rsidRPr="00CA2006" w:rsidRDefault="00C36F83" w:rsidP="00D856D1">
      <w:pPr>
        <w:autoSpaceDE/>
        <w:autoSpaceDN/>
        <w:ind w:firstLine="567"/>
        <w:jc w:val="center"/>
        <w:rPr>
          <w:b/>
          <w:bCs/>
          <w:sz w:val="24"/>
          <w:szCs w:val="24"/>
          <w:lang w:eastAsia="en-US"/>
        </w:rPr>
      </w:pPr>
    </w:p>
    <w:p w:rsidR="00C36F83" w:rsidRPr="00CA2006" w:rsidRDefault="00C36F83" w:rsidP="00D856D1">
      <w:pPr>
        <w:autoSpaceDE/>
        <w:autoSpaceDN/>
        <w:ind w:firstLine="567"/>
        <w:jc w:val="center"/>
        <w:rPr>
          <w:b/>
          <w:bCs/>
          <w:sz w:val="24"/>
          <w:szCs w:val="24"/>
          <w:lang w:eastAsia="en-US"/>
        </w:rPr>
      </w:pPr>
    </w:p>
    <w:p w:rsidR="00C36F83" w:rsidRPr="00CA2006" w:rsidRDefault="00C36F83" w:rsidP="00D856D1">
      <w:pPr>
        <w:autoSpaceDE/>
        <w:autoSpaceDN/>
        <w:ind w:firstLine="567"/>
        <w:jc w:val="center"/>
        <w:rPr>
          <w:b/>
          <w:bCs/>
          <w:sz w:val="24"/>
          <w:szCs w:val="24"/>
          <w:lang w:eastAsia="en-US"/>
        </w:rPr>
      </w:pPr>
    </w:p>
    <w:p w:rsidR="00C36F83" w:rsidRPr="00CA2006" w:rsidRDefault="00C36F83" w:rsidP="00D856D1">
      <w:pPr>
        <w:autoSpaceDE/>
        <w:autoSpaceDN/>
        <w:spacing w:after="200" w:line="276" w:lineRule="auto"/>
        <w:rPr>
          <w:b/>
          <w:bCs/>
          <w:sz w:val="24"/>
          <w:szCs w:val="24"/>
          <w:lang w:eastAsia="en-US"/>
        </w:rPr>
      </w:pPr>
    </w:p>
    <w:p w:rsidR="00C36F83" w:rsidRPr="00CA2006" w:rsidRDefault="00C36F83" w:rsidP="00D856D1">
      <w:pPr>
        <w:autoSpaceDE/>
        <w:autoSpaceDN/>
        <w:spacing w:after="200" w:line="276" w:lineRule="auto"/>
        <w:rPr>
          <w:b/>
          <w:bCs/>
          <w:sz w:val="24"/>
          <w:szCs w:val="24"/>
          <w:lang w:eastAsia="en-US"/>
        </w:rPr>
      </w:pPr>
      <w:r w:rsidRPr="00CA2006">
        <w:rPr>
          <w:b/>
          <w:bCs/>
          <w:sz w:val="24"/>
          <w:szCs w:val="24"/>
          <w:lang w:eastAsia="en-US"/>
        </w:rPr>
        <w:br w:type="page"/>
      </w:r>
    </w:p>
    <w:p w:rsidR="00C36F83" w:rsidRPr="00CA2006" w:rsidRDefault="00C36F83" w:rsidP="00D856D1">
      <w:pPr>
        <w:autoSpaceDE/>
        <w:autoSpaceDN/>
        <w:ind w:firstLine="567"/>
        <w:jc w:val="center"/>
        <w:rPr>
          <w:b/>
          <w:bCs/>
          <w:sz w:val="24"/>
          <w:szCs w:val="24"/>
          <w:lang w:eastAsia="en-US"/>
        </w:rPr>
      </w:pPr>
      <w:r w:rsidRPr="00CA2006">
        <w:rPr>
          <w:b/>
          <w:bCs/>
          <w:sz w:val="24"/>
          <w:szCs w:val="24"/>
          <w:lang w:eastAsia="en-US"/>
        </w:rPr>
        <w:t>ПАСПОРТ</w:t>
      </w:r>
    </w:p>
    <w:p w:rsidR="00C36F83" w:rsidRPr="00CA2006" w:rsidRDefault="00C36F83" w:rsidP="00D856D1">
      <w:pPr>
        <w:autoSpaceDE/>
        <w:autoSpaceDN/>
        <w:ind w:firstLine="567"/>
        <w:jc w:val="center"/>
        <w:rPr>
          <w:b/>
          <w:bCs/>
          <w:sz w:val="24"/>
          <w:szCs w:val="24"/>
          <w:lang w:eastAsia="en-US"/>
        </w:rPr>
      </w:pPr>
      <w:r w:rsidRPr="00CA2006">
        <w:rPr>
          <w:b/>
          <w:bCs/>
          <w:sz w:val="24"/>
          <w:szCs w:val="24"/>
          <w:lang w:eastAsia="en-US"/>
        </w:rPr>
        <w:t xml:space="preserve">Подпрограммы  № 7 «Организация отдыха и  оздоровления детей» муниципальной программы «Развитие системы образования </w:t>
      </w:r>
      <w:proofErr w:type="spellStart"/>
      <w:r w:rsidRPr="00CA2006">
        <w:rPr>
          <w:b/>
          <w:bCs/>
          <w:sz w:val="24"/>
          <w:szCs w:val="24"/>
          <w:lang w:eastAsia="en-US"/>
        </w:rPr>
        <w:t>Кувандыкского</w:t>
      </w:r>
      <w:proofErr w:type="spellEnd"/>
      <w:r w:rsidRPr="00CA2006">
        <w:rPr>
          <w:b/>
          <w:bCs/>
          <w:sz w:val="24"/>
          <w:szCs w:val="24"/>
          <w:lang w:eastAsia="en-US"/>
        </w:rPr>
        <w:t xml:space="preserve"> городского округа Оренбургской области на 2019-2024 годы» (далее </w:t>
      </w:r>
      <w:r w:rsidR="00A97ACC">
        <w:rPr>
          <w:b/>
          <w:bCs/>
          <w:sz w:val="24"/>
          <w:szCs w:val="24"/>
          <w:lang w:eastAsia="en-US"/>
        </w:rPr>
        <w:t>–</w:t>
      </w:r>
      <w:r w:rsidRPr="00CA2006">
        <w:rPr>
          <w:b/>
          <w:bCs/>
          <w:sz w:val="24"/>
          <w:szCs w:val="24"/>
          <w:lang w:eastAsia="en-US"/>
        </w:rPr>
        <w:t xml:space="preserve"> Подпрограмма)</w:t>
      </w:r>
    </w:p>
    <w:p w:rsidR="00C36F83" w:rsidRPr="00CA2006" w:rsidRDefault="00C36F83" w:rsidP="00D856D1">
      <w:pPr>
        <w:adjustRightInd w:val="0"/>
        <w:ind w:firstLine="567"/>
        <w:jc w:val="both"/>
        <w:rPr>
          <w:b/>
          <w:bCs/>
          <w:sz w:val="24"/>
          <w:szCs w:val="24"/>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4"/>
        <w:gridCol w:w="6475"/>
      </w:tblGrid>
      <w:tr w:rsidR="00C36F83" w:rsidRPr="00CA2006">
        <w:tc>
          <w:tcPr>
            <w:tcW w:w="3164" w:type="dxa"/>
          </w:tcPr>
          <w:p w:rsidR="00C36F83" w:rsidRPr="00CA2006" w:rsidRDefault="00C36F83" w:rsidP="00D856D1">
            <w:pPr>
              <w:tabs>
                <w:tab w:val="left" w:pos="2798"/>
              </w:tabs>
              <w:adjustRightInd w:val="0"/>
              <w:ind w:left="34"/>
              <w:jc w:val="both"/>
              <w:rPr>
                <w:b/>
                <w:bCs/>
                <w:sz w:val="24"/>
                <w:szCs w:val="24"/>
              </w:rPr>
            </w:pPr>
            <w:r w:rsidRPr="00CA2006">
              <w:rPr>
                <w:b/>
                <w:bCs/>
                <w:sz w:val="24"/>
                <w:szCs w:val="24"/>
              </w:rPr>
              <w:t xml:space="preserve">Ответственный исполнитель </w:t>
            </w:r>
          </w:p>
          <w:p w:rsidR="00C36F83" w:rsidRPr="00CA2006" w:rsidRDefault="00C36F83" w:rsidP="00D856D1">
            <w:pPr>
              <w:autoSpaceDE/>
              <w:autoSpaceDN/>
              <w:ind w:left="34"/>
              <w:jc w:val="both"/>
              <w:rPr>
                <w:b/>
                <w:bCs/>
                <w:sz w:val="24"/>
                <w:szCs w:val="24"/>
              </w:rPr>
            </w:pPr>
            <w:r w:rsidRPr="00CA2006">
              <w:rPr>
                <w:b/>
                <w:bCs/>
                <w:sz w:val="24"/>
                <w:szCs w:val="24"/>
              </w:rPr>
              <w:t>Подпрограммы</w:t>
            </w:r>
          </w:p>
        </w:tc>
        <w:tc>
          <w:tcPr>
            <w:tcW w:w="6475" w:type="dxa"/>
          </w:tcPr>
          <w:p w:rsidR="00C36F83" w:rsidRPr="00CA2006" w:rsidRDefault="00C36F83" w:rsidP="00D856D1">
            <w:pPr>
              <w:tabs>
                <w:tab w:val="left" w:pos="3086"/>
              </w:tabs>
              <w:adjustRightInd w:val="0"/>
              <w:jc w:val="both"/>
              <w:rPr>
                <w:sz w:val="24"/>
                <w:szCs w:val="24"/>
              </w:rPr>
            </w:pPr>
            <w:r w:rsidRPr="00CA2006">
              <w:rPr>
                <w:sz w:val="24"/>
                <w:szCs w:val="24"/>
              </w:rPr>
              <w:t xml:space="preserve">Управление образования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w:t>
            </w:r>
          </w:p>
          <w:p w:rsidR="00C36F83" w:rsidRPr="00CA2006" w:rsidRDefault="00C36F83" w:rsidP="00D856D1">
            <w:pPr>
              <w:tabs>
                <w:tab w:val="left" w:pos="3086"/>
              </w:tabs>
              <w:adjustRightInd w:val="0"/>
              <w:jc w:val="both"/>
              <w:rPr>
                <w:b/>
                <w:bCs/>
                <w:sz w:val="24"/>
                <w:szCs w:val="24"/>
              </w:rPr>
            </w:pPr>
          </w:p>
        </w:tc>
      </w:tr>
      <w:tr w:rsidR="00C36F83" w:rsidRPr="00CA2006">
        <w:trPr>
          <w:trHeight w:val="559"/>
        </w:trPr>
        <w:tc>
          <w:tcPr>
            <w:tcW w:w="3164" w:type="dxa"/>
          </w:tcPr>
          <w:p w:rsidR="00C36F83" w:rsidRPr="00CA2006" w:rsidRDefault="00C36F83" w:rsidP="00D856D1">
            <w:pPr>
              <w:autoSpaceDE/>
              <w:autoSpaceDN/>
              <w:ind w:left="34"/>
              <w:jc w:val="both"/>
              <w:rPr>
                <w:b/>
                <w:bCs/>
                <w:sz w:val="24"/>
                <w:szCs w:val="24"/>
              </w:rPr>
            </w:pPr>
            <w:r w:rsidRPr="00CA2006">
              <w:rPr>
                <w:b/>
                <w:bCs/>
                <w:sz w:val="24"/>
                <w:szCs w:val="24"/>
              </w:rPr>
              <w:t>Соисполнители Подпрограммы</w:t>
            </w:r>
          </w:p>
          <w:p w:rsidR="00C36F83" w:rsidRPr="00CA2006" w:rsidRDefault="00C36F83" w:rsidP="00D856D1">
            <w:pPr>
              <w:autoSpaceDE/>
              <w:autoSpaceDN/>
              <w:ind w:left="34"/>
              <w:jc w:val="both"/>
              <w:rPr>
                <w:b/>
                <w:bCs/>
                <w:sz w:val="24"/>
                <w:szCs w:val="24"/>
              </w:rPr>
            </w:pPr>
          </w:p>
        </w:tc>
        <w:tc>
          <w:tcPr>
            <w:tcW w:w="6475" w:type="dxa"/>
          </w:tcPr>
          <w:p w:rsidR="00C36F83" w:rsidRPr="00CA2006" w:rsidRDefault="00C36F83" w:rsidP="00D856D1">
            <w:pPr>
              <w:autoSpaceDE/>
              <w:autoSpaceDN/>
              <w:jc w:val="both"/>
              <w:rPr>
                <w:rFonts w:ascii="Calibri" w:hAnsi="Calibri" w:cs="Calibri"/>
                <w:sz w:val="22"/>
                <w:szCs w:val="22"/>
                <w:lang w:eastAsia="en-US"/>
              </w:rPr>
            </w:pPr>
            <w:r w:rsidRPr="00CA2006">
              <w:rPr>
                <w:sz w:val="24"/>
                <w:szCs w:val="24"/>
              </w:rPr>
              <w:t xml:space="preserve">Отсутствуют </w:t>
            </w:r>
          </w:p>
        </w:tc>
      </w:tr>
      <w:tr w:rsidR="00C36F83" w:rsidRPr="00CA2006">
        <w:trPr>
          <w:trHeight w:val="542"/>
        </w:trPr>
        <w:tc>
          <w:tcPr>
            <w:tcW w:w="3164" w:type="dxa"/>
          </w:tcPr>
          <w:p w:rsidR="00C36F83" w:rsidRPr="00CA2006" w:rsidRDefault="00C36F83" w:rsidP="00D856D1">
            <w:pPr>
              <w:autoSpaceDE/>
              <w:autoSpaceDN/>
              <w:ind w:left="34"/>
              <w:jc w:val="both"/>
              <w:rPr>
                <w:b/>
                <w:bCs/>
                <w:sz w:val="24"/>
                <w:szCs w:val="24"/>
              </w:rPr>
            </w:pPr>
            <w:r w:rsidRPr="00CA2006">
              <w:rPr>
                <w:b/>
                <w:bCs/>
                <w:sz w:val="24"/>
                <w:szCs w:val="24"/>
              </w:rPr>
              <w:t>Участники Подпрограммы</w:t>
            </w:r>
          </w:p>
        </w:tc>
        <w:tc>
          <w:tcPr>
            <w:tcW w:w="6475" w:type="dxa"/>
          </w:tcPr>
          <w:p w:rsidR="00C36F83" w:rsidRPr="00CA2006" w:rsidRDefault="00C36F83" w:rsidP="00D856D1">
            <w:pPr>
              <w:autoSpaceDE/>
              <w:autoSpaceDN/>
              <w:jc w:val="both"/>
              <w:rPr>
                <w:rFonts w:ascii="Calibri" w:hAnsi="Calibri" w:cs="Calibri"/>
                <w:sz w:val="22"/>
                <w:szCs w:val="22"/>
                <w:lang w:eastAsia="en-US"/>
              </w:rPr>
            </w:pPr>
            <w:r w:rsidRPr="00CA2006">
              <w:rPr>
                <w:sz w:val="24"/>
                <w:szCs w:val="24"/>
              </w:rPr>
              <w:t xml:space="preserve">Отсутствуют </w:t>
            </w:r>
          </w:p>
        </w:tc>
      </w:tr>
      <w:tr w:rsidR="00C36F83" w:rsidRPr="00CA2006">
        <w:trPr>
          <w:trHeight w:val="542"/>
        </w:trPr>
        <w:tc>
          <w:tcPr>
            <w:tcW w:w="3164" w:type="dxa"/>
          </w:tcPr>
          <w:p w:rsidR="00C36F83" w:rsidRPr="00CA2006" w:rsidRDefault="00C36F83" w:rsidP="00D856D1">
            <w:pPr>
              <w:adjustRightInd w:val="0"/>
              <w:ind w:left="34"/>
              <w:jc w:val="both"/>
              <w:rPr>
                <w:b/>
                <w:bCs/>
                <w:sz w:val="24"/>
                <w:szCs w:val="24"/>
              </w:rPr>
            </w:pPr>
            <w:r w:rsidRPr="00CA2006">
              <w:rPr>
                <w:b/>
                <w:bCs/>
                <w:sz w:val="24"/>
                <w:szCs w:val="24"/>
                <w:lang w:eastAsia="en-US"/>
              </w:rPr>
              <w:t>Основание для разработки Подпрограммы</w:t>
            </w:r>
          </w:p>
        </w:tc>
        <w:tc>
          <w:tcPr>
            <w:tcW w:w="6475" w:type="dxa"/>
          </w:tcPr>
          <w:p w:rsidR="00C36F83" w:rsidRPr="00CA2006" w:rsidRDefault="00C36F83" w:rsidP="00D856D1">
            <w:pPr>
              <w:autoSpaceDE/>
              <w:autoSpaceDN/>
              <w:ind w:left="34"/>
              <w:jc w:val="both"/>
              <w:rPr>
                <w:sz w:val="24"/>
                <w:szCs w:val="24"/>
                <w:lang w:eastAsia="en-US"/>
              </w:rPr>
            </w:pPr>
            <w:r w:rsidRPr="00CA2006">
              <w:rPr>
                <w:sz w:val="24"/>
                <w:szCs w:val="24"/>
                <w:lang w:eastAsia="en-US"/>
              </w:rPr>
              <w:t xml:space="preserve">Постановление администрации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от 18.12.2018 № 1824-п «Об утверждении перечня муниципальных  программ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w:t>
            </w:r>
          </w:p>
          <w:p w:rsidR="00C36F83" w:rsidRPr="00CA2006" w:rsidRDefault="00C36F83" w:rsidP="00623FB7">
            <w:pPr>
              <w:autoSpaceDE/>
              <w:autoSpaceDN/>
              <w:jc w:val="both"/>
              <w:rPr>
                <w:sz w:val="24"/>
                <w:szCs w:val="24"/>
                <w:lang w:eastAsia="en-US"/>
              </w:rPr>
            </w:pPr>
          </w:p>
        </w:tc>
      </w:tr>
      <w:tr w:rsidR="00C36F83" w:rsidRPr="00CA2006">
        <w:tc>
          <w:tcPr>
            <w:tcW w:w="3164" w:type="dxa"/>
          </w:tcPr>
          <w:p w:rsidR="00C36F83" w:rsidRPr="00CA2006" w:rsidRDefault="00C36F83" w:rsidP="00D856D1">
            <w:pPr>
              <w:adjustRightInd w:val="0"/>
              <w:ind w:left="34"/>
              <w:jc w:val="both"/>
              <w:rPr>
                <w:b/>
                <w:bCs/>
                <w:sz w:val="24"/>
                <w:szCs w:val="24"/>
              </w:rPr>
            </w:pPr>
            <w:r w:rsidRPr="00CA2006">
              <w:rPr>
                <w:b/>
                <w:bCs/>
                <w:sz w:val="24"/>
                <w:szCs w:val="24"/>
              </w:rPr>
              <w:t xml:space="preserve">Программно-целевые -    </w:t>
            </w:r>
          </w:p>
          <w:p w:rsidR="00C36F83" w:rsidRPr="00CA2006" w:rsidRDefault="00C36F83" w:rsidP="00D856D1">
            <w:pPr>
              <w:adjustRightInd w:val="0"/>
              <w:ind w:left="34"/>
              <w:jc w:val="both"/>
              <w:rPr>
                <w:b/>
                <w:bCs/>
                <w:sz w:val="24"/>
                <w:szCs w:val="24"/>
              </w:rPr>
            </w:pPr>
            <w:r w:rsidRPr="00CA2006">
              <w:rPr>
                <w:b/>
                <w:bCs/>
                <w:sz w:val="24"/>
                <w:szCs w:val="24"/>
              </w:rPr>
              <w:t>инструменты</w:t>
            </w:r>
          </w:p>
          <w:p w:rsidR="00C36F83" w:rsidRPr="00CA2006" w:rsidRDefault="00C36F83" w:rsidP="00D856D1">
            <w:pPr>
              <w:adjustRightInd w:val="0"/>
              <w:ind w:left="34"/>
              <w:jc w:val="both"/>
              <w:rPr>
                <w:b/>
                <w:bCs/>
                <w:sz w:val="24"/>
                <w:szCs w:val="24"/>
              </w:rPr>
            </w:pPr>
            <w:r w:rsidRPr="00CA2006">
              <w:rPr>
                <w:b/>
                <w:bCs/>
                <w:sz w:val="24"/>
                <w:szCs w:val="24"/>
              </w:rPr>
              <w:t>Подпрограммы</w:t>
            </w:r>
          </w:p>
        </w:tc>
        <w:tc>
          <w:tcPr>
            <w:tcW w:w="6475" w:type="dxa"/>
          </w:tcPr>
          <w:p w:rsidR="00C36F83" w:rsidRPr="00CA2006" w:rsidRDefault="00C36F83" w:rsidP="00D856D1">
            <w:pPr>
              <w:adjustRightInd w:val="0"/>
              <w:ind w:left="34"/>
              <w:jc w:val="both"/>
              <w:rPr>
                <w:sz w:val="24"/>
                <w:szCs w:val="24"/>
              </w:rPr>
            </w:pPr>
            <w:r w:rsidRPr="00CA2006">
              <w:rPr>
                <w:sz w:val="24"/>
                <w:szCs w:val="24"/>
              </w:rPr>
              <w:t xml:space="preserve">Отсутствуют </w:t>
            </w:r>
          </w:p>
          <w:p w:rsidR="00C36F83" w:rsidRPr="00CA2006" w:rsidRDefault="00C36F83" w:rsidP="00D856D1">
            <w:pPr>
              <w:autoSpaceDE/>
              <w:autoSpaceDN/>
              <w:ind w:left="34"/>
              <w:jc w:val="both"/>
              <w:rPr>
                <w:b/>
                <w:bCs/>
                <w:sz w:val="24"/>
                <w:szCs w:val="24"/>
              </w:rPr>
            </w:pPr>
          </w:p>
        </w:tc>
      </w:tr>
      <w:tr w:rsidR="00C36F83" w:rsidRPr="00CA2006">
        <w:tc>
          <w:tcPr>
            <w:tcW w:w="3164" w:type="dxa"/>
          </w:tcPr>
          <w:p w:rsidR="00C36F83" w:rsidRPr="00CA2006" w:rsidRDefault="00C36F83" w:rsidP="00D856D1">
            <w:pPr>
              <w:tabs>
                <w:tab w:val="left" w:pos="2794"/>
              </w:tabs>
              <w:adjustRightInd w:val="0"/>
              <w:ind w:left="34"/>
              <w:jc w:val="both"/>
              <w:rPr>
                <w:b/>
                <w:bCs/>
                <w:sz w:val="24"/>
                <w:szCs w:val="24"/>
              </w:rPr>
            </w:pPr>
            <w:r w:rsidRPr="00CA2006">
              <w:rPr>
                <w:b/>
                <w:bCs/>
                <w:sz w:val="24"/>
                <w:szCs w:val="24"/>
              </w:rPr>
              <w:t>Цель</w:t>
            </w:r>
          </w:p>
          <w:p w:rsidR="00C36F83" w:rsidRPr="00CA2006" w:rsidRDefault="00C36F83" w:rsidP="00D856D1">
            <w:pPr>
              <w:tabs>
                <w:tab w:val="left" w:pos="2794"/>
              </w:tabs>
              <w:adjustRightInd w:val="0"/>
              <w:ind w:left="34"/>
              <w:jc w:val="both"/>
              <w:rPr>
                <w:b/>
                <w:bCs/>
                <w:sz w:val="24"/>
                <w:szCs w:val="24"/>
              </w:rPr>
            </w:pPr>
            <w:r w:rsidRPr="00CA2006">
              <w:rPr>
                <w:b/>
                <w:bCs/>
                <w:sz w:val="24"/>
                <w:szCs w:val="24"/>
              </w:rPr>
              <w:t>Подпрограммы</w:t>
            </w:r>
          </w:p>
        </w:tc>
        <w:tc>
          <w:tcPr>
            <w:tcW w:w="6475" w:type="dxa"/>
          </w:tcPr>
          <w:p w:rsidR="00C36F83" w:rsidRPr="00CA2006" w:rsidRDefault="00C36F83" w:rsidP="00D856D1">
            <w:pPr>
              <w:autoSpaceDE/>
              <w:autoSpaceDN/>
              <w:ind w:left="34"/>
              <w:jc w:val="both"/>
              <w:rPr>
                <w:sz w:val="24"/>
                <w:szCs w:val="24"/>
                <w:lang w:eastAsia="en-US"/>
              </w:rPr>
            </w:pPr>
            <w:r w:rsidRPr="00CA2006">
              <w:rPr>
                <w:sz w:val="24"/>
                <w:szCs w:val="24"/>
                <w:lang w:eastAsia="en-US"/>
              </w:rPr>
              <w:t>Реализация прав детей и подростков на оздоровление, развитие, полноценный отдых и занятость во время каникул.</w:t>
            </w:r>
          </w:p>
          <w:p w:rsidR="00C36F83" w:rsidRPr="00CA2006" w:rsidRDefault="00C36F83" w:rsidP="00D856D1">
            <w:pPr>
              <w:autoSpaceDE/>
              <w:autoSpaceDN/>
              <w:ind w:left="34"/>
              <w:jc w:val="both"/>
              <w:rPr>
                <w:sz w:val="24"/>
                <w:szCs w:val="24"/>
                <w:lang w:eastAsia="en-US"/>
              </w:rPr>
            </w:pPr>
          </w:p>
        </w:tc>
      </w:tr>
      <w:tr w:rsidR="00C36F83" w:rsidRPr="00CA2006">
        <w:tc>
          <w:tcPr>
            <w:tcW w:w="3164" w:type="dxa"/>
          </w:tcPr>
          <w:p w:rsidR="00C36F83" w:rsidRPr="00CA2006" w:rsidRDefault="00C36F83" w:rsidP="00D856D1">
            <w:pPr>
              <w:tabs>
                <w:tab w:val="left" w:pos="2794"/>
              </w:tabs>
              <w:adjustRightInd w:val="0"/>
              <w:ind w:left="34"/>
              <w:jc w:val="both"/>
              <w:rPr>
                <w:b/>
                <w:bCs/>
                <w:sz w:val="24"/>
                <w:szCs w:val="24"/>
              </w:rPr>
            </w:pPr>
            <w:r w:rsidRPr="00CA2006">
              <w:rPr>
                <w:b/>
                <w:bCs/>
                <w:sz w:val="24"/>
                <w:szCs w:val="24"/>
              </w:rPr>
              <w:t>Задачи</w:t>
            </w:r>
            <w:r w:rsidRPr="00CA2006">
              <w:rPr>
                <w:b/>
                <w:bCs/>
                <w:sz w:val="24"/>
                <w:szCs w:val="24"/>
              </w:rPr>
              <w:tab/>
              <w:t xml:space="preserve">     Подпрограммы</w:t>
            </w:r>
          </w:p>
        </w:tc>
        <w:tc>
          <w:tcPr>
            <w:tcW w:w="6475" w:type="dxa"/>
          </w:tcPr>
          <w:p w:rsidR="00C36F83" w:rsidRPr="00CA2006" w:rsidRDefault="00C36F83" w:rsidP="00D856D1">
            <w:pPr>
              <w:numPr>
                <w:ilvl w:val="0"/>
                <w:numId w:val="3"/>
              </w:numPr>
              <w:tabs>
                <w:tab w:val="left" w:pos="308"/>
                <w:tab w:val="left" w:pos="482"/>
              </w:tabs>
              <w:suppressAutoHyphens/>
              <w:autoSpaceDE/>
              <w:autoSpaceDN/>
              <w:jc w:val="both"/>
              <w:rPr>
                <w:sz w:val="24"/>
                <w:szCs w:val="24"/>
                <w:lang w:eastAsia="en-US"/>
              </w:rPr>
            </w:pPr>
            <w:r w:rsidRPr="00CA2006">
              <w:rPr>
                <w:sz w:val="24"/>
                <w:szCs w:val="24"/>
                <w:lang w:eastAsia="en-US"/>
              </w:rPr>
              <w:t>организация отдыха, оздоровления детей и</w:t>
            </w:r>
          </w:p>
          <w:p w:rsidR="00C36F83" w:rsidRPr="00CA2006" w:rsidRDefault="00C36F83" w:rsidP="00D856D1">
            <w:pPr>
              <w:tabs>
                <w:tab w:val="left" w:pos="308"/>
                <w:tab w:val="left" w:pos="482"/>
              </w:tabs>
              <w:suppressAutoHyphens/>
              <w:autoSpaceDE/>
              <w:autoSpaceDN/>
              <w:jc w:val="both"/>
              <w:rPr>
                <w:sz w:val="24"/>
                <w:szCs w:val="24"/>
                <w:lang w:eastAsia="en-US"/>
              </w:rPr>
            </w:pPr>
            <w:r w:rsidRPr="00CA2006">
              <w:rPr>
                <w:sz w:val="24"/>
                <w:szCs w:val="24"/>
                <w:lang w:eastAsia="en-US"/>
              </w:rPr>
              <w:t>подростков в период школьных каникул;</w:t>
            </w:r>
          </w:p>
          <w:p w:rsidR="00C36F83" w:rsidRPr="00CA2006" w:rsidRDefault="00C36F83" w:rsidP="00D856D1">
            <w:pPr>
              <w:numPr>
                <w:ilvl w:val="0"/>
                <w:numId w:val="3"/>
              </w:numPr>
              <w:tabs>
                <w:tab w:val="left" w:pos="308"/>
                <w:tab w:val="left" w:pos="482"/>
              </w:tabs>
              <w:suppressAutoHyphens/>
              <w:autoSpaceDE/>
              <w:autoSpaceDN/>
              <w:rPr>
                <w:sz w:val="24"/>
                <w:szCs w:val="24"/>
                <w:lang w:eastAsia="en-US"/>
              </w:rPr>
            </w:pPr>
            <w:r w:rsidRPr="00CA2006">
              <w:rPr>
                <w:sz w:val="24"/>
                <w:szCs w:val="24"/>
                <w:lang w:eastAsia="en-US"/>
              </w:rPr>
              <w:t>развитие и качественное улучшение инфраструктуры</w:t>
            </w:r>
          </w:p>
          <w:p w:rsidR="00C36F83" w:rsidRPr="00CA2006" w:rsidRDefault="00C36F83" w:rsidP="00D856D1">
            <w:pPr>
              <w:tabs>
                <w:tab w:val="left" w:pos="308"/>
                <w:tab w:val="left" w:pos="482"/>
              </w:tabs>
              <w:suppressAutoHyphens/>
              <w:autoSpaceDE/>
              <w:autoSpaceDN/>
              <w:rPr>
                <w:sz w:val="24"/>
                <w:szCs w:val="24"/>
                <w:lang w:eastAsia="en-US"/>
              </w:rPr>
            </w:pPr>
            <w:r w:rsidRPr="00CA2006">
              <w:rPr>
                <w:sz w:val="24"/>
                <w:szCs w:val="24"/>
                <w:lang w:eastAsia="en-US"/>
              </w:rPr>
              <w:t xml:space="preserve">- летнего отдыха, оздоровления, занятости детей и подростков; </w:t>
            </w:r>
          </w:p>
          <w:p w:rsidR="00C36F83" w:rsidRPr="00CA2006" w:rsidRDefault="00C36F83" w:rsidP="00D856D1">
            <w:pPr>
              <w:tabs>
                <w:tab w:val="left" w:pos="308"/>
                <w:tab w:val="left" w:pos="482"/>
              </w:tabs>
              <w:suppressAutoHyphens/>
              <w:autoSpaceDE/>
              <w:autoSpaceDN/>
              <w:rPr>
                <w:sz w:val="24"/>
                <w:szCs w:val="24"/>
                <w:lang w:eastAsia="en-US"/>
              </w:rPr>
            </w:pPr>
            <w:r w:rsidRPr="00CA2006">
              <w:rPr>
                <w:sz w:val="24"/>
                <w:szCs w:val="24"/>
                <w:lang w:eastAsia="en-US"/>
              </w:rPr>
              <w:t xml:space="preserve">-  развитие материальной базы оздоровительных лагерей всех типов; </w:t>
            </w:r>
          </w:p>
          <w:p w:rsidR="00C36F83" w:rsidRPr="00CA2006" w:rsidRDefault="00C36F83" w:rsidP="00D856D1">
            <w:pPr>
              <w:tabs>
                <w:tab w:val="left" w:pos="308"/>
                <w:tab w:val="left" w:pos="482"/>
              </w:tabs>
              <w:suppressAutoHyphens/>
              <w:autoSpaceDE/>
              <w:autoSpaceDN/>
              <w:rPr>
                <w:sz w:val="24"/>
                <w:szCs w:val="24"/>
                <w:lang w:eastAsia="en-US"/>
              </w:rPr>
            </w:pPr>
            <w:r w:rsidRPr="00CA2006">
              <w:rPr>
                <w:sz w:val="24"/>
                <w:szCs w:val="24"/>
                <w:lang w:eastAsia="en-US"/>
              </w:rPr>
              <w:t>-  охват оздоровительным отдыхом максимального количества детей и подростков округа;</w:t>
            </w:r>
          </w:p>
          <w:p w:rsidR="00C36F83" w:rsidRPr="00CA2006" w:rsidRDefault="00C36F83" w:rsidP="00D856D1">
            <w:pPr>
              <w:tabs>
                <w:tab w:val="left" w:pos="308"/>
                <w:tab w:val="left" w:pos="482"/>
              </w:tabs>
              <w:suppressAutoHyphens/>
              <w:autoSpaceDE/>
              <w:autoSpaceDN/>
              <w:rPr>
                <w:sz w:val="24"/>
                <w:szCs w:val="24"/>
                <w:lang w:eastAsia="en-US"/>
              </w:rPr>
            </w:pPr>
            <w:r w:rsidRPr="00CA2006">
              <w:rPr>
                <w:sz w:val="24"/>
                <w:szCs w:val="24"/>
                <w:lang w:eastAsia="en-US"/>
              </w:rPr>
              <w:t xml:space="preserve">-  пропаганда здорового образа жизни, профилактика заболеваемости; </w:t>
            </w:r>
          </w:p>
          <w:p w:rsidR="00C36F83" w:rsidRPr="00CA2006" w:rsidRDefault="00C36F83" w:rsidP="00D856D1">
            <w:pPr>
              <w:tabs>
                <w:tab w:val="left" w:pos="308"/>
                <w:tab w:val="left" w:pos="482"/>
              </w:tabs>
              <w:suppressAutoHyphens/>
              <w:autoSpaceDE/>
              <w:autoSpaceDN/>
              <w:rPr>
                <w:sz w:val="24"/>
                <w:szCs w:val="24"/>
                <w:lang w:eastAsia="en-US"/>
              </w:rPr>
            </w:pPr>
            <w:r w:rsidRPr="00CA2006">
              <w:rPr>
                <w:sz w:val="24"/>
                <w:szCs w:val="24"/>
                <w:lang w:eastAsia="en-US"/>
              </w:rPr>
              <w:t xml:space="preserve">-  предупреждение безнадзорности и правонарушений среди несовершеннолетних; </w:t>
            </w:r>
          </w:p>
          <w:p w:rsidR="00C36F83" w:rsidRPr="00CA2006" w:rsidRDefault="00C36F83" w:rsidP="00D856D1">
            <w:pPr>
              <w:tabs>
                <w:tab w:val="left" w:pos="308"/>
                <w:tab w:val="left" w:pos="482"/>
              </w:tabs>
              <w:suppressAutoHyphens/>
              <w:autoSpaceDE/>
              <w:autoSpaceDN/>
              <w:rPr>
                <w:sz w:val="24"/>
                <w:szCs w:val="24"/>
                <w:lang w:eastAsia="en-US"/>
              </w:rPr>
            </w:pPr>
            <w:r w:rsidRPr="00CA2006">
              <w:rPr>
                <w:sz w:val="24"/>
                <w:szCs w:val="24"/>
                <w:lang w:eastAsia="en-US"/>
              </w:rPr>
              <w:t xml:space="preserve">-  разработка и совершенствование нормативных документов, обеспечивающих качественную деятельность детских лагерей; </w:t>
            </w:r>
          </w:p>
          <w:p w:rsidR="00C36F83" w:rsidRPr="00CA2006" w:rsidRDefault="00C36F83" w:rsidP="00D856D1">
            <w:pPr>
              <w:tabs>
                <w:tab w:val="left" w:pos="308"/>
                <w:tab w:val="left" w:pos="482"/>
                <w:tab w:val="left" w:pos="3437"/>
              </w:tabs>
              <w:autoSpaceDE/>
              <w:autoSpaceDN/>
              <w:adjustRightInd w:val="0"/>
              <w:rPr>
                <w:b/>
                <w:bCs/>
                <w:sz w:val="24"/>
                <w:szCs w:val="24"/>
              </w:rPr>
            </w:pPr>
            <w:r w:rsidRPr="00CA2006">
              <w:rPr>
                <w:sz w:val="24"/>
                <w:szCs w:val="24"/>
                <w:lang w:eastAsia="en-US"/>
              </w:rPr>
              <w:t>-  совершенствование кадрового и информационного обеспечения в организации и проведении оздоровительной кампании.</w:t>
            </w:r>
          </w:p>
          <w:p w:rsidR="00C36F83" w:rsidRPr="00CA2006" w:rsidRDefault="00C36F83" w:rsidP="00D856D1">
            <w:pPr>
              <w:tabs>
                <w:tab w:val="left" w:pos="308"/>
                <w:tab w:val="left" w:pos="482"/>
                <w:tab w:val="left" w:pos="3437"/>
              </w:tabs>
              <w:adjustRightInd w:val="0"/>
              <w:rPr>
                <w:b/>
                <w:bCs/>
                <w:sz w:val="24"/>
                <w:szCs w:val="24"/>
              </w:rPr>
            </w:pPr>
          </w:p>
          <w:p w:rsidR="00C36F83" w:rsidRPr="00CA2006" w:rsidRDefault="00C36F83" w:rsidP="00D856D1">
            <w:pPr>
              <w:tabs>
                <w:tab w:val="left" w:pos="308"/>
                <w:tab w:val="left" w:pos="482"/>
                <w:tab w:val="left" w:pos="3437"/>
              </w:tabs>
              <w:adjustRightInd w:val="0"/>
              <w:jc w:val="both"/>
              <w:rPr>
                <w:b/>
                <w:bCs/>
                <w:sz w:val="24"/>
                <w:szCs w:val="24"/>
              </w:rPr>
            </w:pPr>
          </w:p>
        </w:tc>
      </w:tr>
      <w:tr w:rsidR="00C36F83" w:rsidRPr="00CA2006">
        <w:trPr>
          <w:trHeight w:val="6649"/>
        </w:trPr>
        <w:tc>
          <w:tcPr>
            <w:tcW w:w="3164" w:type="dxa"/>
          </w:tcPr>
          <w:p w:rsidR="00C36F83" w:rsidRPr="00CA2006" w:rsidRDefault="00C36F83" w:rsidP="00D856D1">
            <w:pPr>
              <w:tabs>
                <w:tab w:val="left" w:pos="2794"/>
              </w:tabs>
              <w:adjustRightInd w:val="0"/>
              <w:ind w:left="34"/>
              <w:jc w:val="both"/>
              <w:rPr>
                <w:b/>
                <w:bCs/>
                <w:sz w:val="24"/>
                <w:szCs w:val="24"/>
              </w:rPr>
            </w:pPr>
            <w:r w:rsidRPr="00CA2006">
              <w:rPr>
                <w:b/>
                <w:bCs/>
                <w:sz w:val="24"/>
                <w:szCs w:val="24"/>
              </w:rPr>
              <w:lastRenderedPageBreak/>
              <w:t>Целевые индикаторы и показатели</w:t>
            </w:r>
          </w:p>
          <w:p w:rsidR="00C36F83" w:rsidRPr="00CA2006" w:rsidRDefault="00C36F83" w:rsidP="00D856D1">
            <w:pPr>
              <w:tabs>
                <w:tab w:val="left" w:pos="2794"/>
              </w:tabs>
              <w:adjustRightInd w:val="0"/>
              <w:ind w:left="34"/>
              <w:jc w:val="both"/>
              <w:rPr>
                <w:b/>
                <w:bCs/>
                <w:sz w:val="24"/>
                <w:szCs w:val="24"/>
              </w:rPr>
            </w:pPr>
            <w:r w:rsidRPr="00CA2006">
              <w:rPr>
                <w:b/>
                <w:bCs/>
                <w:sz w:val="24"/>
                <w:szCs w:val="24"/>
              </w:rPr>
              <w:t>Подпрограммы</w:t>
            </w:r>
          </w:p>
        </w:tc>
        <w:tc>
          <w:tcPr>
            <w:tcW w:w="6475" w:type="dxa"/>
          </w:tcPr>
          <w:p w:rsidR="00C36F83" w:rsidRPr="00CA2006" w:rsidRDefault="00C36F83" w:rsidP="00D856D1">
            <w:pPr>
              <w:tabs>
                <w:tab w:val="left" w:pos="308"/>
                <w:tab w:val="left" w:pos="459"/>
              </w:tabs>
              <w:suppressAutoHyphens/>
              <w:autoSpaceDE/>
              <w:autoSpaceDN/>
              <w:jc w:val="both"/>
              <w:rPr>
                <w:sz w:val="24"/>
                <w:szCs w:val="24"/>
                <w:lang w:eastAsia="en-US"/>
              </w:rPr>
            </w:pPr>
            <w:r w:rsidRPr="00CA2006">
              <w:rPr>
                <w:sz w:val="24"/>
                <w:szCs w:val="24"/>
                <w:lang w:eastAsia="en-US"/>
              </w:rPr>
              <w:t>-  доля оздоровительных лагерей, в которых созданы условия, гарантирующие охрану и укрепление здоровья детей и подростков – 100%;</w:t>
            </w:r>
          </w:p>
          <w:p w:rsidR="00C36F83" w:rsidRPr="00CA2006" w:rsidRDefault="00C36F83" w:rsidP="00D856D1">
            <w:pPr>
              <w:tabs>
                <w:tab w:val="left" w:pos="308"/>
                <w:tab w:val="left" w:pos="459"/>
              </w:tabs>
              <w:suppressAutoHyphens/>
              <w:autoSpaceDE/>
              <w:autoSpaceDN/>
              <w:jc w:val="both"/>
              <w:rPr>
                <w:sz w:val="24"/>
                <w:szCs w:val="24"/>
                <w:lang w:eastAsia="en-US"/>
              </w:rPr>
            </w:pPr>
            <w:r w:rsidRPr="00CA2006">
              <w:rPr>
                <w:sz w:val="24"/>
                <w:szCs w:val="24"/>
                <w:lang w:eastAsia="en-US"/>
              </w:rPr>
              <w:t>-  доля детей в возрасте от 6 до 18 лет, охваченных всеми формами отдыха и оздоровления, к общему числу детей в возрасте от 6 до 18 лет, проживающих в городском округе – 98,0%;</w:t>
            </w:r>
          </w:p>
          <w:p w:rsidR="00C36F83" w:rsidRPr="00CA2006" w:rsidRDefault="00C36F83" w:rsidP="00D856D1">
            <w:pPr>
              <w:tabs>
                <w:tab w:val="left" w:pos="308"/>
                <w:tab w:val="left" w:pos="459"/>
              </w:tabs>
              <w:suppressAutoHyphens/>
              <w:autoSpaceDE/>
              <w:autoSpaceDN/>
              <w:jc w:val="both"/>
              <w:rPr>
                <w:sz w:val="24"/>
                <w:szCs w:val="24"/>
                <w:lang w:eastAsia="en-US"/>
              </w:rPr>
            </w:pPr>
            <w:r w:rsidRPr="00CA2006">
              <w:rPr>
                <w:sz w:val="24"/>
                <w:szCs w:val="24"/>
                <w:lang w:eastAsia="en-US"/>
              </w:rPr>
              <w:t>-  доля детей в возрасте от 6 до 18 лет, охваченных отдыхом и оздоровлением детей в загородных лагерях – 20%;</w:t>
            </w:r>
          </w:p>
          <w:p w:rsidR="00C36F83" w:rsidRPr="00CA2006" w:rsidRDefault="00C36F83" w:rsidP="00D856D1">
            <w:pPr>
              <w:tabs>
                <w:tab w:val="left" w:pos="308"/>
                <w:tab w:val="left" w:pos="459"/>
              </w:tabs>
              <w:suppressAutoHyphens/>
              <w:autoSpaceDE/>
              <w:autoSpaceDN/>
              <w:jc w:val="both"/>
              <w:rPr>
                <w:sz w:val="24"/>
                <w:szCs w:val="24"/>
                <w:lang w:eastAsia="en-US"/>
              </w:rPr>
            </w:pPr>
            <w:r w:rsidRPr="00CA2006">
              <w:rPr>
                <w:sz w:val="24"/>
                <w:szCs w:val="24"/>
                <w:lang w:eastAsia="en-US"/>
              </w:rPr>
              <w:t>-  доля детей в возрасте от 6 до 18 лет, охваченных отдыхом и оздоровлением детей в санаторных лагерях, к общему числу детей в возрасте от 6 до 18 лет из малообеспеченных семей, проживающих в  городском округе  – 5,0%;</w:t>
            </w:r>
          </w:p>
          <w:p w:rsidR="00C36F83" w:rsidRPr="00CA2006" w:rsidRDefault="00C36F83" w:rsidP="00D856D1">
            <w:pPr>
              <w:tabs>
                <w:tab w:val="left" w:pos="308"/>
                <w:tab w:val="left" w:pos="459"/>
              </w:tabs>
              <w:suppressAutoHyphens/>
              <w:autoSpaceDE/>
              <w:autoSpaceDN/>
              <w:jc w:val="both"/>
              <w:rPr>
                <w:sz w:val="24"/>
                <w:szCs w:val="24"/>
                <w:lang w:eastAsia="en-US"/>
              </w:rPr>
            </w:pPr>
            <w:r w:rsidRPr="00CA2006">
              <w:rPr>
                <w:sz w:val="24"/>
                <w:szCs w:val="24"/>
                <w:lang w:eastAsia="en-US"/>
              </w:rPr>
              <w:t>-  доля несовершеннолетних граждан в возрасте от 14 до 18 лет, участвовавших во  временных работах в свободное от учебы время, проживающих в   городском округе  – 20,0%;</w:t>
            </w:r>
          </w:p>
          <w:p w:rsidR="00C36F83" w:rsidRPr="00CA2006" w:rsidRDefault="00C36F83" w:rsidP="00D856D1">
            <w:pPr>
              <w:tabs>
                <w:tab w:val="left" w:pos="308"/>
                <w:tab w:val="left" w:pos="459"/>
              </w:tabs>
              <w:suppressAutoHyphens/>
              <w:autoSpaceDE/>
              <w:autoSpaceDN/>
              <w:jc w:val="both"/>
              <w:rPr>
                <w:sz w:val="24"/>
                <w:szCs w:val="24"/>
                <w:lang w:eastAsia="en-US"/>
              </w:rPr>
            </w:pPr>
            <w:r w:rsidRPr="00CA2006">
              <w:rPr>
                <w:sz w:val="24"/>
                <w:szCs w:val="24"/>
                <w:lang w:eastAsia="en-US"/>
              </w:rPr>
              <w:t xml:space="preserve">-  снижение количества правонарушений, совершаемых несовершеннолетними на улицах и в общественных местах – 2,0%;  </w:t>
            </w:r>
          </w:p>
          <w:p w:rsidR="00C36F83" w:rsidRPr="00CA2006" w:rsidRDefault="00C36F83" w:rsidP="00D856D1">
            <w:pPr>
              <w:tabs>
                <w:tab w:val="left" w:pos="308"/>
                <w:tab w:val="left" w:pos="459"/>
              </w:tabs>
              <w:suppressAutoHyphens/>
              <w:autoSpaceDE/>
              <w:autoSpaceDN/>
              <w:jc w:val="both"/>
              <w:rPr>
                <w:sz w:val="24"/>
                <w:szCs w:val="24"/>
                <w:lang w:eastAsia="en-US"/>
              </w:rPr>
            </w:pPr>
            <w:r w:rsidRPr="00CA2006">
              <w:rPr>
                <w:sz w:val="24"/>
                <w:szCs w:val="24"/>
                <w:lang w:eastAsia="en-US"/>
              </w:rPr>
              <w:t>-  доля учащихся общеобразовательных школ, охваченных мероприятиями отдыха в оздоровительных лагерях с дневным пребыванием на базе общеобразовательных организаций, к общему числу учащихся, проживающих в  городском округе  – 40,0%</w:t>
            </w:r>
          </w:p>
          <w:p w:rsidR="00C36F83" w:rsidRPr="00CA2006" w:rsidRDefault="00C36F83" w:rsidP="00D856D1">
            <w:pPr>
              <w:tabs>
                <w:tab w:val="left" w:pos="308"/>
                <w:tab w:val="left" w:pos="459"/>
              </w:tabs>
              <w:suppressAutoHyphens/>
              <w:autoSpaceDN/>
              <w:jc w:val="both"/>
              <w:rPr>
                <w:sz w:val="24"/>
                <w:szCs w:val="24"/>
                <w:lang w:eastAsia="en-US"/>
              </w:rPr>
            </w:pPr>
          </w:p>
        </w:tc>
      </w:tr>
      <w:tr w:rsidR="00C36F83" w:rsidRPr="00CA2006">
        <w:tc>
          <w:tcPr>
            <w:tcW w:w="3164" w:type="dxa"/>
          </w:tcPr>
          <w:p w:rsidR="00C36F83" w:rsidRPr="00CA2006" w:rsidRDefault="00C36F83" w:rsidP="00D856D1">
            <w:pPr>
              <w:adjustRightInd w:val="0"/>
              <w:ind w:left="34"/>
              <w:jc w:val="both"/>
              <w:rPr>
                <w:b/>
                <w:bCs/>
                <w:sz w:val="24"/>
                <w:szCs w:val="24"/>
              </w:rPr>
            </w:pPr>
            <w:r w:rsidRPr="00CA2006">
              <w:rPr>
                <w:b/>
                <w:bCs/>
                <w:sz w:val="24"/>
                <w:szCs w:val="24"/>
              </w:rPr>
              <w:t>Сроки реализации</w:t>
            </w:r>
          </w:p>
          <w:p w:rsidR="00C36F83" w:rsidRPr="00CA2006" w:rsidRDefault="00C36F83" w:rsidP="00D856D1">
            <w:pPr>
              <w:adjustRightInd w:val="0"/>
              <w:ind w:left="34"/>
              <w:jc w:val="both"/>
              <w:rPr>
                <w:b/>
                <w:bCs/>
                <w:sz w:val="24"/>
                <w:szCs w:val="24"/>
              </w:rPr>
            </w:pPr>
            <w:r w:rsidRPr="00CA2006">
              <w:rPr>
                <w:b/>
                <w:bCs/>
                <w:sz w:val="24"/>
                <w:szCs w:val="24"/>
              </w:rPr>
              <w:t>Подпрограммы</w:t>
            </w:r>
          </w:p>
        </w:tc>
        <w:tc>
          <w:tcPr>
            <w:tcW w:w="6475" w:type="dxa"/>
          </w:tcPr>
          <w:p w:rsidR="00C36F83" w:rsidRPr="00CA2006" w:rsidRDefault="00C36F83" w:rsidP="00D856D1">
            <w:pPr>
              <w:adjustRightInd w:val="0"/>
              <w:ind w:left="34"/>
              <w:jc w:val="both"/>
              <w:rPr>
                <w:sz w:val="24"/>
                <w:szCs w:val="24"/>
              </w:rPr>
            </w:pPr>
            <w:r w:rsidRPr="00CA2006">
              <w:rPr>
                <w:sz w:val="24"/>
                <w:szCs w:val="24"/>
              </w:rPr>
              <w:t>2019-2024годы</w:t>
            </w:r>
          </w:p>
        </w:tc>
      </w:tr>
      <w:tr w:rsidR="00C36F83" w:rsidRPr="00CA2006">
        <w:tc>
          <w:tcPr>
            <w:tcW w:w="3164" w:type="dxa"/>
          </w:tcPr>
          <w:p w:rsidR="00C36F83" w:rsidRPr="00CA2006" w:rsidRDefault="00C36F83" w:rsidP="00D856D1">
            <w:pPr>
              <w:adjustRightInd w:val="0"/>
              <w:ind w:left="34"/>
              <w:jc w:val="both"/>
              <w:rPr>
                <w:b/>
                <w:bCs/>
                <w:sz w:val="24"/>
                <w:szCs w:val="24"/>
              </w:rPr>
            </w:pPr>
            <w:r w:rsidRPr="00CA2006">
              <w:rPr>
                <w:b/>
                <w:bCs/>
                <w:sz w:val="24"/>
                <w:szCs w:val="24"/>
              </w:rPr>
              <w:t>Объемы бюджетных ассигнований Подпрограммы</w:t>
            </w:r>
          </w:p>
          <w:p w:rsidR="00C36F83" w:rsidRPr="00CA2006" w:rsidRDefault="00C36F83" w:rsidP="00D856D1">
            <w:pPr>
              <w:adjustRightInd w:val="0"/>
              <w:ind w:left="34"/>
              <w:jc w:val="both"/>
              <w:rPr>
                <w:b/>
                <w:bCs/>
                <w:sz w:val="24"/>
                <w:szCs w:val="24"/>
              </w:rPr>
            </w:pPr>
          </w:p>
        </w:tc>
        <w:tc>
          <w:tcPr>
            <w:tcW w:w="6475" w:type="dxa"/>
          </w:tcPr>
          <w:p w:rsidR="00C36F83" w:rsidRPr="00CA2006" w:rsidRDefault="00C36F83" w:rsidP="00D856D1">
            <w:pPr>
              <w:adjustRightInd w:val="0"/>
              <w:ind w:left="34"/>
              <w:jc w:val="both"/>
              <w:rPr>
                <w:sz w:val="24"/>
                <w:szCs w:val="24"/>
                <w:lang w:eastAsia="en-US"/>
              </w:rPr>
            </w:pPr>
            <w:r w:rsidRPr="00CA2006">
              <w:rPr>
                <w:sz w:val="24"/>
                <w:szCs w:val="24"/>
              </w:rPr>
              <w:t xml:space="preserve">Объем финансового обеспечения  осуществляется за счет средств областного и бюджета городского округа, в общей сумме  </w:t>
            </w:r>
            <w:r w:rsidRPr="00CA2006">
              <w:rPr>
                <w:b/>
                <w:bCs/>
                <w:sz w:val="24"/>
                <w:szCs w:val="24"/>
              </w:rPr>
              <w:t xml:space="preserve">39 134,9 тыс. </w:t>
            </w:r>
            <w:r w:rsidRPr="00CA2006">
              <w:rPr>
                <w:b/>
                <w:bCs/>
                <w:sz w:val="24"/>
                <w:szCs w:val="24"/>
                <w:lang w:eastAsia="en-US"/>
              </w:rPr>
              <w:t>рублей</w:t>
            </w:r>
            <w:r w:rsidRPr="00CA2006">
              <w:rPr>
                <w:sz w:val="24"/>
                <w:szCs w:val="24"/>
                <w:lang w:eastAsia="en-US"/>
              </w:rPr>
              <w:t>, в том числе:</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 xml:space="preserve">2019 год – 9 669,7 тыс. рублей; </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 xml:space="preserve">2020 год – 1 712,7 тыс. рублей; </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2021 год – 7 139,4 тыс. рублей;</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2022год  –6 870,5 тыс. рублей;</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2023 год  -6 871,3 тыс. рублей</w:t>
            </w:r>
            <w:r w:rsidR="002509F0">
              <w:rPr>
                <w:b/>
                <w:bCs/>
                <w:sz w:val="24"/>
                <w:szCs w:val="24"/>
              </w:rPr>
              <w:t>;</w:t>
            </w:r>
          </w:p>
          <w:p w:rsidR="00C36F83" w:rsidRPr="00CA2006" w:rsidRDefault="00C36F83" w:rsidP="00D856D1">
            <w:pPr>
              <w:tabs>
                <w:tab w:val="left" w:pos="5136"/>
              </w:tabs>
              <w:adjustRightInd w:val="0"/>
              <w:ind w:left="34"/>
              <w:jc w:val="both"/>
              <w:rPr>
                <w:sz w:val="24"/>
                <w:szCs w:val="24"/>
              </w:rPr>
            </w:pPr>
            <w:r w:rsidRPr="00CA2006">
              <w:rPr>
                <w:b/>
                <w:bCs/>
                <w:sz w:val="24"/>
                <w:szCs w:val="24"/>
              </w:rPr>
              <w:t>2024 год –  6 871,3тыс.</w:t>
            </w:r>
            <w:r w:rsidR="002509F0">
              <w:rPr>
                <w:b/>
                <w:bCs/>
                <w:sz w:val="24"/>
                <w:szCs w:val="24"/>
              </w:rPr>
              <w:t xml:space="preserve"> </w:t>
            </w:r>
            <w:r w:rsidRPr="00CA2006">
              <w:rPr>
                <w:b/>
                <w:bCs/>
                <w:sz w:val="24"/>
                <w:szCs w:val="24"/>
              </w:rPr>
              <w:t>рублей</w:t>
            </w:r>
            <w:r w:rsidR="002509F0">
              <w:rPr>
                <w:b/>
                <w:bCs/>
                <w:sz w:val="24"/>
                <w:szCs w:val="24"/>
              </w:rPr>
              <w:t>.</w:t>
            </w:r>
          </w:p>
          <w:p w:rsidR="00C36F83" w:rsidRPr="00CA2006" w:rsidRDefault="00C36F83" w:rsidP="00D856D1">
            <w:pPr>
              <w:tabs>
                <w:tab w:val="left" w:pos="3355"/>
              </w:tabs>
              <w:autoSpaceDE/>
              <w:autoSpaceDN/>
              <w:ind w:left="34"/>
              <w:jc w:val="both"/>
              <w:rPr>
                <w:sz w:val="24"/>
                <w:szCs w:val="24"/>
                <w:lang w:eastAsia="en-US"/>
              </w:rPr>
            </w:pPr>
            <w:r w:rsidRPr="00CA2006">
              <w:rPr>
                <w:sz w:val="24"/>
                <w:szCs w:val="24"/>
              </w:rPr>
              <w:t xml:space="preserve">Объем финансового обеспечения за счет средств  областного бюджета составит  </w:t>
            </w:r>
            <w:r w:rsidRPr="00CA2006">
              <w:rPr>
                <w:b/>
                <w:bCs/>
                <w:sz w:val="24"/>
                <w:szCs w:val="24"/>
              </w:rPr>
              <w:t>32 154,4 тыс.</w:t>
            </w:r>
            <w:r w:rsidR="0015373E">
              <w:rPr>
                <w:b/>
                <w:bCs/>
                <w:sz w:val="24"/>
                <w:szCs w:val="24"/>
              </w:rPr>
              <w:t xml:space="preserve"> </w:t>
            </w:r>
            <w:r w:rsidRPr="00CA2006">
              <w:rPr>
                <w:b/>
                <w:bCs/>
                <w:sz w:val="24"/>
                <w:szCs w:val="24"/>
                <w:lang w:eastAsia="en-US"/>
              </w:rPr>
              <w:t>рублей</w:t>
            </w:r>
            <w:r w:rsidRPr="00CA2006">
              <w:rPr>
                <w:sz w:val="24"/>
                <w:szCs w:val="24"/>
                <w:lang w:eastAsia="en-US"/>
              </w:rPr>
              <w:t>, в том числе:</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 xml:space="preserve">2019 год – 7 482,0 тыс. рублей; </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 xml:space="preserve">2020 год –  268,1 тыс. рублей; </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2021 год –  6 446,6 тыс. рублей;</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2022год  –5 985,9 тыс. рублей;</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2023 год  -5 985,9 тыс. рублей</w:t>
            </w:r>
            <w:r w:rsidR="002509F0">
              <w:rPr>
                <w:b/>
                <w:bCs/>
                <w:sz w:val="24"/>
                <w:szCs w:val="24"/>
              </w:rPr>
              <w:t>;</w:t>
            </w:r>
          </w:p>
          <w:p w:rsidR="00C36F83" w:rsidRPr="00CA2006" w:rsidRDefault="00C36F83" w:rsidP="00D856D1">
            <w:pPr>
              <w:tabs>
                <w:tab w:val="left" w:pos="5136"/>
              </w:tabs>
              <w:adjustRightInd w:val="0"/>
              <w:ind w:left="34"/>
              <w:jc w:val="both"/>
              <w:rPr>
                <w:sz w:val="24"/>
                <w:szCs w:val="24"/>
              </w:rPr>
            </w:pPr>
            <w:r w:rsidRPr="00CA2006">
              <w:rPr>
                <w:b/>
                <w:bCs/>
                <w:sz w:val="24"/>
                <w:szCs w:val="24"/>
              </w:rPr>
              <w:t>2024 год –  5 985,9 тыс.</w:t>
            </w:r>
            <w:r w:rsidR="0015373E">
              <w:rPr>
                <w:b/>
                <w:bCs/>
                <w:sz w:val="24"/>
                <w:szCs w:val="24"/>
              </w:rPr>
              <w:t xml:space="preserve"> </w:t>
            </w:r>
            <w:r w:rsidRPr="00CA2006">
              <w:rPr>
                <w:b/>
                <w:bCs/>
                <w:sz w:val="24"/>
                <w:szCs w:val="24"/>
              </w:rPr>
              <w:t>рублей</w:t>
            </w:r>
            <w:r w:rsidR="002509F0">
              <w:rPr>
                <w:b/>
                <w:bCs/>
                <w:sz w:val="24"/>
                <w:szCs w:val="24"/>
              </w:rPr>
              <w:t>.</w:t>
            </w:r>
          </w:p>
          <w:p w:rsidR="00C36F83" w:rsidRPr="00CA2006" w:rsidRDefault="00C36F83" w:rsidP="00D856D1">
            <w:pPr>
              <w:tabs>
                <w:tab w:val="left" w:pos="3355"/>
              </w:tabs>
              <w:autoSpaceDE/>
              <w:autoSpaceDN/>
              <w:ind w:left="34"/>
              <w:jc w:val="both"/>
              <w:rPr>
                <w:sz w:val="24"/>
                <w:szCs w:val="24"/>
                <w:lang w:eastAsia="en-US"/>
              </w:rPr>
            </w:pPr>
            <w:r w:rsidRPr="00CA2006">
              <w:rPr>
                <w:sz w:val="24"/>
                <w:szCs w:val="24"/>
              </w:rPr>
              <w:t xml:space="preserve">Объем финансового обеспечения за счет средств  бюджета городского округа составит  </w:t>
            </w:r>
            <w:r w:rsidRPr="00CA2006">
              <w:rPr>
                <w:b/>
                <w:bCs/>
                <w:sz w:val="24"/>
                <w:szCs w:val="24"/>
              </w:rPr>
              <w:t xml:space="preserve">6 980,5 тыс. </w:t>
            </w:r>
            <w:r w:rsidRPr="00CA2006">
              <w:rPr>
                <w:b/>
                <w:bCs/>
                <w:sz w:val="24"/>
                <w:szCs w:val="24"/>
                <w:lang w:eastAsia="en-US"/>
              </w:rPr>
              <w:t>рублей</w:t>
            </w:r>
            <w:r w:rsidRPr="00CA2006">
              <w:rPr>
                <w:sz w:val="24"/>
                <w:szCs w:val="24"/>
                <w:lang w:eastAsia="en-US"/>
              </w:rPr>
              <w:t>, в том числе:</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 xml:space="preserve">2019 год – 2 187,7 тыс. рублей; </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 xml:space="preserve">2020 год – 1 444,6 тыс. рублей; </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2021 год – 692,8 тыс. рублей;</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2022год  –884,6 тыс. рублей;</w:t>
            </w:r>
          </w:p>
          <w:p w:rsidR="00C36F83" w:rsidRPr="00CA2006" w:rsidRDefault="00C36F83" w:rsidP="00D856D1">
            <w:pPr>
              <w:tabs>
                <w:tab w:val="left" w:pos="5136"/>
              </w:tabs>
              <w:adjustRightInd w:val="0"/>
              <w:ind w:left="34"/>
              <w:jc w:val="both"/>
              <w:rPr>
                <w:b/>
                <w:bCs/>
                <w:sz w:val="24"/>
                <w:szCs w:val="24"/>
              </w:rPr>
            </w:pPr>
            <w:r w:rsidRPr="00CA2006">
              <w:rPr>
                <w:b/>
                <w:bCs/>
                <w:sz w:val="24"/>
                <w:szCs w:val="24"/>
              </w:rPr>
              <w:t>2023 год  -885,4 тыс. рублей</w:t>
            </w:r>
            <w:r w:rsidR="002509F0">
              <w:rPr>
                <w:b/>
                <w:bCs/>
                <w:sz w:val="24"/>
                <w:szCs w:val="24"/>
              </w:rPr>
              <w:t>;</w:t>
            </w:r>
          </w:p>
          <w:p w:rsidR="00C36F83" w:rsidRPr="00CA2006" w:rsidRDefault="00C36F83" w:rsidP="007D0E76">
            <w:pPr>
              <w:tabs>
                <w:tab w:val="left" w:pos="5136"/>
              </w:tabs>
              <w:adjustRightInd w:val="0"/>
              <w:ind w:left="34"/>
              <w:jc w:val="both"/>
              <w:rPr>
                <w:sz w:val="24"/>
                <w:szCs w:val="24"/>
              </w:rPr>
            </w:pPr>
            <w:r w:rsidRPr="00CA2006">
              <w:rPr>
                <w:b/>
                <w:bCs/>
                <w:sz w:val="24"/>
                <w:szCs w:val="24"/>
              </w:rPr>
              <w:lastRenderedPageBreak/>
              <w:t>2024 год – 885,4</w:t>
            </w:r>
            <w:r w:rsidR="002509F0">
              <w:rPr>
                <w:b/>
                <w:bCs/>
                <w:sz w:val="24"/>
                <w:szCs w:val="24"/>
              </w:rPr>
              <w:t xml:space="preserve"> </w:t>
            </w:r>
            <w:r w:rsidRPr="00CA2006">
              <w:rPr>
                <w:b/>
                <w:bCs/>
                <w:sz w:val="24"/>
                <w:szCs w:val="24"/>
              </w:rPr>
              <w:t>тыс.</w:t>
            </w:r>
            <w:r w:rsidR="002509F0">
              <w:rPr>
                <w:b/>
                <w:bCs/>
                <w:sz w:val="24"/>
                <w:szCs w:val="24"/>
              </w:rPr>
              <w:t xml:space="preserve"> </w:t>
            </w:r>
            <w:r w:rsidRPr="00CA2006">
              <w:rPr>
                <w:b/>
                <w:bCs/>
                <w:sz w:val="24"/>
                <w:szCs w:val="24"/>
              </w:rPr>
              <w:t>рублей</w:t>
            </w:r>
            <w:r w:rsidR="002509F0">
              <w:rPr>
                <w:b/>
                <w:bCs/>
                <w:sz w:val="24"/>
                <w:szCs w:val="24"/>
              </w:rPr>
              <w:t>.</w:t>
            </w:r>
          </w:p>
        </w:tc>
      </w:tr>
      <w:tr w:rsidR="00C36F83" w:rsidRPr="00CA2006">
        <w:tc>
          <w:tcPr>
            <w:tcW w:w="3164" w:type="dxa"/>
          </w:tcPr>
          <w:p w:rsidR="00C36F83" w:rsidRPr="00CA2006" w:rsidRDefault="00C36F83" w:rsidP="00D856D1">
            <w:pPr>
              <w:adjustRightInd w:val="0"/>
              <w:ind w:left="34"/>
              <w:jc w:val="both"/>
              <w:rPr>
                <w:b/>
                <w:bCs/>
                <w:sz w:val="24"/>
                <w:szCs w:val="24"/>
              </w:rPr>
            </w:pPr>
            <w:r w:rsidRPr="00CA2006">
              <w:rPr>
                <w:b/>
                <w:bCs/>
                <w:sz w:val="24"/>
                <w:szCs w:val="24"/>
              </w:rPr>
              <w:lastRenderedPageBreak/>
              <w:t>Ожидаемые результаты реализации Подпрограммы</w:t>
            </w:r>
          </w:p>
          <w:p w:rsidR="00C36F83" w:rsidRPr="00CA2006" w:rsidRDefault="00C36F83" w:rsidP="00D856D1">
            <w:pPr>
              <w:adjustRightInd w:val="0"/>
              <w:ind w:left="34"/>
              <w:jc w:val="both"/>
              <w:rPr>
                <w:b/>
                <w:bCs/>
                <w:sz w:val="24"/>
                <w:szCs w:val="24"/>
              </w:rPr>
            </w:pPr>
          </w:p>
        </w:tc>
        <w:tc>
          <w:tcPr>
            <w:tcW w:w="6475" w:type="dxa"/>
          </w:tcPr>
          <w:p w:rsidR="00C36F83" w:rsidRPr="00CA2006" w:rsidRDefault="00C36F83" w:rsidP="00870097">
            <w:pPr>
              <w:numPr>
                <w:ilvl w:val="0"/>
                <w:numId w:val="5"/>
              </w:numPr>
              <w:tabs>
                <w:tab w:val="left" w:pos="336"/>
              </w:tabs>
              <w:suppressAutoHyphens/>
              <w:autoSpaceDE/>
              <w:autoSpaceDN/>
              <w:ind w:left="34"/>
              <w:jc w:val="both"/>
              <w:rPr>
                <w:sz w:val="24"/>
                <w:szCs w:val="24"/>
                <w:lang w:eastAsia="en-US"/>
              </w:rPr>
            </w:pPr>
            <w:r w:rsidRPr="00CA2006">
              <w:rPr>
                <w:sz w:val="24"/>
                <w:szCs w:val="24"/>
                <w:lang w:eastAsia="en-US"/>
              </w:rPr>
              <w:t xml:space="preserve">расширение сети учреждений детского отдыха, оздоровления и увеличение числа детей, охваченных организационными формами летнего отдыха; </w:t>
            </w:r>
          </w:p>
          <w:p w:rsidR="00C36F83" w:rsidRPr="00CA2006" w:rsidRDefault="00C36F83" w:rsidP="00870097">
            <w:pPr>
              <w:numPr>
                <w:ilvl w:val="0"/>
                <w:numId w:val="5"/>
              </w:numPr>
              <w:tabs>
                <w:tab w:val="left" w:pos="336"/>
              </w:tabs>
              <w:suppressAutoHyphens/>
              <w:autoSpaceDE/>
              <w:autoSpaceDN/>
              <w:ind w:left="34"/>
              <w:jc w:val="both"/>
              <w:rPr>
                <w:sz w:val="24"/>
                <w:szCs w:val="24"/>
                <w:lang w:eastAsia="en-US"/>
              </w:rPr>
            </w:pPr>
            <w:r w:rsidRPr="00CA2006">
              <w:rPr>
                <w:sz w:val="24"/>
                <w:szCs w:val="24"/>
                <w:lang w:eastAsia="en-US"/>
              </w:rPr>
              <w:t xml:space="preserve">расширение инновационных форм детского отдыха и оздоровления; </w:t>
            </w:r>
          </w:p>
          <w:p w:rsidR="00C36F83" w:rsidRPr="00CA2006" w:rsidRDefault="00C36F83" w:rsidP="00870097">
            <w:pPr>
              <w:numPr>
                <w:ilvl w:val="0"/>
                <w:numId w:val="5"/>
              </w:numPr>
              <w:tabs>
                <w:tab w:val="left" w:pos="336"/>
              </w:tabs>
              <w:suppressAutoHyphens/>
              <w:autoSpaceDE/>
              <w:autoSpaceDN/>
              <w:ind w:left="34"/>
              <w:jc w:val="both"/>
              <w:rPr>
                <w:sz w:val="24"/>
                <w:szCs w:val="24"/>
                <w:lang w:eastAsia="en-US"/>
              </w:rPr>
            </w:pPr>
            <w:r w:rsidRPr="00CA2006">
              <w:rPr>
                <w:sz w:val="24"/>
                <w:szCs w:val="24"/>
                <w:lang w:eastAsia="en-US"/>
              </w:rPr>
              <w:t xml:space="preserve">улучшение материальной базы лагерей всех типов; </w:t>
            </w:r>
          </w:p>
          <w:p w:rsidR="00C36F83" w:rsidRPr="00CA2006" w:rsidRDefault="00C36F83" w:rsidP="00870097">
            <w:pPr>
              <w:numPr>
                <w:ilvl w:val="0"/>
                <w:numId w:val="5"/>
              </w:numPr>
              <w:tabs>
                <w:tab w:val="left" w:pos="336"/>
              </w:tabs>
              <w:suppressAutoHyphens/>
              <w:autoSpaceDE/>
              <w:autoSpaceDN/>
              <w:ind w:left="34"/>
              <w:jc w:val="both"/>
              <w:rPr>
                <w:sz w:val="24"/>
                <w:szCs w:val="24"/>
                <w:lang w:eastAsia="en-US"/>
              </w:rPr>
            </w:pPr>
            <w:r w:rsidRPr="00CA2006">
              <w:rPr>
                <w:sz w:val="24"/>
                <w:szCs w:val="24"/>
                <w:lang w:eastAsia="en-US"/>
              </w:rPr>
              <w:t xml:space="preserve">укрепление здоровья детей, снижение острой и хронической заболеваемости, предупреждение детской инвалидности; </w:t>
            </w:r>
          </w:p>
          <w:p w:rsidR="00C36F83" w:rsidRPr="00CA2006" w:rsidRDefault="00C36F83" w:rsidP="00870097">
            <w:pPr>
              <w:numPr>
                <w:ilvl w:val="0"/>
                <w:numId w:val="5"/>
              </w:numPr>
              <w:tabs>
                <w:tab w:val="left" w:pos="336"/>
              </w:tabs>
              <w:autoSpaceDE/>
              <w:autoSpaceDN/>
              <w:ind w:left="34"/>
              <w:jc w:val="both"/>
              <w:rPr>
                <w:sz w:val="24"/>
                <w:szCs w:val="24"/>
              </w:rPr>
            </w:pPr>
            <w:r w:rsidRPr="00CA2006">
              <w:rPr>
                <w:sz w:val="24"/>
                <w:szCs w:val="24"/>
                <w:lang w:eastAsia="en-US"/>
              </w:rPr>
              <w:t>стабилизация ситуации с правонарушениями несовершеннолетних, а в дальнейшем сокращение правонарушений и преступлений среди подростков.</w:t>
            </w:r>
          </w:p>
          <w:p w:rsidR="00C36F83" w:rsidRPr="00CA2006" w:rsidRDefault="00C36F83" w:rsidP="00D856D1">
            <w:pPr>
              <w:tabs>
                <w:tab w:val="left" w:pos="336"/>
              </w:tabs>
              <w:autoSpaceDE/>
              <w:autoSpaceDN/>
              <w:ind w:left="34"/>
              <w:jc w:val="both"/>
              <w:rPr>
                <w:sz w:val="24"/>
                <w:szCs w:val="24"/>
              </w:rPr>
            </w:pPr>
          </w:p>
        </w:tc>
      </w:tr>
      <w:tr w:rsidR="00C36F83" w:rsidRPr="00CA2006">
        <w:tc>
          <w:tcPr>
            <w:tcW w:w="3164" w:type="dxa"/>
          </w:tcPr>
          <w:p w:rsidR="00C36F83" w:rsidRPr="00CA2006" w:rsidRDefault="00C36F83" w:rsidP="00D856D1">
            <w:pPr>
              <w:autoSpaceDE/>
              <w:autoSpaceDN/>
              <w:snapToGrid w:val="0"/>
              <w:ind w:left="34"/>
              <w:jc w:val="both"/>
              <w:rPr>
                <w:b/>
                <w:bCs/>
                <w:spacing w:val="-4"/>
                <w:sz w:val="24"/>
                <w:szCs w:val="24"/>
                <w:lang w:eastAsia="en-US"/>
              </w:rPr>
            </w:pPr>
            <w:r w:rsidRPr="00CA2006">
              <w:rPr>
                <w:b/>
                <w:bCs/>
                <w:spacing w:val="-4"/>
                <w:sz w:val="24"/>
                <w:szCs w:val="24"/>
                <w:lang w:eastAsia="en-US"/>
              </w:rPr>
              <w:t xml:space="preserve">Система </w:t>
            </w:r>
            <w:proofErr w:type="gramStart"/>
            <w:r w:rsidRPr="00CA2006">
              <w:rPr>
                <w:b/>
                <w:bCs/>
                <w:spacing w:val="-4"/>
                <w:sz w:val="24"/>
                <w:szCs w:val="24"/>
                <w:lang w:eastAsia="en-US"/>
              </w:rPr>
              <w:t>контроля  за</w:t>
            </w:r>
            <w:proofErr w:type="gramEnd"/>
            <w:r w:rsidRPr="00CA2006">
              <w:rPr>
                <w:b/>
                <w:bCs/>
                <w:spacing w:val="-4"/>
                <w:sz w:val="24"/>
                <w:szCs w:val="24"/>
                <w:lang w:eastAsia="en-US"/>
              </w:rPr>
              <w:t xml:space="preserve"> реализацией</w:t>
            </w:r>
          </w:p>
          <w:p w:rsidR="00C36F83" w:rsidRPr="00CA2006" w:rsidRDefault="00C36F83" w:rsidP="00D856D1">
            <w:pPr>
              <w:autoSpaceDN/>
              <w:ind w:left="34"/>
              <w:jc w:val="both"/>
              <w:rPr>
                <w:b/>
                <w:bCs/>
                <w:spacing w:val="-4"/>
                <w:sz w:val="24"/>
                <w:szCs w:val="24"/>
                <w:lang w:eastAsia="en-US"/>
              </w:rPr>
            </w:pPr>
            <w:r w:rsidRPr="00CA2006">
              <w:rPr>
                <w:b/>
                <w:bCs/>
                <w:spacing w:val="-4"/>
                <w:sz w:val="24"/>
                <w:szCs w:val="24"/>
                <w:lang w:eastAsia="en-US"/>
              </w:rPr>
              <w:t>Подпрограммы</w:t>
            </w:r>
          </w:p>
        </w:tc>
        <w:tc>
          <w:tcPr>
            <w:tcW w:w="6475" w:type="dxa"/>
          </w:tcPr>
          <w:p w:rsidR="00C36F83" w:rsidRPr="00CA2006" w:rsidRDefault="00C36F83" w:rsidP="00D856D1">
            <w:pPr>
              <w:autoSpaceDN/>
              <w:snapToGrid w:val="0"/>
              <w:ind w:left="34"/>
              <w:jc w:val="both"/>
              <w:rPr>
                <w:sz w:val="24"/>
                <w:szCs w:val="24"/>
                <w:lang w:eastAsia="en-US"/>
              </w:rPr>
            </w:pPr>
            <w:r w:rsidRPr="00CA2006">
              <w:rPr>
                <w:sz w:val="24"/>
                <w:szCs w:val="24"/>
                <w:lang w:eastAsia="en-US"/>
              </w:rPr>
              <w:t>1. Проверка  готовности  учреждений отдыха и оздоровления детей  и  подростков.</w:t>
            </w:r>
          </w:p>
          <w:p w:rsidR="00C36F83" w:rsidRPr="00CA2006" w:rsidRDefault="00C36F83" w:rsidP="00D856D1">
            <w:pPr>
              <w:autoSpaceDN/>
              <w:ind w:left="34"/>
              <w:jc w:val="both"/>
              <w:rPr>
                <w:sz w:val="24"/>
                <w:szCs w:val="24"/>
                <w:lang w:eastAsia="en-US"/>
              </w:rPr>
            </w:pPr>
            <w:r w:rsidRPr="00CA2006">
              <w:rPr>
                <w:sz w:val="24"/>
                <w:szCs w:val="24"/>
                <w:lang w:eastAsia="en-US"/>
              </w:rPr>
              <w:t xml:space="preserve">2. Соблюдение санитарно </w:t>
            </w:r>
            <w:r w:rsidR="00A97ACC">
              <w:rPr>
                <w:sz w:val="24"/>
                <w:szCs w:val="24"/>
                <w:lang w:eastAsia="en-US"/>
              </w:rPr>
              <w:t>–</w:t>
            </w:r>
            <w:r w:rsidRPr="00CA2006">
              <w:rPr>
                <w:sz w:val="24"/>
                <w:szCs w:val="24"/>
                <w:lang w:eastAsia="en-US"/>
              </w:rPr>
              <w:t xml:space="preserve"> эпидемиологического режима, ведение документации по организации отдыха и оздоровления детей и подростков.</w:t>
            </w:r>
          </w:p>
          <w:p w:rsidR="00C36F83" w:rsidRPr="00CA2006" w:rsidRDefault="00C36F83" w:rsidP="00D856D1">
            <w:pPr>
              <w:autoSpaceDN/>
              <w:ind w:left="34"/>
              <w:jc w:val="both"/>
              <w:rPr>
                <w:sz w:val="24"/>
                <w:szCs w:val="24"/>
                <w:lang w:eastAsia="en-US"/>
              </w:rPr>
            </w:pPr>
            <w:r w:rsidRPr="00CA2006">
              <w:rPr>
                <w:sz w:val="24"/>
                <w:szCs w:val="24"/>
                <w:lang w:eastAsia="en-US"/>
              </w:rPr>
              <w:t>3. Целевое   использование  бюджетных средств на  отдых и оздоровление  детей и подростков.</w:t>
            </w:r>
          </w:p>
        </w:tc>
      </w:tr>
    </w:tbl>
    <w:p w:rsidR="00C36F83" w:rsidRPr="00CA2006" w:rsidRDefault="00C36F83" w:rsidP="00D856D1">
      <w:pPr>
        <w:adjustRightInd w:val="0"/>
        <w:ind w:firstLine="567"/>
        <w:jc w:val="both"/>
        <w:rPr>
          <w:b/>
          <w:bCs/>
          <w:sz w:val="24"/>
          <w:szCs w:val="24"/>
        </w:rPr>
      </w:pPr>
    </w:p>
    <w:p w:rsidR="00C36F83" w:rsidRPr="00CA2006" w:rsidRDefault="00C36F83" w:rsidP="00D856D1">
      <w:pPr>
        <w:adjustRightInd w:val="0"/>
        <w:ind w:firstLine="567"/>
        <w:jc w:val="center"/>
        <w:rPr>
          <w:b/>
          <w:bCs/>
          <w:sz w:val="24"/>
          <w:szCs w:val="24"/>
        </w:rPr>
      </w:pPr>
    </w:p>
    <w:p w:rsidR="00C36F83" w:rsidRPr="00CA2006" w:rsidRDefault="00C36F83" w:rsidP="00955F94">
      <w:pPr>
        <w:pStyle w:val="ac"/>
        <w:numPr>
          <w:ilvl w:val="2"/>
          <w:numId w:val="33"/>
        </w:numPr>
        <w:adjustRightInd w:val="0"/>
        <w:jc w:val="center"/>
        <w:rPr>
          <w:b/>
          <w:bCs/>
          <w:sz w:val="24"/>
          <w:szCs w:val="24"/>
        </w:rPr>
      </w:pPr>
      <w:r w:rsidRPr="00CA2006">
        <w:rPr>
          <w:b/>
          <w:bCs/>
          <w:sz w:val="24"/>
          <w:szCs w:val="24"/>
        </w:rPr>
        <w:t>Характеристика сферы реализации Подпрограммы, описание основных проблем в указанной сфере и прогноз ее развития</w:t>
      </w:r>
    </w:p>
    <w:p w:rsidR="00C36F83" w:rsidRPr="00CA2006" w:rsidRDefault="00C36F83" w:rsidP="00D856D1">
      <w:pPr>
        <w:adjustRightInd w:val="0"/>
        <w:ind w:firstLine="567"/>
        <w:jc w:val="center"/>
        <w:rPr>
          <w:b/>
          <w:bCs/>
          <w:sz w:val="24"/>
          <w:szCs w:val="24"/>
        </w:rPr>
      </w:pPr>
    </w:p>
    <w:p w:rsidR="00C36F83" w:rsidRPr="00CA2006" w:rsidRDefault="00C36F83" w:rsidP="00D856D1">
      <w:pPr>
        <w:autoSpaceDE/>
        <w:autoSpaceDN/>
        <w:ind w:firstLine="567"/>
        <w:jc w:val="both"/>
        <w:rPr>
          <w:sz w:val="24"/>
          <w:szCs w:val="24"/>
          <w:lang w:eastAsia="en-US"/>
        </w:rPr>
      </w:pPr>
      <w:r w:rsidRPr="00CA2006">
        <w:rPr>
          <w:sz w:val="24"/>
          <w:szCs w:val="24"/>
          <w:lang w:eastAsia="en-US"/>
        </w:rPr>
        <w:t>Организация отдыха, оздоровления и занятости детей и подростков стала неотъемлемой частью социальной политики государства. Высокий уровень детской заболеваемости, беспризорности и безнадзорности требует поиска новых путей развития  системы круглогодичного отдыха, оздоровления,  досуговой  деятельности, нового подхода к организации свободного времени детей и подростков, в первую очередь, в каникулярный период.</w:t>
      </w:r>
    </w:p>
    <w:p w:rsidR="00C36F83" w:rsidRPr="00CA2006" w:rsidRDefault="00C36F83" w:rsidP="00D856D1">
      <w:pPr>
        <w:suppressAutoHyphens/>
        <w:autoSpaceDE/>
        <w:autoSpaceDN/>
        <w:ind w:firstLine="567"/>
        <w:jc w:val="both"/>
        <w:rPr>
          <w:sz w:val="24"/>
          <w:szCs w:val="24"/>
          <w:lang w:eastAsia="ar-SA"/>
        </w:rPr>
      </w:pPr>
      <w:r w:rsidRPr="00CA2006">
        <w:rPr>
          <w:sz w:val="24"/>
          <w:szCs w:val="24"/>
          <w:lang w:eastAsia="ar-SA"/>
        </w:rPr>
        <w:t>Летний отдых — это не просто прекращение учебной деятельности ребёнка, это активная пора его оздоровления, социализации, продолжения образования. Именно поэтому важно создать условия для продолжения разнообразных форм деятельности и общения с детьми, разработать программно – методическое обеспечение летней оздоровительной кампании.</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Летний отдых – проблема многоаспектная. Поэтому выявлены следующие приоритеты: оздоровление, отдых и занятость детей, находящихся в трудной жизненной ситуации, детей – сирот, несовершеннолетних, состоящих на профилактическом учёте, а также одарённых детей.</w:t>
      </w:r>
    </w:p>
    <w:p w:rsidR="00C36F83" w:rsidRPr="00CA2006" w:rsidRDefault="00C36F83" w:rsidP="00D856D1">
      <w:pPr>
        <w:autoSpaceDE/>
        <w:autoSpaceDN/>
        <w:ind w:firstLine="567"/>
        <w:jc w:val="both"/>
        <w:rPr>
          <w:sz w:val="24"/>
          <w:szCs w:val="24"/>
          <w:lang w:eastAsia="en-US"/>
        </w:rPr>
      </w:pPr>
      <w:r w:rsidRPr="00CA2006">
        <w:rPr>
          <w:sz w:val="24"/>
          <w:szCs w:val="24"/>
          <w:lang w:eastAsia="en-US"/>
        </w:rPr>
        <w:t>Разработка и принятие Подпрограммы «Организация отдыха и оздоровления детей» является важнейшим шагом в реализации принципов социальной политики. Подпрограмма ориентирована на развитие системы качественного и доступного отдыха, оздоровления  и занятости детей, подростков и молодёжи в летнее время, на обновление содержания организованного отдыха и досуга детей.</w:t>
      </w:r>
    </w:p>
    <w:p w:rsidR="00C36F83" w:rsidRPr="00CA2006" w:rsidRDefault="00C36F83" w:rsidP="00D856D1">
      <w:pPr>
        <w:widowControl w:val="0"/>
        <w:tabs>
          <w:tab w:val="left" w:pos="9353"/>
        </w:tabs>
        <w:autoSpaceDE/>
        <w:autoSpaceDN/>
        <w:ind w:firstLine="567"/>
        <w:jc w:val="both"/>
        <w:rPr>
          <w:sz w:val="24"/>
          <w:szCs w:val="24"/>
          <w:lang w:eastAsia="en-US"/>
        </w:rPr>
      </w:pPr>
      <w:r w:rsidRPr="00CA2006">
        <w:rPr>
          <w:sz w:val="24"/>
          <w:szCs w:val="24"/>
          <w:lang w:eastAsia="en-US"/>
        </w:rPr>
        <w:t>Социальная помощь детям в летний период включает в себя поддержку их здоровья, культурное развитие, приобщение к спорту и многое другое, поэтому цель подпрограммы может быть достигнута только при взаимодействии, профессиональном сотрудничестве и координации деятельности различных структур.</w:t>
      </w:r>
    </w:p>
    <w:p w:rsidR="00C36F83" w:rsidRPr="00CA2006" w:rsidRDefault="00C36F83" w:rsidP="003E38AB">
      <w:pPr>
        <w:widowControl w:val="0"/>
        <w:tabs>
          <w:tab w:val="left" w:pos="9353"/>
        </w:tabs>
        <w:autoSpaceDE/>
        <w:autoSpaceDN/>
        <w:ind w:firstLine="567"/>
        <w:jc w:val="both"/>
        <w:rPr>
          <w:sz w:val="24"/>
          <w:szCs w:val="24"/>
          <w:lang w:eastAsia="en-US"/>
        </w:rPr>
      </w:pPr>
      <w:r w:rsidRPr="00CA2006">
        <w:rPr>
          <w:sz w:val="24"/>
          <w:szCs w:val="24"/>
          <w:lang w:eastAsia="en-US"/>
        </w:rPr>
        <w:t xml:space="preserve">Укрепление и развитие системы отдыха и оздоровления детей, подростков и молодёжи в современных условиях представляет собой один из существенных моментов государственной социальной политики. На протяжении последних лет сфера детского </w:t>
      </w:r>
      <w:r w:rsidRPr="00CA2006">
        <w:rPr>
          <w:sz w:val="24"/>
          <w:szCs w:val="24"/>
          <w:lang w:eastAsia="en-US"/>
        </w:rPr>
        <w:lastRenderedPageBreak/>
        <w:t xml:space="preserve">отдыха обозначается как приоритетная в деятельности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2020 год стал исключением.</w:t>
      </w:r>
    </w:p>
    <w:p w:rsidR="00C36F83" w:rsidRPr="00CA2006" w:rsidRDefault="00C36F83" w:rsidP="003E38AB">
      <w:pPr>
        <w:ind w:firstLine="708"/>
        <w:jc w:val="both"/>
        <w:rPr>
          <w:sz w:val="24"/>
          <w:szCs w:val="24"/>
          <w:shd w:val="clear" w:color="auto" w:fill="FFFFFF"/>
        </w:rPr>
      </w:pPr>
      <w:proofErr w:type="gramStart"/>
      <w:r w:rsidRPr="00CA2006">
        <w:rPr>
          <w:sz w:val="24"/>
          <w:szCs w:val="24"/>
          <w:shd w:val="clear" w:color="auto" w:fill="FFFFFF"/>
        </w:rPr>
        <w:t xml:space="preserve">На основании Протокола заседания областной межведомственной комиссии по вопросам организации отдыха и оздоровления детей от 25.05.2020 г. в целях соблюдения эпидемиологической безопасности детей и работников организаций отдыха и их оздоровления было принято решение  отменить проведение лагерей с дневным пребыванием детей и детских лагерей труда и отдыха, которые организуются на базе образовательных организаций.  </w:t>
      </w:r>
      <w:proofErr w:type="gramEnd"/>
    </w:p>
    <w:p w:rsidR="00C36F83" w:rsidRPr="00CA2006" w:rsidRDefault="00C36F83" w:rsidP="003E38AB">
      <w:pPr>
        <w:ind w:firstLine="708"/>
        <w:jc w:val="both"/>
        <w:rPr>
          <w:sz w:val="24"/>
          <w:szCs w:val="24"/>
        </w:rPr>
      </w:pPr>
      <w:r w:rsidRPr="00CA2006">
        <w:rPr>
          <w:sz w:val="24"/>
          <w:szCs w:val="24"/>
        </w:rPr>
        <w:t>С 1.06.2020 года российские лагеря обязаны были зарегистрироваться в едином реестре организаций отдыха и оздоровления, чтобы получить право на работу с детьми. Чтобы войти в реестр, организациям необходимо иметь разрешения на работу от всех федеральных органов исполнительной власти, которые осуществляют надзор в этой области.</w:t>
      </w:r>
    </w:p>
    <w:p w:rsidR="00C36F83" w:rsidRPr="00CA2006" w:rsidRDefault="00C36F83" w:rsidP="003E38AB">
      <w:pPr>
        <w:pStyle w:val="af6"/>
        <w:spacing w:after="0"/>
        <w:ind w:left="0" w:firstLine="708"/>
        <w:rPr>
          <w:rFonts w:ascii="Times New Roman" w:hAnsi="Times New Roman" w:cs="Times New Roman"/>
        </w:rPr>
      </w:pPr>
      <w:r w:rsidRPr="00CA2006">
        <w:rPr>
          <w:rFonts w:ascii="Times New Roman" w:hAnsi="Times New Roman" w:cs="Times New Roman"/>
        </w:rPr>
        <w:t>В настоящий момент документы МАУ «ДООЛ «Спутник», МАУ «ДООЛ «Волна» находятся в арбитражном суде, для присвоения юридических адресов, в дальнейшем получения медицинской лицензии. В связи с отсутствием данных документов лагеря не внесены в реестр организаций отдыха и оздоровления. Соответственно, не имеют права осуществлять свою деятельность.</w:t>
      </w:r>
    </w:p>
    <w:p w:rsidR="00C36F83" w:rsidRPr="00CA2006" w:rsidRDefault="00C36F83" w:rsidP="003E38AB">
      <w:pPr>
        <w:ind w:firstLine="283"/>
        <w:rPr>
          <w:sz w:val="24"/>
          <w:szCs w:val="24"/>
        </w:rPr>
      </w:pPr>
      <w:r w:rsidRPr="00CA2006">
        <w:rPr>
          <w:sz w:val="24"/>
          <w:szCs w:val="24"/>
        </w:rPr>
        <w:t xml:space="preserve">В целях обеспечения полноценного отдыха, оздоровления и занятости детей и подростков при проведении летней оздоровительной кампании 2020  года  были организованы онлайн-площадки «Полезные каникулы» для всех категорий детей на базе МБУДО </w:t>
      </w:r>
      <w:r w:rsidR="002509F0">
        <w:rPr>
          <w:sz w:val="24"/>
          <w:szCs w:val="24"/>
        </w:rPr>
        <w:t>«</w:t>
      </w:r>
      <w:r w:rsidRPr="00CA2006">
        <w:rPr>
          <w:sz w:val="24"/>
          <w:szCs w:val="24"/>
        </w:rPr>
        <w:t xml:space="preserve">ДПШ» и МБУДО «ДЮСШ». </w:t>
      </w:r>
    </w:p>
    <w:p w:rsidR="00C36F83" w:rsidRPr="00CA2006" w:rsidRDefault="00C36F83" w:rsidP="003E38AB">
      <w:pPr>
        <w:pStyle w:val="af6"/>
        <w:spacing w:after="0"/>
        <w:ind w:left="0" w:firstLine="708"/>
        <w:rPr>
          <w:rFonts w:ascii="Times New Roman" w:hAnsi="Times New Roman" w:cs="Times New Roman"/>
        </w:rPr>
      </w:pPr>
      <w:r w:rsidRPr="00CA2006">
        <w:rPr>
          <w:rFonts w:ascii="Times New Roman" w:hAnsi="Times New Roman" w:cs="Times New Roman"/>
        </w:rPr>
        <w:t xml:space="preserve">Снижение количества учащихся произошло  по причине отмены массовых мероприятий в связи с эпидемиологической обстановкой в области. </w:t>
      </w:r>
    </w:p>
    <w:p w:rsidR="00C36F83" w:rsidRPr="00CA2006" w:rsidRDefault="00C36F83" w:rsidP="003E38AB">
      <w:pPr>
        <w:pStyle w:val="af6"/>
        <w:spacing w:after="0"/>
        <w:ind w:left="0"/>
        <w:rPr>
          <w:rFonts w:ascii="Times New Roman" w:hAnsi="Times New Roman" w:cs="Times New Roman"/>
        </w:rPr>
      </w:pPr>
      <w:r w:rsidRPr="00CA2006">
        <w:rPr>
          <w:rFonts w:ascii="Times New Roman" w:hAnsi="Times New Roman" w:cs="Times New Roman"/>
        </w:rPr>
        <w:t>В 2020 году загородные лагеря не осуществляли свою деятельность, в связи с их отсутствием в едином реестре организаций отдыха и оздоровления.</w:t>
      </w:r>
    </w:p>
    <w:p w:rsidR="00C36F83" w:rsidRPr="00CA2006" w:rsidRDefault="00C36F83" w:rsidP="003E38AB">
      <w:pPr>
        <w:tabs>
          <w:tab w:val="left" w:pos="459"/>
        </w:tabs>
        <w:suppressAutoHyphens/>
        <w:jc w:val="both"/>
        <w:rPr>
          <w:sz w:val="24"/>
          <w:szCs w:val="24"/>
        </w:rPr>
      </w:pPr>
      <w:r w:rsidRPr="00CA2006">
        <w:rPr>
          <w:sz w:val="24"/>
          <w:szCs w:val="24"/>
        </w:rPr>
        <w:tab/>
      </w:r>
      <w:proofErr w:type="gramStart"/>
      <w:r w:rsidRPr="00CA2006">
        <w:rPr>
          <w:sz w:val="24"/>
          <w:szCs w:val="24"/>
        </w:rPr>
        <w:t>Показатель «Доля детей в возрасте от 6 до 18 лет, охваченных отдыхом и оздоровлением детей в санаторных лагерях, к общему числу детей в возрасте от 6 до 18 лет из малообеспеченных семей, проживающих в городском округе» в 2020 году  составил 0,3%. В 2020 году 18 детей  из малообеспеченных семей (1205 семей) отдохнули в санатории, что составляет 0,3 от общего числа</w:t>
      </w:r>
      <w:proofErr w:type="gramEnd"/>
      <w:r w:rsidRPr="00CA2006">
        <w:rPr>
          <w:sz w:val="24"/>
          <w:szCs w:val="24"/>
        </w:rPr>
        <w:t xml:space="preserve"> детей данного возраста (5829 детей). Малый охват произошел в связи с эпидемиологической ситуацией в регионе, наполняемость санаторных лагерей составила 50% от общей вместимости.</w:t>
      </w:r>
    </w:p>
    <w:p w:rsidR="00C36F83" w:rsidRPr="00CA2006" w:rsidRDefault="00C36F83" w:rsidP="003E38AB">
      <w:pPr>
        <w:pStyle w:val="af6"/>
        <w:spacing w:after="0"/>
        <w:ind w:left="0" w:firstLine="283"/>
        <w:rPr>
          <w:rFonts w:ascii="Times New Roman" w:hAnsi="Times New Roman" w:cs="Times New Roman"/>
        </w:rPr>
      </w:pPr>
      <w:r w:rsidRPr="00CA2006">
        <w:rPr>
          <w:rFonts w:ascii="Times New Roman" w:hAnsi="Times New Roman" w:cs="Times New Roman"/>
        </w:rPr>
        <w:t>Показатель «Доля несовершеннолетних граждан в возрасте от 14 до 18 лет, участвовавших во  временных работах в свободное от учебы время, проживающих в  городском округе»  в 2020 году составил 0%, так как в  2020 году трудоустройство подростков не осуществлялось в связи с эпидемиологической обстановкой в муниципалитете.</w:t>
      </w:r>
    </w:p>
    <w:p w:rsidR="00C36F83" w:rsidRPr="00CA2006" w:rsidRDefault="00C36F83" w:rsidP="003E38AB">
      <w:pPr>
        <w:pStyle w:val="af6"/>
        <w:spacing w:after="0"/>
        <w:ind w:left="0" w:firstLine="283"/>
        <w:rPr>
          <w:rFonts w:ascii="Times New Roman" w:hAnsi="Times New Roman" w:cs="Times New Roman"/>
        </w:rPr>
      </w:pPr>
      <w:proofErr w:type="gramStart"/>
      <w:r w:rsidRPr="00CA2006">
        <w:rPr>
          <w:rFonts w:ascii="Times New Roman" w:hAnsi="Times New Roman" w:cs="Times New Roman"/>
        </w:rPr>
        <w:t xml:space="preserve">Показатель «Доля учащихся общеобразовательных школ, охваченных мероприятиями отдыха в оздоровительных лагерях с дневным пребыванием на базе общеобразовательных организаций, к общему числу учащихся, проживающих в  городском округе» составляет также 0%, так как на </w:t>
      </w:r>
      <w:r w:rsidRPr="00CA2006">
        <w:rPr>
          <w:rFonts w:ascii="Times New Roman" w:hAnsi="Times New Roman" w:cs="Times New Roman"/>
          <w:shd w:val="clear" w:color="auto" w:fill="FFFFFF"/>
        </w:rPr>
        <w:t>основании Протокола заседания областной межведомственной комиссии по вопросам организации отдыха и оздоровления детей от 25.05.2020 г. в целях соблюдения эпидемиологической безопасности детей и работников организаций отдыха и их</w:t>
      </w:r>
      <w:proofErr w:type="gramEnd"/>
      <w:r w:rsidRPr="00CA2006">
        <w:rPr>
          <w:rFonts w:ascii="Times New Roman" w:hAnsi="Times New Roman" w:cs="Times New Roman"/>
          <w:shd w:val="clear" w:color="auto" w:fill="FFFFFF"/>
        </w:rPr>
        <w:t xml:space="preserve"> оздоровления было принято решение  отменить проведение лагерей с дневным пребыванием детей и детских лагерей труда и отдыха, которые организуются на базе образовательных организаций</w:t>
      </w:r>
      <w:r w:rsidRPr="00CA2006">
        <w:rPr>
          <w:rFonts w:ascii="Times New Roman" w:hAnsi="Times New Roman" w:cs="Times New Roman"/>
        </w:rPr>
        <w:t>.</w:t>
      </w:r>
    </w:p>
    <w:p w:rsidR="00C36F83" w:rsidRPr="00CA2006" w:rsidRDefault="00C36F83" w:rsidP="003E38AB">
      <w:pPr>
        <w:pStyle w:val="af4"/>
        <w:tabs>
          <w:tab w:val="left" w:pos="851"/>
        </w:tabs>
        <w:spacing w:before="0" w:after="0"/>
        <w:ind w:firstLine="567"/>
        <w:jc w:val="both"/>
        <w:rPr>
          <w:rFonts w:ascii="Times New Roman" w:hAnsi="Times New Roman" w:cs="Times New Roman"/>
          <w:color w:val="auto"/>
        </w:rPr>
      </w:pPr>
      <w:r w:rsidRPr="00CA2006">
        <w:rPr>
          <w:rFonts w:ascii="Times New Roman" w:hAnsi="Times New Roman" w:cs="Times New Roman"/>
          <w:color w:val="auto"/>
        </w:rPr>
        <w:t xml:space="preserve">Из субвенций областного бюджета  на  финансирование летней оздоровительной кампании  выделено </w:t>
      </w:r>
      <w:r w:rsidRPr="00CA2006">
        <w:rPr>
          <w:rFonts w:ascii="Times New Roman" w:hAnsi="Times New Roman" w:cs="Times New Roman"/>
          <w:b/>
          <w:bCs/>
          <w:color w:val="auto"/>
        </w:rPr>
        <w:t>268,1  тыс. рублей</w:t>
      </w:r>
      <w:r w:rsidRPr="00CA2006">
        <w:rPr>
          <w:rFonts w:ascii="Times New Roman" w:hAnsi="Times New Roman" w:cs="Times New Roman"/>
          <w:color w:val="auto"/>
        </w:rPr>
        <w:t xml:space="preserve">, из них на  возмещение недополученных доходов в связи с оказанием услуг по организации отдыха детей в ДОЛ за пределами </w:t>
      </w:r>
      <w:proofErr w:type="spellStart"/>
      <w:r w:rsidRPr="00CA2006">
        <w:rPr>
          <w:rFonts w:ascii="Times New Roman" w:hAnsi="Times New Roman" w:cs="Times New Roman"/>
          <w:color w:val="auto"/>
        </w:rPr>
        <w:t>Кувандыкского</w:t>
      </w:r>
      <w:proofErr w:type="spellEnd"/>
      <w:r w:rsidRPr="00CA2006">
        <w:rPr>
          <w:rFonts w:ascii="Times New Roman" w:hAnsi="Times New Roman" w:cs="Times New Roman"/>
          <w:color w:val="auto"/>
        </w:rPr>
        <w:t xml:space="preserve"> городского округа  было выделено  262,5  тыс. руб</w:t>
      </w:r>
      <w:r w:rsidR="002509F0">
        <w:rPr>
          <w:rFonts w:ascii="Times New Roman" w:hAnsi="Times New Roman" w:cs="Times New Roman"/>
          <w:color w:val="auto"/>
        </w:rPr>
        <w:t>.</w:t>
      </w:r>
      <w:r w:rsidRPr="00CA2006">
        <w:rPr>
          <w:rFonts w:ascii="Times New Roman" w:hAnsi="Times New Roman" w:cs="Times New Roman"/>
          <w:color w:val="auto"/>
        </w:rPr>
        <w:t>, и  5,6 тыс. руб. на транспортные расходы.</w:t>
      </w:r>
    </w:p>
    <w:p w:rsidR="00C36F83" w:rsidRPr="00CA2006" w:rsidRDefault="00C36F83" w:rsidP="00BA24DC">
      <w:pPr>
        <w:autoSpaceDE/>
        <w:autoSpaceDN/>
        <w:adjustRightInd w:val="0"/>
        <w:ind w:left="1080"/>
        <w:jc w:val="center"/>
        <w:rPr>
          <w:b/>
          <w:bCs/>
          <w:sz w:val="24"/>
          <w:szCs w:val="24"/>
        </w:rPr>
      </w:pPr>
    </w:p>
    <w:p w:rsidR="00C36F83" w:rsidRPr="00CA2006" w:rsidRDefault="00C36F83" w:rsidP="00BA24DC">
      <w:pPr>
        <w:autoSpaceDE/>
        <w:autoSpaceDN/>
        <w:adjustRightInd w:val="0"/>
        <w:rPr>
          <w:b/>
          <w:bCs/>
          <w:sz w:val="24"/>
          <w:szCs w:val="24"/>
        </w:rPr>
      </w:pPr>
    </w:p>
    <w:p w:rsidR="00C36F83" w:rsidRPr="00CA2006" w:rsidRDefault="00C36F83" w:rsidP="0015373E">
      <w:pPr>
        <w:numPr>
          <w:ilvl w:val="2"/>
          <w:numId w:val="33"/>
        </w:numPr>
        <w:autoSpaceDE/>
        <w:autoSpaceDN/>
        <w:adjustRightInd w:val="0"/>
        <w:jc w:val="center"/>
        <w:rPr>
          <w:b/>
          <w:bCs/>
          <w:sz w:val="24"/>
          <w:szCs w:val="24"/>
        </w:rPr>
      </w:pPr>
      <w:r w:rsidRPr="00CA2006">
        <w:rPr>
          <w:b/>
          <w:bCs/>
          <w:sz w:val="24"/>
          <w:szCs w:val="24"/>
        </w:rPr>
        <w:t>Цели и задачи  Подпрограммы</w:t>
      </w:r>
    </w:p>
    <w:p w:rsidR="00C36F83" w:rsidRPr="00CA2006" w:rsidRDefault="00C36F83" w:rsidP="00D856D1">
      <w:pPr>
        <w:adjustRightInd w:val="0"/>
        <w:ind w:left="1440"/>
        <w:jc w:val="both"/>
        <w:rPr>
          <w:b/>
          <w:bCs/>
          <w:sz w:val="24"/>
          <w:szCs w:val="24"/>
        </w:rPr>
      </w:pPr>
    </w:p>
    <w:p w:rsidR="00C36F83" w:rsidRPr="00CA2006" w:rsidRDefault="00C36F83" w:rsidP="00D856D1">
      <w:pPr>
        <w:autoSpaceDE/>
        <w:autoSpaceDN/>
        <w:ind w:firstLine="567"/>
        <w:jc w:val="both"/>
        <w:rPr>
          <w:sz w:val="24"/>
          <w:szCs w:val="24"/>
          <w:lang w:eastAsia="en-US"/>
        </w:rPr>
      </w:pPr>
      <w:r w:rsidRPr="00CA2006">
        <w:rPr>
          <w:sz w:val="24"/>
          <w:szCs w:val="24"/>
          <w:lang w:eastAsia="en-US"/>
        </w:rPr>
        <w:t>Основной целью Подпрограммы является реализация прав детей и подростков на оздоровление, развитие, полноценный отдых и занятость во время каникул; создание основ комплексного решения проблем детей, условий для их полноценной жизни и развития.</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Для достижения цели необходимо продолжить работу по следующим вопросам:</w:t>
      </w:r>
    </w:p>
    <w:p w:rsidR="00C36F83" w:rsidRPr="00CA2006" w:rsidRDefault="00C36F83" w:rsidP="00870097">
      <w:pPr>
        <w:numPr>
          <w:ilvl w:val="0"/>
          <w:numId w:val="6"/>
        </w:numPr>
        <w:tabs>
          <w:tab w:val="left" w:pos="851"/>
        </w:tabs>
        <w:suppressAutoHyphens/>
        <w:autoSpaceDE/>
        <w:autoSpaceDN/>
        <w:ind w:left="0" w:firstLine="567"/>
        <w:jc w:val="both"/>
        <w:rPr>
          <w:sz w:val="24"/>
          <w:szCs w:val="24"/>
          <w:lang w:eastAsia="en-US"/>
        </w:rPr>
      </w:pPr>
      <w:r w:rsidRPr="00CA2006">
        <w:rPr>
          <w:sz w:val="24"/>
          <w:szCs w:val="24"/>
          <w:lang w:eastAsia="en-US"/>
        </w:rPr>
        <w:t>развитие материальной базы оздоровительных лагерей дневного пребывания и загородных оздоровительных лагерей;</w:t>
      </w:r>
    </w:p>
    <w:p w:rsidR="00C36F83" w:rsidRPr="00CA2006" w:rsidRDefault="00C36F83" w:rsidP="00870097">
      <w:pPr>
        <w:numPr>
          <w:ilvl w:val="0"/>
          <w:numId w:val="6"/>
        </w:numPr>
        <w:tabs>
          <w:tab w:val="left" w:pos="851"/>
        </w:tabs>
        <w:suppressAutoHyphens/>
        <w:autoSpaceDE/>
        <w:autoSpaceDN/>
        <w:ind w:left="0" w:firstLine="567"/>
        <w:jc w:val="both"/>
        <w:rPr>
          <w:sz w:val="24"/>
          <w:szCs w:val="24"/>
          <w:lang w:eastAsia="en-US"/>
        </w:rPr>
      </w:pPr>
      <w:r w:rsidRPr="00CA2006">
        <w:rPr>
          <w:sz w:val="24"/>
          <w:szCs w:val="24"/>
          <w:lang w:eastAsia="en-US"/>
        </w:rPr>
        <w:t>развитие и качественное улучшение инфраструктуры летнего отдыха, оздоровления, занятости детей и подростков;</w:t>
      </w:r>
    </w:p>
    <w:p w:rsidR="00C36F83" w:rsidRPr="00CA2006" w:rsidRDefault="00C36F83" w:rsidP="00870097">
      <w:pPr>
        <w:numPr>
          <w:ilvl w:val="0"/>
          <w:numId w:val="6"/>
        </w:numPr>
        <w:tabs>
          <w:tab w:val="left" w:pos="851"/>
        </w:tabs>
        <w:suppressAutoHyphens/>
        <w:autoSpaceDE/>
        <w:autoSpaceDN/>
        <w:ind w:left="0" w:firstLine="567"/>
        <w:jc w:val="both"/>
        <w:rPr>
          <w:sz w:val="24"/>
          <w:szCs w:val="24"/>
          <w:lang w:eastAsia="en-US"/>
        </w:rPr>
      </w:pPr>
      <w:r w:rsidRPr="00CA2006">
        <w:rPr>
          <w:sz w:val="24"/>
          <w:szCs w:val="24"/>
          <w:lang w:eastAsia="en-US"/>
        </w:rPr>
        <w:t>развитие перспективных инновационных форм организации отдыха, оздоровления, творческого досуга, занятости детей и подростков;</w:t>
      </w:r>
    </w:p>
    <w:p w:rsidR="00C36F83" w:rsidRPr="00CA2006" w:rsidRDefault="00C36F83" w:rsidP="00870097">
      <w:pPr>
        <w:numPr>
          <w:ilvl w:val="0"/>
          <w:numId w:val="6"/>
        </w:numPr>
        <w:tabs>
          <w:tab w:val="left" w:pos="851"/>
        </w:tabs>
        <w:suppressAutoHyphens/>
        <w:autoSpaceDE/>
        <w:autoSpaceDN/>
        <w:ind w:left="0" w:firstLine="567"/>
        <w:jc w:val="both"/>
        <w:rPr>
          <w:sz w:val="24"/>
          <w:szCs w:val="24"/>
          <w:lang w:eastAsia="en-US"/>
        </w:rPr>
      </w:pPr>
      <w:r w:rsidRPr="00CA2006">
        <w:rPr>
          <w:sz w:val="24"/>
          <w:szCs w:val="24"/>
          <w:lang w:eastAsia="en-US"/>
        </w:rPr>
        <w:t>предупреждение безнадзорности и правонарушений среди несовершеннолетних;</w:t>
      </w:r>
    </w:p>
    <w:p w:rsidR="00C36F83" w:rsidRPr="00CA2006" w:rsidRDefault="00C36F83" w:rsidP="00870097">
      <w:pPr>
        <w:numPr>
          <w:ilvl w:val="0"/>
          <w:numId w:val="6"/>
        </w:numPr>
        <w:tabs>
          <w:tab w:val="left" w:pos="851"/>
        </w:tabs>
        <w:suppressAutoHyphens/>
        <w:autoSpaceDE/>
        <w:autoSpaceDN/>
        <w:ind w:left="0" w:firstLine="567"/>
        <w:jc w:val="both"/>
        <w:rPr>
          <w:sz w:val="24"/>
          <w:szCs w:val="24"/>
          <w:lang w:eastAsia="en-US"/>
        </w:rPr>
      </w:pPr>
      <w:r w:rsidRPr="00CA2006">
        <w:rPr>
          <w:sz w:val="24"/>
          <w:szCs w:val="24"/>
          <w:lang w:eastAsia="en-US"/>
        </w:rPr>
        <w:t>разработка и совершенствование нормативных документов, обеспечивающих качественную деятельность детских лагерей;</w:t>
      </w:r>
    </w:p>
    <w:p w:rsidR="00C36F83" w:rsidRPr="00CA2006" w:rsidRDefault="00C36F83" w:rsidP="00870097">
      <w:pPr>
        <w:numPr>
          <w:ilvl w:val="0"/>
          <w:numId w:val="6"/>
        </w:numPr>
        <w:tabs>
          <w:tab w:val="left" w:pos="851"/>
        </w:tabs>
        <w:suppressAutoHyphens/>
        <w:autoSpaceDE/>
        <w:autoSpaceDN/>
        <w:ind w:left="0" w:firstLine="567"/>
        <w:jc w:val="both"/>
        <w:rPr>
          <w:sz w:val="24"/>
          <w:szCs w:val="24"/>
          <w:lang w:eastAsia="en-US"/>
        </w:rPr>
      </w:pPr>
      <w:r w:rsidRPr="00CA2006">
        <w:rPr>
          <w:sz w:val="24"/>
          <w:szCs w:val="24"/>
          <w:lang w:eastAsia="en-US"/>
        </w:rPr>
        <w:t>совершенствование кадрового и информационного обеспечения в организации и проведении оздоровительной кампании;</w:t>
      </w:r>
    </w:p>
    <w:p w:rsidR="00C36F83" w:rsidRPr="00CA2006" w:rsidRDefault="00C36F83" w:rsidP="00870097">
      <w:pPr>
        <w:numPr>
          <w:ilvl w:val="0"/>
          <w:numId w:val="6"/>
        </w:numPr>
        <w:tabs>
          <w:tab w:val="left" w:pos="851"/>
        </w:tabs>
        <w:suppressAutoHyphens/>
        <w:autoSpaceDE/>
        <w:autoSpaceDN/>
        <w:ind w:left="0" w:firstLine="567"/>
        <w:jc w:val="both"/>
        <w:rPr>
          <w:sz w:val="24"/>
          <w:szCs w:val="24"/>
          <w:lang w:eastAsia="en-US"/>
        </w:rPr>
      </w:pPr>
      <w:r w:rsidRPr="00CA2006">
        <w:rPr>
          <w:sz w:val="24"/>
          <w:szCs w:val="24"/>
          <w:lang w:eastAsia="en-US"/>
        </w:rPr>
        <w:t>организация отдыха, оздоровления детей и подростков в период школьных каникул;</w:t>
      </w:r>
    </w:p>
    <w:p w:rsidR="00C36F83" w:rsidRPr="00CA2006" w:rsidRDefault="00C36F83" w:rsidP="003E38AB">
      <w:pPr>
        <w:tabs>
          <w:tab w:val="left" w:pos="851"/>
        </w:tabs>
        <w:suppressAutoHyphens/>
        <w:autoSpaceDE/>
        <w:autoSpaceDN/>
        <w:jc w:val="both"/>
        <w:rPr>
          <w:sz w:val="24"/>
          <w:szCs w:val="24"/>
          <w:lang w:eastAsia="en-US"/>
        </w:rPr>
      </w:pPr>
      <w:r w:rsidRPr="00CA2006">
        <w:rPr>
          <w:sz w:val="24"/>
          <w:szCs w:val="24"/>
          <w:lang w:eastAsia="en-US"/>
        </w:rPr>
        <w:t xml:space="preserve">          -  охват оздоровительным отдыхом максимального количества детей и подростков городского округа;</w:t>
      </w:r>
    </w:p>
    <w:p w:rsidR="00C36F83" w:rsidRPr="00CA2006" w:rsidRDefault="00C36F83" w:rsidP="003E38AB">
      <w:pPr>
        <w:tabs>
          <w:tab w:val="left" w:pos="482"/>
          <w:tab w:val="left" w:pos="851"/>
        </w:tabs>
        <w:suppressAutoHyphens/>
        <w:autoSpaceDE/>
        <w:autoSpaceDN/>
        <w:jc w:val="both"/>
        <w:rPr>
          <w:sz w:val="24"/>
          <w:szCs w:val="24"/>
          <w:lang w:eastAsia="en-US"/>
        </w:rPr>
      </w:pPr>
      <w:r w:rsidRPr="00CA2006">
        <w:rPr>
          <w:sz w:val="24"/>
          <w:szCs w:val="24"/>
          <w:lang w:eastAsia="en-US"/>
        </w:rPr>
        <w:t xml:space="preserve">          -   пропаганда здорового образа жизни, профилактика заболеваемости.</w:t>
      </w:r>
    </w:p>
    <w:p w:rsidR="00C36F83" w:rsidRPr="00CA2006" w:rsidRDefault="00C36F83" w:rsidP="00D856D1">
      <w:pPr>
        <w:adjustRightInd w:val="0"/>
        <w:jc w:val="both"/>
        <w:rPr>
          <w:sz w:val="24"/>
          <w:szCs w:val="24"/>
        </w:rPr>
      </w:pPr>
      <w:r w:rsidRPr="00CA2006">
        <w:rPr>
          <w:sz w:val="24"/>
          <w:szCs w:val="24"/>
        </w:rPr>
        <w:t>Ожидаемые результаты реализации Подпрограммы:</w:t>
      </w:r>
    </w:p>
    <w:p w:rsidR="00C36F83" w:rsidRPr="00CA2006" w:rsidRDefault="00C36F83" w:rsidP="00870097">
      <w:pPr>
        <w:numPr>
          <w:ilvl w:val="0"/>
          <w:numId w:val="5"/>
        </w:numPr>
        <w:tabs>
          <w:tab w:val="left" w:pos="336"/>
        </w:tabs>
        <w:suppressAutoHyphens/>
        <w:autoSpaceDE/>
        <w:autoSpaceDN/>
        <w:ind w:left="34"/>
        <w:jc w:val="both"/>
        <w:rPr>
          <w:sz w:val="24"/>
          <w:szCs w:val="24"/>
          <w:lang w:eastAsia="en-US"/>
        </w:rPr>
      </w:pPr>
      <w:r w:rsidRPr="00CA2006">
        <w:rPr>
          <w:sz w:val="24"/>
          <w:szCs w:val="24"/>
          <w:lang w:eastAsia="en-US"/>
        </w:rPr>
        <w:t xml:space="preserve">расширение сети учреждений детского отдыха, оздоровления и увеличение числа детей, охваченных организационными формами летнего отдыха; </w:t>
      </w:r>
    </w:p>
    <w:p w:rsidR="00C36F83" w:rsidRPr="00CA2006" w:rsidRDefault="00C36F83" w:rsidP="00870097">
      <w:pPr>
        <w:numPr>
          <w:ilvl w:val="0"/>
          <w:numId w:val="5"/>
        </w:numPr>
        <w:tabs>
          <w:tab w:val="left" w:pos="336"/>
        </w:tabs>
        <w:suppressAutoHyphens/>
        <w:autoSpaceDE/>
        <w:autoSpaceDN/>
        <w:ind w:left="34"/>
        <w:jc w:val="both"/>
        <w:rPr>
          <w:sz w:val="24"/>
          <w:szCs w:val="24"/>
          <w:lang w:eastAsia="en-US"/>
        </w:rPr>
      </w:pPr>
      <w:r w:rsidRPr="00CA2006">
        <w:rPr>
          <w:sz w:val="24"/>
          <w:szCs w:val="24"/>
          <w:lang w:eastAsia="en-US"/>
        </w:rPr>
        <w:t xml:space="preserve">расширение инновационных форм детского отдыха и оздоровления; </w:t>
      </w:r>
    </w:p>
    <w:p w:rsidR="00C36F83" w:rsidRPr="00CA2006" w:rsidRDefault="00C36F83" w:rsidP="00870097">
      <w:pPr>
        <w:numPr>
          <w:ilvl w:val="0"/>
          <w:numId w:val="5"/>
        </w:numPr>
        <w:tabs>
          <w:tab w:val="left" w:pos="336"/>
        </w:tabs>
        <w:suppressAutoHyphens/>
        <w:autoSpaceDE/>
        <w:autoSpaceDN/>
        <w:ind w:left="34"/>
        <w:jc w:val="both"/>
        <w:rPr>
          <w:sz w:val="24"/>
          <w:szCs w:val="24"/>
          <w:lang w:eastAsia="en-US"/>
        </w:rPr>
      </w:pPr>
      <w:r w:rsidRPr="00CA2006">
        <w:rPr>
          <w:sz w:val="24"/>
          <w:szCs w:val="24"/>
          <w:lang w:eastAsia="en-US"/>
        </w:rPr>
        <w:t xml:space="preserve">улучшение материальной базы лагерей всех типов; </w:t>
      </w:r>
    </w:p>
    <w:p w:rsidR="00C36F83" w:rsidRPr="00CA2006" w:rsidRDefault="00C36F83" w:rsidP="00870097">
      <w:pPr>
        <w:numPr>
          <w:ilvl w:val="0"/>
          <w:numId w:val="5"/>
        </w:numPr>
        <w:tabs>
          <w:tab w:val="left" w:pos="336"/>
        </w:tabs>
        <w:suppressAutoHyphens/>
        <w:autoSpaceDE/>
        <w:autoSpaceDN/>
        <w:ind w:left="34"/>
        <w:jc w:val="both"/>
        <w:rPr>
          <w:sz w:val="24"/>
          <w:szCs w:val="24"/>
          <w:lang w:eastAsia="en-US"/>
        </w:rPr>
      </w:pPr>
      <w:r w:rsidRPr="00CA2006">
        <w:rPr>
          <w:sz w:val="24"/>
          <w:szCs w:val="24"/>
          <w:lang w:eastAsia="en-US"/>
        </w:rPr>
        <w:t xml:space="preserve">укрепление здоровья детей, снижение острой и хронической заболеваемости, предупреждение детской инвалидности; </w:t>
      </w:r>
    </w:p>
    <w:p w:rsidR="00C36F83" w:rsidRPr="00CA2006" w:rsidRDefault="00C36F83" w:rsidP="00870097">
      <w:pPr>
        <w:numPr>
          <w:ilvl w:val="0"/>
          <w:numId w:val="5"/>
        </w:numPr>
        <w:tabs>
          <w:tab w:val="left" w:pos="336"/>
        </w:tabs>
        <w:suppressAutoHyphens/>
        <w:autoSpaceDE/>
        <w:autoSpaceDN/>
        <w:ind w:left="34"/>
        <w:jc w:val="both"/>
        <w:rPr>
          <w:sz w:val="24"/>
          <w:szCs w:val="24"/>
          <w:lang w:eastAsia="en-US"/>
        </w:rPr>
      </w:pPr>
      <w:r w:rsidRPr="00CA2006">
        <w:rPr>
          <w:sz w:val="24"/>
          <w:szCs w:val="24"/>
          <w:lang w:eastAsia="en-US"/>
        </w:rPr>
        <w:t>стабилизация ситуации с правонарушениями несовершеннолетних, а в дальнейшем сокращение правонарушений и преступлений среди подростков.</w:t>
      </w:r>
    </w:p>
    <w:p w:rsidR="00C36F83" w:rsidRPr="00CA2006" w:rsidRDefault="00C36F83" w:rsidP="00D856D1">
      <w:pPr>
        <w:tabs>
          <w:tab w:val="left" w:pos="851"/>
        </w:tabs>
        <w:suppressAutoHyphens/>
        <w:autoSpaceDE/>
        <w:autoSpaceDN/>
        <w:ind w:firstLine="567"/>
        <w:jc w:val="both"/>
        <w:rPr>
          <w:sz w:val="24"/>
          <w:szCs w:val="24"/>
          <w:lang w:eastAsia="en-US"/>
        </w:rPr>
      </w:pPr>
    </w:p>
    <w:p w:rsidR="00C36F83" w:rsidRPr="00CA2006" w:rsidRDefault="00C36F83" w:rsidP="0015373E">
      <w:pPr>
        <w:numPr>
          <w:ilvl w:val="2"/>
          <w:numId w:val="33"/>
        </w:numPr>
        <w:adjustRightInd w:val="0"/>
        <w:jc w:val="center"/>
        <w:rPr>
          <w:b/>
          <w:bCs/>
          <w:sz w:val="24"/>
          <w:szCs w:val="24"/>
        </w:rPr>
      </w:pPr>
      <w:r w:rsidRPr="00CA2006">
        <w:rPr>
          <w:b/>
          <w:bCs/>
          <w:sz w:val="24"/>
          <w:szCs w:val="24"/>
        </w:rPr>
        <w:t>Целевые показатели (индикаторы) Подпрограммы</w:t>
      </w:r>
    </w:p>
    <w:p w:rsidR="00C36F83" w:rsidRPr="00CA2006" w:rsidRDefault="00C36F83" w:rsidP="00D856D1">
      <w:pPr>
        <w:adjustRightInd w:val="0"/>
        <w:ind w:firstLine="567"/>
        <w:jc w:val="both"/>
        <w:rPr>
          <w:sz w:val="24"/>
          <w:szCs w:val="24"/>
        </w:rPr>
      </w:pPr>
    </w:p>
    <w:p w:rsidR="00C36F83" w:rsidRPr="00CA2006" w:rsidRDefault="00C36F83" w:rsidP="00D856D1">
      <w:pPr>
        <w:adjustRightInd w:val="0"/>
        <w:ind w:firstLine="567"/>
        <w:jc w:val="both"/>
        <w:rPr>
          <w:sz w:val="24"/>
          <w:szCs w:val="24"/>
        </w:rPr>
      </w:pPr>
      <w:r w:rsidRPr="00CA2006">
        <w:rPr>
          <w:sz w:val="24"/>
          <w:szCs w:val="24"/>
        </w:rPr>
        <w:t>Информация об ожидаемых результатах и значениях основных показа</w:t>
      </w:r>
      <w:r w:rsidRPr="00CA2006">
        <w:rPr>
          <w:sz w:val="24"/>
          <w:szCs w:val="24"/>
        </w:rPr>
        <w:softHyphen/>
        <w:t>телей Подпрограммы представлена в приложении № 1 к Программе.</w:t>
      </w:r>
    </w:p>
    <w:p w:rsidR="00C36F83" w:rsidRPr="00CA2006" w:rsidRDefault="00C36F83" w:rsidP="00D856D1">
      <w:pPr>
        <w:adjustRightInd w:val="0"/>
        <w:ind w:firstLine="567"/>
        <w:jc w:val="both"/>
        <w:rPr>
          <w:sz w:val="24"/>
          <w:szCs w:val="24"/>
        </w:rPr>
      </w:pPr>
    </w:p>
    <w:p w:rsidR="00C36F83" w:rsidRPr="00CA2006" w:rsidRDefault="00C36F83" w:rsidP="0015373E">
      <w:pPr>
        <w:numPr>
          <w:ilvl w:val="2"/>
          <w:numId w:val="33"/>
        </w:numPr>
        <w:adjustRightInd w:val="0"/>
        <w:jc w:val="center"/>
        <w:rPr>
          <w:b/>
          <w:bCs/>
          <w:sz w:val="24"/>
          <w:szCs w:val="24"/>
        </w:rPr>
      </w:pPr>
      <w:r w:rsidRPr="00CA2006">
        <w:rPr>
          <w:b/>
          <w:bCs/>
          <w:sz w:val="24"/>
          <w:szCs w:val="24"/>
        </w:rPr>
        <w:t>Характеристика основных мероприятий Подпрограммы</w:t>
      </w:r>
    </w:p>
    <w:p w:rsidR="00C36F83" w:rsidRPr="00CA2006" w:rsidRDefault="00C36F83" w:rsidP="00D856D1">
      <w:pPr>
        <w:adjustRightInd w:val="0"/>
        <w:ind w:left="1440"/>
        <w:rPr>
          <w:b/>
          <w:bCs/>
          <w:sz w:val="24"/>
          <w:szCs w:val="24"/>
        </w:rPr>
      </w:pPr>
    </w:p>
    <w:p w:rsidR="00C36F83" w:rsidRPr="00CA2006" w:rsidRDefault="00C36F83" w:rsidP="00D856D1">
      <w:pPr>
        <w:autoSpaceDE/>
        <w:autoSpaceDN/>
        <w:ind w:firstLine="567"/>
        <w:jc w:val="both"/>
        <w:rPr>
          <w:sz w:val="24"/>
          <w:szCs w:val="24"/>
          <w:lang w:eastAsia="en-US"/>
        </w:rPr>
      </w:pPr>
      <w:r w:rsidRPr="00CA2006">
        <w:rPr>
          <w:sz w:val="24"/>
          <w:szCs w:val="24"/>
          <w:lang w:eastAsia="en-US"/>
        </w:rPr>
        <w:t>Подпрограмма содержит 2 основных мероприятия, направленных на реализацию прав детей и подростков на оздоровление, развитие, полноценный отдых и занятость во время каникул; создание основ комплексного решения проблем детей, условий для их полноценной жизни и развития.</w:t>
      </w:r>
    </w:p>
    <w:p w:rsidR="00C36F83" w:rsidRPr="00CA2006" w:rsidRDefault="00C36F83" w:rsidP="00D856D1">
      <w:pPr>
        <w:autoSpaceDE/>
        <w:autoSpaceDN/>
        <w:ind w:firstLine="567"/>
        <w:jc w:val="both"/>
        <w:rPr>
          <w:b/>
          <w:bCs/>
          <w:sz w:val="24"/>
          <w:szCs w:val="24"/>
          <w:lang w:eastAsia="en-US"/>
        </w:rPr>
      </w:pPr>
      <w:r w:rsidRPr="00CA2006">
        <w:rPr>
          <w:b/>
          <w:bCs/>
          <w:sz w:val="24"/>
          <w:szCs w:val="24"/>
          <w:lang w:eastAsia="en-US"/>
        </w:rPr>
        <w:t>Основное мероприятие 7.1. Организация оздоровления и отдыха детей в каникулярное время.</w:t>
      </w:r>
    </w:p>
    <w:p w:rsidR="00C36F83" w:rsidRPr="00CA2006" w:rsidRDefault="00C36F83" w:rsidP="00D856D1">
      <w:pPr>
        <w:suppressAutoHyphens/>
        <w:autoSpaceDE/>
        <w:autoSpaceDN/>
        <w:ind w:firstLine="567"/>
        <w:jc w:val="both"/>
        <w:rPr>
          <w:sz w:val="24"/>
          <w:szCs w:val="24"/>
          <w:lang w:eastAsia="en-US"/>
        </w:rPr>
      </w:pPr>
      <w:r w:rsidRPr="00CA2006">
        <w:rPr>
          <w:sz w:val="24"/>
          <w:szCs w:val="24"/>
          <w:lang w:eastAsia="en-US"/>
        </w:rPr>
        <w:t>Системой мер по совершенствованию процесса организации массового летнего отдыха, оздоровления и занятости детей, подростков и учащейся молодежи предусматривается:</w:t>
      </w:r>
    </w:p>
    <w:p w:rsidR="00C36F83" w:rsidRPr="00CA2006" w:rsidRDefault="00C36F83" w:rsidP="00D856D1">
      <w:pPr>
        <w:tabs>
          <w:tab w:val="left" w:pos="851"/>
        </w:tabs>
        <w:autoSpaceDE/>
        <w:autoSpaceDN/>
        <w:jc w:val="both"/>
        <w:rPr>
          <w:sz w:val="24"/>
          <w:szCs w:val="24"/>
          <w:lang w:eastAsia="en-US"/>
        </w:rPr>
      </w:pPr>
      <w:r w:rsidRPr="00CA2006">
        <w:rPr>
          <w:sz w:val="24"/>
          <w:szCs w:val="24"/>
          <w:lang w:eastAsia="en-US"/>
        </w:rPr>
        <w:t>-  проведение мероприятий по оздоровительной кампании детей;</w:t>
      </w:r>
    </w:p>
    <w:p w:rsidR="00C36F83" w:rsidRPr="00CA2006" w:rsidRDefault="00C36F83" w:rsidP="00D856D1">
      <w:pPr>
        <w:tabs>
          <w:tab w:val="left" w:pos="851"/>
        </w:tabs>
        <w:autoSpaceDE/>
        <w:autoSpaceDN/>
        <w:jc w:val="both"/>
        <w:rPr>
          <w:sz w:val="24"/>
          <w:szCs w:val="24"/>
          <w:lang w:eastAsia="en-US"/>
        </w:rPr>
      </w:pPr>
      <w:r w:rsidRPr="00CA2006">
        <w:rPr>
          <w:sz w:val="24"/>
          <w:szCs w:val="24"/>
          <w:lang w:eastAsia="en-US"/>
        </w:rPr>
        <w:t>-  обеспечение функционирования лагерей;</w:t>
      </w:r>
    </w:p>
    <w:p w:rsidR="00C36F83" w:rsidRPr="00CA2006" w:rsidRDefault="00C36F83" w:rsidP="00D856D1">
      <w:pPr>
        <w:tabs>
          <w:tab w:val="left" w:pos="851"/>
        </w:tabs>
        <w:autoSpaceDE/>
        <w:autoSpaceDN/>
        <w:jc w:val="both"/>
        <w:rPr>
          <w:sz w:val="24"/>
          <w:szCs w:val="24"/>
          <w:lang w:eastAsia="en-US"/>
        </w:rPr>
      </w:pPr>
      <w:r w:rsidRPr="00CA2006">
        <w:rPr>
          <w:sz w:val="24"/>
          <w:szCs w:val="24"/>
          <w:lang w:eastAsia="en-US"/>
        </w:rPr>
        <w:lastRenderedPageBreak/>
        <w:t xml:space="preserve">-  увеличение охвата подростков общественно – полезной трудовой деятельностью; активизация трудовой занятости детей и подростков в летний период; повышение интереса учащейся молодежи к разным видам спорта; </w:t>
      </w:r>
    </w:p>
    <w:p w:rsidR="00C36F83" w:rsidRPr="00CA2006" w:rsidRDefault="00C36F83" w:rsidP="00D856D1">
      <w:pPr>
        <w:tabs>
          <w:tab w:val="left" w:pos="851"/>
        </w:tabs>
        <w:autoSpaceDE/>
        <w:autoSpaceDN/>
        <w:jc w:val="both"/>
        <w:rPr>
          <w:sz w:val="24"/>
          <w:szCs w:val="24"/>
          <w:lang w:eastAsia="en-US"/>
        </w:rPr>
      </w:pPr>
      <w:r w:rsidRPr="00CA2006">
        <w:rPr>
          <w:sz w:val="24"/>
          <w:szCs w:val="24"/>
          <w:lang w:eastAsia="en-US"/>
        </w:rPr>
        <w:t>-  развитие у подрастающего поколения физических и волевых качеств; приобщение подрастающего поколения к здоровому образу жизни;</w:t>
      </w:r>
    </w:p>
    <w:p w:rsidR="00C36F83" w:rsidRPr="00CA2006" w:rsidRDefault="00C36F83" w:rsidP="00D856D1">
      <w:pPr>
        <w:tabs>
          <w:tab w:val="left" w:pos="851"/>
        </w:tabs>
        <w:autoSpaceDE/>
        <w:autoSpaceDN/>
        <w:jc w:val="both"/>
        <w:rPr>
          <w:sz w:val="24"/>
          <w:szCs w:val="24"/>
          <w:lang w:eastAsia="en-US"/>
        </w:rPr>
      </w:pPr>
      <w:r w:rsidRPr="00CA2006">
        <w:rPr>
          <w:sz w:val="24"/>
          <w:szCs w:val="24"/>
          <w:lang w:eastAsia="en-US"/>
        </w:rPr>
        <w:t xml:space="preserve">-  расширение возможностей системы летнего отдыха для самореализации и самоопределения учащейся молодежи; профилактика </w:t>
      </w:r>
      <w:proofErr w:type="spellStart"/>
      <w:r w:rsidRPr="00CA2006">
        <w:rPr>
          <w:sz w:val="24"/>
          <w:szCs w:val="24"/>
          <w:lang w:eastAsia="en-US"/>
        </w:rPr>
        <w:t>девиантного</w:t>
      </w:r>
      <w:proofErr w:type="spellEnd"/>
      <w:r w:rsidRPr="00CA2006">
        <w:rPr>
          <w:sz w:val="24"/>
          <w:szCs w:val="24"/>
          <w:lang w:eastAsia="en-US"/>
        </w:rPr>
        <w:t xml:space="preserve"> и асоциального поведения;</w:t>
      </w:r>
    </w:p>
    <w:p w:rsidR="00C36F83" w:rsidRPr="00CA2006" w:rsidRDefault="00C36F83" w:rsidP="00D856D1">
      <w:pPr>
        <w:tabs>
          <w:tab w:val="left" w:pos="851"/>
        </w:tabs>
        <w:autoSpaceDE/>
        <w:autoSpaceDN/>
        <w:jc w:val="both"/>
        <w:rPr>
          <w:b/>
          <w:bCs/>
          <w:sz w:val="24"/>
          <w:szCs w:val="24"/>
          <w:lang w:eastAsia="en-US"/>
        </w:rPr>
      </w:pPr>
      <w:r w:rsidRPr="00CA2006">
        <w:rPr>
          <w:sz w:val="24"/>
          <w:szCs w:val="24"/>
          <w:lang w:eastAsia="en-US"/>
        </w:rPr>
        <w:t>- увеличение количества детей, подростков, охваченных отдыхом и досугом в каникулярное время</w:t>
      </w:r>
    </w:p>
    <w:p w:rsidR="00C36F83" w:rsidRPr="00CA2006" w:rsidRDefault="00C36F83" w:rsidP="00D856D1">
      <w:pPr>
        <w:tabs>
          <w:tab w:val="left" w:pos="851"/>
        </w:tabs>
        <w:autoSpaceDE/>
        <w:autoSpaceDN/>
        <w:jc w:val="both"/>
        <w:rPr>
          <w:sz w:val="24"/>
          <w:szCs w:val="24"/>
          <w:lang w:eastAsia="en-US"/>
        </w:rPr>
      </w:pPr>
      <w:r w:rsidRPr="00CA2006">
        <w:rPr>
          <w:sz w:val="24"/>
          <w:szCs w:val="24"/>
          <w:lang w:eastAsia="en-US"/>
        </w:rPr>
        <w:t>-  создание комплекса благоприятных условий для отдыха, оздоровления, дополнительного образования и развития детей и подростков</w:t>
      </w:r>
    </w:p>
    <w:p w:rsidR="00C36F83" w:rsidRPr="00CA2006" w:rsidRDefault="00C36F83" w:rsidP="00D856D1">
      <w:pPr>
        <w:tabs>
          <w:tab w:val="left" w:pos="851"/>
        </w:tabs>
        <w:autoSpaceDE/>
        <w:autoSpaceDN/>
        <w:jc w:val="both"/>
        <w:rPr>
          <w:sz w:val="24"/>
          <w:szCs w:val="24"/>
          <w:lang w:eastAsia="en-US"/>
        </w:rPr>
      </w:pPr>
      <w:r w:rsidRPr="00CA2006">
        <w:rPr>
          <w:b/>
          <w:bCs/>
          <w:sz w:val="24"/>
          <w:szCs w:val="24"/>
          <w:lang w:eastAsia="en-US"/>
        </w:rPr>
        <w:t xml:space="preserve">Основное мероприятие </w:t>
      </w:r>
      <w:r w:rsidRPr="00CA2006">
        <w:rPr>
          <w:sz w:val="24"/>
          <w:szCs w:val="24"/>
          <w:lang w:eastAsia="en-US"/>
        </w:rPr>
        <w:t>7.2</w:t>
      </w:r>
      <w:r w:rsidRPr="00CA2006">
        <w:rPr>
          <w:b/>
          <w:bCs/>
          <w:sz w:val="24"/>
          <w:szCs w:val="24"/>
          <w:lang w:eastAsia="en-US"/>
        </w:rPr>
        <w:t>. Методическое обеспечение отдыха, оздоровления и занятости детей.</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xml:space="preserve">В рамках данного мероприятия  будет проведена работа по  разработке и совершенствованию нормативных документов, обеспечивающих качественную деятельность детских лагерей.     </w:t>
      </w:r>
    </w:p>
    <w:p w:rsidR="00C36F83" w:rsidRPr="00CA2006" w:rsidRDefault="00C36F83" w:rsidP="00D856D1">
      <w:pPr>
        <w:tabs>
          <w:tab w:val="left" w:pos="9355"/>
        </w:tabs>
        <w:adjustRightInd w:val="0"/>
        <w:ind w:firstLine="567"/>
        <w:jc w:val="both"/>
        <w:rPr>
          <w:b/>
          <w:bCs/>
          <w:sz w:val="24"/>
          <w:szCs w:val="24"/>
          <w:lang w:eastAsia="en-US"/>
        </w:rPr>
      </w:pPr>
    </w:p>
    <w:p w:rsidR="00C36F83" w:rsidRPr="00CA2006" w:rsidRDefault="00C36F83" w:rsidP="0015373E">
      <w:pPr>
        <w:numPr>
          <w:ilvl w:val="2"/>
          <w:numId w:val="33"/>
        </w:numPr>
        <w:tabs>
          <w:tab w:val="left" w:pos="9355"/>
        </w:tabs>
        <w:adjustRightInd w:val="0"/>
        <w:jc w:val="center"/>
        <w:rPr>
          <w:b/>
          <w:bCs/>
          <w:sz w:val="24"/>
          <w:szCs w:val="24"/>
          <w:lang w:eastAsia="en-US"/>
        </w:rPr>
      </w:pPr>
      <w:r w:rsidRPr="00CA2006">
        <w:rPr>
          <w:b/>
          <w:bCs/>
          <w:sz w:val="24"/>
          <w:szCs w:val="24"/>
          <w:lang w:eastAsia="en-US"/>
        </w:rPr>
        <w:t>Основные меры  правового  регулирования в сфере реализации Подпрограммы</w:t>
      </w:r>
    </w:p>
    <w:p w:rsidR="00C36F83" w:rsidRPr="00CA2006" w:rsidRDefault="00C36F83" w:rsidP="00D856D1">
      <w:pPr>
        <w:adjustRightInd w:val="0"/>
        <w:ind w:firstLine="567"/>
        <w:jc w:val="both"/>
        <w:rPr>
          <w:sz w:val="24"/>
          <w:szCs w:val="24"/>
          <w:lang w:eastAsia="en-US"/>
        </w:rPr>
      </w:pPr>
    </w:p>
    <w:p w:rsidR="00C36F83" w:rsidRPr="00CA2006" w:rsidRDefault="00C36F83" w:rsidP="00D856D1">
      <w:pPr>
        <w:adjustRightInd w:val="0"/>
        <w:ind w:firstLine="567"/>
        <w:jc w:val="both"/>
        <w:rPr>
          <w:sz w:val="24"/>
          <w:szCs w:val="24"/>
          <w:lang w:eastAsia="en-US"/>
        </w:rPr>
      </w:pPr>
      <w:r w:rsidRPr="00CA2006">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C36F83" w:rsidRPr="00CA2006" w:rsidRDefault="00C36F83" w:rsidP="00D856D1">
      <w:pPr>
        <w:autoSpaceDE/>
        <w:autoSpaceDN/>
        <w:ind w:firstLine="567"/>
        <w:jc w:val="both"/>
        <w:rPr>
          <w:sz w:val="24"/>
          <w:szCs w:val="24"/>
        </w:rPr>
      </w:pPr>
      <w:r w:rsidRPr="00CA2006">
        <w:rPr>
          <w:sz w:val="24"/>
          <w:szCs w:val="24"/>
        </w:rPr>
        <w:t>Перечень основных нормативных правовых актов, направленных на реализацию задач, поставленных в данной Подпрограмме, приведен в приложении № 3 к Программе.</w:t>
      </w:r>
    </w:p>
    <w:p w:rsidR="00C36F83" w:rsidRPr="00CA2006" w:rsidRDefault="00C36F83" w:rsidP="00D856D1">
      <w:pPr>
        <w:tabs>
          <w:tab w:val="left" w:pos="9214"/>
        </w:tabs>
        <w:adjustRightInd w:val="0"/>
        <w:ind w:firstLine="567"/>
        <w:jc w:val="both"/>
        <w:rPr>
          <w:sz w:val="24"/>
          <w:szCs w:val="24"/>
          <w:lang w:eastAsia="en-US"/>
        </w:rPr>
      </w:pPr>
    </w:p>
    <w:p w:rsidR="00C36F83" w:rsidRPr="00CA2006" w:rsidRDefault="00C36F83" w:rsidP="0015373E">
      <w:pPr>
        <w:numPr>
          <w:ilvl w:val="2"/>
          <w:numId w:val="33"/>
        </w:numPr>
        <w:tabs>
          <w:tab w:val="left" w:pos="9355"/>
        </w:tabs>
        <w:adjustRightInd w:val="0"/>
        <w:jc w:val="center"/>
        <w:rPr>
          <w:b/>
          <w:bCs/>
          <w:sz w:val="24"/>
          <w:szCs w:val="24"/>
          <w:lang w:eastAsia="en-US"/>
        </w:rPr>
      </w:pPr>
      <w:r w:rsidRPr="00CA2006">
        <w:rPr>
          <w:b/>
          <w:bCs/>
          <w:sz w:val="24"/>
          <w:szCs w:val="24"/>
          <w:lang w:eastAsia="en-US"/>
        </w:rPr>
        <w:t>Обоснование объема финансовых ресурсов, необходимых</w:t>
      </w:r>
    </w:p>
    <w:p w:rsidR="00C36F83" w:rsidRPr="00CA2006" w:rsidRDefault="00C36F83" w:rsidP="00D856D1">
      <w:pPr>
        <w:tabs>
          <w:tab w:val="left" w:pos="9355"/>
        </w:tabs>
        <w:adjustRightInd w:val="0"/>
        <w:ind w:firstLine="567"/>
        <w:jc w:val="center"/>
        <w:rPr>
          <w:b/>
          <w:bCs/>
          <w:sz w:val="24"/>
          <w:szCs w:val="24"/>
          <w:lang w:eastAsia="en-US"/>
        </w:rPr>
      </w:pPr>
      <w:r w:rsidRPr="00CA2006">
        <w:rPr>
          <w:b/>
          <w:bCs/>
          <w:sz w:val="24"/>
          <w:szCs w:val="24"/>
          <w:lang w:eastAsia="en-US"/>
        </w:rPr>
        <w:t>для реализации Подпрограммы</w:t>
      </w:r>
    </w:p>
    <w:p w:rsidR="00C36F83" w:rsidRPr="00CA2006" w:rsidRDefault="00C36F83" w:rsidP="00D856D1">
      <w:pPr>
        <w:tabs>
          <w:tab w:val="left" w:pos="9355"/>
        </w:tabs>
        <w:adjustRightInd w:val="0"/>
        <w:ind w:firstLine="567"/>
        <w:jc w:val="both"/>
        <w:rPr>
          <w:b/>
          <w:bCs/>
          <w:sz w:val="24"/>
          <w:szCs w:val="24"/>
          <w:lang w:eastAsia="en-US"/>
        </w:rPr>
      </w:pPr>
    </w:p>
    <w:p w:rsidR="00C36F83" w:rsidRPr="00CA2006" w:rsidRDefault="00C36F83" w:rsidP="00D856D1">
      <w:pPr>
        <w:tabs>
          <w:tab w:val="left" w:pos="9355"/>
        </w:tabs>
        <w:adjustRightInd w:val="0"/>
        <w:ind w:firstLine="567"/>
        <w:jc w:val="both"/>
        <w:rPr>
          <w:sz w:val="24"/>
          <w:szCs w:val="24"/>
          <w:lang w:eastAsia="en-US"/>
        </w:rPr>
      </w:pPr>
      <w:r w:rsidRPr="00CA2006">
        <w:rPr>
          <w:sz w:val="24"/>
          <w:szCs w:val="24"/>
          <w:lang w:eastAsia="en-US"/>
        </w:rPr>
        <w:t xml:space="preserve"> Реализация Подпрограммы предусматривает целевое использование денежных сре</w:t>
      </w:r>
      <w:proofErr w:type="gramStart"/>
      <w:r w:rsidRPr="00CA2006">
        <w:rPr>
          <w:sz w:val="24"/>
          <w:szCs w:val="24"/>
          <w:lang w:eastAsia="en-US"/>
        </w:rPr>
        <w:t>дств в с</w:t>
      </w:r>
      <w:proofErr w:type="gramEnd"/>
      <w:r w:rsidRPr="00CA2006">
        <w:rPr>
          <w:sz w:val="24"/>
          <w:szCs w:val="24"/>
          <w:lang w:eastAsia="en-US"/>
        </w:rPr>
        <w:t>оответствии с поставленными задачами, определенными мероприятиями.</w:t>
      </w:r>
    </w:p>
    <w:p w:rsidR="00C36F83" w:rsidRPr="00CA2006" w:rsidRDefault="00C36F83" w:rsidP="00D856D1">
      <w:pPr>
        <w:tabs>
          <w:tab w:val="left" w:pos="9355"/>
        </w:tabs>
        <w:adjustRightInd w:val="0"/>
        <w:ind w:firstLine="567"/>
        <w:jc w:val="both"/>
        <w:rPr>
          <w:sz w:val="24"/>
          <w:szCs w:val="24"/>
          <w:lang w:eastAsia="en-US"/>
        </w:rPr>
      </w:pPr>
      <w:r w:rsidRPr="00CA2006">
        <w:rPr>
          <w:sz w:val="24"/>
          <w:szCs w:val="24"/>
          <w:lang w:eastAsia="en-US"/>
        </w:rPr>
        <w:t>Финансирование Подпрограммы в заявленных объемах позволит достичь поставленной цели.</w:t>
      </w:r>
    </w:p>
    <w:p w:rsidR="00C36F83" w:rsidRPr="00CA2006" w:rsidRDefault="00C36F83" w:rsidP="00D856D1">
      <w:pPr>
        <w:tabs>
          <w:tab w:val="left" w:pos="9355"/>
        </w:tabs>
        <w:adjustRightInd w:val="0"/>
        <w:ind w:firstLine="567"/>
        <w:jc w:val="both"/>
        <w:rPr>
          <w:sz w:val="24"/>
          <w:szCs w:val="24"/>
          <w:lang w:eastAsia="en-US"/>
        </w:rPr>
      </w:pPr>
      <w:r w:rsidRPr="00CA2006">
        <w:rPr>
          <w:sz w:val="24"/>
          <w:szCs w:val="24"/>
          <w:lang w:eastAsia="en-US"/>
        </w:rPr>
        <w:t>Объемы бюджетных ассигнований будут уточняться ежегодно при формировании муниципального бюджета на очередной финансовый год и плановый период.</w:t>
      </w:r>
    </w:p>
    <w:p w:rsidR="00C36F83" w:rsidRPr="00CA2006" w:rsidRDefault="00C36F83" w:rsidP="00D856D1">
      <w:pPr>
        <w:adjustRightInd w:val="0"/>
        <w:ind w:firstLine="567"/>
        <w:jc w:val="both"/>
        <w:rPr>
          <w:sz w:val="24"/>
          <w:szCs w:val="24"/>
        </w:rPr>
      </w:pPr>
      <w:r w:rsidRPr="00CA2006">
        <w:rPr>
          <w:sz w:val="24"/>
          <w:szCs w:val="24"/>
        </w:rPr>
        <w:t>Информация о расходах областного  и местного бюджетов по Подпрограмме пред</w:t>
      </w:r>
      <w:r w:rsidRPr="00CA2006">
        <w:rPr>
          <w:sz w:val="24"/>
          <w:szCs w:val="24"/>
        </w:rPr>
        <w:softHyphen/>
        <w:t>ставлена с расшифровкой по главным распорядителям средств (по ответствен</w:t>
      </w:r>
      <w:r w:rsidRPr="00CA2006">
        <w:rPr>
          <w:sz w:val="24"/>
          <w:szCs w:val="24"/>
        </w:rPr>
        <w:softHyphen/>
        <w:t>ному исполнителю и соисполнителям Подпрограммы), по кодам бюджет</w:t>
      </w:r>
      <w:r w:rsidRPr="00CA2006">
        <w:rPr>
          <w:sz w:val="24"/>
          <w:szCs w:val="24"/>
        </w:rPr>
        <w:softHyphen/>
        <w:t>ной классификации и по годам реализации в приложении № 4 к Програм</w:t>
      </w:r>
      <w:r w:rsidRPr="00CA2006">
        <w:rPr>
          <w:sz w:val="24"/>
          <w:szCs w:val="24"/>
        </w:rPr>
        <w:softHyphen/>
        <w:t>ме.</w:t>
      </w:r>
    </w:p>
    <w:p w:rsidR="00C36F83" w:rsidRPr="00CA2006" w:rsidRDefault="00C36F83" w:rsidP="00D856D1">
      <w:pPr>
        <w:tabs>
          <w:tab w:val="left" w:pos="9355"/>
        </w:tabs>
        <w:adjustRightInd w:val="0"/>
        <w:ind w:firstLine="567"/>
        <w:jc w:val="both"/>
        <w:rPr>
          <w:b/>
          <w:bCs/>
          <w:sz w:val="24"/>
          <w:szCs w:val="24"/>
          <w:lang w:eastAsia="en-US"/>
        </w:rPr>
      </w:pPr>
    </w:p>
    <w:p w:rsidR="00C36F83" w:rsidRPr="00CA2006" w:rsidRDefault="00C36F83" w:rsidP="00D856D1">
      <w:pPr>
        <w:tabs>
          <w:tab w:val="left" w:pos="9355"/>
        </w:tabs>
        <w:adjustRightInd w:val="0"/>
        <w:ind w:firstLine="567"/>
        <w:jc w:val="center"/>
        <w:rPr>
          <w:b/>
          <w:bCs/>
          <w:sz w:val="24"/>
          <w:szCs w:val="24"/>
          <w:lang w:eastAsia="en-US"/>
        </w:rPr>
      </w:pPr>
      <w:r w:rsidRPr="00CA2006">
        <w:rPr>
          <w:b/>
          <w:bCs/>
          <w:sz w:val="24"/>
          <w:szCs w:val="24"/>
          <w:lang w:eastAsia="en-US"/>
        </w:rPr>
        <w:t>7. Анализ рисков реализации Подпрограммы и описание мер</w:t>
      </w:r>
    </w:p>
    <w:p w:rsidR="00C36F83" w:rsidRPr="00CA2006" w:rsidRDefault="00C36F83" w:rsidP="00D856D1">
      <w:pPr>
        <w:tabs>
          <w:tab w:val="left" w:pos="9355"/>
        </w:tabs>
        <w:adjustRightInd w:val="0"/>
        <w:ind w:firstLine="567"/>
        <w:jc w:val="center"/>
        <w:rPr>
          <w:b/>
          <w:bCs/>
          <w:sz w:val="24"/>
          <w:szCs w:val="24"/>
          <w:lang w:eastAsia="en-US"/>
        </w:rPr>
      </w:pPr>
      <w:r w:rsidRPr="00CA2006">
        <w:rPr>
          <w:b/>
          <w:bCs/>
          <w:sz w:val="24"/>
          <w:szCs w:val="24"/>
          <w:lang w:eastAsia="en-US"/>
        </w:rPr>
        <w:t>управления рисками</w:t>
      </w:r>
    </w:p>
    <w:p w:rsidR="00C36F83" w:rsidRPr="00CA2006" w:rsidRDefault="00C36F83" w:rsidP="00D856D1">
      <w:pPr>
        <w:tabs>
          <w:tab w:val="left" w:pos="9355"/>
        </w:tabs>
        <w:adjustRightInd w:val="0"/>
        <w:ind w:firstLine="567"/>
        <w:jc w:val="both"/>
        <w:rPr>
          <w:sz w:val="24"/>
          <w:szCs w:val="24"/>
          <w:lang w:eastAsia="en-US"/>
        </w:rPr>
      </w:pPr>
    </w:p>
    <w:p w:rsidR="00C36F83" w:rsidRPr="00CA2006" w:rsidRDefault="00C36F83" w:rsidP="00D856D1">
      <w:pPr>
        <w:tabs>
          <w:tab w:val="left" w:pos="9355"/>
        </w:tabs>
        <w:adjustRightInd w:val="0"/>
        <w:ind w:firstLine="567"/>
        <w:jc w:val="both"/>
        <w:rPr>
          <w:sz w:val="24"/>
          <w:szCs w:val="24"/>
          <w:lang w:eastAsia="en-US"/>
        </w:rPr>
      </w:pPr>
      <w:r w:rsidRPr="00CA2006">
        <w:rPr>
          <w:sz w:val="24"/>
          <w:szCs w:val="24"/>
          <w:lang w:eastAsia="en-US"/>
        </w:rPr>
        <w:t>К рискам, которые могут оказать влияние на достижение запланированных целей  Подпрограммы, относятся:</w:t>
      </w:r>
    </w:p>
    <w:p w:rsidR="00C36F83" w:rsidRPr="00CA2006" w:rsidRDefault="00C36F83" w:rsidP="00D856D1">
      <w:pPr>
        <w:tabs>
          <w:tab w:val="left" w:pos="851"/>
          <w:tab w:val="left" w:pos="9355"/>
        </w:tabs>
        <w:autoSpaceDE/>
        <w:autoSpaceDN/>
        <w:adjustRightInd w:val="0"/>
        <w:jc w:val="both"/>
        <w:rPr>
          <w:sz w:val="24"/>
          <w:szCs w:val="24"/>
          <w:lang w:eastAsia="en-US"/>
        </w:rPr>
      </w:pPr>
      <w:r w:rsidRPr="00CA2006">
        <w:rPr>
          <w:sz w:val="24"/>
          <w:szCs w:val="24"/>
          <w:lang w:eastAsia="en-US"/>
        </w:rPr>
        <w:t>-  экономические риски, обусловленные темпом инфляции, динамикой роста цен и тарифов на товары и услуги, изменениями среднемесячных заработков в экономике;</w:t>
      </w:r>
    </w:p>
    <w:p w:rsidR="00C36F83" w:rsidRPr="00CA2006" w:rsidRDefault="00C36F83" w:rsidP="00D856D1">
      <w:pPr>
        <w:tabs>
          <w:tab w:val="left" w:pos="851"/>
          <w:tab w:val="left" w:pos="9355"/>
        </w:tabs>
        <w:autoSpaceDE/>
        <w:autoSpaceDN/>
        <w:adjustRightInd w:val="0"/>
        <w:jc w:val="both"/>
        <w:rPr>
          <w:sz w:val="24"/>
          <w:szCs w:val="24"/>
          <w:lang w:eastAsia="en-US"/>
        </w:rPr>
      </w:pPr>
      <w:r w:rsidRPr="00CA2006">
        <w:rPr>
          <w:sz w:val="24"/>
          <w:szCs w:val="24"/>
          <w:lang w:eastAsia="en-US"/>
        </w:rPr>
        <w:t xml:space="preserve">-  законодательные риски, обусловленные изменениями в законодательстве Российской Федерации, Оренбургской области и </w:t>
      </w:r>
      <w:proofErr w:type="spellStart"/>
      <w:r w:rsidRPr="00CA2006">
        <w:rPr>
          <w:sz w:val="24"/>
          <w:szCs w:val="24"/>
          <w:lang w:eastAsia="en-US"/>
        </w:rPr>
        <w:t>Кувандыкском</w:t>
      </w:r>
      <w:proofErr w:type="spellEnd"/>
      <w:r w:rsidRPr="00CA2006">
        <w:rPr>
          <w:sz w:val="24"/>
          <w:szCs w:val="24"/>
          <w:lang w:eastAsia="en-US"/>
        </w:rPr>
        <w:t xml:space="preserve"> городском округе ограничивающими возможность реализации предусмотренных Подпрограммой мероприятий;</w:t>
      </w:r>
    </w:p>
    <w:p w:rsidR="00C36F83" w:rsidRPr="00CA2006" w:rsidRDefault="00C36F83" w:rsidP="00D856D1">
      <w:pPr>
        <w:tabs>
          <w:tab w:val="left" w:pos="851"/>
          <w:tab w:val="left" w:pos="9355"/>
        </w:tabs>
        <w:autoSpaceDE/>
        <w:autoSpaceDN/>
        <w:adjustRightInd w:val="0"/>
        <w:jc w:val="both"/>
        <w:rPr>
          <w:sz w:val="24"/>
          <w:szCs w:val="24"/>
          <w:lang w:eastAsia="en-US"/>
        </w:rPr>
      </w:pPr>
      <w:r w:rsidRPr="00CA2006">
        <w:rPr>
          <w:sz w:val="24"/>
          <w:szCs w:val="24"/>
          <w:lang w:eastAsia="en-US"/>
        </w:rPr>
        <w:lastRenderedPageBreak/>
        <w:t>- социальные риски, обусловленные изменениями социальных установок       профессионального сообщества и населения, ведущие к снижению необходимого уровня общественной поддержки предусмотренных Подпрограммой мероприятий.</w:t>
      </w:r>
    </w:p>
    <w:p w:rsidR="00C36F83" w:rsidRPr="00CA2006" w:rsidRDefault="00C36F83" w:rsidP="00D856D1">
      <w:pPr>
        <w:tabs>
          <w:tab w:val="left" w:pos="851"/>
          <w:tab w:val="left" w:pos="9355"/>
        </w:tabs>
        <w:adjustRightInd w:val="0"/>
        <w:ind w:left="567"/>
        <w:jc w:val="both"/>
        <w:rPr>
          <w:sz w:val="24"/>
          <w:szCs w:val="24"/>
          <w:lang w:eastAsia="en-US"/>
        </w:rPr>
      </w:pPr>
      <w:r w:rsidRPr="00CA2006">
        <w:rPr>
          <w:sz w:val="24"/>
          <w:szCs w:val="24"/>
          <w:lang w:eastAsia="en-US"/>
        </w:rPr>
        <w:t>Управление рисками будет осуществляться на основе:</w:t>
      </w:r>
    </w:p>
    <w:p w:rsidR="00C36F83" w:rsidRPr="00CA2006" w:rsidRDefault="00C36F83" w:rsidP="00D856D1">
      <w:pPr>
        <w:tabs>
          <w:tab w:val="left" w:pos="851"/>
          <w:tab w:val="left" w:pos="9355"/>
        </w:tabs>
        <w:autoSpaceDE/>
        <w:autoSpaceDN/>
        <w:adjustRightInd w:val="0"/>
        <w:jc w:val="both"/>
        <w:rPr>
          <w:sz w:val="24"/>
          <w:szCs w:val="24"/>
          <w:lang w:eastAsia="en-US"/>
        </w:rPr>
      </w:pPr>
      <w:r w:rsidRPr="00CA2006">
        <w:rPr>
          <w:sz w:val="24"/>
          <w:szCs w:val="24"/>
          <w:lang w:eastAsia="en-US"/>
        </w:rPr>
        <w:t>- проведения комплексного анализа и прогнозирования внешней и внутренней среды исполнения Подпрограммы с дальнейшим пересмотром критериев оценки и отбора мероприятий Подпрограммы;</w:t>
      </w:r>
    </w:p>
    <w:p w:rsidR="00C36F83" w:rsidRPr="00CA2006" w:rsidRDefault="00C36F83" w:rsidP="00D856D1">
      <w:pPr>
        <w:tabs>
          <w:tab w:val="left" w:pos="851"/>
          <w:tab w:val="left" w:pos="9355"/>
        </w:tabs>
        <w:autoSpaceDE/>
        <w:autoSpaceDN/>
        <w:adjustRightInd w:val="0"/>
        <w:jc w:val="both"/>
        <w:rPr>
          <w:sz w:val="24"/>
          <w:szCs w:val="24"/>
          <w:lang w:eastAsia="en-US"/>
        </w:rPr>
      </w:pPr>
      <w:r w:rsidRPr="00CA2006">
        <w:rPr>
          <w:sz w:val="24"/>
          <w:szCs w:val="24"/>
          <w:lang w:eastAsia="en-US"/>
        </w:rPr>
        <w:t>- проведения регулярного мониторинга планируемых изменений в федеральном, областном, муниципальном  законодательстве;</w:t>
      </w:r>
    </w:p>
    <w:p w:rsidR="00C36F83" w:rsidRPr="00CA2006" w:rsidRDefault="00C36F83" w:rsidP="00D856D1">
      <w:pPr>
        <w:tabs>
          <w:tab w:val="left" w:pos="851"/>
          <w:tab w:val="left" w:pos="9355"/>
        </w:tabs>
        <w:autoSpaceDE/>
        <w:autoSpaceDN/>
        <w:adjustRightInd w:val="0"/>
        <w:jc w:val="both"/>
        <w:rPr>
          <w:sz w:val="24"/>
          <w:szCs w:val="24"/>
          <w:lang w:eastAsia="en-US"/>
        </w:rPr>
      </w:pPr>
      <w:r w:rsidRPr="00CA2006">
        <w:rPr>
          <w:sz w:val="24"/>
          <w:szCs w:val="24"/>
          <w:lang w:eastAsia="en-US"/>
        </w:rPr>
        <w:t>-  мониторинга результативности реализации Подпрограммы.</w:t>
      </w:r>
    </w:p>
    <w:p w:rsidR="00C36F83" w:rsidRPr="00CA2006" w:rsidRDefault="00C36F83" w:rsidP="00D856D1">
      <w:pPr>
        <w:tabs>
          <w:tab w:val="left" w:pos="851"/>
          <w:tab w:val="left" w:pos="9355"/>
        </w:tabs>
        <w:adjustRightInd w:val="0"/>
        <w:ind w:firstLine="567"/>
        <w:jc w:val="both"/>
        <w:rPr>
          <w:sz w:val="24"/>
          <w:szCs w:val="24"/>
          <w:lang w:eastAsia="en-US"/>
        </w:rPr>
      </w:pPr>
    </w:p>
    <w:p w:rsidR="00C36F83" w:rsidRPr="00CA2006" w:rsidRDefault="00C36F83" w:rsidP="00D856D1">
      <w:pPr>
        <w:autoSpaceDE/>
        <w:autoSpaceDN/>
        <w:ind w:firstLine="567"/>
        <w:jc w:val="center"/>
        <w:rPr>
          <w:b/>
          <w:bCs/>
          <w:sz w:val="24"/>
          <w:szCs w:val="24"/>
          <w:lang w:eastAsia="en-US"/>
        </w:rPr>
      </w:pPr>
      <w:r w:rsidRPr="00CA2006">
        <w:rPr>
          <w:b/>
          <w:bCs/>
          <w:sz w:val="24"/>
          <w:szCs w:val="24"/>
          <w:lang w:eastAsia="en-US"/>
        </w:rPr>
        <w:t xml:space="preserve">8. Организация управления и система </w:t>
      </w:r>
      <w:proofErr w:type="gramStart"/>
      <w:r w:rsidRPr="00CA2006">
        <w:rPr>
          <w:b/>
          <w:bCs/>
          <w:sz w:val="24"/>
          <w:szCs w:val="24"/>
          <w:lang w:eastAsia="en-US"/>
        </w:rPr>
        <w:t>контроля за</w:t>
      </w:r>
      <w:proofErr w:type="gramEnd"/>
      <w:r w:rsidRPr="00CA2006">
        <w:rPr>
          <w:b/>
          <w:bCs/>
          <w:sz w:val="24"/>
          <w:szCs w:val="24"/>
          <w:lang w:eastAsia="en-US"/>
        </w:rPr>
        <w:t xml:space="preserve"> исполнением                                         Подпрограммы</w:t>
      </w:r>
    </w:p>
    <w:p w:rsidR="00C36F83" w:rsidRPr="00CA2006" w:rsidRDefault="00C36F83" w:rsidP="00D856D1">
      <w:pPr>
        <w:autoSpaceDE/>
        <w:autoSpaceDN/>
        <w:ind w:firstLine="567"/>
        <w:jc w:val="both"/>
        <w:rPr>
          <w:spacing w:val="-6"/>
          <w:sz w:val="24"/>
          <w:szCs w:val="24"/>
          <w:lang w:eastAsia="en-US"/>
        </w:rPr>
      </w:pPr>
    </w:p>
    <w:p w:rsidR="00C36F83" w:rsidRPr="00CA2006" w:rsidRDefault="00C36F83" w:rsidP="00D856D1">
      <w:pPr>
        <w:autoSpaceDE/>
        <w:autoSpaceDN/>
        <w:ind w:firstLine="567"/>
        <w:jc w:val="both"/>
        <w:rPr>
          <w:spacing w:val="-6"/>
          <w:sz w:val="24"/>
          <w:szCs w:val="24"/>
          <w:lang w:eastAsia="en-US"/>
        </w:rPr>
      </w:pPr>
      <w:r w:rsidRPr="00CA2006">
        <w:rPr>
          <w:spacing w:val="-6"/>
          <w:sz w:val="24"/>
          <w:szCs w:val="24"/>
          <w:lang w:eastAsia="en-US"/>
        </w:rPr>
        <w:t xml:space="preserve">Контроль и управление Подпрограммой осуществляется управлением образования  муниципального образования </w:t>
      </w:r>
      <w:proofErr w:type="spellStart"/>
      <w:r w:rsidRPr="00CA2006">
        <w:rPr>
          <w:spacing w:val="-6"/>
          <w:sz w:val="24"/>
          <w:szCs w:val="24"/>
          <w:lang w:eastAsia="en-US"/>
        </w:rPr>
        <w:t>Кувандыкский</w:t>
      </w:r>
      <w:proofErr w:type="spellEnd"/>
      <w:r w:rsidRPr="00CA2006">
        <w:rPr>
          <w:spacing w:val="-6"/>
          <w:sz w:val="24"/>
          <w:szCs w:val="24"/>
          <w:lang w:eastAsia="en-US"/>
        </w:rPr>
        <w:t xml:space="preserve"> городской округ.</w:t>
      </w:r>
    </w:p>
    <w:p w:rsidR="00C36F83" w:rsidRPr="00CA2006" w:rsidRDefault="00C36F83" w:rsidP="00D856D1">
      <w:pPr>
        <w:autoSpaceDE/>
        <w:autoSpaceDN/>
        <w:ind w:firstLine="567"/>
        <w:jc w:val="both"/>
        <w:rPr>
          <w:sz w:val="24"/>
          <w:szCs w:val="24"/>
          <w:lang w:eastAsia="en-US"/>
        </w:rPr>
      </w:pPr>
      <w:r w:rsidRPr="00CA2006">
        <w:rPr>
          <w:sz w:val="24"/>
          <w:szCs w:val="24"/>
          <w:lang w:eastAsia="en-US"/>
        </w:rPr>
        <w:t>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w:t>
      </w:r>
    </w:p>
    <w:p w:rsidR="00C36F83" w:rsidRPr="00CA2006" w:rsidRDefault="00C36F83" w:rsidP="00D856D1">
      <w:pPr>
        <w:autoSpaceDE/>
        <w:autoSpaceDN/>
        <w:ind w:firstLine="567"/>
        <w:jc w:val="both"/>
        <w:rPr>
          <w:sz w:val="24"/>
          <w:szCs w:val="24"/>
          <w:lang w:eastAsia="en-US"/>
        </w:rPr>
      </w:pPr>
    </w:p>
    <w:p w:rsidR="00C36F83" w:rsidRPr="00CA2006" w:rsidRDefault="00C36F83" w:rsidP="00D856D1">
      <w:pPr>
        <w:autoSpaceDE/>
        <w:autoSpaceDN/>
        <w:ind w:firstLine="567"/>
        <w:jc w:val="both"/>
        <w:rPr>
          <w:b/>
          <w:bCs/>
          <w:sz w:val="24"/>
          <w:szCs w:val="24"/>
          <w:lang w:eastAsia="en-US"/>
        </w:rPr>
      </w:pPr>
    </w:p>
    <w:p w:rsidR="00C36F83" w:rsidRPr="00CA2006" w:rsidRDefault="00C36F83" w:rsidP="00D856D1">
      <w:pPr>
        <w:adjustRightInd w:val="0"/>
        <w:ind w:firstLine="567"/>
        <w:jc w:val="both"/>
        <w:rPr>
          <w:b/>
          <w:bCs/>
          <w:sz w:val="24"/>
          <w:szCs w:val="24"/>
          <w:lang w:eastAsia="en-US"/>
        </w:rPr>
      </w:pPr>
    </w:p>
    <w:p w:rsidR="00C36F83" w:rsidRPr="00CA2006" w:rsidRDefault="00C36F83" w:rsidP="00D856D1">
      <w:pPr>
        <w:adjustRightInd w:val="0"/>
        <w:ind w:firstLine="567"/>
        <w:jc w:val="both"/>
        <w:rPr>
          <w:sz w:val="24"/>
          <w:szCs w:val="24"/>
          <w:lang w:eastAsia="en-US"/>
        </w:rPr>
      </w:pPr>
    </w:p>
    <w:p w:rsidR="00C36F83" w:rsidRPr="00CA2006" w:rsidRDefault="00C36F83" w:rsidP="00D856D1">
      <w:pPr>
        <w:adjustRightInd w:val="0"/>
        <w:ind w:firstLine="567"/>
        <w:jc w:val="both"/>
        <w:rPr>
          <w:sz w:val="24"/>
          <w:szCs w:val="24"/>
          <w:lang w:eastAsia="en-US"/>
        </w:rPr>
      </w:pPr>
    </w:p>
    <w:p w:rsidR="00C36F83" w:rsidRPr="00CA2006" w:rsidRDefault="00C36F83" w:rsidP="00D856D1">
      <w:pPr>
        <w:adjustRightInd w:val="0"/>
        <w:ind w:firstLine="567"/>
        <w:jc w:val="both"/>
        <w:rPr>
          <w:sz w:val="24"/>
          <w:szCs w:val="24"/>
          <w:lang w:eastAsia="en-US"/>
        </w:rPr>
      </w:pPr>
    </w:p>
    <w:p w:rsidR="00C36F83" w:rsidRPr="00CA2006" w:rsidRDefault="00C36F83" w:rsidP="00D856D1">
      <w:pPr>
        <w:adjustRightInd w:val="0"/>
        <w:ind w:firstLine="567"/>
        <w:jc w:val="both"/>
        <w:rPr>
          <w:sz w:val="24"/>
          <w:szCs w:val="24"/>
          <w:lang w:eastAsia="en-US"/>
        </w:rPr>
      </w:pPr>
    </w:p>
    <w:p w:rsidR="00C36F83" w:rsidRPr="00CA2006" w:rsidRDefault="00C36F83" w:rsidP="00D856D1">
      <w:pPr>
        <w:adjustRightInd w:val="0"/>
        <w:ind w:firstLine="567"/>
        <w:jc w:val="both"/>
        <w:rPr>
          <w:sz w:val="24"/>
          <w:szCs w:val="24"/>
          <w:lang w:eastAsia="en-US"/>
        </w:rPr>
      </w:pPr>
    </w:p>
    <w:p w:rsidR="00C36F83" w:rsidRPr="00CA2006" w:rsidRDefault="00C36F83" w:rsidP="00D856D1">
      <w:pPr>
        <w:adjustRightInd w:val="0"/>
        <w:ind w:firstLine="567"/>
        <w:jc w:val="both"/>
        <w:rPr>
          <w:sz w:val="24"/>
          <w:szCs w:val="24"/>
          <w:lang w:eastAsia="en-US"/>
        </w:rPr>
      </w:pPr>
    </w:p>
    <w:p w:rsidR="00C36F83" w:rsidRPr="00CA2006" w:rsidRDefault="00C36F83" w:rsidP="00D856D1">
      <w:pPr>
        <w:adjustRightInd w:val="0"/>
        <w:ind w:firstLine="567"/>
        <w:jc w:val="both"/>
        <w:rPr>
          <w:sz w:val="24"/>
          <w:szCs w:val="24"/>
          <w:lang w:eastAsia="en-US"/>
        </w:rPr>
      </w:pPr>
    </w:p>
    <w:p w:rsidR="00C36F83" w:rsidRPr="00CA2006" w:rsidRDefault="00C36F83" w:rsidP="00D856D1">
      <w:pPr>
        <w:adjustRightInd w:val="0"/>
        <w:ind w:firstLine="567"/>
        <w:jc w:val="both"/>
        <w:rPr>
          <w:sz w:val="24"/>
          <w:szCs w:val="24"/>
          <w:lang w:eastAsia="en-US"/>
        </w:rPr>
      </w:pPr>
    </w:p>
    <w:p w:rsidR="00C36F83" w:rsidRPr="00CA2006" w:rsidRDefault="00C36F83" w:rsidP="00D856D1">
      <w:pPr>
        <w:adjustRightInd w:val="0"/>
        <w:ind w:firstLine="567"/>
        <w:jc w:val="center"/>
        <w:rPr>
          <w:b/>
          <w:bCs/>
          <w:sz w:val="24"/>
          <w:szCs w:val="24"/>
          <w:lang w:eastAsia="en-US"/>
        </w:rPr>
      </w:pPr>
      <w:r w:rsidRPr="00CA2006">
        <w:rPr>
          <w:sz w:val="24"/>
          <w:szCs w:val="24"/>
          <w:lang w:eastAsia="en-US"/>
        </w:rPr>
        <w:br w:type="page"/>
      </w:r>
      <w:r w:rsidRPr="00CA2006">
        <w:rPr>
          <w:b/>
          <w:bCs/>
          <w:sz w:val="24"/>
          <w:szCs w:val="24"/>
          <w:lang w:eastAsia="en-US"/>
        </w:rPr>
        <w:lastRenderedPageBreak/>
        <w:t>ПАСПОРТ</w:t>
      </w:r>
    </w:p>
    <w:p w:rsidR="00C36F83" w:rsidRPr="00CA2006" w:rsidRDefault="00C36F83" w:rsidP="00D856D1">
      <w:pPr>
        <w:autoSpaceDE/>
        <w:autoSpaceDN/>
        <w:ind w:firstLine="567"/>
        <w:jc w:val="center"/>
        <w:rPr>
          <w:b/>
          <w:bCs/>
          <w:sz w:val="24"/>
          <w:szCs w:val="24"/>
          <w:lang w:eastAsia="en-US"/>
        </w:rPr>
      </w:pPr>
      <w:r w:rsidRPr="00CA2006">
        <w:rPr>
          <w:b/>
          <w:bCs/>
          <w:sz w:val="24"/>
          <w:szCs w:val="24"/>
          <w:lang w:eastAsia="en-US"/>
        </w:rPr>
        <w:t xml:space="preserve">Подпрограммы  № 8  «Обеспечение  деятельности в сфере образования» муниципальной программы «Развитие системы образования </w:t>
      </w:r>
      <w:proofErr w:type="spellStart"/>
      <w:r w:rsidRPr="00CA2006">
        <w:rPr>
          <w:b/>
          <w:bCs/>
          <w:sz w:val="24"/>
          <w:szCs w:val="24"/>
          <w:lang w:eastAsia="en-US"/>
        </w:rPr>
        <w:t>Кувандыкского</w:t>
      </w:r>
      <w:proofErr w:type="spellEnd"/>
      <w:r w:rsidRPr="00CA2006">
        <w:rPr>
          <w:b/>
          <w:bCs/>
          <w:sz w:val="24"/>
          <w:szCs w:val="24"/>
          <w:lang w:eastAsia="en-US"/>
        </w:rPr>
        <w:t xml:space="preserve"> городского округа Оренбургской области на 2019-2024 годы» (далее </w:t>
      </w:r>
      <w:r w:rsidR="00A97ACC">
        <w:rPr>
          <w:b/>
          <w:bCs/>
          <w:sz w:val="24"/>
          <w:szCs w:val="24"/>
          <w:lang w:eastAsia="en-US"/>
        </w:rPr>
        <w:t>–</w:t>
      </w:r>
      <w:r w:rsidRPr="00CA2006">
        <w:rPr>
          <w:b/>
          <w:bCs/>
          <w:sz w:val="24"/>
          <w:szCs w:val="24"/>
          <w:lang w:eastAsia="en-US"/>
        </w:rPr>
        <w:t xml:space="preserve"> Подпрограмма)</w:t>
      </w: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8"/>
        <w:gridCol w:w="6301"/>
      </w:tblGrid>
      <w:tr w:rsidR="00C36F83" w:rsidRPr="00CA2006">
        <w:tc>
          <w:tcPr>
            <w:tcW w:w="3338" w:type="dxa"/>
          </w:tcPr>
          <w:p w:rsidR="00C36F83" w:rsidRPr="00CA2006" w:rsidRDefault="00C36F83" w:rsidP="00D856D1">
            <w:pPr>
              <w:tabs>
                <w:tab w:val="left" w:pos="2798"/>
              </w:tabs>
              <w:adjustRightInd w:val="0"/>
              <w:jc w:val="both"/>
              <w:rPr>
                <w:b/>
                <w:bCs/>
                <w:sz w:val="24"/>
                <w:szCs w:val="24"/>
                <w:lang w:eastAsia="en-US"/>
              </w:rPr>
            </w:pPr>
            <w:r w:rsidRPr="00CA2006">
              <w:rPr>
                <w:b/>
                <w:bCs/>
                <w:sz w:val="24"/>
                <w:szCs w:val="24"/>
                <w:lang w:eastAsia="en-US"/>
              </w:rPr>
              <w:t xml:space="preserve">Ответственный исполнитель </w:t>
            </w:r>
          </w:p>
          <w:p w:rsidR="00C36F83" w:rsidRPr="00CA2006" w:rsidRDefault="00C36F83" w:rsidP="00D856D1">
            <w:pPr>
              <w:autoSpaceDE/>
              <w:autoSpaceDN/>
              <w:jc w:val="both"/>
              <w:rPr>
                <w:b/>
                <w:bCs/>
                <w:sz w:val="24"/>
                <w:szCs w:val="24"/>
                <w:lang w:eastAsia="en-US"/>
              </w:rPr>
            </w:pPr>
            <w:r w:rsidRPr="00CA2006">
              <w:rPr>
                <w:b/>
                <w:bCs/>
                <w:sz w:val="24"/>
                <w:szCs w:val="24"/>
                <w:lang w:eastAsia="en-US"/>
              </w:rPr>
              <w:t>Подпрограммы</w:t>
            </w:r>
          </w:p>
        </w:tc>
        <w:tc>
          <w:tcPr>
            <w:tcW w:w="6301" w:type="dxa"/>
          </w:tcPr>
          <w:p w:rsidR="00C36F83" w:rsidRPr="00CA2006" w:rsidRDefault="00C36F83" w:rsidP="00D856D1">
            <w:pPr>
              <w:tabs>
                <w:tab w:val="left" w:pos="3086"/>
              </w:tabs>
              <w:adjustRightInd w:val="0"/>
              <w:jc w:val="both"/>
              <w:rPr>
                <w:sz w:val="24"/>
                <w:szCs w:val="24"/>
              </w:rPr>
            </w:pPr>
            <w:r w:rsidRPr="00CA2006">
              <w:rPr>
                <w:sz w:val="24"/>
                <w:szCs w:val="24"/>
              </w:rPr>
              <w:t xml:space="preserve">Управление образования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w:t>
            </w:r>
          </w:p>
        </w:tc>
      </w:tr>
      <w:tr w:rsidR="00C36F83" w:rsidRPr="00CA2006">
        <w:trPr>
          <w:trHeight w:val="559"/>
        </w:trPr>
        <w:tc>
          <w:tcPr>
            <w:tcW w:w="3338" w:type="dxa"/>
          </w:tcPr>
          <w:p w:rsidR="00C36F83" w:rsidRPr="00CA2006" w:rsidRDefault="00C36F83" w:rsidP="00D856D1">
            <w:pPr>
              <w:autoSpaceDE/>
              <w:autoSpaceDN/>
              <w:jc w:val="both"/>
              <w:rPr>
                <w:b/>
                <w:bCs/>
                <w:sz w:val="24"/>
                <w:szCs w:val="24"/>
                <w:lang w:eastAsia="en-US"/>
              </w:rPr>
            </w:pPr>
            <w:r w:rsidRPr="00CA2006">
              <w:rPr>
                <w:b/>
                <w:bCs/>
                <w:sz w:val="24"/>
                <w:szCs w:val="24"/>
                <w:lang w:eastAsia="en-US"/>
              </w:rPr>
              <w:t>Соисполнители Подпрограммы</w:t>
            </w:r>
          </w:p>
        </w:tc>
        <w:tc>
          <w:tcPr>
            <w:tcW w:w="6301" w:type="dxa"/>
          </w:tcPr>
          <w:p w:rsidR="00C36F83" w:rsidRPr="00CA2006" w:rsidRDefault="00C36F83" w:rsidP="00D856D1">
            <w:pPr>
              <w:autoSpaceDE/>
              <w:autoSpaceDN/>
              <w:jc w:val="both"/>
              <w:rPr>
                <w:rFonts w:ascii="Calibri" w:hAnsi="Calibri" w:cs="Calibri"/>
                <w:sz w:val="22"/>
                <w:szCs w:val="22"/>
                <w:lang w:eastAsia="en-US"/>
              </w:rPr>
            </w:pPr>
            <w:r w:rsidRPr="00CA2006">
              <w:rPr>
                <w:sz w:val="24"/>
                <w:szCs w:val="24"/>
                <w:lang w:eastAsia="en-US"/>
              </w:rPr>
              <w:t xml:space="preserve">Отсутствуют </w:t>
            </w:r>
          </w:p>
        </w:tc>
      </w:tr>
      <w:tr w:rsidR="00C36F83" w:rsidRPr="00CA2006">
        <w:trPr>
          <w:trHeight w:val="542"/>
        </w:trPr>
        <w:tc>
          <w:tcPr>
            <w:tcW w:w="3338" w:type="dxa"/>
          </w:tcPr>
          <w:p w:rsidR="00C36F83" w:rsidRPr="00CA2006" w:rsidRDefault="00C36F83" w:rsidP="00D856D1">
            <w:pPr>
              <w:autoSpaceDE/>
              <w:autoSpaceDN/>
              <w:jc w:val="both"/>
              <w:rPr>
                <w:b/>
                <w:bCs/>
                <w:sz w:val="24"/>
                <w:szCs w:val="24"/>
                <w:lang w:eastAsia="en-US"/>
              </w:rPr>
            </w:pPr>
            <w:r w:rsidRPr="00CA2006">
              <w:rPr>
                <w:b/>
                <w:bCs/>
                <w:sz w:val="24"/>
                <w:szCs w:val="24"/>
                <w:lang w:eastAsia="en-US"/>
              </w:rPr>
              <w:t>Участники Подпрограммы</w:t>
            </w:r>
          </w:p>
        </w:tc>
        <w:tc>
          <w:tcPr>
            <w:tcW w:w="6301" w:type="dxa"/>
          </w:tcPr>
          <w:p w:rsidR="00C36F83" w:rsidRPr="00CA2006" w:rsidRDefault="00C36F83" w:rsidP="00D856D1">
            <w:pPr>
              <w:autoSpaceDE/>
              <w:autoSpaceDN/>
              <w:jc w:val="both"/>
              <w:rPr>
                <w:rFonts w:ascii="Calibri" w:hAnsi="Calibri" w:cs="Calibri"/>
                <w:sz w:val="22"/>
                <w:szCs w:val="22"/>
                <w:lang w:eastAsia="en-US"/>
              </w:rPr>
            </w:pPr>
            <w:r w:rsidRPr="00CA2006">
              <w:rPr>
                <w:sz w:val="24"/>
                <w:szCs w:val="24"/>
                <w:lang w:eastAsia="en-US"/>
              </w:rPr>
              <w:t xml:space="preserve">Отсутствуют </w:t>
            </w:r>
          </w:p>
        </w:tc>
      </w:tr>
      <w:tr w:rsidR="00C36F83" w:rsidRPr="00CA2006">
        <w:trPr>
          <w:trHeight w:val="542"/>
        </w:trPr>
        <w:tc>
          <w:tcPr>
            <w:tcW w:w="3338" w:type="dxa"/>
          </w:tcPr>
          <w:p w:rsidR="00C36F83" w:rsidRPr="00CA2006" w:rsidRDefault="00C36F83" w:rsidP="00D856D1">
            <w:pPr>
              <w:adjustRightInd w:val="0"/>
              <w:jc w:val="both"/>
              <w:rPr>
                <w:b/>
                <w:bCs/>
                <w:sz w:val="24"/>
                <w:szCs w:val="24"/>
                <w:lang w:eastAsia="en-US"/>
              </w:rPr>
            </w:pPr>
            <w:r w:rsidRPr="00CA2006">
              <w:rPr>
                <w:b/>
                <w:bCs/>
                <w:sz w:val="24"/>
                <w:szCs w:val="24"/>
                <w:lang w:eastAsia="en-US"/>
              </w:rPr>
              <w:t>Основание для разработки Подпрограммы</w:t>
            </w:r>
          </w:p>
        </w:tc>
        <w:tc>
          <w:tcPr>
            <w:tcW w:w="6301" w:type="dxa"/>
          </w:tcPr>
          <w:p w:rsidR="00C36F83" w:rsidRPr="00CA2006" w:rsidRDefault="00C36F83" w:rsidP="00D856D1">
            <w:pPr>
              <w:autoSpaceDE/>
              <w:autoSpaceDN/>
              <w:jc w:val="both"/>
              <w:rPr>
                <w:sz w:val="24"/>
                <w:szCs w:val="24"/>
                <w:lang w:eastAsia="en-US"/>
              </w:rPr>
            </w:pPr>
            <w:r w:rsidRPr="00CA2006">
              <w:rPr>
                <w:sz w:val="24"/>
                <w:szCs w:val="24"/>
                <w:lang w:eastAsia="en-US"/>
              </w:rPr>
              <w:t xml:space="preserve">Постановление администрации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от 18.12.2018 № 1824-п «Об утверждении перечня муниципальных  программ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w:t>
            </w:r>
          </w:p>
        </w:tc>
      </w:tr>
      <w:tr w:rsidR="00C36F83" w:rsidRPr="00CA2006">
        <w:tc>
          <w:tcPr>
            <w:tcW w:w="3338" w:type="dxa"/>
          </w:tcPr>
          <w:p w:rsidR="00C36F83" w:rsidRPr="00CA2006" w:rsidRDefault="00C36F83" w:rsidP="00D856D1">
            <w:pPr>
              <w:adjustRightInd w:val="0"/>
              <w:jc w:val="both"/>
              <w:rPr>
                <w:b/>
                <w:bCs/>
                <w:sz w:val="24"/>
                <w:szCs w:val="24"/>
                <w:lang w:eastAsia="en-US"/>
              </w:rPr>
            </w:pPr>
            <w:r w:rsidRPr="00CA2006">
              <w:rPr>
                <w:b/>
                <w:bCs/>
                <w:sz w:val="24"/>
                <w:szCs w:val="24"/>
                <w:lang w:eastAsia="en-US"/>
              </w:rPr>
              <w:t xml:space="preserve">Программно-целевые -    </w:t>
            </w:r>
          </w:p>
          <w:p w:rsidR="00C36F83" w:rsidRPr="00CA2006" w:rsidRDefault="00C36F83" w:rsidP="00D856D1">
            <w:pPr>
              <w:adjustRightInd w:val="0"/>
              <w:jc w:val="both"/>
              <w:rPr>
                <w:b/>
                <w:bCs/>
                <w:sz w:val="24"/>
                <w:szCs w:val="24"/>
                <w:lang w:eastAsia="en-US"/>
              </w:rPr>
            </w:pPr>
            <w:r w:rsidRPr="00CA2006">
              <w:rPr>
                <w:b/>
                <w:bCs/>
                <w:sz w:val="24"/>
                <w:szCs w:val="24"/>
                <w:lang w:eastAsia="en-US"/>
              </w:rPr>
              <w:t>инструменты</w:t>
            </w:r>
          </w:p>
          <w:p w:rsidR="00C36F83" w:rsidRPr="00CA2006" w:rsidRDefault="00C36F83" w:rsidP="00D856D1">
            <w:pPr>
              <w:adjustRightInd w:val="0"/>
              <w:jc w:val="both"/>
              <w:rPr>
                <w:b/>
                <w:bCs/>
                <w:sz w:val="24"/>
                <w:szCs w:val="24"/>
                <w:lang w:eastAsia="en-US"/>
              </w:rPr>
            </w:pPr>
            <w:r w:rsidRPr="00CA2006">
              <w:rPr>
                <w:b/>
                <w:bCs/>
                <w:sz w:val="24"/>
                <w:szCs w:val="24"/>
                <w:lang w:eastAsia="en-US"/>
              </w:rPr>
              <w:t>Подпрограммы</w:t>
            </w:r>
          </w:p>
        </w:tc>
        <w:tc>
          <w:tcPr>
            <w:tcW w:w="6301" w:type="dxa"/>
          </w:tcPr>
          <w:p w:rsidR="00C36F83" w:rsidRPr="00CA2006" w:rsidRDefault="00C36F83" w:rsidP="00D856D1">
            <w:pPr>
              <w:adjustRightInd w:val="0"/>
              <w:jc w:val="both"/>
              <w:rPr>
                <w:sz w:val="24"/>
                <w:szCs w:val="24"/>
                <w:lang w:eastAsia="en-US"/>
              </w:rPr>
            </w:pPr>
            <w:r w:rsidRPr="00CA2006">
              <w:rPr>
                <w:sz w:val="24"/>
                <w:szCs w:val="24"/>
                <w:lang w:eastAsia="en-US"/>
              </w:rPr>
              <w:t xml:space="preserve">Отсутствуют </w:t>
            </w:r>
          </w:p>
          <w:p w:rsidR="00C36F83" w:rsidRPr="00CA2006" w:rsidRDefault="00C36F83" w:rsidP="00D856D1">
            <w:pPr>
              <w:autoSpaceDE/>
              <w:autoSpaceDN/>
              <w:jc w:val="both"/>
              <w:rPr>
                <w:b/>
                <w:bCs/>
                <w:sz w:val="24"/>
                <w:szCs w:val="24"/>
                <w:lang w:eastAsia="en-US"/>
              </w:rPr>
            </w:pPr>
          </w:p>
        </w:tc>
      </w:tr>
      <w:tr w:rsidR="00C36F83" w:rsidRPr="00CA2006">
        <w:tc>
          <w:tcPr>
            <w:tcW w:w="3338" w:type="dxa"/>
          </w:tcPr>
          <w:p w:rsidR="00C36F83" w:rsidRPr="00CA2006" w:rsidRDefault="00C36F83" w:rsidP="00D856D1">
            <w:pPr>
              <w:tabs>
                <w:tab w:val="left" w:pos="2794"/>
              </w:tabs>
              <w:adjustRightInd w:val="0"/>
              <w:jc w:val="both"/>
              <w:rPr>
                <w:b/>
                <w:bCs/>
                <w:sz w:val="24"/>
                <w:szCs w:val="24"/>
                <w:lang w:eastAsia="en-US"/>
              </w:rPr>
            </w:pPr>
            <w:r w:rsidRPr="00CA2006">
              <w:rPr>
                <w:b/>
                <w:bCs/>
                <w:sz w:val="24"/>
                <w:szCs w:val="24"/>
                <w:lang w:eastAsia="en-US"/>
              </w:rPr>
              <w:t>Цель</w:t>
            </w:r>
          </w:p>
          <w:p w:rsidR="00C36F83" w:rsidRPr="00CA2006" w:rsidRDefault="00C36F83" w:rsidP="00D856D1">
            <w:pPr>
              <w:tabs>
                <w:tab w:val="left" w:pos="2794"/>
              </w:tabs>
              <w:adjustRightInd w:val="0"/>
              <w:jc w:val="both"/>
              <w:rPr>
                <w:b/>
                <w:bCs/>
                <w:sz w:val="24"/>
                <w:szCs w:val="24"/>
                <w:lang w:eastAsia="en-US"/>
              </w:rPr>
            </w:pPr>
            <w:r w:rsidRPr="00CA2006">
              <w:rPr>
                <w:b/>
                <w:bCs/>
                <w:sz w:val="24"/>
                <w:szCs w:val="24"/>
                <w:lang w:eastAsia="en-US"/>
              </w:rPr>
              <w:t>Подпрограммы</w:t>
            </w:r>
          </w:p>
        </w:tc>
        <w:tc>
          <w:tcPr>
            <w:tcW w:w="6301" w:type="dxa"/>
          </w:tcPr>
          <w:p w:rsidR="00C36F83" w:rsidRPr="00CA2006" w:rsidRDefault="00C36F83" w:rsidP="00D856D1">
            <w:pPr>
              <w:autoSpaceDE/>
              <w:autoSpaceDN/>
              <w:jc w:val="both"/>
              <w:rPr>
                <w:sz w:val="24"/>
                <w:szCs w:val="24"/>
                <w:lang w:eastAsia="en-US"/>
              </w:rPr>
            </w:pPr>
            <w:r w:rsidRPr="00CA2006">
              <w:rPr>
                <w:sz w:val="24"/>
                <w:szCs w:val="24"/>
                <w:lang w:eastAsia="en-US"/>
              </w:rPr>
              <w:t>Эффективное планирование и управление системой образования, повышение эффективности  бюджетных расходов, направленных на развитие системы образования</w:t>
            </w:r>
          </w:p>
        </w:tc>
      </w:tr>
      <w:tr w:rsidR="00C36F83" w:rsidRPr="00CA2006">
        <w:tc>
          <w:tcPr>
            <w:tcW w:w="3338" w:type="dxa"/>
          </w:tcPr>
          <w:p w:rsidR="00C36F83" w:rsidRPr="00CA2006" w:rsidRDefault="00C36F83" w:rsidP="00D856D1">
            <w:pPr>
              <w:tabs>
                <w:tab w:val="left" w:pos="2794"/>
              </w:tabs>
              <w:adjustRightInd w:val="0"/>
              <w:jc w:val="both"/>
              <w:rPr>
                <w:b/>
                <w:bCs/>
                <w:sz w:val="24"/>
                <w:szCs w:val="24"/>
                <w:lang w:eastAsia="en-US"/>
              </w:rPr>
            </w:pPr>
            <w:r w:rsidRPr="00CA2006">
              <w:rPr>
                <w:b/>
                <w:bCs/>
                <w:sz w:val="24"/>
                <w:szCs w:val="24"/>
                <w:lang w:eastAsia="en-US"/>
              </w:rPr>
              <w:t>Задачи</w:t>
            </w:r>
            <w:r w:rsidRPr="00CA2006">
              <w:rPr>
                <w:b/>
                <w:bCs/>
                <w:sz w:val="24"/>
                <w:szCs w:val="24"/>
                <w:lang w:eastAsia="en-US"/>
              </w:rPr>
              <w:tab/>
              <w:t xml:space="preserve">     Подпрограммы</w:t>
            </w:r>
          </w:p>
        </w:tc>
        <w:tc>
          <w:tcPr>
            <w:tcW w:w="6301" w:type="dxa"/>
          </w:tcPr>
          <w:p w:rsidR="00C36F83" w:rsidRPr="00CA2006" w:rsidRDefault="00C36F83" w:rsidP="00D856D1">
            <w:pPr>
              <w:tabs>
                <w:tab w:val="left" w:pos="268"/>
              </w:tabs>
              <w:autoSpaceDE/>
              <w:autoSpaceDN/>
              <w:jc w:val="both"/>
              <w:rPr>
                <w:sz w:val="24"/>
                <w:szCs w:val="24"/>
                <w:lang w:eastAsia="en-US"/>
              </w:rPr>
            </w:pPr>
            <w:r w:rsidRPr="00CA2006">
              <w:rPr>
                <w:sz w:val="24"/>
                <w:szCs w:val="24"/>
                <w:lang w:eastAsia="en-US"/>
              </w:rPr>
              <w:t>-  формирование образовательной сети и финансово-</w:t>
            </w:r>
            <w:proofErr w:type="gramStart"/>
            <w:r w:rsidRPr="00CA2006">
              <w:rPr>
                <w:sz w:val="24"/>
                <w:szCs w:val="24"/>
                <w:lang w:eastAsia="en-US"/>
              </w:rPr>
              <w:t>экономических механизмов</w:t>
            </w:r>
            <w:proofErr w:type="gramEnd"/>
            <w:r w:rsidRPr="00CA2006">
              <w:rPr>
                <w:sz w:val="24"/>
                <w:szCs w:val="24"/>
                <w:lang w:eastAsia="en-US"/>
              </w:rPr>
              <w:t>, обеспечивающих равный доступ населения к услугам дошкольного, общего и дополнительного образования детей;</w:t>
            </w:r>
          </w:p>
          <w:p w:rsidR="00C36F83" w:rsidRPr="00CA2006" w:rsidRDefault="00C36F83" w:rsidP="00D856D1">
            <w:pPr>
              <w:tabs>
                <w:tab w:val="left" w:pos="268"/>
              </w:tabs>
              <w:autoSpaceDE/>
              <w:autoSpaceDN/>
              <w:jc w:val="both"/>
              <w:rPr>
                <w:sz w:val="24"/>
                <w:szCs w:val="24"/>
                <w:lang w:eastAsia="en-US"/>
              </w:rPr>
            </w:pPr>
            <w:r w:rsidRPr="00CA2006">
              <w:rPr>
                <w:sz w:val="24"/>
                <w:szCs w:val="24"/>
                <w:lang w:eastAsia="en-US"/>
              </w:rPr>
              <w:t>-  повышение эффективности  планирования и управления системой образования</w:t>
            </w:r>
          </w:p>
        </w:tc>
      </w:tr>
      <w:tr w:rsidR="00C36F83" w:rsidRPr="00CA2006">
        <w:trPr>
          <w:trHeight w:val="1690"/>
        </w:trPr>
        <w:tc>
          <w:tcPr>
            <w:tcW w:w="3338" w:type="dxa"/>
          </w:tcPr>
          <w:p w:rsidR="00C36F83" w:rsidRPr="00CA2006" w:rsidRDefault="00C36F83" w:rsidP="00D856D1">
            <w:pPr>
              <w:tabs>
                <w:tab w:val="left" w:pos="2794"/>
              </w:tabs>
              <w:adjustRightInd w:val="0"/>
              <w:jc w:val="both"/>
              <w:rPr>
                <w:b/>
                <w:bCs/>
                <w:sz w:val="24"/>
                <w:szCs w:val="24"/>
                <w:lang w:eastAsia="en-US"/>
              </w:rPr>
            </w:pPr>
            <w:r w:rsidRPr="00CA2006">
              <w:rPr>
                <w:b/>
                <w:bCs/>
                <w:sz w:val="24"/>
                <w:szCs w:val="24"/>
                <w:lang w:eastAsia="en-US"/>
              </w:rPr>
              <w:t>Целевые индикаторы и показатели</w:t>
            </w:r>
          </w:p>
          <w:p w:rsidR="00C36F83" w:rsidRPr="00CA2006" w:rsidRDefault="00C36F83" w:rsidP="00D856D1">
            <w:pPr>
              <w:tabs>
                <w:tab w:val="left" w:pos="2794"/>
              </w:tabs>
              <w:adjustRightInd w:val="0"/>
              <w:jc w:val="both"/>
              <w:rPr>
                <w:b/>
                <w:bCs/>
                <w:sz w:val="24"/>
                <w:szCs w:val="24"/>
                <w:lang w:eastAsia="en-US"/>
              </w:rPr>
            </w:pPr>
            <w:r w:rsidRPr="00CA2006">
              <w:rPr>
                <w:b/>
                <w:bCs/>
                <w:sz w:val="24"/>
                <w:szCs w:val="24"/>
                <w:lang w:eastAsia="en-US"/>
              </w:rPr>
              <w:t>Подпрограммы</w:t>
            </w:r>
          </w:p>
        </w:tc>
        <w:tc>
          <w:tcPr>
            <w:tcW w:w="6301" w:type="dxa"/>
          </w:tcPr>
          <w:p w:rsidR="00C36F83" w:rsidRPr="00CA2006" w:rsidRDefault="00C36F83" w:rsidP="00D856D1">
            <w:pPr>
              <w:tabs>
                <w:tab w:val="left" w:pos="288"/>
              </w:tabs>
              <w:autoSpaceDE/>
              <w:autoSpaceDN/>
              <w:jc w:val="both"/>
              <w:rPr>
                <w:sz w:val="24"/>
                <w:szCs w:val="24"/>
                <w:lang w:eastAsia="en-US"/>
              </w:rPr>
            </w:pPr>
            <w:r w:rsidRPr="00CA2006">
              <w:rPr>
                <w:sz w:val="24"/>
                <w:szCs w:val="24"/>
                <w:lang w:eastAsia="en-US"/>
              </w:rPr>
              <w:t xml:space="preserve">-  количество услуг, оказываемых управлением  образования,  размещенных в электронном виде на портале гос. </w:t>
            </w:r>
            <w:r w:rsidR="00A97ACC" w:rsidRPr="00CA2006">
              <w:rPr>
                <w:sz w:val="24"/>
                <w:szCs w:val="24"/>
                <w:lang w:eastAsia="en-US"/>
              </w:rPr>
              <w:t>У</w:t>
            </w:r>
            <w:r w:rsidRPr="00CA2006">
              <w:rPr>
                <w:sz w:val="24"/>
                <w:szCs w:val="24"/>
                <w:lang w:eastAsia="en-US"/>
              </w:rPr>
              <w:t>слуг;</w:t>
            </w:r>
          </w:p>
          <w:p w:rsidR="00C36F83" w:rsidRPr="00CA2006" w:rsidRDefault="00C36F83" w:rsidP="00D856D1">
            <w:pPr>
              <w:tabs>
                <w:tab w:val="left" w:pos="288"/>
                <w:tab w:val="left" w:pos="459"/>
              </w:tabs>
              <w:suppressAutoHyphens/>
              <w:autoSpaceDE/>
              <w:autoSpaceDN/>
              <w:jc w:val="both"/>
              <w:rPr>
                <w:b/>
                <w:bCs/>
                <w:sz w:val="24"/>
                <w:szCs w:val="24"/>
                <w:lang w:eastAsia="en-US"/>
              </w:rPr>
            </w:pPr>
            <w:r w:rsidRPr="00CA2006">
              <w:rPr>
                <w:sz w:val="24"/>
                <w:szCs w:val="24"/>
                <w:lang w:eastAsia="en-US"/>
              </w:rPr>
              <w:t>-  сокращение доли расходов  на административно-управленческие функции от общей суммы расходов в сфере  образования.</w:t>
            </w:r>
          </w:p>
        </w:tc>
      </w:tr>
      <w:tr w:rsidR="00C36F83" w:rsidRPr="00CA2006">
        <w:tc>
          <w:tcPr>
            <w:tcW w:w="3338" w:type="dxa"/>
          </w:tcPr>
          <w:p w:rsidR="00C36F83" w:rsidRPr="00CA2006" w:rsidRDefault="00C36F83" w:rsidP="00D856D1">
            <w:pPr>
              <w:adjustRightInd w:val="0"/>
              <w:jc w:val="both"/>
              <w:rPr>
                <w:b/>
                <w:bCs/>
                <w:sz w:val="24"/>
                <w:szCs w:val="24"/>
                <w:lang w:eastAsia="en-US"/>
              </w:rPr>
            </w:pPr>
            <w:r w:rsidRPr="00CA2006">
              <w:rPr>
                <w:b/>
                <w:bCs/>
                <w:sz w:val="24"/>
                <w:szCs w:val="24"/>
                <w:lang w:eastAsia="en-US"/>
              </w:rPr>
              <w:t>Сроки реализации</w:t>
            </w:r>
          </w:p>
          <w:p w:rsidR="00C36F83" w:rsidRPr="00CA2006" w:rsidRDefault="00C36F83" w:rsidP="00D856D1">
            <w:pPr>
              <w:adjustRightInd w:val="0"/>
              <w:jc w:val="both"/>
              <w:rPr>
                <w:b/>
                <w:bCs/>
                <w:sz w:val="24"/>
                <w:szCs w:val="24"/>
                <w:lang w:eastAsia="en-US"/>
              </w:rPr>
            </w:pPr>
            <w:r w:rsidRPr="00CA2006">
              <w:rPr>
                <w:b/>
                <w:bCs/>
                <w:sz w:val="24"/>
                <w:szCs w:val="24"/>
                <w:lang w:eastAsia="en-US"/>
              </w:rPr>
              <w:t>Подпрограммы</w:t>
            </w:r>
          </w:p>
        </w:tc>
        <w:tc>
          <w:tcPr>
            <w:tcW w:w="6301" w:type="dxa"/>
          </w:tcPr>
          <w:p w:rsidR="00C36F83" w:rsidRPr="00CA2006" w:rsidRDefault="00C36F83" w:rsidP="00D856D1">
            <w:pPr>
              <w:adjustRightInd w:val="0"/>
              <w:jc w:val="both"/>
              <w:rPr>
                <w:sz w:val="24"/>
                <w:szCs w:val="24"/>
                <w:lang w:eastAsia="en-US"/>
              </w:rPr>
            </w:pPr>
            <w:r w:rsidRPr="00CA2006">
              <w:rPr>
                <w:sz w:val="24"/>
                <w:szCs w:val="24"/>
                <w:lang w:eastAsia="en-US"/>
              </w:rPr>
              <w:t xml:space="preserve">2019-2024 годы </w:t>
            </w:r>
          </w:p>
        </w:tc>
      </w:tr>
      <w:tr w:rsidR="00C36F83" w:rsidRPr="00CA2006">
        <w:tc>
          <w:tcPr>
            <w:tcW w:w="3338" w:type="dxa"/>
          </w:tcPr>
          <w:p w:rsidR="00C36F83" w:rsidRPr="00CA2006" w:rsidRDefault="00C36F83" w:rsidP="00D856D1">
            <w:pPr>
              <w:adjustRightInd w:val="0"/>
              <w:jc w:val="both"/>
              <w:rPr>
                <w:b/>
                <w:bCs/>
                <w:sz w:val="24"/>
                <w:szCs w:val="24"/>
                <w:lang w:eastAsia="en-US"/>
              </w:rPr>
            </w:pPr>
            <w:r w:rsidRPr="00CA2006">
              <w:rPr>
                <w:b/>
                <w:bCs/>
                <w:sz w:val="24"/>
                <w:szCs w:val="24"/>
                <w:lang w:eastAsia="en-US"/>
              </w:rPr>
              <w:t>Объемы бюджетных ассигнований Подпрограммы</w:t>
            </w:r>
          </w:p>
          <w:p w:rsidR="00C36F83" w:rsidRPr="00CA2006" w:rsidRDefault="00C36F83" w:rsidP="00D856D1">
            <w:pPr>
              <w:adjustRightInd w:val="0"/>
              <w:jc w:val="both"/>
              <w:rPr>
                <w:b/>
                <w:bCs/>
                <w:sz w:val="24"/>
                <w:szCs w:val="24"/>
                <w:lang w:eastAsia="en-US"/>
              </w:rPr>
            </w:pPr>
          </w:p>
        </w:tc>
        <w:tc>
          <w:tcPr>
            <w:tcW w:w="6301" w:type="dxa"/>
          </w:tcPr>
          <w:p w:rsidR="00C36F83" w:rsidRPr="00CA2006" w:rsidRDefault="00C36F83" w:rsidP="00D856D1">
            <w:pPr>
              <w:adjustRightInd w:val="0"/>
              <w:jc w:val="both"/>
              <w:rPr>
                <w:sz w:val="24"/>
                <w:szCs w:val="24"/>
                <w:lang w:eastAsia="en-US"/>
              </w:rPr>
            </w:pPr>
            <w:r w:rsidRPr="00CA2006">
              <w:rPr>
                <w:sz w:val="24"/>
                <w:szCs w:val="24"/>
                <w:lang w:eastAsia="en-US"/>
              </w:rPr>
              <w:t xml:space="preserve">Объем финансового обеспечения  осуществляется за счет средств областного и бюджета городского округа, в общей сумме  </w:t>
            </w:r>
            <w:r w:rsidRPr="00CA2006">
              <w:rPr>
                <w:b/>
                <w:bCs/>
                <w:sz w:val="24"/>
                <w:szCs w:val="24"/>
                <w:lang w:eastAsia="en-US"/>
              </w:rPr>
              <w:t>56 </w:t>
            </w:r>
            <w:r>
              <w:rPr>
                <w:b/>
                <w:bCs/>
                <w:sz w:val="24"/>
                <w:szCs w:val="24"/>
                <w:lang w:eastAsia="en-US"/>
              </w:rPr>
              <w:t>607</w:t>
            </w:r>
            <w:r w:rsidRPr="00CA2006">
              <w:rPr>
                <w:b/>
                <w:bCs/>
                <w:sz w:val="24"/>
                <w:szCs w:val="24"/>
                <w:lang w:eastAsia="en-US"/>
              </w:rPr>
              <w:t>,</w:t>
            </w:r>
            <w:r>
              <w:rPr>
                <w:b/>
                <w:bCs/>
                <w:sz w:val="24"/>
                <w:szCs w:val="24"/>
                <w:lang w:eastAsia="en-US"/>
              </w:rPr>
              <w:t>7</w:t>
            </w:r>
            <w:r w:rsidRPr="00CA2006">
              <w:rPr>
                <w:b/>
                <w:bCs/>
                <w:sz w:val="24"/>
                <w:szCs w:val="24"/>
                <w:lang w:eastAsia="en-US"/>
              </w:rPr>
              <w:t xml:space="preserve"> тыс. рублей</w:t>
            </w:r>
            <w:r w:rsidRPr="00CA2006">
              <w:rPr>
                <w:sz w:val="24"/>
                <w:szCs w:val="24"/>
                <w:lang w:eastAsia="en-US"/>
              </w:rPr>
              <w:t>, в том числе по годам реализации:</w:t>
            </w:r>
          </w:p>
          <w:p w:rsidR="00C36F83" w:rsidRPr="00CA2006" w:rsidRDefault="00C36F83" w:rsidP="00D856D1">
            <w:pPr>
              <w:tabs>
                <w:tab w:val="left" w:pos="5136"/>
              </w:tabs>
              <w:adjustRightInd w:val="0"/>
              <w:jc w:val="both"/>
              <w:rPr>
                <w:b/>
                <w:bCs/>
                <w:sz w:val="24"/>
                <w:szCs w:val="24"/>
              </w:rPr>
            </w:pPr>
            <w:r w:rsidRPr="00CA2006">
              <w:rPr>
                <w:b/>
                <w:bCs/>
                <w:sz w:val="24"/>
                <w:szCs w:val="24"/>
                <w:lang w:eastAsia="en-US"/>
              </w:rPr>
              <w:t xml:space="preserve">2019 год – 9 207,8 тыс. рублей; </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lang w:eastAsia="en-US"/>
              </w:rPr>
              <w:t xml:space="preserve">2020 год – 10 318,3 тыс. рублей; </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lang w:eastAsia="en-US"/>
              </w:rPr>
              <w:t>2021 год – 9</w:t>
            </w:r>
            <w:r>
              <w:rPr>
                <w:b/>
                <w:bCs/>
                <w:sz w:val="24"/>
                <w:szCs w:val="24"/>
                <w:lang w:eastAsia="en-US"/>
              </w:rPr>
              <w:t> 096,2</w:t>
            </w:r>
            <w:r w:rsidRPr="00CA2006">
              <w:rPr>
                <w:b/>
                <w:bCs/>
                <w:sz w:val="24"/>
                <w:szCs w:val="24"/>
                <w:lang w:eastAsia="en-US"/>
              </w:rPr>
              <w:t xml:space="preserve"> тыс. рублей;</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lang w:eastAsia="en-US"/>
              </w:rPr>
              <w:t>2022год  –9 328,5 тыс. рублей;</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lang w:eastAsia="en-US"/>
              </w:rPr>
              <w:t>2023 год  -9 328,5  тыс. рублей</w:t>
            </w:r>
            <w:r w:rsidR="002509F0">
              <w:rPr>
                <w:b/>
                <w:bCs/>
                <w:sz w:val="24"/>
                <w:szCs w:val="24"/>
                <w:lang w:eastAsia="en-US"/>
              </w:rPr>
              <w:t>;</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lang w:eastAsia="en-US"/>
              </w:rPr>
              <w:t>2024 год  -9 328,5</w:t>
            </w:r>
            <w:r w:rsidR="002509F0">
              <w:rPr>
                <w:b/>
                <w:bCs/>
                <w:sz w:val="24"/>
                <w:szCs w:val="24"/>
                <w:lang w:eastAsia="en-US"/>
              </w:rPr>
              <w:t xml:space="preserve"> </w:t>
            </w:r>
            <w:r w:rsidRPr="00CA2006">
              <w:rPr>
                <w:b/>
                <w:bCs/>
                <w:sz w:val="24"/>
                <w:szCs w:val="24"/>
                <w:lang w:eastAsia="en-US"/>
              </w:rPr>
              <w:t>тыс.</w:t>
            </w:r>
            <w:r w:rsidR="0015373E">
              <w:rPr>
                <w:b/>
                <w:bCs/>
                <w:sz w:val="24"/>
                <w:szCs w:val="24"/>
                <w:lang w:eastAsia="en-US"/>
              </w:rPr>
              <w:t xml:space="preserve"> </w:t>
            </w:r>
            <w:r w:rsidRPr="00CA2006">
              <w:rPr>
                <w:b/>
                <w:bCs/>
                <w:sz w:val="24"/>
                <w:szCs w:val="24"/>
                <w:lang w:eastAsia="en-US"/>
              </w:rPr>
              <w:t>рублей</w:t>
            </w:r>
            <w:r w:rsidR="002509F0">
              <w:rPr>
                <w:b/>
                <w:bCs/>
                <w:sz w:val="24"/>
                <w:szCs w:val="24"/>
                <w:lang w:eastAsia="en-US"/>
              </w:rPr>
              <w:t>.</w:t>
            </w:r>
          </w:p>
          <w:p w:rsidR="00C36F83" w:rsidRPr="00CA2006" w:rsidRDefault="00C36F83" w:rsidP="00D856D1">
            <w:pPr>
              <w:adjustRightInd w:val="0"/>
              <w:jc w:val="both"/>
              <w:rPr>
                <w:b/>
                <w:bCs/>
                <w:sz w:val="24"/>
                <w:szCs w:val="24"/>
                <w:lang w:eastAsia="en-US"/>
              </w:rPr>
            </w:pPr>
            <w:r w:rsidRPr="00CA2006">
              <w:rPr>
                <w:b/>
                <w:bCs/>
                <w:sz w:val="24"/>
                <w:szCs w:val="24"/>
                <w:lang w:eastAsia="en-US"/>
              </w:rPr>
              <w:t>областной бюджет –</w:t>
            </w:r>
            <w:r w:rsidR="0015373E">
              <w:rPr>
                <w:b/>
                <w:bCs/>
                <w:sz w:val="24"/>
                <w:szCs w:val="24"/>
                <w:lang w:eastAsia="en-US"/>
              </w:rPr>
              <w:t xml:space="preserve"> </w:t>
            </w:r>
            <w:r w:rsidRPr="00CA2006">
              <w:rPr>
                <w:b/>
                <w:bCs/>
                <w:sz w:val="24"/>
                <w:szCs w:val="24"/>
                <w:lang w:eastAsia="en-US"/>
              </w:rPr>
              <w:t>8 026,8 тыс. рублей, в том числе по годам реализации:</w:t>
            </w:r>
          </w:p>
          <w:p w:rsidR="00C36F83" w:rsidRPr="00CA2006" w:rsidRDefault="00C36F83" w:rsidP="00D856D1">
            <w:pPr>
              <w:tabs>
                <w:tab w:val="left" w:pos="5136"/>
              </w:tabs>
              <w:adjustRightInd w:val="0"/>
              <w:jc w:val="both"/>
              <w:rPr>
                <w:b/>
                <w:bCs/>
                <w:sz w:val="24"/>
                <w:szCs w:val="24"/>
              </w:rPr>
            </w:pPr>
            <w:r w:rsidRPr="00CA2006">
              <w:rPr>
                <w:b/>
                <w:bCs/>
                <w:sz w:val="24"/>
                <w:szCs w:val="24"/>
                <w:lang w:eastAsia="en-US"/>
              </w:rPr>
              <w:t xml:space="preserve">2019 год – 934,0 тыс. рублей; </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lang w:eastAsia="en-US"/>
              </w:rPr>
              <w:t xml:space="preserve">2020 год – 1 384,8 тыс. рублей; </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lang w:eastAsia="en-US"/>
              </w:rPr>
              <w:t>2021 год – 1 427,0 тыс. рублей;</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lang w:eastAsia="en-US"/>
              </w:rPr>
              <w:t>2022год  – 1 427,0 тыс. рублей;</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lang w:eastAsia="en-US"/>
              </w:rPr>
              <w:lastRenderedPageBreak/>
              <w:t>2023 год  - 1 427,0 тыс. рублей</w:t>
            </w:r>
            <w:r w:rsidR="002509F0">
              <w:rPr>
                <w:b/>
                <w:bCs/>
                <w:sz w:val="24"/>
                <w:szCs w:val="24"/>
                <w:lang w:eastAsia="en-US"/>
              </w:rPr>
              <w:t>;</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lang w:eastAsia="en-US"/>
              </w:rPr>
              <w:t>2024 год  - 1 427,0</w:t>
            </w:r>
            <w:r w:rsidR="002509F0">
              <w:rPr>
                <w:b/>
                <w:bCs/>
                <w:sz w:val="24"/>
                <w:szCs w:val="24"/>
                <w:lang w:eastAsia="en-US"/>
              </w:rPr>
              <w:t xml:space="preserve"> </w:t>
            </w:r>
            <w:r w:rsidRPr="00CA2006">
              <w:rPr>
                <w:b/>
                <w:bCs/>
                <w:sz w:val="24"/>
                <w:szCs w:val="24"/>
                <w:lang w:eastAsia="en-US"/>
              </w:rPr>
              <w:t>тыс.</w:t>
            </w:r>
            <w:r w:rsidR="0015373E">
              <w:rPr>
                <w:b/>
                <w:bCs/>
                <w:sz w:val="24"/>
                <w:szCs w:val="24"/>
                <w:lang w:eastAsia="en-US"/>
              </w:rPr>
              <w:t xml:space="preserve"> </w:t>
            </w:r>
            <w:r w:rsidRPr="00CA2006">
              <w:rPr>
                <w:b/>
                <w:bCs/>
                <w:sz w:val="24"/>
                <w:szCs w:val="24"/>
                <w:lang w:eastAsia="en-US"/>
              </w:rPr>
              <w:t>рублей</w:t>
            </w:r>
            <w:r w:rsidR="002509F0">
              <w:rPr>
                <w:b/>
                <w:bCs/>
                <w:sz w:val="24"/>
                <w:szCs w:val="24"/>
                <w:lang w:eastAsia="en-US"/>
              </w:rPr>
              <w:t>.</w:t>
            </w:r>
          </w:p>
          <w:p w:rsidR="00C36F83" w:rsidRPr="00CA2006" w:rsidRDefault="00C36F83" w:rsidP="00D856D1">
            <w:pPr>
              <w:adjustRightInd w:val="0"/>
              <w:jc w:val="both"/>
              <w:rPr>
                <w:b/>
                <w:bCs/>
                <w:sz w:val="24"/>
                <w:szCs w:val="24"/>
                <w:lang w:eastAsia="en-US"/>
              </w:rPr>
            </w:pPr>
            <w:r w:rsidRPr="00CA2006">
              <w:rPr>
                <w:b/>
                <w:bCs/>
                <w:sz w:val="24"/>
                <w:szCs w:val="24"/>
                <w:lang w:eastAsia="en-US"/>
              </w:rPr>
              <w:t>бюджет городского округа –  48</w:t>
            </w:r>
            <w:r>
              <w:rPr>
                <w:b/>
                <w:bCs/>
                <w:sz w:val="24"/>
                <w:szCs w:val="24"/>
                <w:lang w:eastAsia="en-US"/>
              </w:rPr>
              <w:t> 581,0</w:t>
            </w:r>
            <w:r w:rsidRPr="00CA2006">
              <w:rPr>
                <w:b/>
                <w:bCs/>
                <w:sz w:val="24"/>
                <w:szCs w:val="24"/>
                <w:lang w:eastAsia="en-US"/>
              </w:rPr>
              <w:t xml:space="preserve"> тыс. рублей, в том числе по годам реализации:</w:t>
            </w:r>
          </w:p>
          <w:p w:rsidR="00C36F83" w:rsidRPr="00CA2006" w:rsidRDefault="00C36F83" w:rsidP="00D856D1">
            <w:pPr>
              <w:tabs>
                <w:tab w:val="left" w:pos="5136"/>
              </w:tabs>
              <w:adjustRightInd w:val="0"/>
              <w:jc w:val="both"/>
              <w:rPr>
                <w:b/>
                <w:bCs/>
                <w:sz w:val="24"/>
                <w:szCs w:val="24"/>
              </w:rPr>
            </w:pPr>
            <w:r w:rsidRPr="00CA2006">
              <w:rPr>
                <w:b/>
                <w:bCs/>
                <w:sz w:val="24"/>
                <w:szCs w:val="24"/>
                <w:lang w:eastAsia="en-US"/>
              </w:rPr>
              <w:t xml:space="preserve">2019 год – 8  273,8 тыс. рублей; </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lang w:eastAsia="en-US"/>
              </w:rPr>
              <w:t xml:space="preserve">2020 год – 8 933,5 тыс. рублей; </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lang w:eastAsia="en-US"/>
              </w:rPr>
              <w:t xml:space="preserve">2021 год – </w:t>
            </w:r>
            <w:r>
              <w:rPr>
                <w:b/>
                <w:bCs/>
                <w:sz w:val="24"/>
                <w:szCs w:val="24"/>
                <w:lang w:eastAsia="en-US"/>
              </w:rPr>
              <w:t>7 669,2</w:t>
            </w:r>
            <w:r w:rsidRPr="00CA2006">
              <w:rPr>
                <w:b/>
                <w:bCs/>
                <w:sz w:val="24"/>
                <w:szCs w:val="24"/>
                <w:lang w:eastAsia="en-US"/>
              </w:rPr>
              <w:t xml:space="preserve"> тыс. рублей;</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lang w:eastAsia="en-US"/>
              </w:rPr>
              <w:t>2022год  –7 901,5 тыс. рублей;</w:t>
            </w:r>
          </w:p>
          <w:p w:rsidR="00C36F83" w:rsidRPr="00CA2006" w:rsidRDefault="00C36F83" w:rsidP="00D856D1">
            <w:pPr>
              <w:tabs>
                <w:tab w:val="left" w:pos="5136"/>
              </w:tabs>
              <w:adjustRightInd w:val="0"/>
              <w:jc w:val="both"/>
              <w:rPr>
                <w:b/>
                <w:bCs/>
                <w:sz w:val="24"/>
                <w:szCs w:val="24"/>
                <w:lang w:eastAsia="en-US"/>
              </w:rPr>
            </w:pPr>
            <w:r w:rsidRPr="00CA2006">
              <w:rPr>
                <w:b/>
                <w:bCs/>
                <w:sz w:val="24"/>
                <w:szCs w:val="24"/>
                <w:lang w:eastAsia="en-US"/>
              </w:rPr>
              <w:t>2023 год  -7 901,5 тыс. рублей</w:t>
            </w:r>
            <w:r w:rsidR="002509F0">
              <w:rPr>
                <w:b/>
                <w:bCs/>
                <w:sz w:val="24"/>
                <w:szCs w:val="24"/>
                <w:lang w:eastAsia="en-US"/>
              </w:rPr>
              <w:t>;</w:t>
            </w:r>
          </w:p>
          <w:p w:rsidR="00C36F83" w:rsidRPr="00CA2006" w:rsidRDefault="00C36F83" w:rsidP="007D0E76">
            <w:pPr>
              <w:tabs>
                <w:tab w:val="left" w:pos="5136"/>
              </w:tabs>
              <w:adjustRightInd w:val="0"/>
              <w:jc w:val="both"/>
              <w:rPr>
                <w:b/>
                <w:bCs/>
                <w:sz w:val="24"/>
                <w:szCs w:val="24"/>
                <w:lang w:eastAsia="en-US"/>
              </w:rPr>
            </w:pPr>
            <w:r w:rsidRPr="00CA2006">
              <w:rPr>
                <w:b/>
                <w:bCs/>
                <w:sz w:val="24"/>
                <w:szCs w:val="24"/>
                <w:lang w:eastAsia="en-US"/>
              </w:rPr>
              <w:t>2024 год  - 7 901,5</w:t>
            </w:r>
            <w:r w:rsidR="002509F0">
              <w:rPr>
                <w:b/>
                <w:bCs/>
                <w:sz w:val="24"/>
                <w:szCs w:val="24"/>
                <w:lang w:eastAsia="en-US"/>
              </w:rPr>
              <w:t xml:space="preserve"> </w:t>
            </w:r>
            <w:r w:rsidRPr="00CA2006">
              <w:rPr>
                <w:b/>
                <w:bCs/>
                <w:sz w:val="24"/>
                <w:szCs w:val="24"/>
                <w:lang w:eastAsia="en-US"/>
              </w:rPr>
              <w:t>тыс.</w:t>
            </w:r>
            <w:r w:rsidR="002509F0">
              <w:rPr>
                <w:b/>
                <w:bCs/>
                <w:sz w:val="24"/>
                <w:szCs w:val="24"/>
                <w:lang w:eastAsia="en-US"/>
              </w:rPr>
              <w:t xml:space="preserve"> </w:t>
            </w:r>
            <w:r w:rsidRPr="00CA2006">
              <w:rPr>
                <w:b/>
                <w:bCs/>
                <w:sz w:val="24"/>
                <w:szCs w:val="24"/>
                <w:lang w:eastAsia="en-US"/>
              </w:rPr>
              <w:t>рублей</w:t>
            </w:r>
            <w:r w:rsidR="002509F0">
              <w:rPr>
                <w:b/>
                <w:bCs/>
                <w:sz w:val="24"/>
                <w:szCs w:val="24"/>
                <w:lang w:eastAsia="en-US"/>
              </w:rPr>
              <w:t>.</w:t>
            </w:r>
          </w:p>
        </w:tc>
      </w:tr>
      <w:tr w:rsidR="00C36F83" w:rsidRPr="00CA2006">
        <w:tc>
          <w:tcPr>
            <w:tcW w:w="3338" w:type="dxa"/>
          </w:tcPr>
          <w:p w:rsidR="00C36F83" w:rsidRPr="00CA2006" w:rsidRDefault="00C36F83" w:rsidP="00D856D1">
            <w:pPr>
              <w:adjustRightInd w:val="0"/>
              <w:jc w:val="both"/>
              <w:rPr>
                <w:b/>
                <w:bCs/>
                <w:sz w:val="24"/>
                <w:szCs w:val="24"/>
              </w:rPr>
            </w:pPr>
            <w:r w:rsidRPr="00CA2006">
              <w:rPr>
                <w:sz w:val="24"/>
                <w:szCs w:val="24"/>
              </w:rPr>
              <w:lastRenderedPageBreak/>
              <w:t>Ожидаемые результаты реализации Подпрограммы</w:t>
            </w:r>
          </w:p>
          <w:p w:rsidR="00C36F83" w:rsidRPr="00CA2006" w:rsidRDefault="00C36F83" w:rsidP="00D856D1">
            <w:pPr>
              <w:adjustRightInd w:val="0"/>
              <w:jc w:val="both"/>
              <w:rPr>
                <w:sz w:val="24"/>
                <w:szCs w:val="24"/>
                <w:lang w:eastAsia="en-US"/>
              </w:rPr>
            </w:pPr>
          </w:p>
        </w:tc>
        <w:tc>
          <w:tcPr>
            <w:tcW w:w="6301" w:type="dxa"/>
          </w:tcPr>
          <w:p w:rsidR="00C36F83" w:rsidRPr="00CA2006" w:rsidRDefault="00C36F83" w:rsidP="00870097">
            <w:pPr>
              <w:numPr>
                <w:ilvl w:val="0"/>
                <w:numId w:val="9"/>
              </w:numPr>
              <w:tabs>
                <w:tab w:val="left" w:pos="336"/>
              </w:tabs>
              <w:autoSpaceDE/>
              <w:autoSpaceDN/>
              <w:ind w:left="0" w:firstLine="0"/>
              <w:jc w:val="both"/>
              <w:rPr>
                <w:sz w:val="24"/>
                <w:szCs w:val="24"/>
                <w:lang w:eastAsia="en-US"/>
              </w:rPr>
            </w:pPr>
            <w:r w:rsidRPr="00CA2006">
              <w:rPr>
                <w:sz w:val="24"/>
                <w:szCs w:val="24"/>
                <w:lang w:eastAsia="en-US"/>
              </w:rPr>
              <w:t>сокращение нарушений требований законодательства об образовании;</w:t>
            </w:r>
          </w:p>
          <w:p w:rsidR="00C36F83" w:rsidRPr="00CA2006" w:rsidRDefault="00C36F83" w:rsidP="00870097">
            <w:pPr>
              <w:numPr>
                <w:ilvl w:val="0"/>
                <w:numId w:val="9"/>
              </w:numPr>
              <w:tabs>
                <w:tab w:val="left" w:pos="336"/>
              </w:tabs>
              <w:autoSpaceDE/>
              <w:autoSpaceDN/>
              <w:ind w:left="0" w:firstLine="0"/>
              <w:jc w:val="both"/>
              <w:rPr>
                <w:sz w:val="24"/>
                <w:szCs w:val="24"/>
                <w:lang w:eastAsia="en-US"/>
              </w:rPr>
            </w:pPr>
            <w:r w:rsidRPr="00CA2006">
              <w:rPr>
                <w:sz w:val="24"/>
                <w:szCs w:val="24"/>
                <w:lang w:eastAsia="en-US"/>
              </w:rPr>
              <w:t>повышение удовлетворенности населения качеством образовательных услуг.</w:t>
            </w:r>
          </w:p>
        </w:tc>
      </w:tr>
    </w:tbl>
    <w:p w:rsidR="00C36F83" w:rsidRPr="00CA2006" w:rsidRDefault="00C36F83" w:rsidP="00D856D1">
      <w:pPr>
        <w:adjustRightInd w:val="0"/>
        <w:ind w:firstLine="567"/>
        <w:jc w:val="both"/>
        <w:rPr>
          <w:b/>
          <w:bCs/>
          <w:sz w:val="24"/>
          <w:szCs w:val="24"/>
        </w:rPr>
      </w:pPr>
    </w:p>
    <w:p w:rsidR="00C36F83" w:rsidRPr="00CA2006" w:rsidRDefault="00C36F83" w:rsidP="0015373E">
      <w:pPr>
        <w:pStyle w:val="ac"/>
        <w:numPr>
          <w:ilvl w:val="0"/>
          <w:numId w:val="77"/>
        </w:numPr>
        <w:autoSpaceDE/>
        <w:autoSpaceDN/>
        <w:adjustRightInd w:val="0"/>
        <w:jc w:val="center"/>
        <w:rPr>
          <w:b/>
          <w:bCs/>
          <w:sz w:val="24"/>
          <w:szCs w:val="24"/>
        </w:rPr>
      </w:pPr>
      <w:r w:rsidRPr="00CA2006">
        <w:rPr>
          <w:b/>
          <w:bCs/>
          <w:sz w:val="24"/>
          <w:szCs w:val="24"/>
        </w:rPr>
        <w:t>Характеристика сферы реализации Подпрограммы, описание основных проблем в указанной сфере и прогноз ее развития</w:t>
      </w:r>
    </w:p>
    <w:p w:rsidR="00C36F83" w:rsidRPr="00CA2006" w:rsidRDefault="00C36F83" w:rsidP="00D856D1">
      <w:pPr>
        <w:autoSpaceDE/>
        <w:autoSpaceDN/>
        <w:ind w:firstLine="567"/>
        <w:jc w:val="both"/>
        <w:rPr>
          <w:sz w:val="24"/>
          <w:szCs w:val="24"/>
          <w:lang w:eastAsia="en-US"/>
        </w:rPr>
      </w:pPr>
      <w:r w:rsidRPr="00CA2006">
        <w:rPr>
          <w:sz w:val="24"/>
          <w:szCs w:val="24"/>
          <w:lang w:eastAsia="en-US"/>
        </w:rPr>
        <w:t xml:space="preserve">Планирование и управление системой образования в </w:t>
      </w:r>
      <w:proofErr w:type="spellStart"/>
      <w:r w:rsidRPr="00CA2006">
        <w:rPr>
          <w:sz w:val="24"/>
          <w:szCs w:val="24"/>
          <w:lang w:eastAsia="en-US"/>
        </w:rPr>
        <w:t>Кувандыкском</w:t>
      </w:r>
      <w:proofErr w:type="spellEnd"/>
      <w:r w:rsidRPr="00CA2006">
        <w:rPr>
          <w:sz w:val="24"/>
          <w:szCs w:val="24"/>
          <w:lang w:eastAsia="en-US"/>
        </w:rPr>
        <w:t xml:space="preserve"> городском округе осуществляют:</w:t>
      </w:r>
    </w:p>
    <w:p w:rsidR="00C36F83" w:rsidRPr="00CA2006" w:rsidRDefault="00C36F83" w:rsidP="00D856D1">
      <w:pPr>
        <w:tabs>
          <w:tab w:val="left" w:pos="851"/>
        </w:tabs>
        <w:autoSpaceDE/>
        <w:autoSpaceDN/>
        <w:jc w:val="both"/>
        <w:rPr>
          <w:sz w:val="24"/>
          <w:szCs w:val="24"/>
          <w:lang w:eastAsia="en-US"/>
        </w:rPr>
      </w:pPr>
      <w:r w:rsidRPr="00CA2006">
        <w:rPr>
          <w:sz w:val="24"/>
          <w:szCs w:val="24"/>
          <w:lang w:eastAsia="en-US"/>
        </w:rPr>
        <w:t xml:space="preserve">-  Управление  образования администрации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w:t>
      </w:r>
    </w:p>
    <w:p w:rsidR="00C36F83" w:rsidRPr="00CA2006" w:rsidRDefault="00C36F83" w:rsidP="00D856D1">
      <w:pPr>
        <w:tabs>
          <w:tab w:val="left" w:pos="851"/>
        </w:tabs>
        <w:autoSpaceDE/>
        <w:autoSpaceDN/>
        <w:jc w:val="both"/>
        <w:rPr>
          <w:sz w:val="24"/>
          <w:szCs w:val="24"/>
          <w:lang w:eastAsia="en-US"/>
        </w:rPr>
      </w:pPr>
      <w:r w:rsidRPr="00CA2006">
        <w:rPr>
          <w:sz w:val="24"/>
          <w:szCs w:val="24"/>
          <w:lang w:eastAsia="en-US"/>
        </w:rPr>
        <w:t>-  МКУ «Ресурсно-методический центр».</w:t>
      </w:r>
    </w:p>
    <w:p w:rsidR="00C36F83" w:rsidRPr="00CA2006" w:rsidRDefault="00C36F83" w:rsidP="005A4720">
      <w:pPr>
        <w:autoSpaceDE/>
        <w:autoSpaceDN/>
        <w:ind w:firstLine="567"/>
        <w:jc w:val="both"/>
        <w:rPr>
          <w:sz w:val="24"/>
          <w:szCs w:val="24"/>
          <w:lang w:eastAsia="en-US"/>
        </w:rPr>
      </w:pPr>
      <w:r w:rsidRPr="00CA2006">
        <w:rPr>
          <w:sz w:val="24"/>
          <w:szCs w:val="24"/>
          <w:lang w:eastAsia="en-US"/>
        </w:rPr>
        <w:tab/>
        <w:t>Полномочия по ведению бухгалтерского учета исполнения плановых назначений, утвержденных планом финансово-хозяйственной деятельности учреждений по бюджетным средствам и средствам, полученным от приносящей доход деятельности, в том числе имущества, финансовых обязательствах и их движении, а также хозяйственных операций, осуществляемых учреждениями в процессе организации всех видов деятельности, предусмотренных уставом учреждений осуществляет МКУ «ЦБУ и</w:t>
      </w:r>
      <w:proofErr w:type="gramStart"/>
      <w:r w:rsidRPr="00CA2006">
        <w:rPr>
          <w:sz w:val="24"/>
          <w:szCs w:val="24"/>
          <w:lang w:eastAsia="en-US"/>
        </w:rPr>
        <w:t xml:space="preserve"> О</w:t>
      </w:r>
      <w:proofErr w:type="gramEnd"/>
      <w:r w:rsidRPr="00CA2006">
        <w:rPr>
          <w:sz w:val="24"/>
          <w:szCs w:val="24"/>
          <w:lang w:eastAsia="en-US"/>
        </w:rPr>
        <w:t>» согласно  договоров на бухгалтерское обслуживание, заключенными с  образовательными организациями.</w:t>
      </w:r>
    </w:p>
    <w:p w:rsidR="00C36F83" w:rsidRPr="00CA2006" w:rsidRDefault="00C36F83" w:rsidP="005A4720">
      <w:pPr>
        <w:autoSpaceDE/>
        <w:autoSpaceDN/>
        <w:ind w:firstLine="567"/>
        <w:jc w:val="both"/>
        <w:rPr>
          <w:sz w:val="24"/>
          <w:szCs w:val="24"/>
          <w:lang w:eastAsia="en-US"/>
        </w:rPr>
      </w:pPr>
    </w:p>
    <w:p w:rsidR="00C36F83" w:rsidRPr="0015373E" w:rsidRDefault="00C36F83" w:rsidP="0015373E">
      <w:pPr>
        <w:numPr>
          <w:ilvl w:val="0"/>
          <w:numId w:val="77"/>
        </w:numPr>
        <w:autoSpaceDE/>
        <w:autoSpaceDN/>
        <w:jc w:val="center"/>
        <w:rPr>
          <w:b/>
          <w:bCs/>
          <w:sz w:val="24"/>
          <w:szCs w:val="24"/>
          <w:shd w:val="clear" w:color="auto" w:fill="FFFFFF"/>
          <w:lang w:eastAsia="en-US"/>
        </w:rPr>
      </w:pPr>
      <w:r w:rsidRPr="0015373E">
        <w:rPr>
          <w:b/>
          <w:bCs/>
          <w:sz w:val="24"/>
          <w:szCs w:val="24"/>
          <w:shd w:val="clear" w:color="auto" w:fill="FFFFFF"/>
          <w:lang w:eastAsia="en-US"/>
        </w:rPr>
        <w:t>Приоритеты политики органов местного самоуправления в сфере реализации</w:t>
      </w:r>
      <w:r w:rsidR="0015373E" w:rsidRPr="0015373E">
        <w:rPr>
          <w:b/>
          <w:bCs/>
          <w:sz w:val="24"/>
          <w:szCs w:val="24"/>
          <w:shd w:val="clear" w:color="auto" w:fill="FFFFFF"/>
          <w:lang w:eastAsia="en-US"/>
        </w:rPr>
        <w:t xml:space="preserve"> </w:t>
      </w:r>
      <w:r w:rsidRPr="0015373E">
        <w:rPr>
          <w:b/>
          <w:bCs/>
          <w:sz w:val="24"/>
          <w:szCs w:val="24"/>
          <w:shd w:val="clear" w:color="auto" w:fill="FFFFFF"/>
          <w:lang w:eastAsia="en-US"/>
        </w:rPr>
        <w:t>Подпрограммы, цель, задачи и показатели (индикаторы) их достижения</w:t>
      </w:r>
    </w:p>
    <w:p w:rsidR="00C36F83" w:rsidRPr="00CA2006" w:rsidRDefault="00C36F83" w:rsidP="00D856D1">
      <w:pPr>
        <w:autoSpaceDE/>
        <w:autoSpaceDN/>
        <w:ind w:firstLine="567"/>
        <w:jc w:val="center"/>
        <w:rPr>
          <w:b/>
          <w:bCs/>
          <w:sz w:val="24"/>
          <w:szCs w:val="24"/>
          <w:shd w:val="clear" w:color="auto" w:fill="FFFFFF"/>
          <w:lang w:eastAsia="en-US"/>
        </w:rPr>
      </w:pPr>
    </w:p>
    <w:p w:rsidR="00C36F83" w:rsidRPr="00CA2006" w:rsidRDefault="00C36F83" w:rsidP="00D856D1">
      <w:pPr>
        <w:autoSpaceDE/>
        <w:autoSpaceDN/>
        <w:ind w:firstLine="567"/>
        <w:jc w:val="both"/>
        <w:rPr>
          <w:sz w:val="24"/>
          <w:szCs w:val="24"/>
          <w:shd w:val="clear" w:color="auto" w:fill="FFFFFF"/>
        </w:rPr>
      </w:pPr>
      <w:r w:rsidRPr="00CA2006">
        <w:rPr>
          <w:sz w:val="24"/>
          <w:szCs w:val="24"/>
        </w:rPr>
        <w:t xml:space="preserve">Приоритеты политики органа местного самоуправления в сфере реализации данной подпрограммы тесно </w:t>
      </w:r>
      <w:r w:rsidRPr="00CA2006">
        <w:rPr>
          <w:sz w:val="24"/>
          <w:szCs w:val="24"/>
          <w:shd w:val="clear" w:color="auto" w:fill="FFFFFF"/>
        </w:rPr>
        <w:t xml:space="preserve">увязаны с приоритетами государственной политики в сфере развития образования. Эффективное планирование и управление занимает ключевое место в системе управления и </w:t>
      </w:r>
      <w:r w:rsidRPr="00CA2006">
        <w:rPr>
          <w:sz w:val="24"/>
          <w:szCs w:val="24"/>
        </w:rPr>
        <w:t xml:space="preserve">создания условий для </w:t>
      </w:r>
      <w:r w:rsidRPr="00CA2006">
        <w:rPr>
          <w:sz w:val="24"/>
          <w:szCs w:val="24"/>
          <w:shd w:val="clear" w:color="auto" w:fill="FFFFFF"/>
        </w:rPr>
        <w:t xml:space="preserve">развития образования. </w:t>
      </w:r>
    </w:p>
    <w:p w:rsidR="00C36F83" w:rsidRPr="00CA2006" w:rsidRDefault="00C36F83" w:rsidP="00D856D1">
      <w:pPr>
        <w:autoSpaceDE/>
        <w:autoSpaceDN/>
        <w:ind w:firstLine="567"/>
        <w:jc w:val="both"/>
        <w:rPr>
          <w:sz w:val="24"/>
          <w:szCs w:val="24"/>
        </w:rPr>
      </w:pPr>
      <w:r w:rsidRPr="00CA2006">
        <w:rPr>
          <w:sz w:val="24"/>
          <w:szCs w:val="24"/>
        </w:rPr>
        <w:t>Цель подпрограммы:</w:t>
      </w:r>
    </w:p>
    <w:p w:rsidR="00C36F83" w:rsidRPr="00CA2006" w:rsidRDefault="00C36F83" w:rsidP="00D856D1">
      <w:pPr>
        <w:tabs>
          <w:tab w:val="left" w:pos="851"/>
        </w:tabs>
        <w:autoSpaceDE/>
        <w:autoSpaceDN/>
        <w:jc w:val="both"/>
        <w:rPr>
          <w:sz w:val="24"/>
          <w:szCs w:val="24"/>
          <w:shd w:val="clear" w:color="auto" w:fill="FFFFFF"/>
          <w:lang w:eastAsia="en-US"/>
        </w:rPr>
      </w:pPr>
      <w:r w:rsidRPr="00CA2006">
        <w:rPr>
          <w:sz w:val="24"/>
          <w:szCs w:val="24"/>
          <w:shd w:val="clear" w:color="auto" w:fill="FFFFFF"/>
          <w:lang w:eastAsia="en-US"/>
        </w:rPr>
        <w:t>-  эффективное планирование и управление системой образования, повышение эффективности бюджетных расходов, направленных  на развитие образования.</w:t>
      </w:r>
    </w:p>
    <w:p w:rsidR="00C36F83" w:rsidRPr="00CA2006" w:rsidRDefault="00C36F83" w:rsidP="00D856D1">
      <w:pPr>
        <w:tabs>
          <w:tab w:val="left" w:pos="851"/>
        </w:tabs>
        <w:autoSpaceDE/>
        <w:autoSpaceDN/>
        <w:ind w:left="567"/>
        <w:jc w:val="both"/>
        <w:rPr>
          <w:sz w:val="24"/>
          <w:szCs w:val="24"/>
          <w:lang w:eastAsia="en-US"/>
        </w:rPr>
      </w:pPr>
      <w:r w:rsidRPr="00CA2006">
        <w:rPr>
          <w:sz w:val="24"/>
          <w:szCs w:val="24"/>
          <w:lang w:eastAsia="en-US"/>
        </w:rPr>
        <w:t>Задачи подпрограммы:</w:t>
      </w:r>
    </w:p>
    <w:p w:rsidR="00C36F83" w:rsidRPr="00CA2006" w:rsidRDefault="00C36F83" w:rsidP="00D856D1">
      <w:pPr>
        <w:tabs>
          <w:tab w:val="left" w:pos="851"/>
        </w:tabs>
        <w:autoSpaceDE/>
        <w:autoSpaceDN/>
        <w:jc w:val="both"/>
        <w:rPr>
          <w:sz w:val="24"/>
          <w:szCs w:val="24"/>
          <w:lang w:eastAsia="en-US"/>
        </w:rPr>
      </w:pPr>
      <w:r w:rsidRPr="00CA2006">
        <w:rPr>
          <w:sz w:val="24"/>
          <w:szCs w:val="24"/>
          <w:lang w:eastAsia="en-US"/>
        </w:rPr>
        <w:t>- формирование образовательной сети и финансово-</w:t>
      </w:r>
      <w:proofErr w:type="gramStart"/>
      <w:r w:rsidRPr="00CA2006">
        <w:rPr>
          <w:sz w:val="24"/>
          <w:szCs w:val="24"/>
          <w:lang w:eastAsia="en-US"/>
        </w:rPr>
        <w:t>экономических механизмов</w:t>
      </w:r>
      <w:proofErr w:type="gramEnd"/>
      <w:r w:rsidRPr="00CA2006">
        <w:rPr>
          <w:sz w:val="24"/>
          <w:szCs w:val="24"/>
          <w:lang w:eastAsia="en-US"/>
        </w:rPr>
        <w:t>, обеспечивающих равный доступ населения к услугам дошкольного, общего и дополнительного образования детей;</w:t>
      </w:r>
    </w:p>
    <w:p w:rsidR="00C36F83" w:rsidRPr="00CA2006" w:rsidRDefault="00C36F83" w:rsidP="00D856D1">
      <w:pPr>
        <w:tabs>
          <w:tab w:val="left" w:pos="851"/>
        </w:tabs>
        <w:autoSpaceDE/>
        <w:autoSpaceDN/>
        <w:jc w:val="both"/>
        <w:rPr>
          <w:sz w:val="24"/>
          <w:szCs w:val="24"/>
          <w:shd w:val="clear" w:color="auto" w:fill="FFFFFF"/>
          <w:lang w:eastAsia="en-US"/>
        </w:rPr>
      </w:pPr>
      <w:r w:rsidRPr="00CA2006">
        <w:rPr>
          <w:sz w:val="24"/>
          <w:szCs w:val="24"/>
          <w:shd w:val="clear" w:color="auto" w:fill="FFFFFF"/>
          <w:lang w:eastAsia="en-US"/>
        </w:rPr>
        <w:t>-  повышение эффективности планирования и управления в системе образования.</w:t>
      </w:r>
    </w:p>
    <w:p w:rsidR="00C36F83" w:rsidRPr="00CA2006" w:rsidRDefault="00C36F83" w:rsidP="00D856D1">
      <w:pPr>
        <w:autoSpaceDE/>
        <w:autoSpaceDN/>
        <w:ind w:firstLine="567"/>
        <w:jc w:val="center"/>
        <w:rPr>
          <w:b/>
          <w:bCs/>
          <w:sz w:val="24"/>
          <w:szCs w:val="24"/>
          <w:shd w:val="clear" w:color="auto" w:fill="FFFFFF"/>
          <w:lang w:eastAsia="en-US"/>
        </w:rPr>
      </w:pPr>
    </w:p>
    <w:p w:rsidR="00C36F83" w:rsidRPr="00CA2006" w:rsidRDefault="00C36F83" w:rsidP="0015373E">
      <w:pPr>
        <w:numPr>
          <w:ilvl w:val="0"/>
          <w:numId w:val="77"/>
        </w:numPr>
        <w:autoSpaceDE/>
        <w:autoSpaceDN/>
        <w:jc w:val="center"/>
        <w:rPr>
          <w:b/>
          <w:bCs/>
          <w:sz w:val="24"/>
          <w:szCs w:val="24"/>
          <w:shd w:val="clear" w:color="auto" w:fill="FFFFFF"/>
          <w:lang w:eastAsia="en-US"/>
        </w:rPr>
      </w:pPr>
      <w:r w:rsidRPr="00CA2006">
        <w:rPr>
          <w:b/>
          <w:bCs/>
          <w:sz w:val="24"/>
          <w:szCs w:val="24"/>
          <w:shd w:val="clear" w:color="auto" w:fill="FFFFFF"/>
          <w:lang w:eastAsia="en-US"/>
        </w:rPr>
        <w:t>Целевые показатели (индикаторы) Подпрограммы.</w:t>
      </w:r>
    </w:p>
    <w:p w:rsidR="00C36F83" w:rsidRPr="00CA2006" w:rsidRDefault="00C36F83" w:rsidP="00DB1D7E">
      <w:pPr>
        <w:autoSpaceDE/>
        <w:autoSpaceDN/>
        <w:ind w:firstLine="567"/>
        <w:jc w:val="both"/>
        <w:rPr>
          <w:sz w:val="24"/>
          <w:szCs w:val="24"/>
          <w:shd w:val="clear" w:color="auto" w:fill="FFFFFF"/>
          <w:lang w:eastAsia="en-US"/>
        </w:rPr>
      </w:pPr>
      <w:r w:rsidRPr="00CA2006">
        <w:rPr>
          <w:sz w:val="24"/>
          <w:szCs w:val="24"/>
          <w:shd w:val="clear" w:color="auto" w:fill="FFFFFF"/>
          <w:lang w:eastAsia="en-US"/>
        </w:rPr>
        <w:t>Информация об ожидаемых результатах и значениях основных показателей представлена в приложении №1 к Программе.</w:t>
      </w:r>
    </w:p>
    <w:p w:rsidR="00C36F83" w:rsidRDefault="00C36F83" w:rsidP="00DB1D7E">
      <w:pPr>
        <w:autoSpaceDE/>
        <w:autoSpaceDN/>
        <w:ind w:firstLine="567"/>
        <w:jc w:val="both"/>
        <w:rPr>
          <w:sz w:val="24"/>
          <w:szCs w:val="24"/>
          <w:shd w:val="clear" w:color="auto" w:fill="FFFFFF"/>
          <w:lang w:eastAsia="en-US"/>
        </w:rPr>
      </w:pPr>
      <w:r w:rsidRPr="00CA2006">
        <w:rPr>
          <w:sz w:val="24"/>
          <w:szCs w:val="24"/>
          <w:shd w:val="clear" w:color="auto" w:fill="FFFFFF"/>
          <w:lang w:eastAsia="en-US"/>
        </w:rPr>
        <w:t xml:space="preserve">Для этого будут расширены  количество услуг, оказываемых в электронном виде на портале государственных и муниципальных услуг, сократятся доли расходов на </w:t>
      </w:r>
      <w:r w:rsidRPr="00CA2006">
        <w:rPr>
          <w:sz w:val="24"/>
          <w:szCs w:val="24"/>
          <w:shd w:val="clear" w:color="auto" w:fill="FFFFFF"/>
          <w:lang w:eastAsia="en-US"/>
        </w:rPr>
        <w:lastRenderedPageBreak/>
        <w:t>административно-управленческие функции от общей суммы расходов в сфере образования.</w:t>
      </w:r>
    </w:p>
    <w:p w:rsidR="0015373E" w:rsidRPr="00CA2006" w:rsidRDefault="0015373E" w:rsidP="00DB1D7E">
      <w:pPr>
        <w:autoSpaceDE/>
        <w:autoSpaceDN/>
        <w:ind w:firstLine="567"/>
        <w:jc w:val="both"/>
        <w:rPr>
          <w:sz w:val="24"/>
          <w:szCs w:val="24"/>
          <w:lang w:eastAsia="en-US"/>
        </w:rPr>
      </w:pPr>
    </w:p>
    <w:p w:rsidR="00C36F83" w:rsidRPr="00CA2006" w:rsidRDefault="00C36F83" w:rsidP="0015373E">
      <w:pPr>
        <w:numPr>
          <w:ilvl w:val="0"/>
          <w:numId w:val="77"/>
        </w:numPr>
        <w:autoSpaceDE/>
        <w:autoSpaceDN/>
        <w:jc w:val="center"/>
        <w:outlineLvl w:val="0"/>
        <w:rPr>
          <w:b/>
          <w:bCs/>
          <w:sz w:val="24"/>
          <w:szCs w:val="24"/>
        </w:rPr>
      </w:pPr>
      <w:r w:rsidRPr="00CA2006">
        <w:rPr>
          <w:b/>
          <w:bCs/>
          <w:sz w:val="24"/>
          <w:szCs w:val="24"/>
        </w:rPr>
        <w:t>Перечень и характеристика основных мероприятий Подпрограммы.</w:t>
      </w:r>
    </w:p>
    <w:p w:rsidR="00C36F83" w:rsidRPr="00CA2006" w:rsidRDefault="00C36F83" w:rsidP="00DB1D7E">
      <w:pPr>
        <w:autoSpaceDE/>
        <w:autoSpaceDN/>
        <w:ind w:firstLine="567"/>
        <w:jc w:val="both"/>
        <w:rPr>
          <w:sz w:val="24"/>
          <w:szCs w:val="24"/>
          <w:lang w:eastAsia="en-US"/>
        </w:rPr>
      </w:pPr>
      <w:r w:rsidRPr="00CA2006">
        <w:rPr>
          <w:sz w:val="24"/>
          <w:szCs w:val="24"/>
          <w:lang w:eastAsia="en-US"/>
        </w:rPr>
        <w:t>Подпрограмма содержит комплекс мероприятий в рамках основного мероприятия 8.1. «Руководство и управление в сфере установленных функций», 8.2 «Финансовое обеспечение  осуществления отдельных государственных полномочий» , 8.3. «Обеспечение  деятельности подведомственных  учреждений».</w:t>
      </w:r>
    </w:p>
    <w:p w:rsidR="00C36F83" w:rsidRPr="00CA2006" w:rsidRDefault="00C36F83" w:rsidP="00DB1D7E">
      <w:pPr>
        <w:autoSpaceDE/>
        <w:autoSpaceDN/>
        <w:ind w:firstLine="567"/>
        <w:jc w:val="both"/>
        <w:outlineLvl w:val="0"/>
        <w:rPr>
          <w:sz w:val="24"/>
          <w:szCs w:val="24"/>
          <w:lang w:eastAsia="en-US"/>
        </w:rPr>
      </w:pPr>
      <w:r w:rsidRPr="00CA2006">
        <w:rPr>
          <w:sz w:val="24"/>
          <w:szCs w:val="24"/>
          <w:lang w:eastAsia="en-US"/>
        </w:rPr>
        <w:t xml:space="preserve">Перечень основных мероприятий подпрограммы, ответственный исполнитель, сроки реализации, ожидаемый результат, последствия </w:t>
      </w:r>
      <w:proofErr w:type="spellStart"/>
      <w:r w:rsidRPr="00CA2006">
        <w:rPr>
          <w:sz w:val="24"/>
          <w:szCs w:val="24"/>
          <w:lang w:eastAsia="en-US"/>
        </w:rPr>
        <w:t>нереализации</w:t>
      </w:r>
      <w:proofErr w:type="spellEnd"/>
      <w:r w:rsidRPr="00CA2006">
        <w:rPr>
          <w:sz w:val="24"/>
          <w:szCs w:val="24"/>
          <w:lang w:eastAsia="en-US"/>
        </w:rPr>
        <w:t xml:space="preserve"> мероприятия и связь с показателями программы (подпрограммы) приведены в приложении № 2  к муниципальной программе.</w:t>
      </w:r>
    </w:p>
    <w:p w:rsidR="00C36F83" w:rsidRPr="00CA2006" w:rsidRDefault="00C36F83" w:rsidP="00DB1D7E">
      <w:pPr>
        <w:autoSpaceDE/>
        <w:autoSpaceDN/>
        <w:ind w:firstLine="567"/>
        <w:jc w:val="center"/>
        <w:rPr>
          <w:b/>
          <w:bCs/>
          <w:sz w:val="24"/>
          <w:szCs w:val="24"/>
          <w:lang w:eastAsia="en-US"/>
        </w:rPr>
      </w:pPr>
    </w:p>
    <w:p w:rsidR="00C36F83" w:rsidRPr="00CA2006" w:rsidRDefault="00C36F83" w:rsidP="0015373E">
      <w:pPr>
        <w:numPr>
          <w:ilvl w:val="0"/>
          <w:numId w:val="77"/>
        </w:numPr>
        <w:autoSpaceDE/>
        <w:autoSpaceDN/>
        <w:jc w:val="center"/>
        <w:rPr>
          <w:b/>
          <w:bCs/>
          <w:sz w:val="24"/>
          <w:szCs w:val="24"/>
          <w:lang w:eastAsia="en-US"/>
        </w:rPr>
      </w:pPr>
      <w:r w:rsidRPr="00CA2006">
        <w:rPr>
          <w:b/>
          <w:bCs/>
          <w:sz w:val="24"/>
          <w:szCs w:val="24"/>
          <w:lang w:eastAsia="en-US"/>
        </w:rPr>
        <w:t>Основные меры правового регулирования в сфере реализации Подпрограммы</w:t>
      </w:r>
    </w:p>
    <w:p w:rsidR="00C36F83" w:rsidRPr="00CA2006" w:rsidRDefault="00C36F83" w:rsidP="00DB1D7E">
      <w:pPr>
        <w:adjustRightInd w:val="0"/>
        <w:ind w:firstLine="567"/>
        <w:jc w:val="both"/>
        <w:rPr>
          <w:sz w:val="24"/>
          <w:szCs w:val="24"/>
          <w:lang w:eastAsia="en-US"/>
        </w:rPr>
      </w:pPr>
      <w:r w:rsidRPr="00CA2006">
        <w:rPr>
          <w:sz w:val="24"/>
          <w:szCs w:val="24"/>
          <w:lang w:eastAsia="en-US"/>
        </w:rPr>
        <w:t>Подготовка нормативных правовых актов по вопросам реализации Подпрограммы осуществляется по мере возникновения необходимости их нормативно-правового регулирования.</w:t>
      </w:r>
    </w:p>
    <w:p w:rsidR="00C36F83" w:rsidRPr="00CA2006" w:rsidRDefault="00C36F83" w:rsidP="00DB1D7E">
      <w:pPr>
        <w:adjustRightInd w:val="0"/>
        <w:ind w:firstLine="567"/>
        <w:jc w:val="both"/>
        <w:rPr>
          <w:sz w:val="24"/>
          <w:szCs w:val="24"/>
          <w:lang w:eastAsia="en-US"/>
        </w:rPr>
      </w:pPr>
      <w:r w:rsidRPr="00CA2006">
        <w:rPr>
          <w:sz w:val="24"/>
          <w:szCs w:val="24"/>
          <w:lang w:eastAsia="en-US"/>
        </w:rPr>
        <w:t>В рамках Подпрограммы будут приняты нормативные правовые акты, обеспечивающие реализацию Федерального закона «Об образовании в Рос</w:t>
      </w:r>
      <w:r w:rsidRPr="00CA2006">
        <w:rPr>
          <w:sz w:val="24"/>
          <w:szCs w:val="24"/>
          <w:lang w:eastAsia="en-US"/>
        </w:rPr>
        <w:softHyphen/>
        <w:t>сийской Федерации». При разработке указанных нормативных правовых ак</w:t>
      </w:r>
      <w:r w:rsidRPr="00CA2006">
        <w:rPr>
          <w:sz w:val="24"/>
          <w:szCs w:val="24"/>
          <w:lang w:eastAsia="en-US"/>
        </w:rPr>
        <w:softHyphen/>
        <w:t xml:space="preserve">тов их содержание будет </w:t>
      </w:r>
      <w:proofErr w:type="gramStart"/>
      <w:r w:rsidRPr="00CA2006">
        <w:rPr>
          <w:sz w:val="24"/>
          <w:szCs w:val="24"/>
          <w:lang w:eastAsia="en-US"/>
        </w:rPr>
        <w:t>основываться</w:t>
      </w:r>
      <w:proofErr w:type="gramEnd"/>
      <w:r w:rsidRPr="00CA2006">
        <w:rPr>
          <w:sz w:val="24"/>
          <w:szCs w:val="24"/>
          <w:lang w:eastAsia="en-US"/>
        </w:rPr>
        <w:t xml:space="preserve"> в том числе на тех изменениях, кото</w:t>
      </w:r>
      <w:r w:rsidRPr="00CA2006">
        <w:rPr>
          <w:sz w:val="24"/>
          <w:szCs w:val="24"/>
          <w:lang w:eastAsia="en-US"/>
        </w:rPr>
        <w:softHyphen/>
        <w:t xml:space="preserve">рые запланированы в Подпрограмме. </w:t>
      </w:r>
    </w:p>
    <w:p w:rsidR="00C36F83" w:rsidRPr="00CA2006" w:rsidRDefault="00C36F83" w:rsidP="00DB1D7E">
      <w:pPr>
        <w:autoSpaceDE/>
        <w:autoSpaceDN/>
        <w:ind w:firstLine="567"/>
        <w:jc w:val="both"/>
        <w:rPr>
          <w:sz w:val="24"/>
          <w:szCs w:val="24"/>
          <w:lang w:eastAsia="en-US"/>
        </w:rPr>
      </w:pPr>
      <w:r w:rsidRPr="00CA2006">
        <w:rPr>
          <w:sz w:val="24"/>
          <w:szCs w:val="24"/>
          <w:lang w:eastAsia="en-US"/>
        </w:rPr>
        <w:t xml:space="preserve">Основными мерами правового регулирования в сфере реализации Подпрограммы будут являться: подготовка нормативно-правовых актов муниципального образования </w:t>
      </w:r>
      <w:proofErr w:type="spellStart"/>
      <w:r w:rsidRPr="00CA2006">
        <w:rPr>
          <w:sz w:val="24"/>
          <w:szCs w:val="24"/>
          <w:lang w:eastAsia="en-US"/>
        </w:rPr>
        <w:t>Кувандыкский</w:t>
      </w:r>
      <w:proofErr w:type="spellEnd"/>
      <w:r w:rsidRPr="00CA2006">
        <w:rPr>
          <w:sz w:val="24"/>
          <w:szCs w:val="24"/>
          <w:lang w:eastAsia="en-US"/>
        </w:rPr>
        <w:t xml:space="preserve">  городской округ  по вопросам  реализации  мероприятий  данной подпрограммы.</w:t>
      </w:r>
    </w:p>
    <w:p w:rsidR="00C36F83" w:rsidRPr="00CA2006" w:rsidRDefault="00C36F83" w:rsidP="00DB1D7E">
      <w:pPr>
        <w:autoSpaceDE/>
        <w:autoSpaceDN/>
        <w:ind w:firstLine="567"/>
        <w:jc w:val="both"/>
        <w:rPr>
          <w:b/>
          <w:bCs/>
          <w:sz w:val="24"/>
          <w:szCs w:val="24"/>
          <w:lang w:eastAsia="en-US"/>
        </w:rPr>
      </w:pPr>
      <w:r w:rsidRPr="00CA2006">
        <w:rPr>
          <w:sz w:val="24"/>
          <w:szCs w:val="24"/>
          <w:lang w:eastAsia="en-US"/>
        </w:rPr>
        <w:t>Перечень основных нормативных правовых актов, направленных на реализацию задач, поставленных в данной  Подпрограмме, приведен в приложении № 3 к Программе</w:t>
      </w:r>
      <w:r w:rsidRPr="00CA2006">
        <w:rPr>
          <w:b/>
          <w:bCs/>
          <w:sz w:val="24"/>
          <w:szCs w:val="24"/>
          <w:lang w:eastAsia="en-US"/>
        </w:rPr>
        <w:t>.</w:t>
      </w:r>
    </w:p>
    <w:p w:rsidR="00C36F83" w:rsidRPr="00CA2006" w:rsidRDefault="00C36F83" w:rsidP="00DB1D7E">
      <w:pPr>
        <w:tabs>
          <w:tab w:val="left" w:pos="7635"/>
        </w:tabs>
        <w:autoSpaceDE/>
        <w:autoSpaceDN/>
        <w:ind w:firstLine="567"/>
        <w:jc w:val="center"/>
        <w:outlineLvl w:val="0"/>
        <w:rPr>
          <w:b/>
          <w:bCs/>
          <w:sz w:val="24"/>
          <w:szCs w:val="24"/>
          <w:lang w:eastAsia="en-US"/>
        </w:rPr>
      </w:pPr>
    </w:p>
    <w:p w:rsidR="00C36F83" w:rsidRPr="00CA2006" w:rsidRDefault="0015373E" w:rsidP="0015373E">
      <w:pPr>
        <w:tabs>
          <w:tab w:val="left" w:pos="7635"/>
        </w:tabs>
        <w:autoSpaceDE/>
        <w:autoSpaceDN/>
        <w:jc w:val="center"/>
        <w:outlineLvl w:val="0"/>
        <w:rPr>
          <w:b/>
          <w:bCs/>
          <w:sz w:val="24"/>
          <w:szCs w:val="24"/>
          <w:lang w:eastAsia="en-US"/>
        </w:rPr>
      </w:pPr>
      <w:r>
        <w:rPr>
          <w:b/>
          <w:bCs/>
          <w:sz w:val="24"/>
          <w:szCs w:val="24"/>
          <w:lang w:eastAsia="en-US"/>
        </w:rPr>
        <w:t xml:space="preserve">6. </w:t>
      </w:r>
      <w:r w:rsidR="00C36F83" w:rsidRPr="00CA2006">
        <w:rPr>
          <w:b/>
          <w:bCs/>
          <w:sz w:val="24"/>
          <w:szCs w:val="24"/>
          <w:lang w:eastAsia="en-US"/>
        </w:rPr>
        <w:t>Информация о ресурсном обеспечении Подпрограммы</w:t>
      </w:r>
    </w:p>
    <w:p w:rsidR="00C36F83" w:rsidRPr="00CA2006" w:rsidRDefault="00C36F83" w:rsidP="00DB1D7E">
      <w:pPr>
        <w:adjustRightInd w:val="0"/>
        <w:ind w:firstLine="567"/>
        <w:jc w:val="both"/>
        <w:rPr>
          <w:sz w:val="24"/>
          <w:szCs w:val="24"/>
        </w:rPr>
      </w:pPr>
      <w:r w:rsidRPr="00CA2006">
        <w:rPr>
          <w:sz w:val="24"/>
          <w:szCs w:val="24"/>
        </w:rPr>
        <w:t>Реализация Подпрограммы предусматривает целевое использование денежных сре</w:t>
      </w:r>
      <w:proofErr w:type="gramStart"/>
      <w:r w:rsidRPr="00CA2006">
        <w:rPr>
          <w:sz w:val="24"/>
          <w:szCs w:val="24"/>
        </w:rPr>
        <w:t>дств в с</w:t>
      </w:r>
      <w:proofErr w:type="gramEnd"/>
      <w:r w:rsidRPr="00CA2006">
        <w:rPr>
          <w:sz w:val="24"/>
          <w:szCs w:val="24"/>
        </w:rPr>
        <w:t>оответствии с поставленными задачами, определенны</w:t>
      </w:r>
      <w:r w:rsidRPr="00CA2006">
        <w:rPr>
          <w:sz w:val="24"/>
          <w:szCs w:val="24"/>
        </w:rPr>
        <w:softHyphen/>
        <w:t>ми мероприятиями.</w:t>
      </w:r>
    </w:p>
    <w:p w:rsidR="00C36F83" w:rsidRPr="00CA2006" w:rsidRDefault="00C36F83" w:rsidP="00DB1D7E">
      <w:pPr>
        <w:adjustRightInd w:val="0"/>
        <w:ind w:firstLine="567"/>
        <w:jc w:val="both"/>
        <w:rPr>
          <w:sz w:val="24"/>
          <w:szCs w:val="24"/>
        </w:rPr>
      </w:pPr>
      <w:r w:rsidRPr="00CA2006">
        <w:rPr>
          <w:sz w:val="24"/>
          <w:szCs w:val="24"/>
        </w:rPr>
        <w:t>Финансирование Подпрограммы в заявленных объемах позволит дос</w:t>
      </w:r>
      <w:r w:rsidRPr="00CA2006">
        <w:rPr>
          <w:sz w:val="24"/>
          <w:szCs w:val="24"/>
        </w:rPr>
        <w:softHyphen/>
        <w:t xml:space="preserve">тичь поставленной цели. </w:t>
      </w:r>
      <w:r w:rsidRPr="00CA2006">
        <w:rPr>
          <w:sz w:val="24"/>
          <w:szCs w:val="24"/>
          <w:lang w:eastAsia="ar-SA"/>
        </w:rPr>
        <w:t>Основными источниками финансирования мероприятий в рамках реа</w:t>
      </w:r>
      <w:r w:rsidRPr="00CA2006">
        <w:rPr>
          <w:sz w:val="24"/>
          <w:szCs w:val="24"/>
          <w:lang w:eastAsia="ar-SA"/>
        </w:rPr>
        <w:softHyphen/>
        <w:t>лизации Подпрограммы являются средства бюджета городского округа.</w:t>
      </w:r>
    </w:p>
    <w:p w:rsidR="00C36F83" w:rsidRPr="00CA2006" w:rsidRDefault="00C36F83" w:rsidP="00DB1D7E">
      <w:pPr>
        <w:adjustRightInd w:val="0"/>
        <w:ind w:firstLine="567"/>
        <w:jc w:val="both"/>
        <w:rPr>
          <w:sz w:val="24"/>
          <w:szCs w:val="24"/>
        </w:rPr>
      </w:pPr>
      <w:r w:rsidRPr="00CA2006">
        <w:rPr>
          <w:sz w:val="24"/>
          <w:szCs w:val="24"/>
        </w:rPr>
        <w:t>Информация о расходах областного и  бюджета городского округа по Подпрограммам пред</w:t>
      </w:r>
      <w:r w:rsidRPr="00CA2006">
        <w:rPr>
          <w:sz w:val="24"/>
          <w:szCs w:val="24"/>
        </w:rPr>
        <w:softHyphen/>
        <w:t>ставлена с расшифровкой по главным распорядителям средств (по ответствен</w:t>
      </w:r>
      <w:r w:rsidRPr="00CA2006">
        <w:rPr>
          <w:sz w:val="24"/>
          <w:szCs w:val="24"/>
        </w:rPr>
        <w:softHyphen/>
        <w:t>ному исполнителю и соисполнителям Подпрограммы), по кодам бюджет</w:t>
      </w:r>
      <w:r w:rsidRPr="00CA2006">
        <w:rPr>
          <w:sz w:val="24"/>
          <w:szCs w:val="24"/>
        </w:rPr>
        <w:softHyphen/>
        <w:t>ной классификации и по годам реализации в приложении № 4 к Програм</w:t>
      </w:r>
      <w:r w:rsidRPr="00CA2006">
        <w:rPr>
          <w:sz w:val="24"/>
          <w:szCs w:val="24"/>
        </w:rPr>
        <w:softHyphen/>
        <w:t>ме.</w:t>
      </w:r>
    </w:p>
    <w:p w:rsidR="00C36F83" w:rsidRPr="00CA2006" w:rsidRDefault="00C36F83" w:rsidP="00DB1D7E">
      <w:pPr>
        <w:adjustRightInd w:val="0"/>
        <w:ind w:firstLine="567"/>
        <w:jc w:val="both"/>
        <w:rPr>
          <w:sz w:val="24"/>
          <w:szCs w:val="24"/>
        </w:rPr>
      </w:pPr>
      <w:r w:rsidRPr="00CA2006">
        <w:rPr>
          <w:sz w:val="24"/>
          <w:szCs w:val="24"/>
        </w:rPr>
        <w:t>Объемы бюджетных ассигнований будут уточняться ежегодно при формировании Бюджета городского округа на очередной финансовый год и плано</w:t>
      </w:r>
      <w:r w:rsidRPr="00CA2006">
        <w:rPr>
          <w:sz w:val="24"/>
          <w:szCs w:val="24"/>
        </w:rPr>
        <w:softHyphen/>
        <w:t>вый период.</w:t>
      </w:r>
    </w:p>
    <w:p w:rsidR="00C36F83" w:rsidRPr="00CA2006" w:rsidRDefault="00C36F83" w:rsidP="00DB1D7E">
      <w:pPr>
        <w:autoSpaceDE/>
        <w:autoSpaceDN/>
        <w:ind w:firstLine="567"/>
        <w:jc w:val="center"/>
        <w:rPr>
          <w:b/>
          <w:bCs/>
          <w:sz w:val="24"/>
          <w:szCs w:val="24"/>
          <w:lang w:eastAsia="en-US"/>
        </w:rPr>
      </w:pPr>
    </w:p>
    <w:p w:rsidR="00C36F83" w:rsidRPr="00CA2006" w:rsidRDefault="00C36F83" w:rsidP="00DB1D7E">
      <w:pPr>
        <w:autoSpaceDE/>
        <w:autoSpaceDN/>
        <w:ind w:firstLine="567"/>
        <w:jc w:val="center"/>
        <w:rPr>
          <w:b/>
          <w:bCs/>
          <w:sz w:val="24"/>
          <w:szCs w:val="24"/>
          <w:lang w:eastAsia="en-US"/>
        </w:rPr>
      </w:pPr>
      <w:r w:rsidRPr="00CA2006">
        <w:rPr>
          <w:b/>
          <w:bCs/>
          <w:sz w:val="24"/>
          <w:szCs w:val="24"/>
          <w:lang w:eastAsia="en-US"/>
        </w:rPr>
        <w:t xml:space="preserve">7. Организация управления и система </w:t>
      </w:r>
      <w:proofErr w:type="gramStart"/>
      <w:r w:rsidRPr="00CA2006">
        <w:rPr>
          <w:b/>
          <w:bCs/>
          <w:sz w:val="24"/>
          <w:szCs w:val="24"/>
          <w:lang w:eastAsia="en-US"/>
        </w:rPr>
        <w:t>контроля за</w:t>
      </w:r>
      <w:proofErr w:type="gramEnd"/>
      <w:r w:rsidRPr="00CA2006">
        <w:rPr>
          <w:b/>
          <w:bCs/>
          <w:sz w:val="24"/>
          <w:szCs w:val="24"/>
          <w:lang w:eastAsia="en-US"/>
        </w:rPr>
        <w:t xml:space="preserve"> исполнением                                         Подпрограммы</w:t>
      </w:r>
    </w:p>
    <w:p w:rsidR="00C36F83" w:rsidRPr="00CA2006" w:rsidRDefault="00C36F83" w:rsidP="00DB1D7E">
      <w:pPr>
        <w:autoSpaceDE/>
        <w:autoSpaceDN/>
        <w:ind w:firstLine="567"/>
        <w:jc w:val="both"/>
        <w:rPr>
          <w:spacing w:val="-6"/>
          <w:sz w:val="24"/>
          <w:szCs w:val="24"/>
          <w:lang w:eastAsia="en-US"/>
        </w:rPr>
      </w:pPr>
      <w:r w:rsidRPr="00CA2006">
        <w:rPr>
          <w:spacing w:val="-6"/>
          <w:sz w:val="24"/>
          <w:szCs w:val="24"/>
          <w:lang w:eastAsia="en-US"/>
        </w:rPr>
        <w:t xml:space="preserve">Контроль и управление подпрограммой осуществляется управлением образования  муниципального образования </w:t>
      </w:r>
      <w:proofErr w:type="spellStart"/>
      <w:r w:rsidRPr="00CA2006">
        <w:rPr>
          <w:spacing w:val="-6"/>
          <w:sz w:val="24"/>
          <w:szCs w:val="24"/>
          <w:lang w:eastAsia="en-US"/>
        </w:rPr>
        <w:t>Кувандыкский</w:t>
      </w:r>
      <w:proofErr w:type="spellEnd"/>
      <w:r w:rsidRPr="00CA2006">
        <w:rPr>
          <w:spacing w:val="-6"/>
          <w:sz w:val="24"/>
          <w:szCs w:val="24"/>
          <w:lang w:eastAsia="en-US"/>
        </w:rPr>
        <w:t xml:space="preserve"> городской округ.</w:t>
      </w:r>
    </w:p>
    <w:p w:rsidR="00C36F83" w:rsidRPr="00CA2006" w:rsidRDefault="00C36F83" w:rsidP="00D856D1">
      <w:pPr>
        <w:autoSpaceDE/>
        <w:autoSpaceDN/>
        <w:ind w:firstLine="567"/>
        <w:jc w:val="both"/>
        <w:rPr>
          <w:sz w:val="24"/>
          <w:szCs w:val="24"/>
          <w:shd w:val="clear" w:color="auto" w:fill="FFFFFF"/>
          <w:lang w:eastAsia="en-US"/>
        </w:rPr>
      </w:pPr>
      <w:r w:rsidRPr="00CA2006">
        <w:rPr>
          <w:sz w:val="24"/>
          <w:szCs w:val="24"/>
          <w:lang w:eastAsia="en-US"/>
        </w:rPr>
        <w:t>Для обеспечения мониторинга и анализа хода реализации подпрограммы ответственный  исполнитель представляет  в отдел по экономике, финансовое управление  годовой отчет о ходе реализации подпрограммы до 1 февраля года, следующего за  отчетным годом.</w:t>
      </w:r>
    </w:p>
    <w:p w:rsidR="00C36F83" w:rsidRPr="00CA2006" w:rsidRDefault="00C36F83" w:rsidP="00D856D1">
      <w:pPr>
        <w:adjustRightInd w:val="0"/>
        <w:ind w:right="849"/>
        <w:jc w:val="both"/>
        <w:rPr>
          <w:b/>
          <w:bCs/>
          <w:sz w:val="24"/>
          <w:szCs w:val="24"/>
        </w:rPr>
      </w:pPr>
    </w:p>
    <w:p w:rsidR="00C36F83" w:rsidRPr="00CA2006" w:rsidRDefault="00C36F83" w:rsidP="008508A9">
      <w:pPr>
        <w:widowControl w:val="0"/>
        <w:adjustRightInd w:val="0"/>
        <w:ind w:firstLine="567"/>
        <w:jc w:val="right"/>
        <w:rPr>
          <w:sz w:val="24"/>
          <w:szCs w:val="24"/>
        </w:rPr>
      </w:pPr>
    </w:p>
    <w:p w:rsidR="00C36F83" w:rsidRPr="00CA2006" w:rsidRDefault="00C36F83" w:rsidP="00025A82">
      <w:pPr>
        <w:autoSpaceDE/>
        <w:autoSpaceDN/>
        <w:sectPr w:rsidR="00C36F83" w:rsidRPr="00CA2006">
          <w:headerReference w:type="default" r:id="rId9"/>
          <w:footerReference w:type="default" r:id="rId10"/>
          <w:pgSz w:w="11906" w:h="16838"/>
          <w:pgMar w:top="851" w:right="851" w:bottom="1134" w:left="1701" w:header="709" w:footer="709" w:gutter="0"/>
          <w:cols w:space="720"/>
        </w:sectPr>
      </w:pPr>
    </w:p>
    <w:p w:rsidR="00C36F83" w:rsidRPr="00CA2006" w:rsidRDefault="00A97ACC" w:rsidP="00A97ACC">
      <w:pPr>
        <w:widowControl w:val="0"/>
        <w:adjustRightInd w:val="0"/>
        <w:ind w:firstLine="567"/>
        <w:jc w:val="both"/>
        <w:rPr>
          <w:sz w:val="24"/>
          <w:szCs w:val="24"/>
        </w:rPr>
      </w:pPr>
      <w:r>
        <w:rPr>
          <w:sz w:val="24"/>
          <w:szCs w:val="24"/>
        </w:rPr>
        <w:lastRenderedPageBreak/>
        <w:t xml:space="preserve">                                                                                                                                                                                                        </w:t>
      </w:r>
      <w:r w:rsidR="00C36F83" w:rsidRPr="00CA2006">
        <w:rPr>
          <w:sz w:val="24"/>
          <w:szCs w:val="24"/>
        </w:rPr>
        <w:t xml:space="preserve">Приложение  № 1  </w:t>
      </w:r>
    </w:p>
    <w:p w:rsidR="00C36F83" w:rsidRPr="00CA2006" w:rsidRDefault="00A97ACC" w:rsidP="00A97ACC">
      <w:pPr>
        <w:widowControl w:val="0"/>
        <w:adjustRightInd w:val="0"/>
        <w:ind w:firstLine="567"/>
        <w:jc w:val="both"/>
        <w:rPr>
          <w:sz w:val="24"/>
          <w:szCs w:val="24"/>
        </w:rPr>
      </w:pPr>
      <w:r>
        <w:rPr>
          <w:sz w:val="24"/>
          <w:szCs w:val="24"/>
        </w:rPr>
        <w:t xml:space="preserve">                                                                                                                                                                                                        </w:t>
      </w:r>
      <w:r w:rsidR="00C36F83" w:rsidRPr="00CA2006">
        <w:rPr>
          <w:sz w:val="24"/>
          <w:szCs w:val="24"/>
        </w:rPr>
        <w:t>к Программе</w:t>
      </w:r>
    </w:p>
    <w:p w:rsidR="00C36F83" w:rsidRPr="00CA2006" w:rsidRDefault="00C36F83" w:rsidP="00025A82">
      <w:pPr>
        <w:widowControl w:val="0"/>
        <w:tabs>
          <w:tab w:val="left" w:pos="6420"/>
          <w:tab w:val="center" w:pos="7001"/>
        </w:tabs>
        <w:adjustRightInd w:val="0"/>
        <w:jc w:val="center"/>
        <w:rPr>
          <w:b/>
          <w:bCs/>
          <w:sz w:val="28"/>
          <w:szCs w:val="28"/>
        </w:rPr>
      </w:pPr>
      <w:r w:rsidRPr="00CA2006">
        <w:rPr>
          <w:b/>
          <w:bCs/>
          <w:sz w:val="28"/>
          <w:szCs w:val="28"/>
        </w:rPr>
        <w:t>Сведения</w:t>
      </w:r>
    </w:p>
    <w:p w:rsidR="00C36F83" w:rsidRPr="00CA2006" w:rsidRDefault="00C36F83" w:rsidP="00025A82">
      <w:pPr>
        <w:widowControl w:val="0"/>
        <w:adjustRightInd w:val="0"/>
        <w:jc w:val="center"/>
        <w:rPr>
          <w:b/>
          <w:bCs/>
          <w:sz w:val="28"/>
          <w:szCs w:val="28"/>
        </w:rPr>
      </w:pPr>
      <w:r w:rsidRPr="00CA2006">
        <w:rPr>
          <w:b/>
          <w:bCs/>
          <w:sz w:val="28"/>
          <w:szCs w:val="28"/>
        </w:rPr>
        <w:t xml:space="preserve">о показателях (индикаторах) муниципальной программы </w:t>
      </w:r>
    </w:p>
    <w:p w:rsidR="00C36F83" w:rsidRPr="00CA2006" w:rsidRDefault="00C36F83" w:rsidP="00025A82">
      <w:pPr>
        <w:widowControl w:val="0"/>
        <w:adjustRightInd w:val="0"/>
        <w:jc w:val="center"/>
        <w:rPr>
          <w:b/>
          <w:bCs/>
          <w:sz w:val="28"/>
          <w:szCs w:val="28"/>
        </w:rPr>
      </w:pPr>
      <w:r w:rsidRPr="00CA2006">
        <w:rPr>
          <w:b/>
          <w:bCs/>
          <w:sz w:val="28"/>
          <w:szCs w:val="28"/>
        </w:rPr>
        <w:t xml:space="preserve">«Развитие системы образования </w:t>
      </w:r>
      <w:proofErr w:type="spellStart"/>
      <w:r w:rsidRPr="00CA2006">
        <w:rPr>
          <w:b/>
          <w:bCs/>
          <w:sz w:val="28"/>
          <w:szCs w:val="28"/>
        </w:rPr>
        <w:t>Кувандыкского</w:t>
      </w:r>
      <w:proofErr w:type="spellEnd"/>
      <w:r w:rsidRPr="00CA2006">
        <w:rPr>
          <w:b/>
          <w:bCs/>
          <w:sz w:val="28"/>
          <w:szCs w:val="28"/>
        </w:rPr>
        <w:t xml:space="preserve"> городского округа Оренбургской области на 2019-2024 годы»</w:t>
      </w:r>
    </w:p>
    <w:p w:rsidR="00C36F83" w:rsidRPr="00CA2006" w:rsidRDefault="00C36F83" w:rsidP="00025A82">
      <w:pPr>
        <w:widowControl w:val="0"/>
        <w:adjustRightInd w:val="0"/>
        <w:jc w:val="both"/>
      </w:pPr>
    </w:p>
    <w:tbl>
      <w:tblPr>
        <w:tblW w:w="16020" w:type="dxa"/>
        <w:tblInd w:w="2"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6064"/>
        <w:gridCol w:w="992"/>
        <w:gridCol w:w="1418"/>
        <w:gridCol w:w="1417"/>
        <w:gridCol w:w="1418"/>
        <w:gridCol w:w="1417"/>
        <w:gridCol w:w="1276"/>
        <w:gridCol w:w="1417"/>
      </w:tblGrid>
      <w:tr w:rsidR="00C36F83" w:rsidRPr="00CA2006">
        <w:trPr>
          <w:trHeight w:val="562"/>
        </w:trPr>
        <w:tc>
          <w:tcPr>
            <w:tcW w:w="600" w:type="dxa"/>
            <w:vMerge w:val="restart"/>
            <w:tcBorders>
              <w:bottom w:val="nil"/>
            </w:tcBorders>
          </w:tcPr>
          <w:p w:rsidR="00C36F83" w:rsidRPr="00CA2006" w:rsidRDefault="00C36F83">
            <w:pPr>
              <w:widowControl w:val="0"/>
              <w:autoSpaceDE/>
              <w:spacing w:line="276" w:lineRule="auto"/>
              <w:jc w:val="center"/>
              <w:rPr>
                <w:b/>
                <w:bCs/>
                <w:sz w:val="22"/>
                <w:szCs w:val="22"/>
              </w:rPr>
            </w:pPr>
            <w:r w:rsidRPr="00CA2006">
              <w:rPr>
                <w:b/>
                <w:bCs/>
                <w:sz w:val="22"/>
                <w:szCs w:val="22"/>
              </w:rPr>
              <w:t xml:space="preserve">№ </w:t>
            </w:r>
            <w:proofErr w:type="gramStart"/>
            <w:r w:rsidRPr="00CA2006">
              <w:rPr>
                <w:b/>
                <w:bCs/>
                <w:sz w:val="22"/>
                <w:szCs w:val="22"/>
              </w:rPr>
              <w:t>п</w:t>
            </w:r>
            <w:proofErr w:type="gramEnd"/>
            <w:r w:rsidRPr="00CA2006">
              <w:rPr>
                <w:b/>
                <w:bCs/>
                <w:sz w:val="22"/>
                <w:szCs w:val="22"/>
              </w:rPr>
              <w:t>/п</w:t>
            </w:r>
          </w:p>
        </w:tc>
        <w:tc>
          <w:tcPr>
            <w:tcW w:w="6063" w:type="dxa"/>
            <w:vMerge w:val="restart"/>
            <w:tcBorders>
              <w:bottom w:val="nil"/>
            </w:tcBorders>
          </w:tcPr>
          <w:p w:rsidR="00C36F83" w:rsidRPr="00CA2006" w:rsidRDefault="00C36F83">
            <w:pPr>
              <w:widowControl w:val="0"/>
              <w:autoSpaceDE/>
              <w:spacing w:line="276" w:lineRule="auto"/>
              <w:jc w:val="center"/>
              <w:rPr>
                <w:b/>
                <w:bCs/>
                <w:sz w:val="22"/>
                <w:szCs w:val="22"/>
              </w:rPr>
            </w:pPr>
            <w:r w:rsidRPr="00CA2006">
              <w:rPr>
                <w:b/>
                <w:bCs/>
                <w:sz w:val="22"/>
                <w:szCs w:val="22"/>
              </w:rPr>
              <w:t>Наименование показателя (индикатора)</w:t>
            </w:r>
          </w:p>
        </w:tc>
        <w:tc>
          <w:tcPr>
            <w:tcW w:w="992" w:type="dxa"/>
            <w:vMerge w:val="restart"/>
            <w:tcBorders>
              <w:bottom w:val="nil"/>
            </w:tcBorders>
          </w:tcPr>
          <w:p w:rsidR="00C36F83" w:rsidRPr="00CA2006" w:rsidRDefault="00C36F83">
            <w:pPr>
              <w:widowControl w:val="0"/>
              <w:autoSpaceDE/>
              <w:spacing w:line="276" w:lineRule="auto"/>
              <w:jc w:val="center"/>
              <w:rPr>
                <w:b/>
                <w:bCs/>
                <w:sz w:val="22"/>
                <w:szCs w:val="22"/>
              </w:rPr>
            </w:pPr>
            <w:r w:rsidRPr="00CA2006">
              <w:rPr>
                <w:b/>
                <w:bCs/>
                <w:sz w:val="22"/>
                <w:szCs w:val="22"/>
              </w:rPr>
              <w:t>Единица измерения</w:t>
            </w:r>
          </w:p>
        </w:tc>
        <w:tc>
          <w:tcPr>
            <w:tcW w:w="8363" w:type="dxa"/>
            <w:gridSpan w:val="6"/>
          </w:tcPr>
          <w:p w:rsidR="00C36F83" w:rsidRPr="00CA2006" w:rsidRDefault="00C36F83">
            <w:pPr>
              <w:widowControl w:val="0"/>
              <w:autoSpaceDE/>
              <w:spacing w:line="276" w:lineRule="auto"/>
              <w:jc w:val="center"/>
              <w:rPr>
                <w:b/>
                <w:bCs/>
                <w:sz w:val="22"/>
                <w:szCs w:val="22"/>
              </w:rPr>
            </w:pPr>
            <w:r w:rsidRPr="00CA2006">
              <w:rPr>
                <w:b/>
                <w:bCs/>
                <w:sz w:val="22"/>
                <w:szCs w:val="22"/>
              </w:rPr>
              <w:t>Значение показателя (индикатора)</w:t>
            </w:r>
          </w:p>
        </w:tc>
      </w:tr>
      <w:tr w:rsidR="00C36F83" w:rsidRPr="00CA2006">
        <w:tc>
          <w:tcPr>
            <w:tcW w:w="600" w:type="dxa"/>
            <w:vMerge/>
            <w:tcBorders>
              <w:bottom w:val="nil"/>
            </w:tcBorders>
            <w:vAlign w:val="center"/>
          </w:tcPr>
          <w:p w:rsidR="00C36F83" w:rsidRPr="00CA2006" w:rsidRDefault="00C36F83">
            <w:pPr>
              <w:autoSpaceDE/>
              <w:autoSpaceDN/>
              <w:rPr>
                <w:b/>
                <w:bCs/>
                <w:sz w:val="22"/>
                <w:szCs w:val="22"/>
              </w:rPr>
            </w:pPr>
          </w:p>
        </w:tc>
        <w:tc>
          <w:tcPr>
            <w:tcW w:w="6063" w:type="dxa"/>
            <w:vMerge/>
            <w:tcBorders>
              <w:bottom w:val="nil"/>
            </w:tcBorders>
            <w:vAlign w:val="center"/>
          </w:tcPr>
          <w:p w:rsidR="00C36F83" w:rsidRPr="00CA2006" w:rsidRDefault="00C36F83">
            <w:pPr>
              <w:autoSpaceDE/>
              <w:autoSpaceDN/>
              <w:rPr>
                <w:b/>
                <w:bCs/>
                <w:sz w:val="22"/>
                <w:szCs w:val="22"/>
              </w:rPr>
            </w:pPr>
          </w:p>
        </w:tc>
        <w:tc>
          <w:tcPr>
            <w:tcW w:w="992" w:type="dxa"/>
            <w:vMerge/>
            <w:tcBorders>
              <w:bottom w:val="nil"/>
            </w:tcBorders>
            <w:vAlign w:val="center"/>
          </w:tcPr>
          <w:p w:rsidR="00C36F83" w:rsidRPr="00CA2006" w:rsidRDefault="00C36F83">
            <w:pPr>
              <w:autoSpaceDE/>
              <w:autoSpaceDN/>
              <w:rPr>
                <w:b/>
                <w:bCs/>
                <w:sz w:val="22"/>
                <w:szCs w:val="22"/>
              </w:rPr>
            </w:pPr>
          </w:p>
        </w:tc>
        <w:tc>
          <w:tcPr>
            <w:tcW w:w="1418" w:type="dxa"/>
            <w:tcBorders>
              <w:bottom w:val="nil"/>
            </w:tcBorders>
          </w:tcPr>
          <w:p w:rsidR="00C36F83" w:rsidRPr="00CA2006" w:rsidRDefault="00C36F83">
            <w:pPr>
              <w:widowControl w:val="0"/>
              <w:autoSpaceDE/>
              <w:spacing w:line="276" w:lineRule="auto"/>
              <w:ind w:left="-108" w:right="-106"/>
              <w:jc w:val="center"/>
              <w:rPr>
                <w:b/>
                <w:bCs/>
                <w:sz w:val="22"/>
                <w:szCs w:val="22"/>
              </w:rPr>
            </w:pPr>
            <w:r w:rsidRPr="00CA2006">
              <w:rPr>
                <w:b/>
                <w:bCs/>
                <w:sz w:val="22"/>
                <w:szCs w:val="22"/>
              </w:rPr>
              <w:t>2019 год</w:t>
            </w:r>
          </w:p>
          <w:p w:rsidR="00C36F83" w:rsidRPr="00CA2006" w:rsidRDefault="00C36F83">
            <w:pPr>
              <w:widowControl w:val="0"/>
              <w:autoSpaceDE/>
              <w:spacing w:line="276" w:lineRule="auto"/>
              <w:ind w:left="-108" w:right="-106"/>
              <w:jc w:val="center"/>
              <w:rPr>
                <w:b/>
                <w:bCs/>
                <w:sz w:val="22"/>
                <w:szCs w:val="22"/>
              </w:rPr>
            </w:pPr>
            <w:r w:rsidRPr="00CA2006">
              <w:rPr>
                <w:b/>
                <w:bCs/>
                <w:sz w:val="22"/>
                <w:szCs w:val="22"/>
              </w:rPr>
              <w:t>(оценка)</w:t>
            </w:r>
          </w:p>
        </w:tc>
        <w:tc>
          <w:tcPr>
            <w:tcW w:w="1417" w:type="dxa"/>
            <w:tcBorders>
              <w:bottom w:val="nil"/>
            </w:tcBorders>
          </w:tcPr>
          <w:p w:rsidR="00C36F83" w:rsidRPr="00CA2006" w:rsidRDefault="00C36F83">
            <w:pPr>
              <w:widowControl w:val="0"/>
              <w:autoSpaceDE/>
              <w:spacing w:line="276" w:lineRule="auto"/>
              <w:ind w:left="-110" w:right="-103"/>
              <w:jc w:val="center"/>
              <w:rPr>
                <w:b/>
                <w:bCs/>
                <w:sz w:val="22"/>
                <w:szCs w:val="22"/>
              </w:rPr>
            </w:pPr>
            <w:r w:rsidRPr="00CA2006">
              <w:rPr>
                <w:b/>
                <w:bCs/>
                <w:sz w:val="22"/>
                <w:szCs w:val="22"/>
              </w:rPr>
              <w:t>2020 год</w:t>
            </w:r>
          </w:p>
          <w:p w:rsidR="00C36F83" w:rsidRPr="00CA2006" w:rsidRDefault="00C36F83">
            <w:pPr>
              <w:widowControl w:val="0"/>
              <w:autoSpaceDE/>
              <w:spacing w:line="276" w:lineRule="auto"/>
              <w:ind w:left="-110" w:right="-103"/>
              <w:jc w:val="center"/>
              <w:rPr>
                <w:b/>
                <w:bCs/>
                <w:sz w:val="22"/>
                <w:szCs w:val="22"/>
              </w:rPr>
            </w:pPr>
            <w:r w:rsidRPr="00CA2006">
              <w:rPr>
                <w:b/>
                <w:bCs/>
                <w:sz w:val="22"/>
                <w:szCs w:val="22"/>
              </w:rPr>
              <w:t>(оценка)</w:t>
            </w:r>
          </w:p>
        </w:tc>
        <w:tc>
          <w:tcPr>
            <w:tcW w:w="1418" w:type="dxa"/>
            <w:tcBorders>
              <w:bottom w:val="nil"/>
            </w:tcBorders>
          </w:tcPr>
          <w:p w:rsidR="00C36F83" w:rsidRPr="00CA2006" w:rsidRDefault="00C36F83">
            <w:pPr>
              <w:widowControl w:val="0"/>
              <w:autoSpaceDE/>
              <w:spacing w:line="276" w:lineRule="auto"/>
              <w:ind w:left="-101" w:right="-112"/>
              <w:jc w:val="center"/>
              <w:rPr>
                <w:b/>
                <w:bCs/>
                <w:sz w:val="22"/>
                <w:szCs w:val="22"/>
              </w:rPr>
            </w:pPr>
            <w:r w:rsidRPr="00CA2006">
              <w:rPr>
                <w:b/>
                <w:bCs/>
                <w:sz w:val="22"/>
                <w:szCs w:val="22"/>
              </w:rPr>
              <w:t>2021 год</w:t>
            </w:r>
          </w:p>
          <w:p w:rsidR="00C36F83" w:rsidRPr="00CA2006" w:rsidRDefault="00C36F83">
            <w:pPr>
              <w:widowControl w:val="0"/>
              <w:autoSpaceDE/>
              <w:spacing w:line="276" w:lineRule="auto"/>
              <w:ind w:left="-101" w:right="-112"/>
              <w:jc w:val="center"/>
              <w:rPr>
                <w:b/>
                <w:bCs/>
                <w:sz w:val="22"/>
                <w:szCs w:val="22"/>
              </w:rPr>
            </w:pPr>
            <w:r w:rsidRPr="00CA2006">
              <w:rPr>
                <w:b/>
                <w:bCs/>
                <w:sz w:val="22"/>
                <w:szCs w:val="22"/>
              </w:rPr>
              <w:t>(план)</w:t>
            </w:r>
          </w:p>
        </w:tc>
        <w:tc>
          <w:tcPr>
            <w:tcW w:w="1417" w:type="dxa"/>
            <w:tcBorders>
              <w:bottom w:val="nil"/>
            </w:tcBorders>
          </w:tcPr>
          <w:p w:rsidR="00C36F83" w:rsidRPr="00CA2006" w:rsidRDefault="00C36F83">
            <w:pPr>
              <w:widowControl w:val="0"/>
              <w:autoSpaceDE/>
              <w:spacing w:line="276" w:lineRule="auto"/>
              <w:ind w:left="-104" w:right="-110"/>
              <w:jc w:val="center"/>
              <w:rPr>
                <w:b/>
                <w:bCs/>
                <w:sz w:val="22"/>
                <w:szCs w:val="22"/>
              </w:rPr>
            </w:pPr>
            <w:r w:rsidRPr="00CA2006">
              <w:rPr>
                <w:b/>
                <w:bCs/>
                <w:sz w:val="22"/>
                <w:szCs w:val="22"/>
              </w:rPr>
              <w:t>2022 год</w:t>
            </w:r>
          </w:p>
          <w:p w:rsidR="00C36F83" w:rsidRPr="00CA2006" w:rsidRDefault="00C36F83">
            <w:pPr>
              <w:widowControl w:val="0"/>
              <w:autoSpaceDE/>
              <w:spacing w:line="276" w:lineRule="auto"/>
              <w:ind w:left="-104" w:right="-110"/>
              <w:jc w:val="center"/>
              <w:rPr>
                <w:b/>
                <w:bCs/>
                <w:sz w:val="22"/>
                <w:szCs w:val="22"/>
              </w:rPr>
            </w:pPr>
            <w:r w:rsidRPr="00CA2006">
              <w:rPr>
                <w:b/>
                <w:bCs/>
                <w:sz w:val="22"/>
                <w:szCs w:val="22"/>
              </w:rPr>
              <w:t>(план)</w:t>
            </w:r>
          </w:p>
        </w:tc>
        <w:tc>
          <w:tcPr>
            <w:tcW w:w="1276" w:type="dxa"/>
            <w:tcBorders>
              <w:bottom w:val="nil"/>
            </w:tcBorders>
          </w:tcPr>
          <w:p w:rsidR="00C36F83" w:rsidRPr="00CA2006" w:rsidRDefault="00C36F83">
            <w:pPr>
              <w:widowControl w:val="0"/>
              <w:autoSpaceDE/>
              <w:spacing w:line="276" w:lineRule="auto"/>
              <w:ind w:left="-106" w:right="-44"/>
              <w:jc w:val="center"/>
              <w:rPr>
                <w:b/>
                <w:bCs/>
                <w:sz w:val="22"/>
                <w:szCs w:val="22"/>
              </w:rPr>
            </w:pPr>
            <w:r w:rsidRPr="00CA2006">
              <w:rPr>
                <w:b/>
                <w:bCs/>
                <w:sz w:val="22"/>
                <w:szCs w:val="22"/>
              </w:rPr>
              <w:t>2023 год</w:t>
            </w:r>
          </w:p>
          <w:p w:rsidR="00C36F83" w:rsidRPr="00CA2006" w:rsidRDefault="00C36F83">
            <w:pPr>
              <w:widowControl w:val="0"/>
              <w:autoSpaceDE/>
              <w:spacing w:line="276" w:lineRule="auto"/>
              <w:ind w:left="-106" w:right="-44"/>
              <w:jc w:val="center"/>
              <w:rPr>
                <w:b/>
                <w:bCs/>
                <w:sz w:val="22"/>
                <w:szCs w:val="22"/>
              </w:rPr>
            </w:pPr>
            <w:r w:rsidRPr="00CA2006">
              <w:rPr>
                <w:b/>
                <w:bCs/>
                <w:sz w:val="22"/>
                <w:szCs w:val="22"/>
              </w:rPr>
              <w:t>(план)</w:t>
            </w:r>
          </w:p>
        </w:tc>
        <w:tc>
          <w:tcPr>
            <w:tcW w:w="1417" w:type="dxa"/>
            <w:tcBorders>
              <w:bottom w:val="nil"/>
            </w:tcBorders>
          </w:tcPr>
          <w:p w:rsidR="00C36F83" w:rsidRPr="00CA2006" w:rsidRDefault="00C36F83">
            <w:pPr>
              <w:widowControl w:val="0"/>
              <w:autoSpaceDE/>
              <w:spacing w:line="276" w:lineRule="auto"/>
              <w:ind w:left="-110" w:right="-103"/>
              <w:jc w:val="center"/>
              <w:rPr>
                <w:b/>
                <w:bCs/>
                <w:sz w:val="22"/>
                <w:szCs w:val="22"/>
              </w:rPr>
            </w:pPr>
            <w:r w:rsidRPr="00CA2006">
              <w:rPr>
                <w:b/>
                <w:bCs/>
                <w:sz w:val="22"/>
                <w:szCs w:val="22"/>
              </w:rPr>
              <w:t>2024 год</w:t>
            </w:r>
          </w:p>
          <w:p w:rsidR="00C36F83" w:rsidRPr="00CA2006" w:rsidRDefault="00C36F83">
            <w:pPr>
              <w:widowControl w:val="0"/>
              <w:autoSpaceDE/>
              <w:spacing w:line="276" w:lineRule="auto"/>
              <w:ind w:left="-110" w:right="-103"/>
              <w:jc w:val="center"/>
              <w:rPr>
                <w:b/>
                <w:bCs/>
                <w:sz w:val="22"/>
                <w:szCs w:val="22"/>
              </w:rPr>
            </w:pPr>
            <w:r w:rsidRPr="00CA2006">
              <w:rPr>
                <w:b/>
                <w:bCs/>
                <w:sz w:val="22"/>
                <w:szCs w:val="22"/>
              </w:rPr>
              <w:t>(план)</w:t>
            </w:r>
          </w:p>
        </w:tc>
      </w:tr>
    </w:tbl>
    <w:p w:rsidR="00C36F83" w:rsidRPr="00CA2006" w:rsidRDefault="00C36F83" w:rsidP="00025A82">
      <w:pPr>
        <w:widowControl w:val="0"/>
        <w:autoSpaceDE/>
        <w:rPr>
          <w:b/>
          <w:bCs/>
          <w:sz w:val="22"/>
          <w:szCs w:val="22"/>
        </w:rPr>
      </w:pPr>
    </w:p>
    <w:tbl>
      <w:tblPr>
        <w:tblW w:w="160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6064"/>
        <w:gridCol w:w="991"/>
        <w:gridCol w:w="1419"/>
        <w:gridCol w:w="1417"/>
        <w:gridCol w:w="1418"/>
        <w:gridCol w:w="1417"/>
        <w:gridCol w:w="1276"/>
        <w:gridCol w:w="1417"/>
      </w:tblGrid>
      <w:tr w:rsidR="00C36F83" w:rsidRPr="00CA2006">
        <w:trPr>
          <w:trHeight w:val="329"/>
          <w:tblHeader/>
        </w:trPr>
        <w:tc>
          <w:tcPr>
            <w:tcW w:w="600" w:type="dxa"/>
            <w:vAlign w:val="center"/>
          </w:tcPr>
          <w:p w:rsidR="00C36F83" w:rsidRPr="00CA2006" w:rsidRDefault="00C36F83">
            <w:pPr>
              <w:widowControl w:val="0"/>
              <w:autoSpaceDE/>
              <w:spacing w:line="276" w:lineRule="auto"/>
              <w:jc w:val="center"/>
              <w:rPr>
                <w:sz w:val="22"/>
                <w:szCs w:val="22"/>
              </w:rPr>
            </w:pPr>
            <w:r w:rsidRPr="00CA2006">
              <w:rPr>
                <w:sz w:val="22"/>
                <w:szCs w:val="22"/>
              </w:rPr>
              <w:t>1</w:t>
            </w:r>
          </w:p>
        </w:tc>
        <w:tc>
          <w:tcPr>
            <w:tcW w:w="6063" w:type="dxa"/>
            <w:vAlign w:val="center"/>
          </w:tcPr>
          <w:p w:rsidR="00C36F83" w:rsidRPr="00CA2006" w:rsidRDefault="00C36F83">
            <w:pPr>
              <w:widowControl w:val="0"/>
              <w:autoSpaceDE/>
              <w:spacing w:line="276" w:lineRule="auto"/>
              <w:jc w:val="center"/>
              <w:rPr>
                <w:sz w:val="22"/>
                <w:szCs w:val="22"/>
              </w:rPr>
            </w:pPr>
            <w:r w:rsidRPr="00CA2006">
              <w:rPr>
                <w:sz w:val="22"/>
                <w:szCs w:val="22"/>
              </w:rPr>
              <w:t>2</w:t>
            </w:r>
          </w:p>
        </w:tc>
        <w:tc>
          <w:tcPr>
            <w:tcW w:w="991" w:type="dxa"/>
            <w:vAlign w:val="center"/>
          </w:tcPr>
          <w:p w:rsidR="00C36F83" w:rsidRPr="00CA2006" w:rsidRDefault="00C36F83">
            <w:pPr>
              <w:widowControl w:val="0"/>
              <w:autoSpaceDE/>
              <w:spacing w:line="276" w:lineRule="auto"/>
              <w:jc w:val="center"/>
              <w:rPr>
                <w:sz w:val="22"/>
                <w:szCs w:val="22"/>
              </w:rPr>
            </w:pPr>
            <w:r w:rsidRPr="00CA2006">
              <w:rPr>
                <w:sz w:val="22"/>
                <w:szCs w:val="22"/>
              </w:rPr>
              <w:t>3</w:t>
            </w:r>
          </w:p>
        </w:tc>
        <w:tc>
          <w:tcPr>
            <w:tcW w:w="1419" w:type="dxa"/>
          </w:tcPr>
          <w:p w:rsidR="00C36F83" w:rsidRPr="00CA2006" w:rsidRDefault="00C36F83">
            <w:pPr>
              <w:widowControl w:val="0"/>
              <w:autoSpaceDE/>
              <w:spacing w:line="276" w:lineRule="auto"/>
              <w:jc w:val="center"/>
              <w:rPr>
                <w:sz w:val="22"/>
                <w:szCs w:val="22"/>
              </w:rPr>
            </w:pPr>
            <w:r w:rsidRPr="00CA2006">
              <w:rPr>
                <w:sz w:val="22"/>
                <w:szCs w:val="22"/>
              </w:rPr>
              <w:t>4</w:t>
            </w:r>
          </w:p>
        </w:tc>
        <w:tc>
          <w:tcPr>
            <w:tcW w:w="1417" w:type="dxa"/>
            <w:vAlign w:val="center"/>
          </w:tcPr>
          <w:p w:rsidR="00C36F83" w:rsidRPr="00CA2006" w:rsidRDefault="00C36F83">
            <w:pPr>
              <w:widowControl w:val="0"/>
              <w:autoSpaceDE/>
              <w:spacing w:line="276" w:lineRule="auto"/>
              <w:jc w:val="center"/>
              <w:rPr>
                <w:sz w:val="22"/>
                <w:szCs w:val="22"/>
              </w:rPr>
            </w:pPr>
            <w:r w:rsidRPr="00CA2006">
              <w:rPr>
                <w:sz w:val="22"/>
                <w:szCs w:val="22"/>
              </w:rPr>
              <w:t>5</w:t>
            </w:r>
          </w:p>
        </w:tc>
        <w:tc>
          <w:tcPr>
            <w:tcW w:w="1418" w:type="dxa"/>
            <w:vAlign w:val="center"/>
          </w:tcPr>
          <w:p w:rsidR="00C36F83" w:rsidRPr="00CA2006" w:rsidRDefault="00C36F83">
            <w:pPr>
              <w:widowControl w:val="0"/>
              <w:autoSpaceDE/>
              <w:spacing w:line="276" w:lineRule="auto"/>
              <w:jc w:val="center"/>
              <w:rPr>
                <w:sz w:val="22"/>
                <w:szCs w:val="22"/>
              </w:rPr>
            </w:pPr>
            <w:r w:rsidRPr="00CA2006">
              <w:rPr>
                <w:sz w:val="22"/>
                <w:szCs w:val="22"/>
              </w:rPr>
              <w:t>6</w:t>
            </w:r>
          </w:p>
        </w:tc>
        <w:tc>
          <w:tcPr>
            <w:tcW w:w="1417" w:type="dxa"/>
            <w:vAlign w:val="center"/>
          </w:tcPr>
          <w:p w:rsidR="00C36F83" w:rsidRPr="00CA2006" w:rsidRDefault="00C36F83">
            <w:pPr>
              <w:widowControl w:val="0"/>
              <w:autoSpaceDE/>
              <w:spacing w:line="276" w:lineRule="auto"/>
              <w:jc w:val="center"/>
              <w:rPr>
                <w:sz w:val="22"/>
                <w:szCs w:val="22"/>
              </w:rPr>
            </w:pPr>
            <w:r w:rsidRPr="00CA2006">
              <w:rPr>
                <w:sz w:val="22"/>
                <w:szCs w:val="22"/>
              </w:rPr>
              <w:t>7</w:t>
            </w:r>
          </w:p>
        </w:tc>
        <w:tc>
          <w:tcPr>
            <w:tcW w:w="1276" w:type="dxa"/>
            <w:vAlign w:val="center"/>
          </w:tcPr>
          <w:p w:rsidR="00C36F83" w:rsidRPr="00CA2006" w:rsidRDefault="00C36F83">
            <w:pPr>
              <w:widowControl w:val="0"/>
              <w:autoSpaceDE/>
              <w:spacing w:line="276" w:lineRule="auto"/>
              <w:jc w:val="center"/>
              <w:rPr>
                <w:sz w:val="22"/>
                <w:szCs w:val="22"/>
              </w:rPr>
            </w:pPr>
            <w:r w:rsidRPr="00CA2006">
              <w:rPr>
                <w:sz w:val="22"/>
                <w:szCs w:val="22"/>
              </w:rPr>
              <w:t>8</w:t>
            </w:r>
          </w:p>
        </w:tc>
        <w:tc>
          <w:tcPr>
            <w:tcW w:w="1417" w:type="dxa"/>
            <w:vAlign w:val="center"/>
          </w:tcPr>
          <w:p w:rsidR="00C36F83" w:rsidRPr="00CA2006" w:rsidRDefault="00C36F83">
            <w:pPr>
              <w:widowControl w:val="0"/>
              <w:autoSpaceDE/>
              <w:spacing w:line="276" w:lineRule="auto"/>
              <w:jc w:val="center"/>
              <w:rPr>
                <w:sz w:val="22"/>
                <w:szCs w:val="22"/>
              </w:rPr>
            </w:pPr>
            <w:r w:rsidRPr="00CA2006">
              <w:rPr>
                <w:sz w:val="22"/>
                <w:szCs w:val="22"/>
              </w:rPr>
              <w:t>9</w:t>
            </w:r>
          </w:p>
        </w:tc>
      </w:tr>
      <w:tr w:rsidR="00C36F83" w:rsidRPr="00CA2006">
        <w:trPr>
          <w:trHeight w:val="329"/>
          <w:tblHeader/>
        </w:trPr>
        <w:tc>
          <w:tcPr>
            <w:tcW w:w="16018" w:type="dxa"/>
            <w:gridSpan w:val="9"/>
            <w:vAlign w:val="center"/>
          </w:tcPr>
          <w:p w:rsidR="00C36F83" w:rsidRPr="00CA2006" w:rsidRDefault="00C36F83" w:rsidP="00A97ACC">
            <w:pPr>
              <w:widowControl w:val="0"/>
              <w:autoSpaceDE/>
              <w:spacing w:line="276" w:lineRule="auto"/>
              <w:rPr>
                <w:b/>
                <w:bCs/>
                <w:sz w:val="28"/>
                <w:szCs w:val="28"/>
              </w:rPr>
            </w:pPr>
            <w:r w:rsidRPr="00CA2006">
              <w:rPr>
                <w:b/>
                <w:bCs/>
                <w:sz w:val="28"/>
                <w:szCs w:val="28"/>
              </w:rPr>
              <w:t xml:space="preserve">Муниципальная программа «Развитие системы образования </w:t>
            </w:r>
            <w:proofErr w:type="spellStart"/>
            <w:r w:rsidRPr="00CA2006">
              <w:rPr>
                <w:b/>
                <w:bCs/>
                <w:sz w:val="28"/>
                <w:szCs w:val="28"/>
              </w:rPr>
              <w:t>Кувандыкского</w:t>
            </w:r>
            <w:proofErr w:type="spellEnd"/>
            <w:r w:rsidRPr="00CA2006">
              <w:rPr>
                <w:b/>
                <w:bCs/>
                <w:sz w:val="28"/>
                <w:szCs w:val="28"/>
              </w:rPr>
              <w:t xml:space="preserve"> городского округа Оренбургской области </w:t>
            </w:r>
          </w:p>
          <w:p w:rsidR="00C36F83" w:rsidRPr="00CA2006" w:rsidRDefault="00C36F83">
            <w:pPr>
              <w:widowControl w:val="0"/>
              <w:autoSpaceDE/>
              <w:spacing w:line="276" w:lineRule="auto"/>
              <w:jc w:val="center"/>
            </w:pPr>
            <w:r w:rsidRPr="00CA2006">
              <w:rPr>
                <w:b/>
                <w:bCs/>
                <w:sz w:val="28"/>
                <w:szCs w:val="28"/>
              </w:rPr>
              <w:t>на 2019–2024 годы»</w:t>
            </w:r>
          </w:p>
        </w:tc>
      </w:tr>
      <w:tr w:rsidR="00C36F83" w:rsidRPr="00CA2006">
        <w:trPr>
          <w:trHeight w:val="1410"/>
        </w:trPr>
        <w:tc>
          <w:tcPr>
            <w:tcW w:w="600" w:type="dxa"/>
            <w:noWrap/>
          </w:tcPr>
          <w:p w:rsidR="00C36F83" w:rsidRPr="00CA2006" w:rsidRDefault="00C36F83">
            <w:pPr>
              <w:widowControl w:val="0"/>
              <w:autoSpaceDE/>
              <w:spacing w:line="276" w:lineRule="auto"/>
              <w:jc w:val="center"/>
              <w:rPr>
                <w:sz w:val="24"/>
                <w:szCs w:val="24"/>
              </w:rPr>
            </w:pPr>
            <w:r w:rsidRPr="00CA2006">
              <w:rPr>
                <w:sz w:val="24"/>
                <w:szCs w:val="24"/>
              </w:rPr>
              <w:t>1.</w:t>
            </w:r>
          </w:p>
          <w:p w:rsidR="00C36F83" w:rsidRPr="00CA2006" w:rsidRDefault="00C36F83">
            <w:pPr>
              <w:widowControl w:val="0"/>
              <w:autoSpaceDE/>
              <w:spacing w:line="276" w:lineRule="auto"/>
              <w:jc w:val="center"/>
              <w:rPr>
                <w:sz w:val="24"/>
                <w:szCs w:val="24"/>
              </w:rPr>
            </w:pPr>
          </w:p>
        </w:tc>
        <w:tc>
          <w:tcPr>
            <w:tcW w:w="6063" w:type="dxa"/>
          </w:tcPr>
          <w:p w:rsidR="00C36F83" w:rsidRPr="00CA2006" w:rsidRDefault="00C36F83">
            <w:pPr>
              <w:widowControl w:val="0"/>
              <w:tabs>
                <w:tab w:val="left" w:pos="317"/>
              </w:tabs>
              <w:adjustRightInd w:val="0"/>
              <w:spacing w:line="276" w:lineRule="auto"/>
              <w:jc w:val="both"/>
              <w:rPr>
                <w:sz w:val="24"/>
                <w:szCs w:val="24"/>
              </w:rPr>
            </w:pPr>
            <w:proofErr w:type="gramStart"/>
            <w:r w:rsidRPr="00CA2006">
              <w:rPr>
                <w:sz w:val="24"/>
                <w:szCs w:val="24"/>
              </w:rPr>
              <w:t>Доступность дошкольного образования (отношение численности детей в возрасте от 2 месяцев до 7 лет (включительно), получающих дошкольное образование в текущем году, к сумме численности детей в возрасте от 2 месяцев до 7 лет (включительно), получающих дошкольное образование в текущем году, и численности детей в возрасте от  2 месяцев до 7 лет (включительно), находящихся в очереди на получение в текущем году</w:t>
            </w:r>
            <w:proofErr w:type="gramEnd"/>
            <w:r w:rsidRPr="00CA2006">
              <w:rPr>
                <w:sz w:val="24"/>
                <w:szCs w:val="24"/>
              </w:rPr>
              <w:t xml:space="preserve"> дошкольного образования)</w:t>
            </w:r>
          </w:p>
          <w:p w:rsidR="00C36F83" w:rsidRPr="00CA2006" w:rsidRDefault="00C36F83">
            <w:pPr>
              <w:widowControl w:val="0"/>
              <w:tabs>
                <w:tab w:val="left" w:pos="317"/>
              </w:tabs>
              <w:adjustRightInd w:val="0"/>
              <w:spacing w:line="276" w:lineRule="auto"/>
              <w:jc w:val="both"/>
              <w:rPr>
                <w:sz w:val="24"/>
                <w:szCs w:val="24"/>
              </w:rPr>
            </w:pPr>
          </w:p>
        </w:tc>
        <w:tc>
          <w:tcPr>
            <w:tcW w:w="991" w:type="dxa"/>
          </w:tcPr>
          <w:p w:rsidR="00C36F83" w:rsidRPr="00CA2006" w:rsidRDefault="00C36F83">
            <w:pPr>
              <w:widowControl w:val="0"/>
              <w:autoSpaceDE/>
              <w:spacing w:line="276" w:lineRule="auto"/>
              <w:jc w:val="center"/>
              <w:rPr>
                <w:sz w:val="22"/>
                <w:szCs w:val="22"/>
              </w:rPr>
            </w:pPr>
          </w:p>
          <w:p w:rsidR="00C36F83" w:rsidRPr="00CA2006" w:rsidRDefault="00C36F83">
            <w:pPr>
              <w:widowControl w:val="0"/>
              <w:autoSpaceDE/>
              <w:spacing w:line="276" w:lineRule="auto"/>
              <w:jc w:val="center"/>
              <w:rPr>
                <w:sz w:val="22"/>
                <w:szCs w:val="22"/>
              </w:rPr>
            </w:pPr>
            <w:r w:rsidRPr="00CA2006">
              <w:rPr>
                <w:sz w:val="22"/>
                <w:szCs w:val="22"/>
              </w:rPr>
              <w:t>%</w:t>
            </w:r>
          </w:p>
        </w:tc>
        <w:tc>
          <w:tcPr>
            <w:tcW w:w="1419" w:type="dxa"/>
          </w:tcPr>
          <w:p w:rsidR="00C36F83" w:rsidRPr="00CA2006" w:rsidRDefault="00C36F83">
            <w:pPr>
              <w:widowControl w:val="0"/>
              <w:autoSpaceDE/>
              <w:spacing w:line="276" w:lineRule="auto"/>
              <w:jc w:val="center"/>
              <w:rPr>
                <w:sz w:val="22"/>
                <w:szCs w:val="22"/>
              </w:rPr>
            </w:pPr>
            <w:r w:rsidRPr="00CA2006">
              <w:rPr>
                <w:sz w:val="22"/>
                <w:szCs w:val="22"/>
              </w:rPr>
              <w:t>99,5</w:t>
            </w:r>
          </w:p>
        </w:tc>
        <w:tc>
          <w:tcPr>
            <w:tcW w:w="1417" w:type="dxa"/>
          </w:tcPr>
          <w:p w:rsidR="00C36F83" w:rsidRPr="00CA2006" w:rsidRDefault="00C36F83">
            <w:pPr>
              <w:widowControl w:val="0"/>
              <w:autoSpaceDE/>
              <w:spacing w:line="276" w:lineRule="auto"/>
              <w:jc w:val="center"/>
              <w:rPr>
                <w:sz w:val="22"/>
                <w:szCs w:val="22"/>
              </w:rPr>
            </w:pPr>
            <w:r w:rsidRPr="00CA2006">
              <w:rPr>
                <w:sz w:val="22"/>
                <w:szCs w:val="22"/>
              </w:rPr>
              <w:t>99,7</w:t>
            </w:r>
          </w:p>
        </w:tc>
        <w:tc>
          <w:tcPr>
            <w:tcW w:w="1418" w:type="dxa"/>
          </w:tcPr>
          <w:p w:rsidR="00C36F83" w:rsidRPr="00CA2006" w:rsidRDefault="00C36F83">
            <w:pPr>
              <w:widowControl w:val="0"/>
              <w:autoSpaceDE/>
              <w:spacing w:line="276" w:lineRule="auto"/>
              <w:jc w:val="center"/>
              <w:rPr>
                <w:sz w:val="22"/>
                <w:szCs w:val="22"/>
              </w:rPr>
            </w:pPr>
            <w:r w:rsidRPr="00CA2006">
              <w:rPr>
                <w:sz w:val="22"/>
                <w:szCs w:val="22"/>
              </w:rPr>
              <w:t>100,0</w:t>
            </w:r>
          </w:p>
        </w:tc>
        <w:tc>
          <w:tcPr>
            <w:tcW w:w="1417" w:type="dxa"/>
          </w:tcPr>
          <w:p w:rsidR="00C36F83" w:rsidRPr="00CA2006" w:rsidRDefault="00C36F83">
            <w:pPr>
              <w:widowControl w:val="0"/>
              <w:autoSpaceDE/>
              <w:spacing w:line="276" w:lineRule="auto"/>
              <w:jc w:val="center"/>
              <w:rPr>
                <w:sz w:val="22"/>
                <w:szCs w:val="22"/>
              </w:rPr>
            </w:pPr>
            <w:r w:rsidRPr="00CA2006">
              <w:rPr>
                <w:sz w:val="22"/>
                <w:szCs w:val="22"/>
              </w:rPr>
              <w:t>100,0</w:t>
            </w:r>
          </w:p>
        </w:tc>
        <w:tc>
          <w:tcPr>
            <w:tcW w:w="1276" w:type="dxa"/>
          </w:tcPr>
          <w:p w:rsidR="00C36F83" w:rsidRPr="00CA2006" w:rsidRDefault="00C36F83">
            <w:pPr>
              <w:widowControl w:val="0"/>
              <w:autoSpaceDE/>
              <w:spacing w:line="276" w:lineRule="auto"/>
              <w:jc w:val="center"/>
              <w:rPr>
                <w:sz w:val="22"/>
                <w:szCs w:val="22"/>
              </w:rPr>
            </w:pPr>
            <w:r w:rsidRPr="00CA2006">
              <w:rPr>
                <w:sz w:val="22"/>
                <w:szCs w:val="22"/>
              </w:rPr>
              <w:t>100,0</w:t>
            </w:r>
          </w:p>
        </w:tc>
        <w:tc>
          <w:tcPr>
            <w:tcW w:w="1417" w:type="dxa"/>
          </w:tcPr>
          <w:p w:rsidR="00C36F83" w:rsidRPr="00CA2006" w:rsidRDefault="00C36F83">
            <w:pPr>
              <w:widowControl w:val="0"/>
              <w:autoSpaceDE/>
              <w:spacing w:line="276" w:lineRule="auto"/>
              <w:jc w:val="center"/>
              <w:rPr>
                <w:sz w:val="22"/>
                <w:szCs w:val="22"/>
              </w:rPr>
            </w:pPr>
            <w:r w:rsidRPr="00CA2006">
              <w:rPr>
                <w:sz w:val="22"/>
                <w:szCs w:val="22"/>
              </w:rPr>
              <w:t>100,0</w:t>
            </w:r>
          </w:p>
        </w:tc>
      </w:tr>
      <w:tr w:rsidR="00C36F83" w:rsidRPr="00CA2006">
        <w:tc>
          <w:tcPr>
            <w:tcW w:w="600" w:type="dxa"/>
            <w:noWrap/>
          </w:tcPr>
          <w:p w:rsidR="00C36F83" w:rsidRPr="00CA2006" w:rsidRDefault="00C36F83">
            <w:pPr>
              <w:widowControl w:val="0"/>
              <w:autoSpaceDE/>
              <w:spacing w:line="276" w:lineRule="auto"/>
              <w:jc w:val="center"/>
              <w:rPr>
                <w:sz w:val="24"/>
                <w:szCs w:val="24"/>
              </w:rPr>
            </w:pPr>
            <w:r w:rsidRPr="00CA2006">
              <w:rPr>
                <w:sz w:val="24"/>
                <w:szCs w:val="24"/>
              </w:rPr>
              <w:t>2</w:t>
            </w:r>
          </w:p>
        </w:tc>
        <w:tc>
          <w:tcPr>
            <w:tcW w:w="6063" w:type="dxa"/>
          </w:tcPr>
          <w:p w:rsidR="00C36F83" w:rsidRPr="00CA2006" w:rsidRDefault="00C36F83">
            <w:pPr>
              <w:tabs>
                <w:tab w:val="left" w:pos="317"/>
              </w:tabs>
              <w:autoSpaceDE/>
              <w:spacing w:line="276" w:lineRule="auto"/>
              <w:jc w:val="both"/>
              <w:rPr>
                <w:sz w:val="24"/>
                <w:szCs w:val="24"/>
              </w:rPr>
            </w:pPr>
            <w:r w:rsidRPr="00CA2006">
              <w:rPr>
                <w:sz w:val="24"/>
                <w:szCs w:val="24"/>
              </w:rPr>
              <w:t xml:space="preserve">Удельный вес численности </w:t>
            </w:r>
            <w:proofErr w:type="gramStart"/>
            <w:r w:rsidRPr="00CA2006">
              <w:rPr>
                <w:sz w:val="24"/>
                <w:szCs w:val="24"/>
              </w:rPr>
              <w:t>обучающихся</w:t>
            </w:r>
            <w:proofErr w:type="gramEnd"/>
          </w:p>
          <w:p w:rsidR="00C36F83" w:rsidRPr="00CA2006" w:rsidRDefault="00C36F83">
            <w:pPr>
              <w:tabs>
                <w:tab w:val="left" w:pos="317"/>
              </w:tabs>
              <w:autoSpaceDE/>
              <w:spacing w:line="276" w:lineRule="auto"/>
              <w:jc w:val="both"/>
              <w:rPr>
                <w:sz w:val="24"/>
                <w:szCs w:val="24"/>
              </w:rPr>
            </w:pPr>
            <w:r w:rsidRPr="00CA2006">
              <w:rPr>
                <w:sz w:val="24"/>
                <w:szCs w:val="24"/>
              </w:rPr>
              <w:t xml:space="preserve">муниципальных общеобразовательных организаций в соответствии с ФГОС,  в общей </w:t>
            </w:r>
            <w:proofErr w:type="gramStart"/>
            <w:r w:rsidRPr="00CA2006">
              <w:rPr>
                <w:sz w:val="24"/>
                <w:szCs w:val="24"/>
              </w:rPr>
              <w:t>численности</w:t>
            </w:r>
            <w:proofErr w:type="gramEnd"/>
            <w:r w:rsidRPr="00CA2006">
              <w:rPr>
                <w:sz w:val="24"/>
                <w:szCs w:val="24"/>
              </w:rPr>
              <w:t xml:space="preserve"> обу</w:t>
            </w:r>
            <w:r w:rsidRPr="00CA2006">
              <w:rPr>
                <w:sz w:val="24"/>
                <w:szCs w:val="24"/>
              </w:rPr>
              <w:softHyphen/>
              <w:t>чающихся в ОО  общего образования</w:t>
            </w:r>
          </w:p>
        </w:tc>
        <w:tc>
          <w:tcPr>
            <w:tcW w:w="991" w:type="dxa"/>
          </w:tcPr>
          <w:p w:rsidR="00C36F83" w:rsidRPr="00CA2006" w:rsidRDefault="00C36F83">
            <w:pPr>
              <w:widowControl w:val="0"/>
              <w:autoSpaceDE/>
              <w:spacing w:line="276" w:lineRule="auto"/>
              <w:jc w:val="center"/>
              <w:rPr>
                <w:sz w:val="22"/>
                <w:szCs w:val="22"/>
              </w:rPr>
            </w:pPr>
            <w:r w:rsidRPr="00CA2006">
              <w:rPr>
                <w:sz w:val="22"/>
                <w:szCs w:val="22"/>
              </w:rPr>
              <w:t>%</w:t>
            </w:r>
          </w:p>
        </w:tc>
        <w:tc>
          <w:tcPr>
            <w:tcW w:w="1419" w:type="dxa"/>
          </w:tcPr>
          <w:p w:rsidR="00C36F83" w:rsidRPr="00CA2006" w:rsidRDefault="00C36F83">
            <w:pPr>
              <w:widowControl w:val="0"/>
              <w:autoSpaceDE/>
              <w:spacing w:line="276" w:lineRule="auto"/>
              <w:jc w:val="center"/>
              <w:rPr>
                <w:sz w:val="22"/>
                <w:szCs w:val="22"/>
              </w:rPr>
            </w:pPr>
            <w:r w:rsidRPr="00CA2006">
              <w:rPr>
                <w:sz w:val="22"/>
                <w:szCs w:val="22"/>
              </w:rPr>
              <w:t>90,0</w:t>
            </w:r>
          </w:p>
        </w:tc>
        <w:tc>
          <w:tcPr>
            <w:tcW w:w="1417" w:type="dxa"/>
          </w:tcPr>
          <w:p w:rsidR="00C36F83" w:rsidRPr="00CA2006" w:rsidRDefault="00C36F83">
            <w:pPr>
              <w:widowControl w:val="0"/>
              <w:autoSpaceDE/>
              <w:spacing w:line="276" w:lineRule="auto"/>
              <w:jc w:val="center"/>
              <w:rPr>
                <w:sz w:val="22"/>
                <w:szCs w:val="22"/>
              </w:rPr>
            </w:pPr>
            <w:r w:rsidRPr="00CA2006">
              <w:rPr>
                <w:sz w:val="22"/>
                <w:szCs w:val="22"/>
              </w:rPr>
              <w:t>97,5</w:t>
            </w:r>
          </w:p>
        </w:tc>
        <w:tc>
          <w:tcPr>
            <w:tcW w:w="1418" w:type="dxa"/>
          </w:tcPr>
          <w:p w:rsidR="00C36F83" w:rsidRPr="00CA2006" w:rsidRDefault="00C36F83">
            <w:pPr>
              <w:widowControl w:val="0"/>
              <w:autoSpaceDE/>
              <w:spacing w:line="276" w:lineRule="auto"/>
              <w:jc w:val="center"/>
              <w:rPr>
                <w:sz w:val="22"/>
                <w:szCs w:val="22"/>
              </w:rPr>
            </w:pPr>
            <w:r w:rsidRPr="00CA2006">
              <w:rPr>
                <w:sz w:val="22"/>
                <w:szCs w:val="22"/>
              </w:rPr>
              <w:t>100,0</w:t>
            </w:r>
          </w:p>
        </w:tc>
        <w:tc>
          <w:tcPr>
            <w:tcW w:w="1417" w:type="dxa"/>
          </w:tcPr>
          <w:p w:rsidR="00C36F83" w:rsidRPr="00CA2006" w:rsidRDefault="00C36F83">
            <w:pPr>
              <w:widowControl w:val="0"/>
              <w:autoSpaceDE/>
              <w:spacing w:line="276" w:lineRule="auto"/>
              <w:jc w:val="center"/>
              <w:rPr>
                <w:sz w:val="22"/>
                <w:szCs w:val="22"/>
              </w:rPr>
            </w:pPr>
            <w:r w:rsidRPr="00CA2006">
              <w:rPr>
                <w:sz w:val="22"/>
                <w:szCs w:val="22"/>
              </w:rPr>
              <w:t>100,0</w:t>
            </w:r>
          </w:p>
        </w:tc>
        <w:tc>
          <w:tcPr>
            <w:tcW w:w="1276" w:type="dxa"/>
          </w:tcPr>
          <w:p w:rsidR="00C36F83" w:rsidRPr="00CA2006" w:rsidRDefault="00C36F83">
            <w:pPr>
              <w:widowControl w:val="0"/>
              <w:autoSpaceDE/>
              <w:spacing w:line="276" w:lineRule="auto"/>
              <w:jc w:val="center"/>
              <w:rPr>
                <w:sz w:val="22"/>
                <w:szCs w:val="22"/>
              </w:rPr>
            </w:pPr>
            <w:r w:rsidRPr="00CA2006">
              <w:rPr>
                <w:sz w:val="22"/>
                <w:szCs w:val="22"/>
              </w:rPr>
              <w:t>100,0</w:t>
            </w:r>
          </w:p>
        </w:tc>
        <w:tc>
          <w:tcPr>
            <w:tcW w:w="1417" w:type="dxa"/>
          </w:tcPr>
          <w:p w:rsidR="00C36F83" w:rsidRPr="00CA2006" w:rsidRDefault="00C36F83">
            <w:pPr>
              <w:widowControl w:val="0"/>
              <w:autoSpaceDE/>
              <w:spacing w:line="276" w:lineRule="auto"/>
              <w:jc w:val="center"/>
              <w:rPr>
                <w:sz w:val="22"/>
                <w:szCs w:val="22"/>
              </w:rPr>
            </w:pPr>
            <w:r w:rsidRPr="00CA2006">
              <w:rPr>
                <w:sz w:val="22"/>
                <w:szCs w:val="22"/>
              </w:rPr>
              <w:t>100,0</w:t>
            </w:r>
          </w:p>
        </w:tc>
      </w:tr>
    </w:tbl>
    <w:p w:rsidR="00C36F83" w:rsidRPr="00CA2006" w:rsidRDefault="00C36F83" w:rsidP="00025A82">
      <w:pPr>
        <w:autoSpaceDE/>
        <w:jc w:val="center"/>
        <w:rPr>
          <w:b/>
          <w:bCs/>
          <w:sz w:val="24"/>
          <w:szCs w:val="24"/>
        </w:rPr>
      </w:pPr>
    </w:p>
    <w:p w:rsidR="00C36F83" w:rsidRPr="00CA2006" w:rsidRDefault="00C36F83" w:rsidP="00025A82">
      <w:pPr>
        <w:autoSpaceDE/>
        <w:spacing w:after="200" w:line="276" w:lineRule="auto"/>
        <w:rPr>
          <w:b/>
          <w:bCs/>
          <w:sz w:val="28"/>
          <w:szCs w:val="28"/>
        </w:rPr>
      </w:pPr>
      <w:r w:rsidRPr="00CA2006">
        <w:rPr>
          <w:b/>
          <w:bCs/>
          <w:sz w:val="28"/>
          <w:szCs w:val="28"/>
        </w:rPr>
        <w:br w:type="page"/>
      </w:r>
    </w:p>
    <w:p w:rsidR="00C36F83" w:rsidRPr="00CA2006" w:rsidRDefault="00C36F83" w:rsidP="00025A82">
      <w:pPr>
        <w:autoSpaceDE/>
        <w:jc w:val="center"/>
        <w:rPr>
          <w:b/>
          <w:bCs/>
          <w:sz w:val="28"/>
          <w:szCs w:val="28"/>
        </w:rPr>
      </w:pPr>
      <w:r w:rsidRPr="00CA2006">
        <w:rPr>
          <w:b/>
          <w:bCs/>
          <w:sz w:val="28"/>
          <w:szCs w:val="28"/>
        </w:rPr>
        <w:t>Подпрограмма  № 1 «Развитие дошкольного образования детей»</w:t>
      </w:r>
    </w:p>
    <w:p w:rsidR="00C36F83" w:rsidRPr="00CA2006" w:rsidRDefault="00C36F83" w:rsidP="00025A82">
      <w:pPr>
        <w:autoSpaceDE/>
        <w:jc w:val="center"/>
        <w:rPr>
          <w:b/>
          <w:bCs/>
          <w:sz w:val="28"/>
          <w:szCs w:val="28"/>
        </w:rPr>
      </w:pPr>
    </w:p>
    <w:tbl>
      <w:tblPr>
        <w:tblW w:w="1573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8"/>
        <w:gridCol w:w="5574"/>
        <w:gridCol w:w="364"/>
        <w:gridCol w:w="773"/>
        <w:gridCol w:w="39"/>
        <w:gridCol w:w="38"/>
        <w:gridCol w:w="103"/>
        <w:gridCol w:w="1173"/>
        <w:gridCol w:w="143"/>
        <w:gridCol w:w="1279"/>
        <w:gridCol w:w="138"/>
        <w:gridCol w:w="1279"/>
        <w:gridCol w:w="139"/>
        <w:gridCol w:w="1279"/>
        <w:gridCol w:w="138"/>
        <w:gridCol w:w="1137"/>
        <w:gridCol w:w="142"/>
        <w:gridCol w:w="1418"/>
      </w:tblGrid>
      <w:tr w:rsidR="00C36F83" w:rsidRPr="00CA2006">
        <w:trPr>
          <w:trHeight w:val="541"/>
        </w:trPr>
        <w:tc>
          <w:tcPr>
            <w:tcW w:w="562" w:type="dxa"/>
          </w:tcPr>
          <w:p w:rsidR="00C36F83" w:rsidRPr="00CA2006" w:rsidRDefault="00C36F83">
            <w:pPr>
              <w:widowControl w:val="0"/>
              <w:autoSpaceDE/>
              <w:spacing w:line="276" w:lineRule="auto"/>
              <w:jc w:val="center"/>
              <w:rPr>
                <w:sz w:val="22"/>
                <w:szCs w:val="22"/>
              </w:rPr>
            </w:pPr>
          </w:p>
        </w:tc>
        <w:tc>
          <w:tcPr>
            <w:tcW w:w="5959" w:type="dxa"/>
            <w:gridSpan w:val="3"/>
          </w:tcPr>
          <w:p w:rsidR="00C36F83" w:rsidRPr="00CA2006" w:rsidRDefault="00C36F83">
            <w:pPr>
              <w:autoSpaceDE/>
              <w:spacing w:line="276" w:lineRule="auto"/>
              <w:jc w:val="center"/>
              <w:rPr>
                <w:sz w:val="22"/>
                <w:szCs w:val="22"/>
              </w:rPr>
            </w:pPr>
            <w:r w:rsidRPr="00CA2006">
              <w:rPr>
                <w:b/>
                <w:bCs/>
                <w:sz w:val="22"/>
                <w:szCs w:val="22"/>
              </w:rPr>
              <w:t>Наименование показателя (индикатора)</w:t>
            </w:r>
          </w:p>
        </w:tc>
        <w:tc>
          <w:tcPr>
            <w:tcW w:w="953" w:type="dxa"/>
            <w:gridSpan w:val="4"/>
          </w:tcPr>
          <w:p w:rsidR="00C36F83" w:rsidRPr="00CA2006" w:rsidRDefault="00C36F83">
            <w:pPr>
              <w:widowControl w:val="0"/>
              <w:autoSpaceDE/>
              <w:spacing w:line="276" w:lineRule="auto"/>
              <w:jc w:val="center"/>
              <w:rPr>
                <w:sz w:val="22"/>
                <w:szCs w:val="22"/>
              </w:rPr>
            </w:pPr>
            <w:r w:rsidRPr="00CA2006">
              <w:rPr>
                <w:b/>
                <w:bCs/>
                <w:sz w:val="22"/>
                <w:szCs w:val="22"/>
              </w:rPr>
              <w:t>Единица измерения</w:t>
            </w:r>
          </w:p>
        </w:tc>
        <w:tc>
          <w:tcPr>
            <w:tcW w:w="1315" w:type="dxa"/>
            <w:gridSpan w:val="2"/>
          </w:tcPr>
          <w:p w:rsidR="00C36F83" w:rsidRPr="00CA2006" w:rsidRDefault="00C36F83">
            <w:pPr>
              <w:widowControl w:val="0"/>
              <w:autoSpaceDE/>
              <w:spacing w:line="276" w:lineRule="auto"/>
              <w:ind w:left="-108" w:right="-106"/>
              <w:jc w:val="center"/>
              <w:rPr>
                <w:b/>
                <w:bCs/>
                <w:sz w:val="22"/>
                <w:szCs w:val="22"/>
              </w:rPr>
            </w:pPr>
            <w:r w:rsidRPr="00CA2006">
              <w:rPr>
                <w:b/>
                <w:bCs/>
                <w:sz w:val="22"/>
                <w:szCs w:val="22"/>
              </w:rPr>
              <w:t>2019 год</w:t>
            </w:r>
          </w:p>
          <w:p w:rsidR="00C36F83" w:rsidRPr="00CA2006" w:rsidRDefault="00C36F83">
            <w:pPr>
              <w:widowControl w:val="0"/>
              <w:autoSpaceDE/>
              <w:spacing w:line="276" w:lineRule="auto"/>
              <w:ind w:left="-108" w:right="-106"/>
              <w:jc w:val="center"/>
              <w:rPr>
                <w:b/>
                <w:bCs/>
                <w:sz w:val="22"/>
                <w:szCs w:val="22"/>
              </w:rPr>
            </w:pPr>
            <w:r w:rsidRPr="00CA2006">
              <w:rPr>
                <w:b/>
                <w:bCs/>
                <w:sz w:val="22"/>
                <w:szCs w:val="22"/>
              </w:rPr>
              <w:t>(оценка)</w:t>
            </w:r>
          </w:p>
        </w:tc>
        <w:tc>
          <w:tcPr>
            <w:tcW w:w="1417" w:type="dxa"/>
            <w:gridSpan w:val="2"/>
          </w:tcPr>
          <w:p w:rsidR="00C36F83" w:rsidRPr="00CA2006" w:rsidRDefault="00C36F83">
            <w:pPr>
              <w:widowControl w:val="0"/>
              <w:autoSpaceDE/>
              <w:spacing w:line="276" w:lineRule="auto"/>
              <w:ind w:left="-110" w:right="-103"/>
              <w:jc w:val="center"/>
              <w:rPr>
                <w:b/>
                <w:bCs/>
                <w:sz w:val="22"/>
                <w:szCs w:val="22"/>
              </w:rPr>
            </w:pPr>
            <w:r w:rsidRPr="00CA2006">
              <w:rPr>
                <w:b/>
                <w:bCs/>
                <w:sz w:val="22"/>
                <w:szCs w:val="22"/>
              </w:rPr>
              <w:t>2020 год</w:t>
            </w:r>
          </w:p>
          <w:p w:rsidR="00C36F83" w:rsidRPr="00CA2006" w:rsidRDefault="00C36F83">
            <w:pPr>
              <w:widowControl w:val="0"/>
              <w:autoSpaceDE/>
              <w:spacing w:line="276" w:lineRule="auto"/>
              <w:ind w:left="-110" w:right="-103"/>
              <w:jc w:val="center"/>
              <w:rPr>
                <w:b/>
                <w:bCs/>
                <w:sz w:val="22"/>
                <w:szCs w:val="22"/>
              </w:rPr>
            </w:pPr>
            <w:r w:rsidRPr="00CA2006">
              <w:rPr>
                <w:b/>
                <w:bCs/>
                <w:sz w:val="22"/>
                <w:szCs w:val="22"/>
              </w:rPr>
              <w:t>(оценка)</w:t>
            </w:r>
          </w:p>
        </w:tc>
        <w:tc>
          <w:tcPr>
            <w:tcW w:w="1418" w:type="dxa"/>
            <w:gridSpan w:val="2"/>
          </w:tcPr>
          <w:p w:rsidR="00C36F83" w:rsidRPr="00CA2006" w:rsidRDefault="00C36F83">
            <w:pPr>
              <w:widowControl w:val="0"/>
              <w:autoSpaceDE/>
              <w:spacing w:line="276" w:lineRule="auto"/>
              <w:ind w:left="-101" w:right="-112"/>
              <w:jc w:val="center"/>
              <w:rPr>
                <w:b/>
                <w:bCs/>
                <w:sz w:val="22"/>
                <w:szCs w:val="22"/>
              </w:rPr>
            </w:pPr>
            <w:r w:rsidRPr="00CA2006">
              <w:rPr>
                <w:b/>
                <w:bCs/>
                <w:sz w:val="22"/>
                <w:szCs w:val="22"/>
              </w:rPr>
              <w:t>2021 год</w:t>
            </w:r>
          </w:p>
          <w:p w:rsidR="00C36F83" w:rsidRPr="00CA2006" w:rsidRDefault="00C36F83">
            <w:pPr>
              <w:widowControl w:val="0"/>
              <w:autoSpaceDE/>
              <w:spacing w:line="276" w:lineRule="auto"/>
              <w:ind w:left="-101" w:right="-112"/>
              <w:jc w:val="center"/>
              <w:rPr>
                <w:b/>
                <w:bCs/>
                <w:sz w:val="22"/>
                <w:szCs w:val="22"/>
              </w:rPr>
            </w:pPr>
            <w:r w:rsidRPr="00CA2006">
              <w:rPr>
                <w:b/>
                <w:bCs/>
                <w:sz w:val="22"/>
                <w:szCs w:val="22"/>
              </w:rPr>
              <w:t>(план)</w:t>
            </w:r>
          </w:p>
        </w:tc>
        <w:tc>
          <w:tcPr>
            <w:tcW w:w="1417" w:type="dxa"/>
            <w:gridSpan w:val="2"/>
          </w:tcPr>
          <w:p w:rsidR="00C36F83" w:rsidRPr="00CA2006" w:rsidRDefault="00C36F83">
            <w:pPr>
              <w:widowControl w:val="0"/>
              <w:autoSpaceDE/>
              <w:spacing w:line="276" w:lineRule="auto"/>
              <w:ind w:left="-104" w:right="-110"/>
              <w:jc w:val="center"/>
              <w:rPr>
                <w:b/>
                <w:bCs/>
                <w:sz w:val="22"/>
                <w:szCs w:val="22"/>
              </w:rPr>
            </w:pPr>
            <w:r w:rsidRPr="00CA2006">
              <w:rPr>
                <w:b/>
                <w:bCs/>
                <w:sz w:val="22"/>
                <w:szCs w:val="22"/>
              </w:rPr>
              <w:t>2022 год</w:t>
            </w:r>
          </w:p>
          <w:p w:rsidR="00C36F83" w:rsidRPr="00CA2006" w:rsidRDefault="00C36F83">
            <w:pPr>
              <w:widowControl w:val="0"/>
              <w:autoSpaceDE/>
              <w:spacing w:line="276" w:lineRule="auto"/>
              <w:ind w:left="-104" w:right="-110"/>
              <w:jc w:val="center"/>
              <w:rPr>
                <w:b/>
                <w:bCs/>
                <w:sz w:val="22"/>
                <w:szCs w:val="22"/>
              </w:rPr>
            </w:pPr>
            <w:r w:rsidRPr="00CA2006">
              <w:rPr>
                <w:b/>
                <w:bCs/>
                <w:sz w:val="22"/>
                <w:szCs w:val="22"/>
              </w:rPr>
              <w:t>(план)</w:t>
            </w:r>
          </w:p>
        </w:tc>
        <w:tc>
          <w:tcPr>
            <w:tcW w:w="1276" w:type="dxa"/>
            <w:gridSpan w:val="2"/>
          </w:tcPr>
          <w:p w:rsidR="00C36F83" w:rsidRPr="00CA2006" w:rsidRDefault="00C36F83">
            <w:pPr>
              <w:widowControl w:val="0"/>
              <w:autoSpaceDE/>
              <w:spacing w:line="276" w:lineRule="auto"/>
              <w:ind w:left="-106" w:right="-44"/>
              <w:jc w:val="center"/>
              <w:rPr>
                <w:b/>
                <w:bCs/>
                <w:sz w:val="22"/>
                <w:szCs w:val="22"/>
              </w:rPr>
            </w:pPr>
            <w:r w:rsidRPr="00CA2006">
              <w:rPr>
                <w:b/>
                <w:bCs/>
                <w:sz w:val="22"/>
                <w:szCs w:val="22"/>
              </w:rPr>
              <w:t>2023 год</w:t>
            </w:r>
          </w:p>
          <w:p w:rsidR="00C36F83" w:rsidRPr="00CA2006" w:rsidRDefault="00C36F83">
            <w:pPr>
              <w:widowControl w:val="0"/>
              <w:autoSpaceDE/>
              <w:spacing w:line="276" w:lineRule="auto"/>
              <w:ind w:left="-106" w:right="-44"/>
              <w:jc w:val="center"/>
              <w:rPr>
                <w:b/>
                <w:bCs/>
                <w:sz w:val="22"/>
                <w:szCs w:val="22"/>
              </w:rPr>
            </w:pPr>
            <w:r w:rsidRPr="00CA2006">
              <w:rPr>
                <w:b/>
                <w:bCs/>
                <w:sz w:val="22"/>
                <w:szCs w:val="22"/>
              </w:rPr>
              <w:t>(план)</w:t>
            </w:r>
          </w:p>
        </w:tc>
        <w:tc>
          <w:tcPr>
            <w:tcW w:w="1418" w:type="dxa"/>
          </w:tcPr>
          <w:p w:rsidR="00C36F83" w:rsidRPr="00CA2006" w:rsidRDefault="00C36F83">
            <w:pPr>
              <w:widowControl w:val="0"/>
              <w:autoSpaceDE/>
              <w:spacing w:line="276" w:lineRule="auto"/>
              <w:ind w:left="-110" w:right="-103"/>
              <w:jc w:val="center"/>
              <w:rPr>
                <w:b/>
                <w:bCs/>
                <w:sz w:val="22"/>
                <w:szCs w:val="22"/>
              </w:rPr>
            </w:pPr>
            <w:r w:rsidRPr="00CA2006">
              <w:rPr>
                <w:b/>
                <w:bCs/>
                <w:sz w:val="22"/>
                <w:szCs w:val="22"/>
              </w:rPr>
              <w:t>2024 год</w:t>
            </w:r>
          </w:p>
          <w:p w:rsidR="00C36F83" w:rsidRPr="00CA2006" w:rsidRDefault="00C36F83">
            <w:pPr>
              <w:widowControl w:val="0"/>
              <w:autoSpaceDE/>
              <w:spacing w:line="276" w:lineRule="auto"/>
              <w:ind w:left="-110" w:right="-103"/>
              <w:jc w:val="center"/>
              <w:rPr>
                <w:b/>
                <w:bCs/>
                <w:sz w:val="22"/>
                <w:szCs w:val="22"/>
              </w:rPr>
            </w:pPr>
            <w:r w:rsidRPr="00CA2006">
              <w:rPr>
                <w:b/>
                <w:bCs/>
                <w:sz w:val="22"/>
                <w:szCs w:val="22"/>
              </w:rPr>
              <w:t>(план)</w:t>
            </w:r>
          </w:p>
        </w:tc>
      </w:tr>
      <w:tr w:rsidR="00C36F83" w:rsidRPr="00CA2006">
        <w:trPr>
          <w:trHeight w:val="848"/>
        </w:trPr>
        <w:tc>
          <w:tcPr>
            <w:tcW w:w="562" w:type="dxa"/>
          </w:tcPr>
          <w:p w:rsidR="00C36F83" w:rsidRPr="00CA2006" w:rsidRDefault="00C36F83" w:rsidP="00055506">
            <w:pPr>
              <w:widowControl w:val="0"/>
              <w:autoSpaceDE/>
              <w:jc w:val="center"/>
              <w:rPr>
                <w:sz w:val="24"/>
                <w:szCs w:val="24"/>
              </w:rPr>
            </w:pPr>
            <w:r w:rsidRPr="00CA2006">
              <w:rPr>
                <w:sz w:val="24"/>
                <w:szCs w:val="24"/>
              </w:rPr>
              <w:t>1.</w:t>
            </w:r>
          </w:p>
        </w:tc>
        <w:tc>
          <w:tcPr>
            <w:tcW w:w="5959" w:type="dxa"/>
            <w:gridSpan w:val="3"/>
          </w:tcPr>
          <w:p w:rsidR="00C36F83" w:rsidRPr="00CA2006" w:rsidRDefault="00C36F83" w:rsidP="00055506">
            <w:pPr>
              <w:widowControl w:val="0"/>
              <w:tabs>
                <w:tab w:val="left" w:pos="375"/>
                <w:tab w:val="left" w:pos="658"/>
              </w:tabs>
              <w:adjustRightInd w:val="0"/>
              <w:jc w:val="both"/>
              <w:rPr>
                <w:sz w:val="24"/>
                <w:szCs w:val="24"/>
              </w:rPr>
            </w:pPr>
            <w:proofErr w:type="gramStart"/>
            <w:r w:rsidRPr="00CA2006">
              <w:rPr>
                <w:sz w:val="24"/>
                <w:szCs w:val="24"/>
              </w:rPr>
              <w:t>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w:t>
            </w:r>
            <w:proofErr w:type="gramEnd"/>
            <w:r w:rsidRPr="00CA2006">
              <w:rPr>
                <w:sz w:val="24"/>
                <w:szCs w:val="24"/>
              </w:rPr>
              <w:t xml:space="preserve">  в очереди на получение в текущем году дошкольного образования)</w:t>
            </w: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w:t>
            </w:r>
          </w:p>
        </w:tc>
        <w:tc>
          <w:tcPr>
            <w:tcW w:w="1315" w:type="dxa"/>
            <w:gridSpan w:val="2"/>
          </w:tcPr>
          <w:p w:rsidR="00C36F83" w:rsidRPr="00CA2006" w:rsidRDefault="00C36F83" w:rsidP="00055506">
            <w:pPr>
              <w:autoSpaceDE/>
              <w:jc w:val="center"/>
              <w:rPr>
                <w:sz w:val="22"/>
                <w:szCs w:val="22"/>
              </w:rPr>
            </w:pPr>
            <w:r w:rsidRPr="00CA2006">
              <w:rPr>
                <w:sz w:val="22"/>
                <w:szCs w:val="22"/>
              </w:rPr>
              <w:t>99,5</w:t>
            </w:r>
          </w:p>
        </w:tc>
        <w:tc>
          <w:tcPr>
            <w:tcW w:w="1417" w:type="dxa"/>
            <w:gridSpan w:val="2"/>
          </w:tcPr>
          <w:p w:rsidR="00C36F83" w:rsidRPr="00CA2006" w:rsidRDefault="00C36F83" w:rsidP="00055506">
            <w:pPr>
              <w:autoSpaceDE/>
              <w:jc w:val="center"/>
              <w:rPr>
                <w:sz w:val="22"/>
                <w:szCs w:val="22"/>
              </w:rPr>
            </w:pPr>
            <w:r w:rsidRPr="00CA2006">
              <w:rPr>
                <w:sz w:val="22"/>
                <w:szCs w:val="22"/>
              </w:rPr>
              <w:t>99,7</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autoSpaceDE/>
              <w:jc w:val="center"/>
              <w:rPr>
                <w:sz w:val="22"/>
                <w:szCs w:val="22"/>
              </w:rPr>
            </w:pPr>
            <w:r w:rsidRPr="00CA2006">
              <w:rPr>
                <w:sz w:val="22"/>
                <w:szCs w:val="22"/>
              </w:rPr>
              <w:t>100,0</w:t>
            </w:r>
          </w:p>
        </w:tc>
        <w:tc>
          <w:tcPr>
            <w:tcW w:w="1418" w:type="dxa"/>
          </w:tcPr>
          <w:p w:rsidR="00C36F83" w:rsidRPr="00CA2006" w:rsidRDefault="00C36F83" w:rsidP="00055506">
            <w:pPr>
              <w:autoSpaceDE/>
              <w:jc w:val="center"/>
              <w:rPr>
                <w:sz w:val="22"/>
                <w:szCs w:val="22"/>
              </w:rPr>
            </w:pPr>
            <w:r w:rsidRPr="00CA2006">
              <w:rPr>
                <w:sz w:val="22"/>
                <w:szCs w:val="22"/>
              </w:rPr>
              <w:t>100,0</w:t>
            </w:r>
          </w:p>
        </w:tc>
      </w:tr>
      <w:tr w:rsidR="00C36F83" w:rsidRPr="00CA2006">
        <w:trPr>
          <w:trHeight w:val="848"/>
        </w:trPr>
        <w:tc>
          <w:tcPr>
            <w:tcW w:w="562" w:type="dxa"/>
          </w:tcPr>
          <w:p w:rsidR="00C36F83" w:rsidRPr="00CA2006" w:rsidRDefault="00C36F83" w:rsidP="00055506">
            <w:pPr>
              <w:widowControl w:val="0"/>
              <w:autoSpaceDE/>
              <w:jc w:val="center"/>
              <w:rPr>
                <w:sz w:val="24"/>
                <w:szCs w:val="24"/>
              </w:rPr>
            </w:pPr>
            <w:r w:rsidRPr="00CA2006">
              <w:rPr>
                <w:sz w:val="24"/>
                <w:szCs w:val="24"/>
              </w:rPr>
              <w:t>2.</w:t>
            </w:r>
          </w:p>
        </w:tc>
        <w:tc>
          <w:tcPr>
            <w:tcW w:w="5959" w:type="dxa"/>
            <w:gridSpan w:val="3"/>
          </w:tcPr>
          <w:p w:rsidR="00C36F83" w:rsidRPr="00CA2006" w:rsidRDefault="00C36F83" w:rsidP="00055506">
            <w:pPr>
              <w:widowControl w:val="0"/>
              <w:tabs>
                <w:tab w:val="left" w:pos="375"/>
                <w:tab w:val="left" w:pos="658"/>
              </w:tabs>
              <w:adjustRightInd w:val="0"/>
              <w:jc w:val="both"/>
              <w:rPr>
                <w:sz w:val="24"/>
                <w:szCs w:val="24"/>
              </w:rPr>
            </w:pPr>
            <w:proofErr w:type="gramStart"/>
            <w:r w:rsidRPr="00CA2006">
              <w:rPr>
                <w:sz w:val="24"/>
                <w:szCs w:val="24"/>
              </w:rPr>
              <w:t>Доступность дошкольного образования  для детей в возрасте 3-7 лет (отношение численности детей в возрасте 3-7 лет, получающих дошкольное образование в текущем году, к сумме  численности детей в возрасте 3-7 лет,  получающих дошкольное образование  в текущем году,  и численности детей в возрасте 3-7 лет, находящихся в очереди на получение в текущем году дошкольного образования)</w:t>
            </w:r>
            <w:proofErr w:type="gramEnd"/>
          </w:p>
          <w:p w:rsidR="00C36F83" w:rsidRPr="00CA2006" w:rsidRDefault="00C36F83" w:rsidP="00055506">
            <w:pPr>
              <w:widowControl w:val="0"/>
              <w:tabs>
                <w:tab w:val="left" w:pos="375"/>
                <w:tab w:val="left" w:pos="658"/>
              </w:tabs>
              <w:adjustRightInd w:val="0"/>
              <w:jc w:val="both"/>
              <w:rPr>
                <w:sz w:val="24"/>
                <w:szCs w:val="24"/>
              </w:rPr>
            </w:pP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w:t>
            </w:r>
          </w:p>
        </w:tc>
        <w:tc>
          <w:tcPr>
            <w:tcW w:w="1315" w:type="dxa"/>
            <w:gridSpan w:val="2"/>
          </w:tcPr>
          <w:p w:rsidR="00C36F83" w:rsidRPr="00CA2006" w:rsidRDefault="00C36F83" w:rsidP="00055506">
            <w:pPr>
              <w:widowControl w:val="0"/>
              <w:autoSpaceDE/>
              <w:jc w:val="right"/>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right"/>
              <w:rPr>
                <w:sz w:val="22"/>
                <w:szCs w:val="22"/>
              </w:rPr>
            </w:pPr>
            <w:r w:rsidRPr="00CA2006">
              <w:rPr>
                <w:sz w:val="22"/>
                <w:szCs w:val="22"/>
              </w:rPr>
              <w:t>100,0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rPr>
          <w:trHeight w:val="848"/>
        </w:trPr>
        <w:tc>
          <w:tcPr>
            <w:tcW w:w="562" w:type="dxa"/>
          </w:tcPr>
          <w:p w:rsidR="00C36F83" w:rsidRPr="00CA2006" w:rsidRDefault="00C36F83" w:rsidP="00055506">
            <w:pPr>
              <w:widowControl w:val="0"/>
              <w:autoSpaceDE/>
              <w:jc w:val="center"/>
              <w:rPr>
                <w:sz w:val="24"/>
                <w:szCs w:val="24"/>
              </w:rPr>
            </w:pPr>
            <w:r w:rsidRPr="00CA2006">
              <w:rPr>
                <w:sz w:val="24"/>
                <w:szCs w:val="24"/>
              </w:rPr>
              <w:t>3.</w:t>
            </w:r>
          </w:p>
        </w:tc>
        <w:tc>
          <w:tcPr>
            <w:tcW w:w="5959" w:type="dxa"/>
            <w:gridSpan w:val="3"/>
          </w:tcPr>
          <w:p w:rsidR="00C36F83" w:rsidRPr="00CA2006" w:rsidRDefault="00C36F83" w:rsidP="00055506">
            <w:pPr>
              <w:widowControl w:val="0"/>
              <w:tabs>
                <w:tab w:val="left" w:pos="375"/>
                <w:tab w:val="left" w:pos="658"/>
              </w:tabs>
              <w:adjustRightInd w:val="0"/>
              <w:jc w:val="both"/>
              <w:rPr>
                <w:sz w:val="24"/>
                <w:szCs w:val="24"/>
              </w:rPr>
            </w:pPr>
            <w:proofErr w:type="gramStart"/>
            <w:r w:rsidRPr="00CA2006">
              <w:rPr>
                <w:sz w:val="24"/>
                <w:szCs w:val="24"/>
              </w:rPr>
              <w:t xml:space="preserve">Доступность дошкольного образования для детей, проживающих в </w:t>
            </w:r>
            <w:proofErr w:type="spellStart"/>
            <w:r w:rsidRPr="00CA2006">
              <w:rPr>
                <w:sz w:val="24"/>
                <w:szCs w:val="24"/>
              </w:rPr>
              <w:t>Кувандыкском</w:t>
            </w:r>
            <w:proofErr w:type="spellEnd"/>
            <w:r w:rsidRPr="00CA2006">
              <w:rPr>
                <w:sz w:val="24"/>
                <w:szCs w:val="24"/>
              </w:rPr>
              <w:t xml:space="preserve"> городском округе, в   возрасте от 1,5 года до 3 лет (отношение численности детей в возрасте от 1,5 года до 3 лет, получающих дошкольное образование в текущем году, к сумме численности детей в возрасте  от 1,5 года до 3 лет, получающих дошкольное образование в текущем году, и численности детей в возрасте от  1,5</w:t>
            </w:r>
            <w:proofErr w:type="gramEnd"/>
            <w:r w:rsidRPr="00CA2006">
              <w:rPr>
                <w:sz w:val="24"/>
                <w:szCs w:val="24"/>
              </w:rPr>
              <w:t xml:space="preserve"> года до 3 лет, находящихся  в очереди на получение в текущем году </w:t>
            </w:r>
            <w:r w:rsidRPr="00CA2006">
              <w:rPr>
                <w:sz w:val="24"/>
                <w:szCs w:val="24"/>
              </w:rPr>
              <w:lastRenderedPageBreak/>
              <w:t>дошкольного образования)</w:t>
            </w: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lastRenderedPageBreak/>
              <w:t>%</w:t>
            </w:r>
          </w:p>
        </w:tc>
        <w:tc>
          <w:tcPr>
            <w:tcW w:w="1315" w:type="dxa"/>
            <w:gridSpan w:val="2"/>
          </w:tcPr>
          <w:p w:rsidR="00C36F83" w:rsidRPr="00CA2006" w:rsidRDefault="00C36F83" w:rsidP="00055506">
            <w:pPr>
              <w:widowControl w:val="0"/>
              <w:autoSpaceDE/>
              <w:jc w:val="right"/>
              <w:rPr>
                <w:sz w:val="22"/>
                <w:szCs w:val="22"/>
              </w:rPr>
            </w:pPr>
            <w:r w:rsidRPr="00CA2006">
              <w:rPr>
                <w:sz w:val="22"/>
                <w:szCs w:val="22"/>
              </w:rPr>
              <w:t>97,0</w:t>
            </w:r>
          </w:p>
        </w:tc>
        <w:tc>
          <w:tcPr>
            <w:tcW w:w="1417" w:type="dxa"/>
            <w:gridSpan w:val="2"/>
          </w:tcPr>
          <w:p w:rsidR="00C36F83" w:rsidRPr="00CA2006" w:rsidRDefault="00C36F83" w:rsidP="00055506">
            <w:pPr>
              <w:widowControl w:val="0"/>
              <w:autoSpaceDE/>
              <w:jc w:val="right"/>
              <w:rPr>
                <w:sz w:val="22"/>
                <w:szCs w:val="22"/>
              </w:rPr>
            </w:pPr>
            <w:r w:rsidRPr="00CA2006">
              <w:rPr>
                <w:sz w:val="22"/>
                <w:szCs w:val="22"/>
              </w:rPr>
              <w:t>99,0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rPr>
          <w:trHeight w:val="470"/>
        </w:trPr>
        <w:tc>
          <w:tcPr>
            <w:tcW w:w="562" w:type="dxa"/>
          </w:tcPr>
          <w:p w:rsidR="00C36F83" w:rsidRPr="00CA2006" w:rsidRDefault="00C36F83" w:rsidP="00055506">
            <w:pPr>
              <w:widowControl w:val="0"/>
              <w:autoSpaceDE/>
              <w:jc w:val="center"/>
              <w:rPr>
                <w:sz w:val="22"/>
                <w:szCs w:val="22"/>
              </w:rPr>
            </w:pPr>
          </w:p>
        </w:tc>
        <w:tc>
          <w:tcPr>
            <w:tcW w:w="5959" w:type="dxa"/>
            <w:gridSpan w:val="3"/>
          </w:tcPr>
          <w:p w:rsidR="00C36F83" w:rsidRPr="00CA2006" w:rsidRDefault="00C36F83" w:rsidP="00055506">
            <w:pPr>
              <w:autoSpaceDE/>
              <w:jc w:val="center"/>
              <w:rPr>
                <w:sz w:val="22"/>
                <w:szCs w:val="22"/>
              </w:rPr>
            </w:pPr>
            <w:r w:rsidRPr="00CA2006">
              <w:rPr>
                <w:b/>
                <w:bCs/>
                <w:sz w:val="22"/>
                <w:szCs w:val="22"/>
              </w:rPr>
              <w:t>Наименование показателя (индикатора)</w:t>
            </w:r>
          </w:p>
        </w:tc>
        <w:tc>
          <w:tcPr>
            <w:tcW w:w="953" w:type="dxa"/>
            <w:gridSpan w:val="4"/>
          </w:tcPr>
          <w:p w:rsidR="00C36F83" w:rsidRPr="00CA2006" w:rsidRDefault="00C36F83" w:rsidP="00055506">
            <w:pPr>
              <w:widowControl w:val="0"/>
              <w:autoSpaceDE/>
              <w:jc w:val="center"/>
              <w:rPr>
                <w:sz w:val="22"/>
                <w:szCs w:val="22"/>
              </w:rPr>
            </w:pPr>
            <w:r w:rsidRPr="00CA2006">
              <w:rPr>
                <w:b/>
                <w:bCs/>
                <w:sz w:val="22"/>
                <w:szCs w:val="22"/>
              </w:rPr>
              <w:t>Ед. измерения</w:t>
            </w:r>
          </w:p>
        </w:tc>
        <w:tc>
          <w:tcPr>
            <w:tcW w:w="1315" w:type="dxa"/>
            <w:gridSpan w:val="2"/>
          </w:tcPr>
          <w:p w:rsidR="00C36F83" w:rsidRPr="00CA2006" w:rsidRDefault="00C36F83" w:rsidP="00055506">
            <w:pPr>
              <w:widowControl w:val="0"/>
              <w:autoSpaceDE/>
              <w:ind w:left="-108" w:right="-106"/>
              <w:jc w:val="center"/>
              <w:rPr>
                <w:b/>
                <w:bCs/>
                <w:sz w:val="22"/>
                <w:szCs w:val="22"/>
              </w:rPr>
            </w:pPr>
            <w:r w:rsidRPr="00CA2006">
              <w:rPr>
                <w:b/>
                <w:bCs/>
                <w:sz w:val="22"/>
                <w:szCs w:val="22"/>
              </w:rPr>
              <w:t>2019 год</w:t>
            </w:r>
          </w:p>
          <w:p w:rsidR="00C36F83" w:rsidRPr="00CA2006" w:rsidRDefault="00C36F83" w:rsidP="00055506">
            <w:pPr>
              <w:widowControl w:val="0"/>
              <w:autoSpaceDE/>
              <w:ind w:left="-108" w:right="-106"/>
              <w:jc w:val="center"/>
              <w:rPr>
                <w:b/>
                <w:bCs/>
                <w:sz w:val="22"/>
                <w:szCs w:val="22"/>
              </w:rPr>
            </w:pPr>
            <w:r w:rsidRPr="00CA2006">
              <w:rPr>
                <w:b/>
                <w:bCs/>
                <w:sz w:val="22"/>
                <w:szCs w:val="22"/>
              </w:rPr>
              <w:t>(факт)</w:t>
            </w:r>
          </w:p>
        </w:tc>
        <w:tc>
          <w:tcPr>
            <w:tcW w:w="1417" w:type="dxa"/>
            <w:gridSpan w:val="2"/>
          </w:tcPr>
          <w:p w:rsidR="00C36F83" w:rsidRPr="00CA2006" w:rsidRDefault="00C36F83" w:rsidP="00055506">
            <w:pPr>
              <w:widowControl w:val="0"/>
              <w:autoSpaceDE/>
              <w:ind w:left="-110" w:right="-103"/>
              <w:jc w:val="center"/>
              <w:rPr>
                <w:b/>
                <w:bCs/>
                <w:sz w:val="22"/>
                <w:szCs w:val="22"/>
              </w:rPr>
            </w:pPr>
            <w:r w:rsidRPr="00CA2006">
              <w:rPr>
                <w:b/>
                <w:bCs/>
                <w:sz w:val="22"/>
                <w:szCs w:val="22"/>
              </w:rPr>
              <w:t>2020 год</w:t>
            </w:r>
          </w:p>
          <w:p w:rsidR="00C36F83" w:rsidRPr="00CA2006" w:rsidRDefault="00C36F83" w:rsidP="00055506">
            <w:pPr>
              <w:widowControl w:val="0"/>
              <w:autoSpaceDE/>
              <w:ind w:left="-110" w:right="-103"/>
              <w:jc w:val="center"/>
              <w:rPr>
                <w:b/>
                <w:bCs/>
                <w:sz w:val="22"/>
                <w:szCs w:val="22"/>
              </w:rPr>
            </w:pPr>
            <w:r w:rsidRPr="00CA2006">
              <w:rPr>
                <w:b/>
                <w:bCs/>
                <w:sz w:val="22"/>
                <w:szCs w:val="22"/>
              </w:rPr>
              <w:t>(факт)</w:t>
            </w:r>
          </w:p>
        </w:tc>
        <w:tc>
          <w:tcPr>
            <w:tcW w:w="1418" w:type="dxa"/>
            <w:gridSpan w:val="2"/>
          </w:tcPr>
          <w:p w:rsidR="00C36F83" w:rsidRPr="00CA2006" w:rsidRDefault="00C36F83" w:rsidP="00055506">
            <w:pPr>
              <w:widowControl w:val="0"/>
              <w:autoSpaceDE/>
              <w:ind w:left="-101" w:right="-112"/>
              <w:jc w:val="center"/>
              <w:rPr>
                <w:b/>
                <w:bCs/>
                <w:sz w:val="22"/>
                <w:szCs w:val="22"/>
              </w:rPr>
            </w:pPr>
            <w:r w:rsidRPr="00CA2006">
              <w:rPr>
                <w:b/>
                <w:bCs/>
                <w:sz w:val="22"/>
                <w:szCs w:val="22"/>
              </w:rPr>
              <w:t>2021 год</w:t>
            </w:r>
          </w:p>
          <w:p w:rsidR="00C36F83" w:rsidRPr="00CA2006" w:rsidRDefault="00C36F83" w:rsidP="00055506">
            <w:pPr>
              <w:widowControl w:val="0"/>
              <w:autoSpaceDE/>
              <w:ind w:left="-101" w:right="-112"/>
              <w:jc w:val="center"/>
              <w:rPr>
                <w:b/>
                <w:bCs/>
                <w:sz w:val="22"/>
                <w:szCs w:val="22"/>
              </w:rPr>
            </w:pPr>
            <w:r w:rsidRPr="00CA2006">
              <w:rPr>
                <w:b/>
                <w:bCs/>
                <w:sz w:val="22"/>
                <w:szCs w:val="22"/>
              </w:rPr>
              <w:t>(план)</w:t>
            </w:r>
          </w:p>
        </w:tc>
        <w:tc>
          <w:tcPr>
            <w:tcW w:w="1417" w:type="dxa"/>
            <w:gridSpan w:val="2"/>
          </w:tcPr>
          <w:p w:rsidR="00C36F83" w:rsidRPr="00CA2006" w:rsidRDefault="00C36F83" w:rsidP="00055506">
            <w:pPr>
              <w:widowControl w:val="0"/>
              <w:autoSpaceDE/>
              <w:ind w:left="-104" w:right="-110"/>
              <w:jc w:val="center"/>
              <w:rPr>
                <w:b/>
                <w:bCs/>
                <w:sz w:val="22"/>
                <w:szCs w:val="22"/>
              </w:rPr>
            </w:pPr>
            <w:r w:rsidRPr="00CA2006">
              <w:rPr>
                <w:b/>
                <w:bCs/>
                <w:sz w:val="22"/>
                <w:szCs w:val="22"/>
              </w:rPr>
              <w:t>2022 год</w:t>
            </w:r>
          </w:p>
          <w:p w:rsidR="00C36F83" w:rsidRPr="00CA2006" w:rsidRDefault="00C36F83" w:rsidP="00055506">
            <w:pPr>
              <w:widowControl w:val="0"/>
              <w:autoSpaceDE/>
              <w:ind w:left="-104" w:right="-110"/>
              <w:jc w:val="center"/>
              <w:rPr>
                <w:b/>
                <w:bCs/>
                <w:sz w:val="22"/>
                <w:szCs w:val="22"/>
              </w:rPr>
            </w:pPr>
            <w:r w:rsidRPr="00CA2006">
              <w:rPr>
                <w:b/>
                <w:bCs/>
                <w:sz w:val="22"/>
                <w:szCs w:val="22"/>
              </w:rPr>
              <w:t>(план)</w:t>
            </w:r>
          </w:p>
        </w:tc>
        <w:tc>
          <w:tcPr>
            <w:tcW w:w="1276" w:type="dxa"/>
            <w:gridSpan w:val="2"/>
          </w:tcPr>
          <w:p w:rsidR="00C36F83" w:rsidRPr="00CA2006" w:rsidRDefault="00C36F83" w:rsidP="00055506">
            <w:pPr>
              <w:widowControl w:val="0"/>
              <w:autoSpaceDE/>
              <w:ind w:left="-106" w:right="-44"/>
              <w:jc w:val="center"/>
              <w:rPr>
                <w:b/>
                <w:bCs/>
                <w:sz w:val="22"/>
                <w:szCs w:val="22"/>
              </w:rPr>
            </w:pPr>
            <w:r w:rsidRPr="00CA2006">
              <w:rPr>
                <w:b/>
                <w:bCs/>
                <w:sz w:val="22"/>
                <w:szCs w:val="22"/>
              </w:rPr>
              <w:t>2023 год</w:t>
            </w:r>
          </w:p>
          <w:p w:rsidR="00C36F83" w:rsidRPr="00CA2006" w:rsidRDefault="00C36F83" w:rsidP="00055506">
            <w:pPr>
              <w:widowControl w:val="0"/>
              <w:autoSpaceDE/>
              <w:ind w:left="-106" w:right="-44"/>
              <w:jc w:val="center"/>
              <w:rPr>
                <w:b/>
                <w:bCs/>
                <w:sz w:val="22"/>
                <w:szCs w:val="22"/>
              </w:rPr>
            </w:pPr>
            <w:r w:rsidRPr="00CA2006">
              <w:rPr>
                <w:b/>
                <w:bCs/>
                <w:sz w:val="22"/>
                <w:szCs w:val="22"/>
              </w:rPr>
              <w:t>(план)</w:t>
            </w:r>
          </w:p>
        </w:tc>
        <w:tc>
          <w:tcPr>
            <w:tcW w:w="1418" w:type="dxa"/>
          </w:tcPr>
          <w:p w:rsidR="00C36F83" w:rsidRPr="00CA2006" w:rsidRDefault="00C36F83" w:rsidP="00055506">
            <w:pPr>
              <w:widowControl w:val="0"/>
              <w:autoSpaceDE/>
              <w:ind w:left="-110" w:right="-103"/>
              <w:jc w:val="center"/>
              <w:rPr>
                <w:b/>
                <w:bCs/>
                <w:sz w:val="22"/>
                <w:szCs w:val="22"/>
              </w:rPr>
            </w:pPr>
            <w:r w:rsidRPr="00CA2006">
              <w:rPr>
                <w:b/>
                <w:bCs/>
                <w:sz w:val="22"/>
                <w:szCs w:val="22"/>
              </w:rPr>
              <w:t>2024 год</w:t>
            </w:r>
          </w:p>
          <w:p w:rsidR="00C36F83" w:rsidRPr="00CA2006" w:rsidRDefault="00C36F83" w:rsidP="00055506">
            <w:pPr>
              <w:widowControl w:val="0"/>
              <w:autoSpaceDE/>
              <w:ind w:left="-110" w:right="-103"/>
              <w:jc w:val="center"/>
              <w:rPr>
                <w:b/>
                <w:bCs/>
                <w:sz w:val="22"/>
                <w:szCs w:val="22"/>
              </w:rPr>
            </w:pPr>
            <w:r w:rsidRPr="00CA2006">
              <w:rPr>
                <w:b/>
                <w:bCs/>
                <w:sz w:val="22"/>
                <w:szCs w:val="22"/>
              </w:rPr>
              <w:t>(план)</w:t>
            </w:r>
          </w:p>
        </w:tc>
      </w:tr>
      <w:tr w:rsidR="00C36F83" w:rsidRPr="00CA2006">
        <w:trPr>
          <w:trHeight w:val="848"/>
        </w:trPr>
        <w:tc>
          <w:tcPr>
            <w:tcW w:w="562" w:type="dxa"/>
          </w:tcPr>
          <w:p w:rsidR="00C36F83" w:rsidRPr="00CA2006" w:rsidRDefault="00C36F83" w:rsidP="00055506">
            <w:pPr>
              <w:widowControl w:val="0"/>
              <w:autoSpaceDE/>
              <w:jc w:val="center"/>
              <w:rPr>
                <w:sz w:val="24"/>
                <w:szCs w:val="24"/>
              </w:rPr>
            </w:pPr>
            <w:r w:rsidRPr="00CA2006">
              <w:rPr>
                <w:sz w:val="24"/>
                <w:szCs w:val="24"/>
              </w:rPr>
              <w:t>4.</w:t>
            </w:r>
          </w:p>
        </w:tc>
        <w:tc>
          <w:tcPr>
            <w:tcW w:w="5959" w:type="dxa"/>
            <w:gridSpan w:val="3"/>
          </w:tcPr>
          <w:p w:rsidR="00C36F83" w:rsidRPr="00CA2006" w:rsidRDefault="00C36F83" w:rsidP="00055506">
            <w:pPr>
              <w:tabs>
                <w:tab w:val="left" w:pos="375"/>
                <w:tab w:val="left" w:pos="658"/>
                <w:tab w:val="left" w:pos="2794"/>
              </w:tabs>
              <w:adjustRightInd w:val="0"/>
              <w:jc w:val="both"/>
              <w:rPr>
                <w:sz w:val="24"/>
                <w:szCs w:val="24"/>
              </w:rPr>
            </w:pPr>
            <w:r w:rsidRPr="00CA2006">
              <w:rPr>
                <w:sz w:val="24"/>
                <w:szCs w:val="24"/>
              </w:rPr>
              <w:t>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 от общей численности родителей (законных представителей), имеющих указанное право</w:t>
            </w: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w:t>
            </w:r>
          </w:p>
        </w:tc>
        <w:tc>
          <w:tcPr>
            <w:tcW w:w="1315" w:type="dxa"/>
            <w:gridSpan w:val="2"/>
          </w:tcPr>
          <w:p w:rsidR="00C36F83" w:rsidRPr="00CA2006" w:rsidRDefault="00C36F83" w:rsidP="00055506">
            <w:pPr>
              <w:autoSpaceDE/>
              <w:jc w:val="center"/>
              <w:rPr>
                <w:sz w:val="22"/>
                <w:szCs w:val="22"/>
              </w:rPr>
            </w:pPr>
            <w:r w:rsidRPr="00CA2006">
              <w:rPr>
                <w:sz w:val="22"/>
                <w:szCs w:val="22"/>
              </w:rPr>
              <w:t>96,5</w:t>
            </w:r>
          </w:p>
        </w:tc>
        <w:tc>
          <w:tcPr>
            <w:tcW w:w="1417" w:type="dxa"/>
            <w:gridSpan w:val="2"/>
          </w:tcPr>
          <w:p w:rsidR="00C36F83" w:rsidRPr="00CA2006" w:rsidRDefault="00C36F83" w:rsidP="00055506">
            <w:pPr>
              <w:autoSpaceDE/>
              <w:jc w:val="center"/>
              <w:rPr>
                <w:sz w:val="22"/>
                <w:szCs w:val="22"/>
              </w:rPr>
            </w:pPr>
            <w:r w:rsidRPr="00CA2006">
              <w:rPr>
                <w:sz w:val="22"/>
                <w:szCs w:val="22"/>
              </w:rPr>
              <w:t>100,0</w:t>
            </w:r>
          </w:p>
        </w:tc>
        <w:tc>
          <w:tcPr>
            <w:tcW w:w="1418" w:type="dxa"/>
            <w:gridSpan w:val="2"/>
          </w:tcPr>
          <w:p w:rsidR="00C36F83" w:rsidRPr="00CA2006" w:rsidRDefault="00C36F83" w:rsidP="00055506">
            <w:pPr>
              <w:autoSpaceDE/>
              <w:jc w:val="center"/>
              <w:rPr>
                <w:sz w:val="22"/>
                <w:szCs w:val="22"/>
              </w:rPr>
            </w:pPr>
            <w:r w:rsidRPr="00CA2006">
              <w:rPr>
                <w:sz w:val="22"/>
                <w:szCs w:val="22"/>
              </w:rPr>
              <w:t>100,0</w:t>
            </w:r>
          </w:p>
        </w:tc>
        <w:tc>
          <w:tcPr>
            <w:tcW w:w="1417" w:type="dxa"/>
            <w:gridSpan w:val="2"/>
          </w:tcPr>
          <w:p w:rsidR="00C36F83" w:rsidRPr="00CA2006" w:rsidRDefault="00C36F83" w:rsidP="00055506">
            <w:pPr>
              <w:autoSpaceDE/>
              <w:jc w:val="center"/>
              <w:rPr>
                <w:sz w:val="22"/>
                <w:szCs w:val="22"/>
              </w:rPr>
            </w:pPr>
            <w:r w:rsidRPr="00CA2006">
              <w:rPr>
                <w:sz w:val="22"/>
                <w:szCs w:val="22"/>
              </w:rPr>
              <w:t>100,0</w:t>
            </w:r>
          </w:p>
        </w:tc>
        <w:tc>
          <w:tcPr>
            <w:tcW w:w="1276" w:type="dxa"/>
            <w:gridSpan w:val="2"/>
          </w:tcPr>
          <w:p w:rsidR="00C36F83" w:rsidRPr="00CA2006" w:rsidRDefault="00C36F83" w:rsidP="00055506">
            <w:pPr>
              <w:autoSpaceDE/>
              <w:jc w:val="center"/>
              <w:rPr>
                <w:sz w:val="22"/>
                <w:szCs w:val="22"/>
              </w:rPr>
            </w:pPr>
            <w:r w:rsidRPr="00CA2006">
              <w:rPr>
                <w:sz w:val="22"/>
                <w:szCs w:val="22"/>
              </w:rPr>
              <w:t>100,0</w:t>
            </w:r>
          </w:p>
        </w:tc>
        <w:tc>
          <w:tcPr>
            <w:tcW w:w="1418" w:type="dxa"/>
          </w:tcPr>
          <w:p w:rsidR="00C36F83" w:rsidRPr="00CA2006" w:rsidRDefault="00C36F83" w:rsidP="00055506">
            <w:pPr>
              <w:autoSpaceDE/>
              <w:jc w:val="center"/>
              <w:rPr>
                <w:sz w:val="22"/>
                <w:szCs w:val="22"/>
              </w:rPr>
            </w:pPr>
            <w:r w:rsidRPr="00CA2006">
              <w:rPr>
                <w:sz w:val="22"/>
                <w:szCs w:val="22"/>
              </w:rPr>
              <w:t>100,0</w:t>
            </w:r>
          </w:p>
        </w:tc>
      </w:tr>
      <w:tr w:rsidR="00C36F83" w:rsidRPr="00CA2006">
        <w:trPr>
          <w:trHeight w:val="848"/>
        </w:trPr>
        <w:tc>
          <w:tcPr>
            <w:tcW w:w="562" w:type="dxa"/>
          </w:tcPr>
          <w:p w:rsidR="00C36F83" w:rsidRPr="00CA2006" w:rsidRDefault="00C36F83" w:rsidP="00055506">
            <w:pPr>
              <w:widowControl w:val="0"/>
              <w:autoSpaceDE/>
              <w:jc w:val="center"/>
              <w:rPr>
                <w:sz w:val="24"/>
                <w:szCs w:val="24"/>
              </w:rPr>
            </w:pPr>
            <w:r w:rsidRPr="00CA2006">
              <w:rPr>
                <w:sz w:val="24"/>
                <w:szCs w:val="24"/>
              </w:rPr>
              <w:t>5.</w:t>
            </w:r>
          </w:p>
        </w:tc>
        <w:tc>
          <w:tcPr>
            <w:tcW w:w="5959" w:type="dxa"/>
            <w:gridSpan w:val="3"/>
          </w:tcPr>
          <w:p w:rsidR="00C36F83" w:rsidRPr="00CA2006" w:rsidRDefault="00C36F83" w:rsidP="00055506">
            <w:pPr>
              <w:autoSpaceDE/>
              <w:rPr>
                <w:sz w:val="24"/>
                <w:szCs w:val="24"/>
              </w:rPr>
            </w:pPr>
            <w:r w:rsidRPr="00CA2006">
              <w:rPr>
                <w:sz w:val="24"/>
                <w:szCs w:val="24"/>
              </w:rPr>
              <w:t>Численность детей, посещающих муниципальные образовательные организации, осуществляющие  образовательную деятельность по образовательным программам дошкольного образования</w:t>
            </w: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детей</w:t>
            </w:r>
          </w:p>
        </w:tc>
        <w:tc>
          <w:tcPr>
            <w:tcW w:w="1315" w:type="dxa"/>
            <w:gridSpan w:val="2"/>
          </w:tcPr>
          <w:p w:rsidR="00C36F83" w:rsidRPr="00CA2006" w:rsidRDefault="00C36F83" w:rsidP="00055506">
            <w:pPr>
              <w:autoSpaceDE/>
              <w:jc w:val="center"/>
              <w:rPr>
                <w:sz w:val="22"/>
                <w:szCs w:val="22"/>
              </w:rPr>
            </w:pPr>
            <w:r w:rsidRPr="00CA2006">
              <w:rPr>
                <w:sz w:val="22"/>
                <w:szCs w:val="22"/>
              </w:rPr>
              <w:t>1775</w:t>
            </w:r>
          </w:p>
        </w:tc>
        <w:tc>
          <w:tcPr>
            <w:tcW w:w="1417" w:type="dxa"/>
            <w:gridSpan w:val="2"/>
          </w:tcPr>
          <w:p w:rsidR="00C36F83" w:rsidRPr="00CA2006" w:rsidRDefault="00C36F83" w:rsidP="00055506">
            <w:pPr>
              <w:autoSpaceDE/>
              <w:jc w:val="center"/>
              <w:rPr>
                <w:sz w:val="22"/>
                <w:szCs w:val="22"/>
              </w:rPr>
            </w:pPr>
            <w:r w:rsidRPr="00CA2006">
              <w:rPr>
                <w:sz w:val="22"/>
                <w:szCs w:val="22"/>
              </w:rPr>
              <w:t>1674</w:t>
            </w:r>
          </w:p>
        </w:tc>
        <w:tc>
          <w:tcPr>
            <w:tcW w:w="1418" w:type="dxa"/>
            <w:gridSpan w:val="2"/>
          </w:tcPr>
          <w:p w:rsidR="00C36F83" w:rsidRPr="00CA2006" w:rsidRDefault="00C36F83" w:rsidP="00055506">
            <w:pPr>
              <w:autoSpaceDE/>
              <w:jc w:val="center"/>
              <w:rPr>
                <w:sz w:val="22"/>
                <w:szCs w:val="22"/>
              </w:rPr>
            </w:pPr>
            <w:r w:rsidRPr="00CA2006">
              <w:rPr>
                <w:sz w:val="22"/>
                <w:szCs w:val="22"/>
              </w:rPr>
              <w:t>1650</w:t>
            </w:r>
          </w:p>
        </w:tc>
        <w:tc>
          <w:tcPr>
            <w:tcW w:w="1417" w:type="dxa"/>
            <w:gridSpan w:val="2"/>
          </w:tcPr>
          <w:p w:rsidR="00C36F83" w:rsidRPr="00CA2006" w:rsidRDefault="00C36F83" w:rsidP="00055506">
            <w:pPr>
              <w:autoSpaceDE/>
              <w:jc w:val="center"/>
              <w:rPr>
                <w:sz w:val="22"/>
                <w:szCs w:val="22"/>
              </w:rPr>
            </w:pPr>
            <w:r w:rsidRPr="00CA2006">
              <w:rPr>
                <w:sz w:val="22"/>
                <w:szCs w:val="22"/>
              </w:rPr>
              <w:t>1650</w:t>
            </w:r>
          </w:p>
        </w:tc>
        <w:tc>
          <w:tcPr>
            <w:tcW w:w="1276" w:type="dxa"/>
            <w:gridSpan w:val="2"/>
          </w:tcPr>
          <w:p w:rsidR="00C36F83" w:rsidRPr="00CA2006" w:rsidRDefault="00C36F83" w:rsidP="00055506">
            <w:pPr>
              <w:autoSpaceDE/>
              <w:jc w:val="center"/>
              <w:rPr>
                <w:sz w:val="22"/>
                <w:szCs w:val="22"/>
              </w:rPr>
            </w:pPr>
            <w:r w:rsidRPr="00CA2006">
              <w:rPr>
                <w:sz w:val="22"/>
                <w:szCs w:val="22"/>
              </w:rPr>
              <w:t>1650</w:t>
            </w:r>
          </w:p>
        </w:tc>
        <w:tc>
          <w:tcPr>
            <w:tcW w:w="1418" w:type="dxa"/>
          </w:tcPr>
          <w:p w:rsidR="00C36F83" w:rsidRPr="00CA2006" w:rsidRDefault="00C36F83" w:rsidP="00055506">
            <w:pPr>
              <w:autoSpaceDE/>
              <w:jc w:val="center"/>
              <w:rPr>
                <w:sz w:val="22"/>
                <w:szCs w:val="22"/>
              </w:rPr>
            </w:pPr>
            <w:r w:rsidRPr="00CA2006">
              <w:rPr>
                <w:sz w:val="22"/>
                <w:szCs w:val="22"/>
              </w:rPr>
              <w:t>1650</w:t>
            </w:r>
          </w:p>
        </w:tc>
      </w:tr>
      <w:tr w:rsidR="00C36F83" w:rsidRPr="00CA2006">
        <w:trPr>
          <w:trHeight w:val="848"/>
        </w:trPr>
        <w:tc>
          <w:tcPr>
            <w:tcW w:w="562" w:type="dxa"/>
          </w:tcPr>
          <w:p w:rsidR="00C36F83" w:rsidRPr="00CA2006" w:rsidRDefault="00C36F83" w:rsidP="00055506">
            <w:pPr>
              <w:widowControl w:val="0"/>
              <w:autoSpaceDE/>
              <w:jc w:val="center"/>
              <w:rPr>
                <w:sz w:val="24"/>
                <w:szCs w:val="24"/>
              </w:rPr>
            </w:pPr>
            <w:r w:rsidRPr="00CA2006">
              <w:rPr>
                <w:sz w:val="24"/>
                <w:szCs w:val="24"/>
              </w:rPr>
              <w:t>6.</w:t>
            </w:r>
          </w:p>
        </w:tc>
        <w:tc>
          <w:tcPr>
            <w:tcW w:w="5959" w:type="dxa"/>
            <w:gridSpan w:val="3"/>
          </w:tcPr>
          <w:p w:rsidR="00C36F83" w:rsidRPr="00CA2006" w:rsidRDefault="00C36F83" w:rsidP="00055506">
            <w:pPr>
              <w:autoSpaceDE/>
              <w:rPr>
                <w:sz w:val="24"/>
                <w:szCs w:val="24"/>
              </w:rPr>
            </w:pPr>
            <w:r w:rsidRPr="00CA2006">
              <w:rPr>
                <w:sz w:val="24"/>
                <w:szCs w:val="24"/>
              </w:rPr>
              <w:t xml:space="preserve">Численность воспитанников, проживающих             в </w:t>
            </w:r>
            <w:proofErr w:type="spellStart"/>
            <w:r w:rsidRPr="00CA2006">
              <w:rPr>
                <w:sz w:val="24"/>
                <w:szCs w:val="24"/>
              </w:rPr>
              <w:t>Кувандыкском</w:t>
            </w:r>
            <w:proofErr w:type="spellEnd"/>
            <w:r w:rsidRPr="00CA2006">
              <w:rPr>
                <w:sz w:val="24"/>
                <w:szCs w:val="24"/>
              </w:rPr>
              <w:t xml:space="preserve"> городском округе, в возрасте до 3 лет, посещающих  ДОО округа, осуществляющие  образовательную деятельность по образовательным программам дошкольного образования, присмотр и уход</w:t>
            </w: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детей</w:t>
            </w:r>
          </w:p>
        </w:tc>
        <w:tc>
          <w:tcPr>
            <w:tcW w:w="1315" w:type="dxa"/>
            <w:gridSpan w:val="2"/>
          </w:tcPr>
          <w:p w:rsidR="00C36F83" w:rsidRPr="00CA2006" w:rsidRDefault="00C36F83" w:rsidP="00055506">
            <w:pPr>
              <w:autoSpaceDE/>
              <w:jc w:val="center"/>
              <w:rPr>
                <w:sz w:val="22"/>
                <w:szCs w:val="22"/>
              </w:rPr>
            </w:pPr>
            <w:r w:rsidRPr="00CA2006">
              <w:rPr>
                <w:sz w:val="22"/>
                <w:szCs w:val="22"/>
              </w:rPr>
              <w:t>Данный показатель вводится с 2020 года</w:t>
            </w:r>
          </w:p>
        </w:tc>
        <w:tc>
          <w:tcPr>
            <w:tcW w:w="1417" w:type="dxa"/>
            <w:gridSpan w:val="2"/>
          </w:tcPr>
          <w:p w:rsidR="00C36F83" w:rsidRPr="00CA2006" w:rsidRDefault="00C36F83" w:rsidP="00055506">
            <w:pPr>
              <w:autoSpaceDE/>
              <w:jc w:val="center"/>
              <w:rPr>
                <w:sz w:val="22"/>
                <w:szCs w:val="22"/>
              </w:rPr>
            </w:pPr>
            <w:r w:rsidRPr="00CA2006">
              <w:rPr>
                <w:sz w:val="22"/>
                <w:szCs w:val="22"/>
              </w:rPr>
              <w:t>255</w:t>
            </w:r>
          </w:p>
        </w:tc>
        <w:tc>
          <w:tcPr>
            <w:tcW w:w="1418" w:type="dxa"/>
            <w:gridSpan w:val="2"/>
          </w:tcPr>
          <w:p w:rsidR="00C36F83" w:rsidRPr="00CA2006" w:rsidRDefault="00C36F83" w:rsidP="00055506">
            <w:pPr>
              <w:autoSpaceDE/>
              <w:jc w:val="center"/>
              <w:rPr>
                <w:sz w:val="22"/>
                <w:szCs w:val="22"/>
              </w:rPr>
            </w:pPr>
            <w:r w:rsidRPr="00CA2006">
              <w:rPr>
                <w:sz w:val="22"/>
                <w:szCs w:val="22"/>
              </w:rPr>
              <w:t>252</w:t>
            </w:r>
          </w:p>
        </w:tc>
        <w:tc>
          <w:tcPr>
            <w:tcW w:w="1417" w:type="dxa"/>
            <w:gridSpan w:val="2"/>
          </w:tcPr>
          <w:p w:rsidR="00C36F83" w:rsidRPr="00CA2006" w:rsidRDefault="00C36F83" w:rsidP="008C2127">
            <w:pPr>
              <w:autoSpaceDE/>
              <w:jc w:val="center"/>
              <w:rPr>
                <w:sz w:val="22"/>
                <w:szCs w:val="22"/>
              </w:rPr>
            </w:pPr>
            <w:r w:rsidRPr="00CA2006">
              <w:rPr>
                <w:sz w:val="22"/>
                <w:szCs w:val="22"/>
              </w:rPr>
              <w:t>250</w:t>
            </w:r>
          </w:p>
        </w:tc>
        <w:tc>
          <w:tcPr>
            <w:tcW w:w="1276" w:type="dxa"/>
            <w:gridSpan w:val="2"/>
          </w:tcPr>
          <w:p w:rsidR="00C36F83" w:rsidRPr="00CA2006" w:rsidRDefault="00C36F83" w:rsidP="008C2127">
            <w:pPr>
              <w:autoSpaceDE/>
              <w:jc w:val="center"/>
              <w:rPr>
                <w:sz w:val="22"/>
                <w:szCs w:val="22"/>
              </w:rPr>
            </w:pPr>
            <w:r w:rsidRPr="00CA2006">
              <w:rPr>
                <w:sz w:val="22"/>
                <w:szCs w:val="22"/>
              </w:rPr>
              <w:t>250</w:t>
            </w:r>
          </w:p>
        </w:tc>
        <w:tc>
          <w:tcPr>
            <w:tcW w:w="1418" w:type="dxa"/>
          </w:tcPr>
          <w:p w:rsidR="00C36F83" w:rsidRPr="00CA2006" w:rsidRDefault="00C36F83" w:rsidP="008C2127">
            <w:pPr>
              <w:autoSpaceDE/>
              <w:jc w:val="center"/>
              <w:rPr>
                <w:sz w:val="22"/>
                <w:szCs w:val="22"/>
              </w:rPr>
            </w:pPr>
            <w:r w:rsidRPr="00CA2006">
              <w:rPr>
                <w:sz w:val="22"/>
                <w:szCs w:val="22"/>
              </w:rPr>
              <w:t>250</w:t>
            </w:r>
          </w:p>
        </w:tc>
      </w:tr>
      <w:tr w:rsidR="00C36F83" w:rsidRPr="00CA2006">
        <w:trPr>
          <w:trHeight w:val="848"/>
        </w:trPr>
        <w:tc>
          <w:tcPr>
            <w:tcW w:w="562" w:type="dxa"/>
          </w:tcPr>
          <w:p w:rsidR="00C36F83" w:rsidRPr="00CA2006" w:rsidRDefault="00C36F83" w:rsidP="00055506">
            <w:pPr>
              <w:widowControl w:val="0"/>
              <w:autoSpaceDE/>
              <w:jc w:val="center"/>
              <w:rPr>
                <w:sz w:val="24"/>
                <w:szCs w:val="24"/>
              </w:rPr>
            </w:pPr>
            <w:r w:rsidRPr="00CA2006">
              <w:rPr>
                <w:sz w:val="24"/>
                <w:szCs w:val="24"/>
              </w:rPr>
              <w:t>7.</w:t>
            </w:r>
          </w:p>
        </w:tc>
        <w:tc>
          <w:tcPr>
            <w:tcW w:w="5959" w:type="dxa"/>
            <w:gridSpan w:val="3"/>
          </w:tcPr>
          <w:p w:rsidR="00C36F83" w:rsidRPr="00CA2006" w:rsidRDefault="00C36F83" w:rsidP="00055506">
            <w:pPr>
              <w:widowControl w:val="0"/>
              <w:tabs>
                <w:tab w:val="left" w:pos="375"/>
                <w:tab w:val="left" w:pos="658"/>
              </w:tabs>
              <w:adjustRightInd w:val="0"/>
              <w:jc w:val="both"/>
              <w:rPr>
                <w:sz w:val="24"/>
                <w:szCs w:val="24"/>
              </w:rPr>
            </w:pPr>
            <w:r w:rsidRPr="00CA2006">
              <w:rPr>
                <w:sz w:val="24"/>
                <w:szCs w:val="24"/>
              </w:rPr>
              <w:t>Отношение среднемесячной заработной платы педагогических работников муниципальных ДОО к средней заработной плате в общем образовании в Оренбургской области</w:t>
            </w: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w:t>
            </w:r>
          </w:p>
        </w:tc>
        <w:tc>
          <w:tcPr>
            <w:tcW w:w="1315" w:type="dxa"/>
            <w:gridSpan w:val="2"/>
          </w:tcPr>
          <w:p w:rsidR="00C36F83" w:rsidRPr="00CA2006" w:rsidRDefault="00C36F83" w:rsidP="00055506">
            <w:pPr>
              <w:autoSpaceDE/>
              <w:jc w:val="center"/>
              <w:rPr>
                <w:sz w:val="22"/>
                <w:szCs w:val="22"/>
              </w:rPr>
            </w:pPr>
            <w:r w:rsidRPr="00CA2006">
              <w:rPr>
                <w:sz w:val="22"/>
                <w:szCs w:val="22"/>
              </w:rPr>
              <w:t>100,0</w:t>
            </w:r>
          </w:p>
        </w:tc>
        <w:tc>
          <w:tcPr>
            <w:tcW w:w="1417" w:type="dxa"/>
            <w:gridSpan w:val="2"/>
          </w:tcPr>
          <w:p w:rsidR="00C36F83" w:rsidRPr="00CA2006" w:rsidRDefault="00C36F83" w:rsidP="00055506">
            <w:pPr>
              <w:autoSpaceDE/>
              <w:jc w:val="center"/>
              <w:rPr>
                <w:sz w:val="22"/>
                <w:szCs w:val="22"/>
              </w:rPr>
            </w:pPr>
            <w:r w:rsidRPr="00CA2006">
              <w:rPr>
                <w:sz w:val="22"/>
                <w:szCs w:val="22"/>
              </w:rPr>
              <w:t>100,0</w:t>
            </w:r>
          </w:p>
        </w:tc>
        <w:tc>
          <w:tcPr>
            <w:tcW w:w="1418" w:type="dxa"/>
            <w:gridSpan w:val="2"/>
          </w:tcPr>
          <w:p w:rsidR="00C36F83" w:rsidRPr="00CA2006" w:rsidRDefault="00C36F83" w:rsidP="00055506">
            <w:pPr>
              <w:autoSpaceDE/>
              <w:jc w:val="center"/>
              <w:rPr>
                <w:sz w:val="22"/>
                <w:szCs w:val="22"/>
              </w:rPr>
            </w:pPr>
            <w:r w:rsidRPr="00CA2006">
              <w:rPr>
                <w:sz w:val="22"/>
                <w:szCs w:val="22"/>
              </w:rPr>
              <w:t>100,0</w:t>
            </w:r>
          </w:p>
        </w:tc>
        <w:tc>
          <w:tcPr>
            <w:tcW w:w="1417" w:type="dxa"/>
            <w:gridSpan w:val="2"/>
          </w:tcPr>
          <w:p w:rsidR="00C36F83" w:rsidRPr="00CA2006" w:rsidRDefault="00C36F83" w:rsidP="00055506">
            <w:pPr>
              <w:autoSpaceDE/>
              <w:jc w:val="center"/>
              <w:rPr>
                <w:sz w:val="22"/>
                <w:szCs w:val="22"/>
              </w:rPr>
            </w:pPr>
            <w:r w:rsidRPr="00CA2006">
              <w:rPr>
                <w:sz w:val="22"/>
                <w:szCs w:val="22"/>
              </w:rPr>
              <w:t>100,0</w:t>
            </w:r>
          </w:p>
        </w:tc>
        <w:tc>
          <w:tcPr>
            <w:tcW w:w="1276" w:type="dxa"/>
            <w:gridSpan w:val="2"/>
          </w:tcPr>
          <w:p w:rsidR="00C36F83" w:rsidRPr="00CA2006" w:rsidRDefault="00C36F83" w:rsidP="00055506">
            <w:pPr>
              <w:autoSpaceDE/>
              <w:jc w:val="center"/>
              <w:rPr>
                <w:sz w:val="22"/>
                <w:szCs w:val="22"/>
              </w:rPr>
            </w:pPr>
            <w:r w:rsidRPr="00CA2006">
              <w:rPr>
                <w:sz w:val="22"/>
                <w:szCs w:val="22"/>
              </w:rPr>
              <w:t>100,0</w:t>
            </w:r>
          </w:p>
        </w:tc>
        <w:tc>
          <w:tcPr>
            <w:tcW w:w="1418" w:type="dxa"/>
          </w:tcPr>
          <w:p w:rsidR="00C36F83" w:rsidRPr="00CA2006" w:rsidRDefault="00C36F83" w:rsidP="00055506">
            <w:pPr>
              <w:autoSpaceDE/>
              <w:jc w:val="center"/>
              <w:rPr>
                <w:sz w:val="22"/>
                <w:szCs w:val="22"/>
              </w:rPr>
            </w:pPr>
            <w:r w:rsidRPr="00CA2006">
              <w:rPr>
                <w:sz w:val="22"/>
                <w:szCs w:val="22"/>
              </w:rPr>
              <w:t>100,0</w:t>
            </w:r>
          </w:p>
        </w:tc>
      </w:tr>
      <w:tr w:rsidR="00C36F83" w:rsidRPr="00CA2006">
        <w:trPr>
          <w:trHeight w:val="848"/>
        </w:trPr>
        <w:tc>
          <w:tcPr>
            <w:tcW w:w="562" w:type="dxa"/>
          </w:tcPr>
          <w:p w:rsidR="00C36F83" w:rsidRPr="00CA2006" w:rsidRDefault="00C36F83" w:rsidP="00055506">
            <w:pPr>
              <w:widowControl w:val="0"/>
              <w:autoSpaceDE/>
              <w:jc w:val="center"/>
              <w:rPr>
                <w:sz w:val="24"/>
                <w:szCs w:val="24"/>
              </w:rPr>
            </w:pPr>
            <w:r w:rsidRPr="00CA2006">
              <w:rPr>
                <w:sz w:val="24"/>
                <w:szCs w:val="24"/>
              </w:rPr>
              <w:t>8.</w:t>
            </w:r>
          </w:p>
        </w:tc>
        <w:tc>
          <w:tcPr>
            <w:tcW w:w="5959" w:type="dxa"/>
            <w:gridSpan w:val="3"/>
          </w:tcPr>
          <w:p w:rsidR="00C36F83" w:rsidRPr="00CA2006" w:rsidRDefault="00C36F83" w:rsidP="00055506">
            <w:pPr>
              <w:tabs>
                <w:tab w:val="left" w:pos="375"/>
                <w:tab w:val="left" w:pos="658"/>
                <w:tab w:val="left" w:pos="2794"/>
              </w:tabs>
              <w:adjustRightInd w:val="0"/>
              <w:jc w:val="both"/>
              <w:rPr>
                <w:sz w:val="24"/>
                <w:szCs w:val="24"/>
              </w:rPr>
            </w:pPr>
            <w:r w:rsidRPr="00CA2006">
              <w:rPr>
                <w:sz w:val="24"/>
                <w:szCs w:val="24"/>
              </w:rPr>
              <w:t>Удельный вес численности руководителей муниципальных организаций до</w:t>
            </w:r>
            <w:r w:rsidRPr="00CA2006">
              <w:rPr>
                <w:sz w:val="24"/>
                <w:szCs w:val="24"/>
              </w:rPr>
              <w:softHyphen/>
              <w:t>школьного образования, прошедших в течение послед</w:t>
            </w:r>
            <w:r w:rsidRPr="00CA2006">
              <w:rPr>
                <w:sz w:val="24"/>
                <w:szCs w:val="24"/>
              </w:rPr>
              <w:softHyphen/>
              <w:t>них трех лет повышение квалификации или про</w:t>
            </w:r>
            <w:r w:rsidRPr="00CA2006">
              <w:rPr>
                <w:sz w:val="24"/>
                <w:szCs w:val="24"/>
              </w:rPr>
              <w:softHyphen/>
              <w:t>фессиональную переподготовку, в общей чис</w:t>
            </w:r>
            <w:r w:rsidRPr="00CA2006">
              <w:rPr>
                <w:sz w:val="24"/>
                <w:szCs w:val="24"/>
              </w:rPr>
              <w:softHyphen/>
              <w:t>ленности педагогических работников ДОО.</w:t>
            </w: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w:t>
            </w:r>
          </w:p>
        </w:tc>
        <w:tc>
          <w:tcPr>
            <w:tcW w:w="1315" w:type="dxa"/>
            <w:gridSpan w:val="2"/>
          </w:tcPr>
          <w:p w:rsidR="00C36F83" w:rsidRPr="00CA2006" w:rsidRDefault="00C36F83" w:rsidP="00055506">
            <w:pPr>
              <w:autoSpaceDE/>
              <w:jc w:val="center"/>
              <w:rPr>
                <w:sz w:val="22"/>
                <w:szCs w:val="22"/>
              </w:rPr>
            </w:pPr>
            <w:r w:rsidRPr="00CA2006">
              <w:rPr>
                <w:sz w:val="22"/>
                <w:szCs w:val="22"/>
              </w:rPr>
              <w:t>98,0</w:t>
            </w:r>
          </w:p>
          <w:p w:rsidR="00C36F83" w:rsidRPr="00CA2006" w:rsidRDefault="00C36F83" w:rsidP="00055506">
            <w:pPr>
              <w:autoSpaceDE/>
              <w:rPr>
                <w:sz w:val="22"/>
                <w:szCs w:val="22"/>
              </w:rPr>
            </w:pPr>
          </w:p>
        </w:tc>
        <w:tc>
          <w:tcPr>
            <w:tcW w:w="1417" w:type="dxa"/>
            <w:gridSpan w:val="2"/>
          </w:tcPr>
          <w:p w:rsidR="00C36F83" w:rsidRPr="00CA2006" w:rsidRDefault="00C36F83" w:rsidP="00055506">
            <w:pPr>
              <w:autoSpaceDE/>
              <w:jc w:val="center"/>
              <w:rPr>
                <w:sz w:val="22"/>
                <w:szCs w:val="22"/>
              </w:rPr>
            </w:pPr>
            <w:r w:rsidRPr="00CA2006">
              <w:rPr>
                <w:sz w:val="22"/>
                <w:szCs w:val="22"/>
              </w:rPr>
              <w:t>98,0</w:t>
            </w:r>
          </w:p>
        </w:tc>
        <w:tc>
          <w:tcPr>
            <w:tcW w:w="1418" w:type="dxa"/>
            <w:gridSpan w:val="2"/>
          </w:tcPr>
          <w:p w:rsidR="00C36F83" w:rsidRPr="00CA2006" w:rsidRDefault="00C36F83" w:rsidP="00055506">
            <w:pPr>
              <w:autoSpaceDE/>
              <w:jc w:val="center"/>
              <w:rPr>
                <w:sz w:val="22"/>
                <w:szCs w:val="22"/>
              </w:rPr>
            </w:pPr>
            <w:r w:rsidRPr="00CA2006">
              <w:rPr>
                <w:sz w:val="22"/>
                <w:szCs w:val="22"/>
              </w:rPr>
              <w:t>99,0</w:t>
            </w:r>
          </w:p>
        </w:tc>
        <w:tc>
          <w:tcPr>
            <w:tcW w:w="1417" w:type="dxa"/>
            <w:gridSpan w:val="2"/>
          </w:tcPr>
          <w:p w:rsidR="00C36F83" w:rsidRPr="00CA2006" w:rsidRDefault="00C36F83" w:rsidP="00055506">
            <w:pPr>
              <w:autoSpaceDE/>
              <w:jc w:val="center"/>
              <w:rPr>
                <w:sz w:val="22"/>
                <w:szCs w:val="22"/>
              </w:rPr>
            </w:pPr>
            <w:r w:rsidRPr="00CA2006">
              <w:rPr>
                <w:sz w:val="22"/>
                <w:szCs w:val="22"/>
              </w:rPr>
              <w:t>100,0</w:t>
            </w:r>
          </w:p>
        </w:tc>
        <w:tc>
          <w:tcPr>
            <w:tcW w:w="1276" w:type="dxa"/>
            <w:gridSpan w:val="2"/>
          </w:tcPr>
          <w:p w:rsidR="00C36F83" w:rsidRPr="00CA2006" w:rsidRDefault="00C36F83" w:rsidP="00055506">
            <w:pPr>
              <w:autoSpaceDE/>
              <w:jc w:val="center"/>
              <w:rPr>
                <w:sz w:val="22"/>
                <w:szCs w:val="22"/>
              </w:rPr>
            </w:pPr>
            <w:r w:rsidRPr="00CA2006">
              <w:rPr>
                <w:sz w:val="22"/>
                <w:szCs w:val="22"/>
              </w:rPr>
              <w:t>100,0</w:t>
            </w:r>
          </w:p>
        </w:tc>
        <w:tc>
          <w:tcPr>
            <w:tcW w:w="1418" w:type="dxa"/>
          </w:tcPr>
          <w:p w:rsidR="00C36F83" w:rsidRPr="00CA2006" w:rsidRDefault="00C36F83" w:rsidP="00055506">
            <w:pPr>
              <w:autoSpaceDE/>
              <w:jc w:val="center"/>
              <w:rPr>
                <w:sz w:val="22"/>
                <w:szCs w:val="22"/>
              </w:rPr>
            </w:pPr>
            <w:r w:rsidRPr="00CA2006">
              <w:rPr>
                <w:sz w:val="22"/>
                <w:szCs w:val="22"/>
              </w:rPr>
              <w:t>100,0</w:t>
            </w:r>
          </w:p>
        </w:tc>
      </w:tr>
      <w:tr w:rsidR="00C36F83" w:rsidRPr="00CA2006">
        <w:trPr>
          <w:trHeight w:val="848"/>
        </w:trPr>
        <w:tc>
          <w:tcPr>
            <w:tcW w:w="562" w:type="dxa"/>
          </w:tcPr>
          <w:p w:rsidR="00C36F83" w:rsidRPr="00CA2006" w:rsidRDefault="00C36F83" w:rsidP="00055506">
            <w:pPr>
              <w:widowControl w:val="0"/>
              <w:autoSpaceDE/>
              <w:jc w:val="center"/>
              <w:rPr>
                <w:sz w:val="24"/>
                <w:szCs w:val="24"/>
              </w:rPr>
            </w:pPr>
            <w:r w:rsidRPr="00CA2006">
              <w:rPr>
                <w:sz w:val="24"/>
                <w:szCs w:val="24"/>
              </w:rPr>
              <w:t>9.</w:t>
            </w:r>
          </w:p>
        </w:tc>
        <w:tc>
          <w:tcPr>
            <w:tcW w:w="5959" w:type="dxa"/>
            <w:gridSpan w:val="3"/>
          </w:tcPr>
          <w:p w:rsidR="00C36F83" w:rsidRPr="00CA2006" w:rsidRDefault="00C36F83" w:rsidP="00055506">
            <w:pPr>
              <w:tabs>
                <w:tab w:val="left" w:pos="375"/>
                <w:tab w:val="left" w:pos="658"/>
                <w:tab w:val="left" w:pos="2794"/>
              </w:tabs>
              <w:adjustRightInd w:val="0"/>
              <w:jc w:val="both"/>
              <w:rPr>
                <w:sz w:val="24"/>
                <w:szCs w:val="24"/>
              </w:rPr>
            </w:pPr>
            <w:r w:rsidRPr="00CA2006">
              <w:rPr>
                <w:sz w:val="24"/>
                <w:szCs w:val="24"/>
              </w:rPr>
              <w:t xml:space="preserve">Численность детей – инвалидов в ОО, осуществляющих образовательную деятельность по  образовательным  программам дошкольного </w:t>
            </w:r>
            <w:r w:rsidRPr="00CA2006">
              <w:rPr>
                <w:sz w:val="24"/>
                <w:szCs w:val="24"/>
              </w:rPr>
              <w:lastRenderedPageBreak/>
              <w:t>образования.</w:t>
            </w:r>
          </w:p>
          <w:p w:rsidR="00C36F83" w:rsidRPr="00CA2006" w:rsidRDefault="00C36F83" w:rsidP="00055506">
            <w:pPr>
              <w:tabs>
                <w:tab w:val="left" w:pos="375"/>
                <w:tab w:val="left" w:pos="658"/>
                <w:tab w:val="left" w:pos="2794"/>
              </w:tabs>
              <w:adjustRightInd w:val="0"/>
              <w:jc w:val="both"/>
              <w:rPr>
                <w:sz w:val="24"/>
                <w:szCs w:val="24"/>
              </w:rPr>
            </w:pP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lastRenderedPageBreak/>
              <w:t>детей</w:t>
            </w:r>
          </w:p>
        </w:tc>
        <w:tc>
          <w:tcPr>
            <w:tcW w:w="1315" w:type="dxa"/>
            <w:gridSpan w:val="2"/>
          </w:tcPr>
          <w:p w:rsidR="00C36F83" w:rsidRPr="00CA2006" w:rsidRDefault="00C36F83" w:rsidP="00055506">
            <w:pPr>
              <w:autoSpaceDE/>
              <w:jc w:val="center"/>
              <w:rPr>
                <w:sz w:val="22"/>
                <w:szCs w:val="22"/>
              </w:rPr>
            </w:pPr>
            <w:r w:rsidRPr="00CA2006">
              <w:rPr>
                <w:sz w:val="22"/>
                <w:szCs w:val="22"/>
              </w:rPr>
              <w:t>16</w:t>
            </w:r>
          </w:p>
        </w:tc>
        <w:tc>
          <w:tcPr>
            <w:tcW w:w="1417" w:type="dxa"/>
            <w:gridSpan w:val="2"/>
          </w:tcPr>
          <w:p w:rsidR="00C36F83" w:rsidRPr="00CA2006" w:rsidRDefault="00C36F83" w:rsidP="00055506">
            <w:pPr>
              <w:autoSpaceDE/>
              <w:jc w:val="center"/>
              <w:rPr>
                <w:sz w:val="22"/>
                <w:szCs w:val="22"/>
              </w:rPr>
            </w:pPr>
            <w:r w:rsidRPr="00CA2006">
              <w:rPr>
                <w:sz w:val="22"/>
                <w:szCs w:val="22"/>
              </w:rPr>
              <w:t>14</w:t>
            </w:r>
          </w:p>
        </w:tc>
        <w:tc>
          <w:tcPr>
            <w:tcW w:w="1418" w:type="dxa"/>
            <w:gridSpan w:val="2"/>
          </w:tcPr>
          <w:p w:rsidR="00C36F83" w:rsidRPr="00CA2006" w:rsidRDefault="00C36F83" w:rsidP="00055506">
            <w:pPr>
              <w:autoSpaceDE/>
              <w:jc w:val="center"/>
              <w:rPr>
                <w:sz w:val="22"/>
                <w:szCs w:val="22"/>
              </w:rPr>
            </w:pPr>
            <w:r w:rsidRPr="00CA2006">
              <w:rPr>
                <w:sz w:val="22"/>
                <w:szCs w:val="22"/>
              </w:rPr>
              <w:t>14</w:t>
            </w:r>
          </w:p>
        </w:tc>
        <w:tc>
          <w:tcPr>
            <w:tcW w:w="1417" w:type="dxa"/>
            <w:gridSpan w:val="2"/>
          </w:tcPr>
          <w:p w:rsidR="00C36F83" w:rsidRPr="00CA2006" w:rsidRDefault="00C36F83" w:rsidP="00055506">
            <w:pPr>
              <w:autoSpaceDE/>
              <w:jc w:val="center"/>
              <w:rPr>
                <w:sz w:val="22"/>
                <w:szCs w:val="22"/>
              </w:rPr>
            </w:pPr>
            <w:r w:rsidRPr="00CA2006">
              <w:rPr>
                <w:sz w:val="22"/>
                <w:szCs w:val="22"/>
              </w:rPr>
              <w:t>14</w:t>
            </w:r>
          </w:p>
        </w:tc>
        <w:tc>
          <w:tcPr>
            <w:tcW w:w="1276" w:type="dxa"/>
            <w:gridSpan w:val="2"/>
          </w:tcPr>
          <w:p w:rsidR="00C36F83" w:rsidRPr="00CA2006" w:rsidRDefault="00C36F83" w:rsidP="00055506">
            <w:pPr>
              <w:autoSpaceDE/>
              <w:jc w:val="center"/>
              <w:rPr>
                <w:sz w:val="22"/>
                <w:szCs w:val="22"/>
              </w:rPr>
            </w:pPr>
            <w:r w:rsidRPr="00CA2006">
              <w:rPr>
                <w:sz w:val="22"/>
                <w:szCs w:val="22"/>
              </w:rPr>
              <w:t>14</w:t>
            </w:r>
          </w:p>
        </w:tc>
        <w:tc>
          <w:tcPr>
            <w:tcW w:w="1418" w:type="dxa"/>
          </w:tcPr>
          <w:p w:rsidR="00C36F83" w:rsidRPr="00CA2006" w:rsidRDefault="00C36F83" w:rsidP="00055506">
            <w:pPr>
              <w:autoSpaceDE/>
              <w:jc w:val="center"/>
              <w:rPr>
                <w:sz w:val="22"/>
                <w:szCs w:val="22"/>
              </w:rPr>
            </w:pPr>
            <w:r w:rsidRPr="00CA2006">
              <w:rPr>
                <w:sz w:val="22"/>
                <w:szCs w:val="22"/>
              </w:rPr>
              <w:t>14</w:t>
            </w:r>
          </w:p>
        </w:tc>
      </w:tr>
      <w:tr w:rsidR="00C36F83" w:rsidRPr="00CA2006">
        <w:trPr>
          <w:trHeight w:val="848"/>
        </w:trPr>
        <w:tc>
          <w:tcPr>
            <w:tcW w:w="562" w:type="dxa"/>
          </w:tcPr>
          <w:p w:rsidR="00C36F83" w:rsidRPr="00CA2006" w:rsidRDefault="00C36F83" w:rsidP="00055506">
            <w:pPr>
              <w:widowControl w:val="0"/>
              <w:autoSpaceDE/>
              <w:jc w:val="center"/>
              <w:rPr>
                <w:sz w:val="24"/>
                <w:szCs w:val="24"/>
              </w:rPr>
            </w:pPr>
            <w:r w:rsidRPr="00CA2006">
              <w:rPr>
                <w:sz w:val="24"/>
                <w:szCs w:val="24"/>
              </w:rPr>
              <w:lastRenderedPageBreak/>
              <w:t>10.</w:t>
            </w:r>
          </w:p>
        </w:tc>
        <w:tc>
          <w:tcPr>
            <w:tcW w:w="5959" w:type="dxa"/>
            <w:gridSpan w:val="3"/>
          </w:tcPr>
          <w:p w:rsidR="00C36F83" w:rsidRPr="00CA2006" w:rsidRDefault="00C36F83" w:rsidP="00055506">
            <w:pPr>
              <w:tabs>
                <w:tab w:val="left" w:pos="375"/>
                <w:tab w:val="left" w:pos="658"/>
                <w:tab w:val="left" w:pos="2794"/>
              </w:tabs>
              <w:adjustRightInd w:val="0"/>
              <w:jc w:val="both"/>
              <w:rPr>
                <w:sz w:val="24"/>
                <w:szCs w:val="24"/>
              </w:rPr>
            </w:pPr>
            <w:r w:rsidRPr="00CA2006">
              <w:rPr>
                <w:sz w:val="24"/>
                <w:szCs w:val="24"/>
              </w:rPr>
              <w:t>Доля граждан, положительно оценивающих качество услуг психолого – педагогической,  методической и консультативной помощи, в общем числе обратившихся за получением услуги</w:t>
            </w:r>
          </w:p>
          <w:p w:rsidR="00C36F83" w:rsidRPr="00CA2006" w:rsidRDefault="00C36F83" w:rsidP="00055506">
            <w:pPr>
              <w:tabs>
                <w:tab w:val="left" w:pos="375"/>
                <w:tab w:val="left" w:pos="658"/>
                <w:tab w:val="left" w:pos="2794"/>
              </w:tabs>
              <w:adjustRightInd w:val="0"/>
              <w:jc w:val="both"/>
              <w:rPr>
                <w:sz w:val="24"/>
                <w:szCs w:val="24"/>
              </w:rPr>
            </w:pP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w:t>
            </w:r>
          </w:p>
        </w:tc>
        <w:tc>
          <w:tcPr>
            <w:tcW w:w="1315" w:type="dxa"/>
            <w:gridSpan w:val="2"/>
          </w:tcPr>
          <w:p w:rsidR="00C36F83" w:rsidRPr="00CA2006" w:rsidRDefault="00C36F83" w:rsidP="00055506">
            <w:pPr>
              <w:autoSpaceDE/>
              <w:jc w:val="center"/>
              <w:rPr>
                <w:sz w:val="22"/>
                <w:szCs w:val="22"/>
              </w:rPr>
            </w:pPr>
            <w:r w:rsidRPr="00CA2006">
              <w:rPr>
                <w:sz w:val="22"/>
                <w:szCs w:val="22"/>
              </w:rPr>
              <w:t>показатель вводится с 2020 года</w:t>
            </w:r>
          </w:p>
        </w:tc>
        <w:tc>
          <w:tcPr>
            <w:tcW w:w="1417" w:type="dxa"/>
            <w:gridSpan w:val="2"/>
          </w:tcPr>
          <w:p w:rsidR="00C36F83" w:rsidRPr="00CA2006" w:rsidRDefault="00C36F83" w:rsidP="00055506">
            <w:pPr>
              <w:autoSpaceDE/>
              <w:jc w:val="center"/>
              <w:rPr>
                <w:sz w:val="22"/>
                <w:szCs w:val="22"/>
              </w:rPr>
            </w:pPr>
            <w:r w:rsidRPr="00CA2006">
              <w:rPr>
                <w:sz w:val="22"/>
                <w:szCs w:val="22"/>
              </w:rPr>
              <w:t>65,0</w:t>
            </w:r>
          </w:p>
        </w:tc>
        <w:tc>
          <w:tcPr>
            <w:tcW w:w="1418" w:type="dxa"/>
            <w:gridSpan w:val="2"/>
          </w:tcPr>
          <w:p w:rsidR="00C36F83" w:rsidRPr="00CA2006" w:rsidRDefault="00C36F83" w:rsidP="00055506">
            <w:pPr>
              <w:autoSpaceDE/>
              <w:jc w:val="center"/>
              <w:rPr>
                <w:sz w:val="22"/>
                <w:szCs w:val="22"/>
              </w:rPr>
            </w:pPr>
            <w:r w:rsidRPr="00CA2006">
              <w:rPr>
                <w:sz w:val="22"/>
                <w:szCs w:val="22"/>
              </w:rPr>
              <w:t>65,0</w:t>
            </w:r>
          </w:p>
        </w:tc>
        <w:tc>
          <w:tcPr>
            <w:tcW w:w="1417" w:type="dxa"/>
            <w:gridSpan w:val="2"/>
          </w:tcPr>
          <w:p w:rsidR="00C36F83" w:rsidRPr="00CA2006" w:rsidRDefault="00C36F83" w:rsidP="00055506">
            <w:pPr>
              <w:autoSpaceDE/>
              <w:jc w:val="center"/>
              <w:rPr>
                <w:sz w:val="22"/>
                <w:szCs w:val="22"/>
              </w:rPr>
            </w:pPr>
            <w:r w:rsidRPr="00CA2006">
              <w:rPr>
                <w:sz w:val="22"/>
                <w:szCs w:val="22"/>
              </w:rPr>
              <w:t>65,0</w:t>
            </w:r>
          </w:p>
        </w:tc>
        <w:tc>
          <w:tcPr>
            <w:tcW w:w="1276" w:type="dxa"/>
            <w:gridSpan w:val="2"/>
          </w:tcPr>
          <w:p w:rsidR="00C36F83" w:rsidRPr="00CA2006" w:rsidRDefault="00C36F83" w:rsidP="00055506">
            <w:pPr>
              <w:autoSpaceDE/>
              <w:jc w:val="center"/>
              <w:rPr>
                <w:sz w:val="22"/>
                <w:szCs w:val="22"/>
              </w:rPr>
            </w:pPr>
            <w:r w:rsidRPr="00CA2006">
              <w:rPr>
                <w:sz w:val="22"/>
                <w:szCs w:val="22"/>
              </w:rPr>
              <w:t>65,0</w:t>
            </w:r>
          </w:p>
        </w:tc>
        <w:tc>
          <w:tcPr>
            <w:tcW w:w="1418" w:type="dxa"/>
          </w:tcPr>
          <w:p w:rsidR="00C36F83" w:rsidRPr="00CA2006" w:rsidRDefault="00C36F83" w:rsidP="00055506">
            <w:pPr>
              <w:autoSpaceDE/>
              <w:jc w:val="center"/>
              <w:rPr>
                <w:sz w:val="22"/>
                <w:szCs w:val="22"/>
              </w:rPr>
            </w:pPr>
            <w:r w:rsidRPr="00CA2006">
              <w:rPr>
                <w:sz w:val="22"/>
                <w:szCs w:val="22"/>
              </w:rPr>
              <w:t>65,0</w:t>
            </w:r>
          </w:p>
        </w:tc>
      </w:tr>
      <w:tr w:rsidR="00C36F83" w:rsidRPr="00CA2006">
        <w:trPr>
          <w:trHeight w:val="230"/>
        </w:trPr>
        <w:tc>
          <w:tcPr>
            <w:tcW w:w="15735" w:type="dxa"/>
            <w:gridSpan w:val="19"/>
          </w:tcPr>
          <w:p w:rsidR="00C36F83" w:rsidRPr="00CA2006" w:rsidRDefault="00C36F83" w:rsidP="00055506">
            <w:pPr>
              <w:autoSpaceDE/>
              <w:jc w:val="center"/>
              <w:rPr>
                <w:b/>
                <w:bCs/>
                <w:sz w:val="22"/>
                <w:szCs w:val="22"/>
              </w:rPr>
            </w:pPr>
          </w:p>
          <w:p w:rsidR="00C36F83" w:rsidRPr="00CA2006" w:rsidRDefault="00C36F83" w:rsidP="00055506">
            <w:pPr>
              <w:autoSpaceDE/>
              <w:jc w:val="center"/>
              <w:rPr>
                <w:b/>
                <w:bCs/>
                <w:sz w:val="28"/>
                <w:szCs w:val="28"/>
              </w:rPr>
            </w:pPr>
            <w:r w:rsidRPr="00CA2006">
              <w:rPr>
                <w:b/>
                <w:bCs/>
                <w:sz w:val="28"/>
                <w:szCs w:val="28"/>
              </w:rPr>
              <w:t>Подпрограмма № 2 «Развитие общего  и дополнительного образования детей»</w:t>
            </w:r>
          </w:p>
          <w:p w:rsidR="00C36F83" w:rsidRPr="00CA2006" w:rsidRDefault="00C36F83" w:rsidP="00055506">
            <w:pPr>
              <w:autoSpaceDE/>
              <w:jc w:val="center"/>
              <w:rPr>
                <w:b/>
                <w:bCs/>
                <w:sz w:val="24"/>
                <w:szCs w:val="24"/>
              </w:rPr>
            </w:pPr>
          </w:p>
        </w:tc>
      </w:tr>
      <w:tr w:rsidR="00C36F83" w:rsidRPr="00CA2006">
        <w:trPr>
          <w:trHeight w:val="286"/>
        </w:trPr>
        <w:tc>
          <w:tcPr>
            <w:tcW w:w="562" w:type="dxa"/>
          </w:tcPr>
          <w:p w:rsidR="00C36F83" w:rsidRPr="00CA2006" w:rsidRDefault="00C36F83" w:rsidP="00055506">
            <w:pPr>
              <w:widowControl w:val="0"/>
              <w:autoSpaceDE/>
              <w:jc w:val="center"/>
              <w:rPr>
                <w:sz w:val="22"/>
                <w:szCs w:val="22"/>
              </w:rPr>
            </w:pPr>
          </w:p>
        </w:tc>
        <w:tc>
          <w:tcPr>
            <w:tcW w:w="5959" w:type="dxa"/>
            <w:gridSpan w:val="3"/>
          </w:tcPr>
          <w:p w:rsidR="00C36F83" w:rsidRPr="00CA2006" w:rsidRDefault="00C36F83" w:rsidP="00055506">
            <w:pPr>
              <w:autoSpaceDE/>
              <w:jc w:val="center"/>
              <w:rPr>
                <w:sz w:val="22"/>
                <w:szCs w:val="22"/>
              </w:rPr>
            </w:pPr>
            <w:r w:rsidRPr="00CA2006">
              <w:rPr>
                <w:b/>
                <w:bCs/>
                <w:sz w:val="22"/>
                <w:szCs w:val="22"/>
              </w:rPr>
              <w:t>Наименование показателя (индикатора)</w:t>
            </w:r>
          </w:p>
        </w:tc>
        <w:tc>
          <w:tcPr>
            <w:tcW w:w="953" w:type="dxa"/>
            <w:gridSpan w:val="4"/>
          </w:tcPr>
          <w:p w:rsidR="00C36F83" w:rsidRPr="00CA2006" w:rsidRDefault="00C36F83" w:rsidP="00055506">
            <w:pPr>
              <w:widowControl w:val="0"/>
              <w:autoSpaceDE/>
              <w:jc w:val="center"/>
              <w:rPr>
                <w:sz w:val="22"/>
                <w:szCs w:val="22"/>
              </w:rPr>
            </w:pPr>
            <w:r w:rsidRPr="00CA2006">
              <w:rPr>
                <w:b/>
                <w:bCs/>
                <w:sz w:val="22"/>
                <w:szCs w:val="22"/>
              </w:rPr>
              <w:t>Единица измерения</w:t>
            </w:r>
          </w:p>
        </w:tc>
        <w:tc>
          <w:tcPr>
            <w:tcW w:w="1315" w:type="dxa"/>
            <w:gridSpan w:val="2"/>
          </w:tcPr>
          <w:p w:rsidR="00C36F83" w:rsidRPr="00CA2006" w:rsidRDefault="00C36F83" w:rsidP="00055506">
            <w:pPr>
              <w:widowControl w:val="0"/>
              <w:autoSpaceDE/>
              <w:ind w:left="-108" w:right="-106"/>
              <w:jc w:val="center"/>
              <w:rPr>
                <w:b/>
                <w:bCs/>
                <w:sz w:val="22"/>
                <w:szCs w:val="22"/>
              </w:rPr>
            </w:pPr>
            <w:r w:rsidRPr="00CA2006">
              <w:rPr>
                <w:b/>
                <w:bCs/>
                <w:sz w:val="22"/>
                <w:szCs w:val="22"/>
              </w:rPr>
              <w:t>2019 год</w:t>
            </w:r>
          </w:p>
          <w:p w:rsidR="00C36F83" w:rsidRPr="00CA2006" w:rsidRDefault="00C36F83" w:rsidP="00055506">
            <w:pPr>
              <w:widowControl w:val="0"/>
              <w:autoSpaceDE/>
              <w:ind w:left="-108" w:right="-106"/>
              <w:jc w:val="center"/>
              <w:rPr>
                <w:b/>
                <w:bCs/>
                <w:sz w:val="22"/>
                <w:szCs w:val="22"/>
              </w:rPr>
            </w:pPr>
            <w:r w:rsidRPr="00CA2006">
              <w:rPr>
                <w:b/>
                <w:bCs/>
                <w:sz w:val="22"/>
                <w:szCs w:val="22"/>
              </w:rPr>
              <w:t>(факт)</w:t>
            </w:r>
          </w:p>
        </w:tc>
        <w:tc>
          <w:tcPr>
            <w:tcW w:w="1417" w:type="dxa"/>
            <w:gridSpan w:val="2"/>
          </w:tcPr>
          <w:p w:rsidR="00C36F83" w:rsidRPr="00CA2006" w:rsidRDefault="00C36F83" w:rsidP="00055506">
            <w:pPr>
              <w:widowControl w:val="0"/>
              <w:autoSpaceDE/>
              <w:ind w:left="-110" w:right="-103"/>
              <w:jc w:val="center"/>
              <w:rPr>
                <w:b/>
                <w:bCs/>
                <w:sz w:val="22"/>
                <w:szCs w:val="22"/>
              </w:rPr>
            </w:pPr>
            <w:r w:rsidRPr="00CA2006">
              <w:rPr>
                <w:b/>
                <w:bCs/>
                <w:sz w:val="22"/>
                <w:szCs w:val="22"/>
              </w:rPr>
              <w:t>2020 год</w:t>
            </w:r>
          </w:p>
          <w:p w:rsidR="00C36F83" w:rsidRPr="00CA2006" w:rsidRDefault="00C36F83" w:rsidP="00055506">
            <w:pPr>
              <w:widowControl w:val="0"/>
              <w:autoSpaceDE/>
              <w:ind w:left="-110" w:right="-103"/>
              <w:jc w:val="center"/>
              <w:rPr>
                <w:b/>
                <w:bCs/>
                <w:sz w:val="22"/>
                <w:szCs w:val="22"/>
              </w:rPr>
            </w:pPr>
            <w:r w:rsidRPr="00CA2006">
              <w:rPr>
                <w:b/>
                <w:bCs/>
                <w:sz w:val="22"/>
                <w:szCs w:val="22"/>
              </w:rPr>
              <w:t>(факт)</w:t>
            </w:r>
          </w:p>
        </w:tc>
        <w:tc>
          <w:tcPr>
            <w:tcW w:w="1418" w:type="dxa"/>
            <w:gridSpan w:val="2"/>
          </w:tcPr>
          <w:p w:rsidR="00C36F83" w:rsidRPr="00CA2006" w:rsidRDefault="00C36F83" w:rsidP="00055506">
            <w:pPr>
              <w:widowControl w:val="0"/>
              <w:autoSpaceDE/>
              <w:ind w:left="-101" w:right="-112"/>
              <w:jc w:val="center"/>
              <w:rPr>
                <w:b/>
                <w:bCs/>
                <w:sz w:val="22"/>
                <w:szCs w:val="22"/>
              </w:rPr>
            </w:pPr>
            <w:r w:rsidRPr="00CA2006">
              <w:rPr>
                <w:b/>
                <w:bCs/>
                <w:sz w:val="22"/>
                <w:szCs w:val="22"/>
              </w:rPr>
              <w:t>2021 год</w:t>
            </w:r>
          </w:p>
          <w:p w:rsidR="00C36F83" w:rsidRPr="00CA2006" w:rsidRDefault="00C36F83" w:rsidP="00055506">
            <w:pPr>
              <w:widowControl w:val="0"/>
              <w:autoSpaceDE/>
              <w:ind w:left="-101" w:right="-112"/>
              <w:jc w:val="center"/>
              <w:rPr>
                <w:b/>
                <w:bCs/>
                <w:sz w:val="22"/>
                <w:szCs w:val="22"/>
              </w:rPr>
            </w:pPr>
            <w:r w:rsidRPr="00CA2006">
              <w:rPr>
                <w:b/>
                <w:bCs/>
                <w:sz w:val="22"/>
                <w:szCs w:val="22"/>
              </w:rPr>
              <w:t>(план)</w:t>
            </w:r>
          </w:p>
        </w:tc>
        <w:tc>
          <w:tcPr>
            <w:tcW w:w="1417" w:type="dxa"/>
            <w:gridSpan w:val="2"/>
          </w:tcPr>
          <w:p w:rsidR="00C36F83" w:rsidRPr="00CA2006" w:rsidRDefault="00C36F83" w:rsidP="00055506">
            <w:pPr>
              <w:widowControl w:val="0"/>
              <w:autoSpaceDE/>
              <w:ind w:left="-104" w:right="-110"/>
              <w:jc w:val="center"/>
              <w:rPr>
                <w:b/>
                <w:bCs/>
                <w:sz w:val="22"/>
                <w:szCs w:val="22"/>
              </w:rPr>
            </w:pPr>
            <w:r w:rsidRPr="00CA2006">
              <w:rPr>
                <w:b/>
                <w:bCs/>
                <w:sz w:val="22"/>
                <w:szCs w:val="22"/>
              </w:rPr>
              <w:t>2022 год</w:t>
            </w:r>
          </w:p>
          <w:p w:rsidR="00C36F83" w:rsidRPr="00CA2006" w:rsidRDefault="00C36F83" w:rsidP="00055506">
            <w:pPr>
              <w:widowControl w:val="0"/>
              <w:autoSpaceDE/>
              <w:ind w:left="-104" w:right="-110"/>
              <w:jc w:val="center"/>
              <w:rPr>
                <w:b/>
                <w:bCs/>
                <w:sz w:val="22"/>
                <w:szCs w:val="22"/>
              </w:rPr>
            </w:pPr>
            <w:r w:rsidRPr="00CA2006">
              <w:rPr>
                <w:b/>
                <w:bCs/>
                <w:sz w:val="22"/>
                <w:szCs w:val="22"/>
              </w:rPr>
              <w:t>(план)</w:t>
            </w:r>
          </w:p>
        </w:tc>
        <w:tc>
          <w:tcPr>
            <w:tcW w:w="1276" w:type="dxa"/>
            <w:gridSpan w:val="2"/>
          </w:tcPr>
          <w:p w:rsidR="00C36F83" w:rsidRPr="00CA2006" w:rsidRDefault="00C36F83" w:rsidP="00055506">
            <w:pPr>
              <w:widowControl w:val="0"/>
              <w:autoSpaceDE/>
              <w:ind w:left="-106" w:right="-44"/>
              <w:jc w:val="center"/>
              <w:rPr>
                <w:b/>
                <w:bCs/>
                <w:sz w:val="22"/>
                <w:szCs w:val="22"/>
              </w:rPr>
            </w:pPr>
            <w:r w:rsidRPr="00CA2006">
              <w:rPr>
                <w:b/>
                <w:bCs/>
                <w:sz w:val="22"/>
                <w:szCs w:val="22"/>
              </w:rPr>
              <w:t>2023 год</w:t>
            </w:r>
          </w:p>
          <w:p w:rsidR="00C36F83" w:rsidRPr="00CA2006" w:rsidRDefault="00C36F83" w:rsidP="00055506">
            <w:pPr>
              <w:widowControl w:val="0"/>
              <w:autoSpaceDE/>
              <w:ind w:left="-106" w:right="-44"/>
              <w:jc w:val="center"/>
              <w:rPr>
                <w:b/>
                <w:bCs/>
                <w:sz w:val="22"/>
                <w:szCs w:val="22"/>
              </w:rPr>
            </w:pPr>
            <w:r w:rsidRPr="00CA2006">
              <w:rPr>
                <w:b/>
                <w:bCs/>
                <w:sz w:val="22"/>
                <w:szCs w:val="22"/>
              </w:rPr>
              <w:t>(план)</w:t>
            </w:r>
          </w:p>
        </w:tc>
        <w:tc>
          <w:tcPr>
            <w:tcW w:w="1418" w:type="dxa"/>
          </w:tcPr>
          <w:p w:rsidR="00C36F83" w:rsidRPr="00CA2006" w:rsidRDefault="00C36F83" w:rsidP="00055506">
            <w:pPr>
              <w:widowControl w:val="0"/>
              <w:autoSpaceDE/>
              <w:ind w:left="-110" w:right="-103"/>
              <w:jc w:val="center"/>
              <w:rPr>
                <w:b/>
                <w:bCs/>
                <w:sz w:val="22"/>
                <w:szCs w:val="22"/>
              </w:rPr>
            </w:pPr>
            <w:r w:rsidRPr="00CA2006">
              <w:rPr>
                <w:b/>
                <w:bCs/>
                <w:sz w:val="22"/>
                <w:szCs w:val="22"/>
              </w:rPr>
              <w:t>2024 год</w:t>
            </w:r>
          </w:p>
          <w:p w:rsidR="00C36F83" w:rsidRPr="00CA2006" w:rsidRDefault="00C36F83" w:rsidP="00055506">
            <w:pPr>
              <w:widowControl w:val="0"/>
              <w:autoSpaceDE/>
              <w:ind w:left="-110" w:right="-103"/>
              <w:jc w:val="center"/>
              <w:rPr>
                <w:b/>
                <w:bCs/>
                <w:sz w:val="22"/>
                <w:szCs w:val="22"/>
              </w:rPr>
            </w:pPr>
            <w:r w:rsidRPr="00CA2006">
              <w:rPr>
                <w:b/>
                <w:bCs/>
                <w:sz w:val="22"/>
                <w:szCs w:val="22"/>
              </w:rPr>
              <w:t>(план)</w:t>
            </w:r>
          </w:p>
        </w:tc>
      </w:tr>
      <w:tr w:rsidR="00C36F83" w:rsidRPr="00CA2006">
        <w:trPr>
          <w:trHeight w:val="286"/>
        </w:trPr>
        <w:tc>
          <w:tcPr>
            <w:tcW w:w="562" w:type="dxa"/>
          </w:tcPr>
          <w:p w:rsidR="00C36F83" w:rsidRPr="00CA2006" w:rsidRDefault="00C36F83" w:rsidP="00055506">
            <w:pPr>
              <w:widowControl w:val="0"/>
              <w:autoSpaceDE/>
              <w:jc w:val="center"/>
              <w:rPr>
                <w:sz w:val="24"/>
                <w:szCs w:val="24"/>
              </w:rPr>
            </w:pPr>
            <w:r w:rsidRPr="00CA2006">
              <w:rPr>
                <w:sz w:val="24"/>
                <w:szCs w:val="24"/>
              </w:rPr>
              <w:t>1.</w:t>
            </w:r>
          </w:p>
        </w:tc>
        <w:tc>
          <w:tcPr>
            <w:tcW w:w="5959" w:type="dxa"/>
            <w:gridSpan w:val="3"/>
          </w:tcPr>
          <w:p w:rsidR="00C36F83" w:rsidRPr="00CA2006" w:rsidRDefault="00C36F83" w:rsidP="00055506">
            <w:pPr>
              <w:autoSpaceDE/>
              <w:rPr>
                <w:sz w:val="24"/>
                <w:szCs w:val="24"/>
              </w:rPr>
            </w:pPr>
            <w:r w:rsidRPr="00CA2006">
              <w:rPr>
                <w:sz w:val="24"/>
                <w:szCs w:val="24"/>
              </w:rPr>
              <w:t xml:space="preserve">Удельный вес численности </w:t>
            </w:r>
            <w:proofErr w:type="gramStart"/>
            <w:r w:rsidRPr="00CA2006">
              <w:rPr>
                <w:sz w:val="24"/>
                <w:szCs w:val="24"/>
              </w:rPr>
              <w:t>обучающихся</w:t>
            </w:r>
            <w:proofErr w:type="gramEnd"/>
            <w:r w:rsidRPr="00CA2006">
              <w:rPr>
                <w:sz w:val="24"/>
                <w:szCs w:val="24"/>
              </w:rPr>
              <w:t xml:space="preserve">, </w:t>
            </w:r>
          </w:p>
          <w:p w:rsidR="00C36F83" w:rsidRPr="00CA2006" w:rsidRDefault="00C36F83" w:rsidP="00055506">
            <w:pPr>
              <w:autoSpaceDE/>
              <w:rPr>
                <w:sz w:val="24"/>
                <w:szCs w:val="24"/>
              </w:rPr>
            </w:pPr>
            <w:proofErr w:type="gramStart"/>
            <w:r w:rsidRPr="00CA2006">
              <w:rPr>
                <w:sz w:val="24"/>
                <w:szCs w:val="24"/>
              </w:rPr>
              <w:t>обеспеченных</w:t>
            </w:r>
            <w:proofErr w:type="gramEnd"/>
            <w:r w:rsidRPr="00CA2006">
              <w:rPr>
                <w:sz w:val="24"/>
                <w:szCs w:val="24"/>
              </w:rPr>
              <w:t xml:space="preserve"> комфортными условиями обучения</w:t>
            </w: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rPr>
          <w:trHeight w:val="286"/>
        </w:trPr>
        <w:tc>
          <w:tcPr>
            <w:tcW w:w="562" w:type="dxa"/>
          </w:tcPr>
          <w:p w:rsidR="00C36F83" w:rsidRPr="00CA2006" w:rsidRDefault="00C36F83" w:rsidP="00055506">
            <w:pPr>
              <w:widowControl w:val="0"/>
              <w:autoSpaceDE/>
              <w:jc w:val="center"/>
              <w:rPr>
                <w:sz w:val="24"/>
                <w:szCs w:val="24"/>
              </w:rPr>
            </w:pPr>
            <w:r w:rsidRPr="00CA2006">
              <w:rPr>
                <w:sz w:val="24"/>
                <w:szCs w:val="24"/>
              </w:rPr>
              <w:t>2.</w:t>
            </w:r>
          </w:p>
        </w:tc>
        <w:tc>
          <w:tcPr>
            <w:tcW w:w="5959" w:type="dxa"/>
            <w:gridSpan w:val="3"/>
          </w:tcPr>
          <w:p w:rsidR="00C36F83" w:rsidRPr="00CA2006" w:rsidRDefault="00C36F83" w:rsidP="00055506">
            <w:pPr>
              <w:autoSpaceDE/>
              <w:rPr>
                <w:sz w:val="24"/>
                <w:szCs w:val="24"/>
              </w:rPr>
            </w:pPr>
            <w:r w:rsidRPr="00CA2006">
              <w:rPr>
                <w:sz w:val="24"/>
                <w:szCs w:val="24"/>
              </w:rPr>
              <w:t>Доля выпускников муниципальных общеобразовательных организаций, не сдавших единый государственный экзамен, в общей численности выпускников муниципальных общеобразовательных организаций</w:t>
            </w:r>
          </w:p>
          <w:p w:rsidR="00C36F83" w:rsidRPr="00CA2006" w:rsidRDefault="00C36F83" w:rsidP="00055506">
            <w:pPr>
              <w:autoSpaceDE/>
              <w:rPr>
                <w:sz w:val="24"/>
                <w:szCs w:val="24"/>
              </w:rPr>
            </w:pP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w:t>
            </w:r>
          </w:p>
        </w:tc>
        <w:tc>
          <w:tcPr>
            <w:tcW w:w="1315" w:type="dxa"/>
            <w:gridSpan w:val="2"/>
          </w:tcPr>
          <w:p w:rsidR="00C36F83" w:rsidRPr="00CA2006" w:rsidRDefault="00C36F83" w:rsidP="00055506">
            <w:pPr>
              <w:autoSpaceDE/>
              <w:jc w:val="center"/>
              <w:rPr>
                <w:sz w:val="22"/>
                <w:szCs w:val="22"/>
              </w:rPr>
            </w:pPr>
            <w:r w:rsidRPr="00CA2006">
              <w:rPr>
                <w:sz w:val="22"/>
                <w:szCs w:val="22"/>
              </w:rPr>
              <w:t>0</w:t>
            </w:r>
          </w:p>
        </w:tc>
        <w:tc>
          <w:tcPr>
            <w:tcW w:w="1417" w:type="dxa"/>
            <w:gridSpan w:val="2"/>
          </w:tcPr>
          <w:p w:rsidR="00C36F83" w:rsidRPr="00CA2006" w:rsidRDefault="00C36F83" w:rsidP="00055506">
            <w:pPr>
              <w:autoSpaceDE/>
              <w:jc w:val="center"/>
              <w:rPr>
                <w:sz w:val="22"/>
                <w:szCs w:val="22"/>
              </w:rPr>
            </w:pPr>
            <w:r w:rsidRPr="00CA2006">
              <w:rPr>
                <w:sz w:val="22"/>
                <w:szCs w:val="22"/>
              </w:rPr>
              <w:t>0</w:t>
            </w:r>
          </w:p>
        </w:tc>
        <w:tc>
          <w:tcPr>
            <w:tcW w:w="1418" w:type="dxa"/>
            <w:gridSpan w:val="2"/>
          </w:tcPr>
          <w:p w:rsidR="00C36F83" w:rsidRPr="00CA2006" w:rsidRDefault="00C36F83" w:rsidP="00055506">
            <w:pPr>
              <w:autoSpaceDE/>
              <w:jc w:val="center"/>
              <w:rPr>
                <w:sz w:val="22"/>
                <w:szCs w:val="22"/>
              </w:rPr>
            </w:pPr>
            <w:r w:rsidRPr="00CA2006">
              <w:rPr>
                <w:sz w:val="22"/>
                <w:szCs w:val="22"/>
              </w:rPr>
              <w:t>0,3</w:t>
            </w:r>
          </w:p>
        </w:tc>
        <w:tc>
          <w:tcPr>
            <w:tcW w:w="1417" w:type="dxa"/>
            <w:gridSpan w:val="2"/>
          </w:tcPr>
          <w:p w:rsidR="00C36F83" w:rsidRPr="00CA2006" w:rsidRDefault="00C36F83" w:rsidP="00055506">
            <w:pPr>
              <w:autoSpaceDE/>
              <w:jc w:val="center"/>
              <w:rPr>
                <w:sz w:val="22"/>
                <w:szCs w:val="22"/>
              </w:rPr>
            </w:pPr>
            <w:r w:rsidRPr="00CA2006">
              <w:rPr>
                <w:sz w:val="22"/>
                <w:szCs w:val="22"/>
              </w:rPr>
              <w:t>0,3</w:t>
            </w:r>
          </w:p>
        </w:tc>
        <w:tc>
          <w:tcPr>
            <w:tcW w:w="1276" w:type="dxa"/>
            <w:gridSpan w:val="2"/>
          </w:tcPr>
          <w:p w:rsidR="00C36F83" w:rsidRPr="00CA2006" w:rsidRDefault="00C36F83" w:rsidP="00055506">
            <w:pPr>
              <w:autoSpaceDE/>
              <w:jc w:val="center"/>
              <w:rPr>
                <w:sz w:val="22"/>
                <w:szCs w:val="22"/>
              </w:rPr>
            </w:pPr>
            <w:r w:rsidRPr="00CA2006">
              <w:rPr>
                <w:sz w:val="22"/>
                <w:szCs w:val="22"/>
              </w:rPr>
              <w:t>0,3</w:t>
            </w:r>
          </w:p>
        </w:tc>
        <w:tc>
          <w:tcPr>
            <w:tcW w:w="1418" w:type="dxa"/>
          </w:tcPr>
          <w:p w:rsidR="00C36F83" w:rsidRPr="00CA2006" w:rsidRDefault="00C36F83" w:rsidP="00055506">
            <w:pPr>
              <w:autoSpaceDE/>
              <w:jc w:val="center"/>
              <w:rPr>
                <w:sz w:val="22"/>
                <w:szCs w:val="22"/>
              </w:rPr>
            </w:pPr>
            <w:r w:rsidRPr="00CA2006">
              <w:rPr>
                <w:sz w:val="22"/>
                <w:szCs w:val="22"/>
              </w:rPr>
              <w:t>0,3</w:t>
            </w:r>
          </w:p>
        </w:tc>
      </w:tr>
      <w:tr w:rsidR="00C36F83" w:rsidRPr="00CA2006">
        <w:trPr>
          <w:trHeight w:val="286"/>
        </w:trPr>
        <w:tc>
          <w:tcPr>
            <w:tcW w:w="562" w:type="dxa"/>
          </w:tcPr>
          <w:p w:rsidR="00C36F83" w:rsidRPr="00CA2006" w:rsidRDefault="00C36F83" w:rsidP="00055506">
            <w:pPr>
              <w:widowControl w:val="0"/>
              <w:autoSpaceDE/>
              <w:jc w:val="center"/>
              <w:rPr>
                <w:sz w:val="24"/>
                <w:szCs w:val="24"/>
              </w:rPr>
            </w:pPr>
            <w:r w:rsidRPr="00CA2006">
              <w:rPr>
                <w:sz w:val="24"/>
                <w:szCs w:val="24"/>
              </w:rPr>
              <w:t>3.</w:t>
            </w:r>
          </w:p>
        </w:tc>
        <w:tc>
          <w:tcPr>
            <w:tcW w:w="5959" w:type="dxa"/>
            <w:gridSpan w:val="3"/>
          </w:tcPr>
          <w:p w:rsidR="00C36F83" w:rsidRPr="00CA2006" w:rsidRDefault="00C36F83" w:rsidP="00055506">
            <w:pPr>
              <w:autoSpaceDE/>
              <w:rPr>
                <w:sz w:val="24"/>
                <w:szCs w:val="24"/>
              </w:rPr>
            </w:pPr>
            <w:r w:rsidRPr="00CA2006">
              <w:rPr>
                <w:sz w:val="24"/>
                <w:szCs w:val="24"/>
              </w:rPr>
              <w:t>Отношение среднего балла ЕГЭ в 10 процентах школ с лучшими результатами ЕГЭ к среднему баллу ЕГЭ  в 10 процентах школ с худшими результатами ЕГЭ</w:t>
            </w:r>
          </w:p>
          <w:p w:rsidR="00C36F83" w:rsidRPr="00CA2006" w:rsidRDefault="00C36F83" w:rsidP="00055506">
            <w:pPr>
              <w:autoSpaceDE/>
              <w:rPr>
                <w:sz w:val="24"/>
                <w:szCs w:val="24"/>
              </w:rPr>
            </w:pP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доля</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1, 35</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1, 3</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1,33</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1,32</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1,31</w:t>
            </w:r>
          </w:p>
        </w:tc>
        <w:tc>
          <w:tcPr>
            <w:tcW w:w="1418" w:type="dxa"/>
          </w:tcPr>
          <w:p w:rsidR="00C36F83" w:rsidRPr="00CA2006" w:rsidRDefault="00C36F83" w:rsidP="00055506">
            <w:pPr>
              <w:widowControl w:val="0"/>
              <w:autoSpaceDE/>
              <w:jc w:val="center"/>
              <w:rPr>
                <w:sz w:val="22"/>
                <w:szCs w:val="22"/>
              </w:rPr>
            </w:pPr>
            <w:r w:rsidRPr="00CA2006">
              <w:rPr>
                <w:sz w:val="22"/>
                <w:szCs w:val="22"/>
              </w:rPr>
              <w:t>1,30</w:t>
            </w:r>
          </w:p>
        </w:tc>
      </w:tr>
      <w:tr w:rsidR="00C36F83" w:rsidRPr="00CA2006">
        <w:trPr>
          <w:trHeight w:val="286"/>
        </w:trPr>
        <w:tc>
          <w:tcPr>
            <w:tcW w:w="562" w:type="dxa"/>
          </w:tcPr>
          <w:p w:rsidR="00C36F83" w:rsidRPr="00CA2006" w:rsidRDefault="00C36F83" w:rsidP="00055506">
            <w:pPr>
              <w:widowControl w:val="0"/>
              <w:autoSpaceDE/>
              <w:jc w:val="center"/>
              <w:rPr>
                <w:sz w:val="24"/>
                <w:szCs w:val="24"/>
              </w:rPr>
            </w:pPr>
            <w:r w:rsidRPr="00CA2006">
              <w:rPr>
                <w:sz w:val="24"/>
                <w:szCs w:val="24"/>
              </w:rPr>
              <w:t>4.</w:t>
            </w:r>
          </w:p>
        </w:tc>
        <w:tc>
          <w:tcPr>
            <w:tcW w:w="5959" w:type="dxa"/>
            <w:gridSpan w:val="3"/>
          </w:tcPr>
          <w:p w:rsidR="00C36F83" w:rsidRPr="00CA2006" w:rsidRDefault="00C36F83" w:rsidP="00055506">
            <w:pPr>
              <w:autoSpaceDE/>
              <w:rPr>
                <w:sz w:val="24"/>
                <w:szCs w:val="24"/>
              </w:rPr>
            </w:pPr>
            <w:r w:rsidRPr="00CA2006">
              <w:rPr>
                <w:sz w:val="24"/>
                <w:szCs w:val="24"/>
              </w:rPr>
              <w:t>Удельный вес выпускников муниципальных ООО, не получивших аттестат о среднем общем образовании, в общей численности выпускников</w:t>
            </w:r>
          </w:p>
          <w:p w:rsidR="00C36F83" w:rsidRPr="00CA2006" w:rsidRDefault="00C36F83" w:rsidP="00055506">
            <w:pPr>
              <w:autoSpaceDE/>
              <w:rPr>
                <w:sz w:val="24"/>
                <w:szCs w:val="24"/>
              </w:rPr>
            </w:pPr>
          </w:p>
        </w:tc>
        <w:tc>
          <w:tcPr>
            <w:tcW w:w="953" w:type="dxa"/>
            <w:gridSpan w:val="4"/>
          </w:tcPr>
          <w:p w:rsidR="00C36F83" w:rsidRPr="00CA2006" w:rsidRDefault="00C36F83" w:rsidP="00055506">
            <w:pPr>
              <w:jc w:val="center"/>
            </w:pPr>
            <w:r w:rsidRPr="00CA2006">
              <w:rPr>
                <w:sz w:val="22"/>
                <w:szCs w:val="22"/>
              </w:rPr>
              <w:t>%</w:t>
            </w:r>
          </w:p>
        </w:tc>
        <w:tc>
          <w:tcPr>
            <w:tcW w:w="1315" w:type="dxa"/>
            <w:gridSpan w:val="2"/>
          </w:tcPr>
          <w:p w:rsidR="00C36F83" w:rsidRPr="00CA2006" w:rsidRDefault="00C36F83" w:rsidP="00055506">
            <w:pPr>
              <w:autoSpaceDE/>
              <w:jc w:val="center"/>
              <w:rPr>
                <w:sz w:val="22"/>
                <w:szCs w:val="22"/>
              </w:rPr>
            </w:pPr>
            <w:r w:rsidRPr="00CA2006">
              <w:rPr>
                <w:sz w:val="22"/>
                <w:szCs w:val="22"/>
              </w:rPr>
              <w:t>0</w:t>
            </w:r>
          </w:p>
        </w:tc>
        <w:tc>
          <w:tcPr>
            <w:tcW w:w="1417" w:type="dxa"/>
            <w:gridSpan w:val="2"/>
          </w:tcPr>
          <w:p w:rsidR="00C36F83" w:rsidRPr="00CA2006" w:rsidRDefault="00C36F83" w:rsidP="00055506">
            <w:pPr>
              <w:autoSpaceDE/>
              <w:jc w:val="center"/>
              <w:rPr>
                <w:sz w:val="22"/>
                <w:szCs w:val="22"/>
              </w:rPr>
            </w:pPr>
            <w:r w:rsidRPr="00CA2006">
              <w:rPr>
                <w:sz w:val="22"/>
                <w:szCs w:val="22"/>
              </w:rPr>
              <w:t>0</w:t>
            </w:r>
          </w:p>
        </w:tc>
        <w:tc>
          <w:tcPr>
            <w:tcW w:w="1418" w:type="dxa"/>
            <w:gridSpan w:val="2"/>
          </w:tcPr>
          <w:p w:rsidR="00C36F83" w:rsidRPr="00CA2006" w:rsidRDefault="00C36F83" w:rsidP="00055506">
            <w:pPr>
              <w:autoSpaceDE/>
              <w:jc w:val="center"/>
              <w:rPr>
                <w:sz w:val="22"/>
                <w:szCs w:val="22"/>
              </w:rPr>
            </w:pPr>
            <w:r w:rsidRPr="00CA2006">
              <w:rPr>
                <w:sz w:val="22"/>
                <w:szCs w:val="22"/>
              </w:rPr>
              <w:t>0,5</w:t>
            </w:r>
          </w:p>
        </w:tc>
        <w:tc>
          <w:tcPr>
            <w:tcW w:w="1417" w:type="dxa"/>
            <w:gridSpan w:val="2"/>
          </w:tcPr>
          <w:p w:rsidR="00C36F83" w:rsidRPr="00CA2006" w:rsidRDefault="00C36F83" w:rsidP="00055506">
            <w:pPr>
              <w:autoSpaceDE/>
              <w:jc w:val="center"/>
              <w:rPr>
                <w:sz w:val="22"/>
                <w:szCs w:val="22"/>
              </w:rPr>
            </w:pPr>
            <w:r w:rsidRPr="00CA2006">
              <w:rPr>
                <w:sz w:val="22"/>
                <w:szCs w:val="22"/>
              </w:rPr>
              <w:t>0,5</w:t>
            </w:r>
          </w:p>
        </w:tc>
        <w:tc>
          <w:tcPr>
            <w:tcW w:w="1276" w:type="dxa"/>
            <w:gridSpan w:val="2"/>
          </w:tcPr>
          <w:p w:rsidR="00C36F83" w:rsidRPr="00CA2006" w:rsidRDefault="00C36F83" w:rsidP="00055506">
            <w:pPr>
              <w:autoSpaceDE/>
              <w:jc w:val="center"/>
              <w:rPr>
                <w:sz w:val="22"/>
                <w:szCs w:val="22"/>
              </w:rPr>
            </w:pPr>
            <w:r w:rsidRPr="00CA2006">
              <w:rPr>
                <w:sz w:val="22"/>
                <w:szCs w:val="22"/>
              </w:rPr>
              <w:t>0,5</w:t>
            </w:r>
          </w:p>
        </w:tc>
        <w:tc>
          <w:tcPr>
            <w:tcW w:w="1418" w:type="dxa"/>
          </w:tcPr>
          <w:p w:rsidR="00C36F83" w:rsidRPr="00CA2006" w:rsidRDefault="00C36F83" w:rsidP="00055506">
            <w:pPr>
              <w:autoSpaceDE/>
              <w:jc w:val="center"/>
              <w:rPr>
                <w:sz w:val="22"/>
                <w:szCs w:val="22"/>
              </w:rPr>
            </w:pPr>
            <w:r w:rsidRPr="00CA2006">
              <w:rPr>
                <w:sz w:val="22"/>
                <w:szCs w:val="22"/>
              </w:rPr>
              <w:t>0,5</w:t>
            </w:r>
          </w:p>
        </w:tc>
      </w:tr>
      <w:tr w:rsidR="00C36F83" w:rsidRPr="00CA2006">
        <w:trPr>
          <w:trHeight w:val="286"/>
        </w:trPr>
        <w:tc>
          <w:tcPr>
            <w:tcW w:w="562" w:type="dxa"/>
          </w:tcPr>
          <w:p w:rsidR="00C36F83" w:rsidRPr="00CA2006" w:rsidRDefault="00C36F83" w:rsidP="00055506">
            <w:pPr>
              <w:widowControl w:val="0"/>
              <w:autoSpaceDE/>
              <w:jc w:val="center"/>
              <w:rPr>
                <w:sz w:val="24"/>
                <w:szCs w:val="24"/>
              </w:rPr>
            </w:pPr>
            <w:r w:rsidRPr="00CA2006">
              <w:rPr>
                <w:sz w:val="24"/>
                <w:szCs w:val="24"/>
              </w:rPr>
              <w:t>5.</w:t>
            </w:r>
          </w:p>
        </w:tc>
        <w:tc>
          <w:tcPr>
            <w:tcW w:w="5959" w:type="dxa"/>
            <w:gridSpan w:val="3"/>
          </w:tcPr>
          <w:p w:rsidR="00C36F83" w:rsidRPr="00CA2006" w:rsidRDefault="00C36F83" w:rsidP="00055506">
            <w:pPr>
              <w:autoSpaceDE/>
              <w:rPr>
                <w:sz w:val="24"/>
                <w:szCs w:val="24"/>
              </w:rPr>
            </w:pPr>
            <w:r w:rsidRPr="00CA2006">
              <w:rPr>
                <w:sz w:val="24"/>
                <w:szCs w:val="24"/>
              </w:rPr>
              <w:t xml:space="preserve">Доля детей в возрасте от 5 до 18 лет, охваченных дополнительным образованием </w:t>
            </w:r>
          </w:p>
        </w:tc>
        <w:tc>
          <w:tcPr>
            <w:tcW w:w="953" w:type="dxa"/>
            <w:gridSpan w:val="4"/>
          </w:tcPr>
          <w:p w:rsidR="00C36F83" w:rsidRPr="00CA2006" w:rsidRDefault="00C36F83" w:rsidP="00055506">
            <w:pPr>
              <w:jc w:val="center"/>
            </w:pPr>
            <w:r w:rsidRPr="00CA2006">
              <w:rPr>
                <w:sz w:val="22"/>
                <w:szCs w:val="22"/>
              </w:rPr>
              <w:t>%</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95,0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70,0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85,,0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85,0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85,0</w:t>
            </w:r>
          </w:p>
        </w:tc>
        <w:tc>
          <w:tcPr>
            <w:tcW w:w="1418" w:type="dxa"/>
          </w:tcPr>
          <w:p w:rsidR="00C36F83" w:rsidRPr="00CA2006" w:rsidRDefault="00C36F83" w:rsidP="00055506">
            <w:pPr>
              <w:widowControl w:val="0"/>
              <w:autoSpaceDE/>
              <w:jc w:val="center"/>
              <w:rPr>
                <w:sz w:val="22"/>
                <w:szCs w:val="22"/>
              </w:rPr>
            </w:pPr>
            <w:r w:rsidRPr="00CA2006">
              <w:rPr>
                <w:sz w:val="22"/>
                <w:szCs w:val="22"/>
              </w:rPr>
              <w:t>95,0</w:t>
            </w:r>
          </w:p>
        </w:tc>
      </w:tr>
      <w:tr w:rsidR="00C36F83" w:rsidRPr="00CA2006">
        <w:trPr>
          <w:trHeight w:val="286"/>
        </w:trPr>
        <w:tc>
          <w:tcPr>
            <w:tcW w:w="562" w:type="dxa"/>
          </w:tcPr>
          <w:p w:rsidR="00C36F83" w:rsidRPr="00CA2006" w:rsidRDefault="00C36F83" w:rsidP="00055506">
            <w:pPr>
              <w:widowControl w:val="0"/>
              <w:autoSpaceDE/>
              <w:jc w:val="center"/>
              <w:rPr>
                <w:sz w:val="24"/>
                <w:szCs w:val="24"/>
              </w:rPr>
            </w:pPr>
            <w:r w:rsidRPr="00CA2006">
              <w:rPr>
                <w:sz w:val="24"/>
                <w:szCs w:val="24"/>
              </w:rPr>
              <w:t>6.</w:t>
            </w:r>
          </w:p>
        </w:tc>
        <w:tc>
          <w:tcPr>
            <w:tcW w:w="5959" w:type="dxa"/>
            <w:gridSpan w:val="3"/>
          </w:tcPr>
          <w:p w:rsidR="00C36F83" w:rsidRPr="00CA2006" w:rsidRDefault="00C36F83" w:rsidP="00055506">
            <w:pPr>
              <w:autoSpaceDE/>
              <w:rPr>
                <w:sz w:val="24"/>
                <w:szCs w:val="24"/>
              </w:rPr>
            </w:pPr>
            <w:r w:rsidRPr="00CA2006">
              <w:rPr>
                <w:sz w:val="24"/>
                <w:szCs w:val="24"/>
              </w:rPr>
              <w:t xml:space="preserve">Удельный вес  количества ОО, в которых проведено </w:t>
            </w:r>
            <w:proofErr w:type="spellStart"/>
            <w:r w:rsidRPr="00CA2006">
              <w:rPr>
                <w:sz w:val="24"/>
                <w:szCs w:val="24"/>
              </w:rPr>
              <w:t>тьютерское</w:t>
            </w:r>
            <w:proofErr w:type="spellEnd"/>
            <w:r w:rsidRPr="00CA2006">
              <w:rPr>
                <w:sz w:val="24"/>
                <w:szCs w:val="24"/>
              </w:rPr>
              <w:t xml:space="preserve"> обучение по государственно - общественному управлению и созданы органы </w:t>
            </w:r>
            <w:r w:rsidRPr="00CA2006">
              <w:rPr>
                <w:sz w:val="24"/>
                <w:szCs w:val="24"/>
              </w:rPr>
              <w:lastRenderedPageBreak/>
              <w:t>коллегиального управления с участием общественности (родителей, работодателей), в общем количестве ОО</w:t>
            </w: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lastRenderedPageBreak/>
              <w:t>%</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rPr>
          <w:trHeight w:val="286"/>
        </w:trPr>
        <w:tc>
          <w:tcPr>
            <w:tcW w:w="562" w:type="dxa"/>
          </w:tcPr>
          <w:p w:rsidR="00C36F83" w:rsidRPr="00CA2006" w:rsidRDefault="00C36F83" w:rsidP="00055506">
            <w:pPr>
              <w:widowControl w:val="0"/>
              <w:autoSpaceDE/>
              <w:jc w:val="center"/>
              <w:rPr>
                <w:sz w:val="24"/>
                <w:szCs w:val="24"/>
              </w:rPr>
            </w:pPr>
          </w:p>
        </w:tc>
        <w:tc>
          <w:tcPr>
            <w:tcW w:w="5959" w:type="dxa"/>
            <w:gridSpan w:val="3"/>
          </w:tcPr>
          <w:p w:rsidR="00C36F83" w:rsidRPr="00CA2006" w:rsidRDefault="00C36F83" w:rsidP="0060594E">
            <w:pPr>
              <w:autoSpaceDE/>
              <w:jc w:val="center"/>
              <w:rPr>
                <w:sz w:val="22"/>
                <w:szCs w:val="22"/>
              </w:rPr>
            </w:pPr>
            <w:r w:rsidRPr="00CA2006">
              <w:rPr>
                <w:b/>
                <w:bCs/>
                <w:sz w:val="22"/>
                <w:szCs w:val="22"/>
              </w:rPr>
              <w:t>Наименование показателя (индикатора)</w:t>
            </w:r>
          </w:p>
        </w:tc>
        <w:tc>
          <w:tcPr>
            <w:tcW w:w="953" w:type="dxa"/>
            <w:gridSpan w:val="4"/>
          </w:tcPr>
          <w:p w:rsidR="00C36F83" w:rsidRPr="00CA2006" w:rsidRDefault="00C36F83" w:rsidP="0060594E">
            <w:pPr>
              <w:widowControl w:val="0"/>
              <w:autoSpaceDE/>
              <w:jc w:val="center"/>
              <w:rPr>
                <w:sz w:val="22"/>
                <w:szCs w:val="22"/>
              </w:rPr>
            </w:pPr>
            <w:r w:rsidRPr="00CA2006">
              <w:rPr>
                <w:b/>
                <w:bCs/>
                <w:sz w:val="22"/>
                <w:szCs w:val="22"/>
              </w:rPr>
              <w:t>Ед. измерения</w:t>
            </w:r>
          </w:p>
        </w:tc>
        <w:tc>
          <w:tcPr>
            <w:tcW w:w="1315" w:type="dxa"/>
            <w:gridSpan w:val="2"/>
          </w:tcPr>
          <w:p w:rsidR="00C36F83" w:rsidRPr="00CA2006" w:rsidRDefault="00C36F83" w:rsidP="0060594E">
            <w:pPr>
              <w:widowControl w:val="0"/>
              <w:autoSpaceDE/>
              <w:ind w:left="-108" w:right="-106"/>
              <w:jc w:val="center"/>
              <w:rPr>
                <w:b/>
                <w:bCs/>
                <w:sz w:val="22"/>
                <w:szCs w:val="22"/>
              </w:rPr>
            </w:pPr>
            <w:r w:rsidRPr="00CA2006">
              <w:rPr>
                <w:b/>
                <w:bCs/>
                <w:sz w:val="22"/>
                <w:szCs w:val="22"/>
              </w:rPr>
              <w:t>2019 год</w:t>
            </w:r>
          </w:p>
          <w:p w:rsidR="00C36F83" w:rsidRPr="00CA2006" w:rsidRDefault="00C36F83" w:rsidP="0060594E">
            <w:pPr>
              <w:widowControl w:val="0"/>
              <w:autoSpaceDE/>
              <w:ind w:left="-108" w:right="-106"/>
              <w:jc w:val="center"/>
              <w:rPr>
                <w:b/>
                <w:bCs/>
                <w:sz w:val="22"/>
                <w:szCs w:val="22"/>
              </w:rPr>
            </w:pPr>
            <w:r w:rsidRPr="00CA2006">
              <w:rPr>
                <w:b/>
                <w:bCs/>
                <w:sz w:val="22"/>
                <w:szCs w:val="22"/>
              </w:rPr>
              <w:t>(факт)</w:t>
            </w:r>
          </w:p>
        </w:tc>
        <w:tc>
          <w:tcPr>
            <w:tcW w:w="1417" w:type="dxa"/>
            <w:gridSpan w:val="2"/>
          </w:tcPr>
          <w:p w:rsidR="00C36F83" w:rsidRPr="00CA2006" w:rsidRDefault="00C36F83" w:rsidP="0060594E">
            <w:pPr>
              <w:widowControl w:val="0"/>
              <w:autoSpaceDE/>
              <w:ind w:left="-110" w:right="-103"/>
              <w:jc w:val="center"/>
              <w:rPr>
                <w:b/>
                <w:bCs/>
                <w:sz w:val="22"/>
                <w:szCs w:val="22"/>
              </w:rPr>
            </w:pPr>
            <w:r w:rsidRPr="00CA2006">
              <w:rPr>
                <w:b/>
                <w:bCs/>
                <w:sz w:val="22"/>
                <w:szCs w:val="22"/>
              </w:rPr>
              <w:t>2020 год</w:t>
            </w:r>
          </w:p>
          <w:p w:rsidR="00C36F83" w:rsidRPr="00CA2006" w:rsidRDefault="00C36F83" w:rsidP="0060594E">
            <w:pPr>
              <w:widowControl w:val="0"/>
              <w:autoSpaceDE/>
              <w:ind w:left="-110" w:right="-103"/>
              <w:jc w:val="center"/>
              <w:rPr>
                <w:b/>
                <w:bCs/>
                <w:sz w:val="22"/>
                <w:szCs w:val="22"/>
              </w:rPr>
            </w:pPr>
            <w:r w:rsidRPr="00CA2006">
              <w:rPr>
                <w:b/>
                <w:bCs/>
                <w:sz w:val="22"/>
                <w:szCs w:val="22"/>
              </w:rPr>
              <w:t>(факт)</w:t>
            </w:r>
          </w:p>
        </w:tc>
        <w:tc>
          <w:tcPr>
            <w:tcW w:w="1418" w:type="dxa"/>
            <w:gridSpan w:val="2"/>
          </w:tcPr>
          <w:p w:rsidR="00C36F83" w:rsidRPr="00CA2006" w:rsidRDefault="00C36F83" w:rsidP="0060594E">
            <w:pPr>
              <w:widowControl w:val="0"/>
              <w:autoSpaceDE/>
              <w:ind w:left="-101" w:right="-112"/>
              <w:jc w:val="center"/>
              <w:rPr>
                <w:b/>
                <w:bCs/>
                <w:sz w:val="22"/>
                <w:szCs w:val="22"/>
              </w:rPr>
            </w:pPr>
            <w:r w:rsidRPr="00CA2006">
              <w:rPr>
                <w:b/>
                <w:bCs/>
                <w:sz w:val="22"/>
                <w:szCs w:val="22"/>
              </w:rPr>
              <w:t>2021 год</w:t>
            </w:r>
          </w:p>
          <w:p w:rsidR="00C36F83" w:rsidRPr="00CA2006" w:rsidRDefault="00C36F83" w:rsidP="0060594E">
            <w:pPr>
              <w:widowControl w:val="0"/>
              <w:autoSpaceDE/>
              <w:ind w:left="-101" w:right="-112"/>
              <w:jc w:val="center"/>
              <w:rPr>
                <w:b/>
                <w:bCs/>
                <w:sz w:val="22"/>
                <w:szCs w:val="22"/>
              </w:rPr>
            </w:pPr>
            <w:r w:rsidRPr="00CA2006">
              <w:rPr>
                <w:b/>
                <w:bCs/>
                <w:sz w:val="22"/>
                <w:szCs w:val="22"/>
              </w:rPr>
              <w:t>(план)</w:t>
            </w:r>
          </w:p>
        </w:tc>
        <w:tc>
          <w:tcPr>
            <w:tcW w:w="1417" w:type="dxa"/>
            <w:gridSpan w:val="2"/>
          </w:tcPr>
          <w:p w:rsidR="00C36F83" w:rsidRPr="00CA2006" w:rsidRDefault="00C36F83" w:rsidP="0060594E">
            <w:pPr>
              <w:widowControl w:val="0"/>
              <w:autoSpaceDE/>
              <w:ind w:left="-104" w:right="-110"/>
              <w:jc w:val="center"/>
              <w:rPr>
                <w:b/>
                <w:bCs/>
                <w:sz w:val="22"/>
                <w:szCs w:val="22"/>
              </w:rPr>
            </w:pPr>
            <w:r w:rsidRPr="00CA2006">
              <w:rPr>
                <w:b/>
                <w:bCs/>
                <w:sz w:val="22"/>
                <w:szCs w:val="22"/>
              </w:rPr>
              <w:t>2022 год</w:t>
            </w:r>
          </w:p>
          <w:p w:rsidR="00C36F83" w:rsidRPr="00CA2006" w:rsidRDefault="00C36F83" w:rsidP="0060594E">
            <w:pPr>
              <w:widowControl w:val="0"/>
              <w:autoSpaceDE/>
              <w:ind w:left="-104" w:right="-110"/>
              <w:jc w:val="center"/>
              <w:rPr>
                <w:b/>
                <w:bCs/>
                <w:sz w:val="22"/>
                <w:szCs w:val="22"/>
              </w:rPr>
            </w:pPr>
            <w:r w:rsidRPr="00CA2006">
              <w:rPr>
                <w:b/>
                <w:bCs/>
                <w:sz w:val="22"/>
                <w:szCs w:val="22"/>
              </w:rPr>
              <w:t>(план)</w:t>
            </w:r>
          </w:p>
        </w:tc>
        <w:tc>
          <w:tcPr>
            <w:tcW w:w="1276" w:type="dxa"/>
            <w:gridSpan w:val="2"/>
          </w:tcPr>
          <w:p w:rsidR="00C36F83" w:rsidRPr="00CA2006" w:rsidRDefault="00C36F83" w:rsidP="0060594E">
            <w:pPr>
              <w:widowControl w:val="0"/>
              <w:autoSpaceDE/>
              <w:ind w:left="-106" w:right="-44"/>
              <w:jc w:val="center"/>
              <w:rPr>
                <w:b/>
                <w:bCs/>
                <w:sz w:val="22"/>
                <w:szCs w:val="22"/>
              </w:rPr>
            </w:pPr>
            <w:r w:rsidRPr="00CA2006">
              <w:rPr>
                <w:b/>
                <w:bCs/>
                <w:sz w:val="22"/>
                <w:szCs w:val="22"/>
              </w:rPr>
              <w:t>2023 год</w:t>
            </w:r>
          </w:p>
          <w:p w:rsidR="00C36F83" w:rsidRPr="00CA2006" w:rsidRDefault="00C36F83" w:rsidP="0060594E">
            <w:pPr>
              <w:widowControl w:val="0"/>
              <w:autoSpaceDE/>
              <w:ind w:left="-106" w:right="-44"/>
              <w:jc w:val="center"/>
              <w:rPr>
                <w:b/>
                <w:bCs/>
                <w:sz w:val="22"/>
                <w:szCs w:val="22"/>
              </w:rPr>
            </w:pPr>
            <w:r w:rsidRPr="00CA2006">
              <w:rPr>
                <w:b/>
                <w:bCs/>
                <w:sz w:val="22"/>
                <w:szCs w:val="22"/>
              </w:rPr>
              <w:t>(план)</w:t>
            </w:r>
          </w:p>
        </w:tc>
        <w:tc>
          <w:tcPr>
            <w:tcW w:w="1418" w:type="dxa"/>
          </w:tcPr>
          <w:p w:rsidR="00C36F83" w:rsidRPr="00CA2006" w:rsidRDefault="00C36F83" w:rsidP="0060594E">
            <w:pPr>
              <w:widowControl w:val="0"/>
              <w:autoSpaceDE/>
              <w:ind w:left="-110" w:right="-103"/>
              <w:jc w:val="center"/>
              <w:rPr>
                <w:b/>
                <w:bCs/>
                <w:sz w:val="22"/>
                <w:szCs w:val="22"/>
              </w:rPr>
            </w:pPr>
            <w:r w:rsidRPr="00CA2006">
              <w:rPr>
                <w:b/>
                <w:bCs/>
                <w:sz w:val="22"/>
                <w:szCs w:val="22"/>
              </w:rPr>
              <w:t>2024 год</w:t>
            </w:r>
          </w:p>
          <w:p w:rsidR="00C36F83" w:rsidRPr="00CA2006" w:rsidRDefault="00C36F83" w:rsidP="0060594E">
            <w:pPr>
              <w:widowControl w:val="0"/>
              <w:autoSpaceDE/>
              <w:ind w:left="-110" w:right="-103"/>
              <w:jc w:val="center"/>
              <w:rPr>
                <w:b/>
                <w:bCs/>
                <w:sz w:val="22"/>
                <w:szCs w:val="22"/>
              </w:rPr>
            </w:pPr>
            <w:r w:rsidRPr="00CA2006">
              <w:rPr>
                <w:b/>
                <w:bCs/>
                <w:sz w:val="22"/>
                <w:szCs w:val="22"/>
              </w:rPr>
              <w:t>(план)</w:t>
            </w:r>
          </w:p>
        </w:tc>
      </w:tr>
      <w:tr w:rsidR="00C36F83" w:rsidRPr="00CA2006">
        <w:trPr>
          <w:trHeight w:val="286"/>
        </w:trPr>
        <w:tc>
          <w:tcPr>
            <w:tcW w:w="562" w:type="dxa"/>
          </w:tcPr>
          <w:p w:rsidR="00C36F83" w:rsidRPr="00CA2006" w:rsidRDefault="00C36F83" w:rsidP="00055506">
            <w:pPr>
              <w:widowControl w:val="0"/>
              <w:autoSpaceDE/>
              <w:jc w:val="center"/>
              <w:rPr>
                <w:sz w:val="24"/>
                <w:szCs w:val="24"/>
              </w:rPr>
            </w:pPr>
            <w:r w:rsidRPr="00CA2006">
              <w:rPr>
                <w:sz w:val="24"/>
                <w:szCs w:val="24"/>
              </w:rPr>
              <w:t>7.</w:t>
            </w:r>
          </w:p>
        </w:tc>
        <w:tc>
          <w:tcPr>
            <w:tcW w:w="5959" w:type="dxa"/>
            <w:gridSpan w:val="3"/>
          </w:tcPr>
          <w:p w:rsidR="00C36F83" w:rsidRPr="00CA2006" w:rsidRDefault="00C36F83" w:rsidP="00055506">
            <w:pPr>
              <w:autoSpaceDE/>
              <w:rPr>
                <w:sz w:val="24"/>
                <w:szCs w:val="24"/>
              </w:rPr>
            </w:pPr>
            <w:r w:rsidRPr="00CA2006">
              <w:rPr>
                <w:sz w:val="24"/>
                <w:szCs w:val="24"/>
              </w:rPr>
              <w:t>Отношение средней заработной платы педагогических работников муниципальных ООДО округа к среднемесячной заработной плате учителей в Оренбургской области</w:t>
            </w:r>
          </w:p>
          <w:p w:rsidR="00C36F83" w:rsidRPr="00CA2006" w:rsidRDefault="00C36F83" w:rsidP="00055506">
            <w:pPr>
              <w:autoSpaceDE/>
              <w:rPr>
                <w:sz w:val="24"/>
                <w:szCs w:val="24"/>
              </w:rPr>
            </w:pPr>
          </w:p>
        </w:tc>
        <w:tc>
          <w:tcPr>
            <w:tcW w:w="953" w:type="dxa"/>
            <w:gridSpan w:val="4"/>
          </w:tcPr>
          <w:p w:rsidR="00C36F83" w:rsidRPr="00CA2006" w:rsidRDefault="00C36F83" w:rsidP="00055506">
            <w:pPr>
              <w:jc w:val="center"/>
            </w:pPr>
            <w:r w:rsidRPr="00CA2006">
              <w:rPr>
                <w:sz w:val="22"/>
                <w:szCs w:val="22"/>
              </w:rPr>
              <w:t>%</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rPr>
          <w:trHeight w:val="286"/>
        </w:trPr>
        <w:tc>
          <w:tcPr>
            <w:tcW w:w="562" w:type="dxa"/>
          </w:tcPr>
          <w:p w:rsidR="00C36F83" w:rsidRPr="00CA2006" w:rsidRDefault="00C36F83" w:rsidP="00055506">
            <w:pPr>
              <w:widowControl w:val="0"/>
              <w:autoSpaceDE/>
              <w:jc w:val="center"/>
              <w:rPr>
                <w:sz w:val="24"/>
                <w:szCs w:val="24"/>
              </w:rPr>
            </w:pPr>
            <w:r w:rsidRPr="00CA2006">
              <w:rPr>
                <w:sz w:val="24"/>
                <w:szCs w:val="24"/>
              </w:rPr>
              <w:t>8.</w:t>
            </w:r>
          </w:p>
        </w:tc>
        <w:tc>
          <w:tcPr>
            <w:tcW w:w="5959" w:type="dxa"/>
            <w:gridSpan w:val="3"/>
          </w:tcPr>
          <w:p w:rsidR="00C36F83" w:rsidRPr="00CA2006" w:rsidRDefault="00C36F83" w:rsidP="00055506">
            <w:pPr>
              <w:autoSpaceDE/>
              <w:rPr>
                <w:sz w:val="24"/>
                <w:szCs w:val="24"/>
              </w:rPr>
            </w:pPr>
            <w:r w:rsidRPr="00CA2006">
              <w:rPr>
                <w:sz w:val="24"/>
                <w:szCs w:val="24"/>
              </w:rPr>
              <w:t xml:space="preserve">Удельный вес численности </w:t>
            </w:r>
            <w:proofErr w:type="gramStart"/>
            <w:r w:rsidRPr="00CA2006">
              <w:rPr>
                <w:sz w:val="24"/>
                <w:szCs w:val="24"/>
              </w:rPr>
              <w:t>обучающихся</w:t>
            </w:r>
            <w:proofErr w:type="gramEnd"/>
          </w:p>
          <w:p w:rsidR="00C36F83" w:rsidRPr="00CA2006" w:rsidRDefault="00C36F83" w:rsidP="00055506">
            <w:pPr>
              <w:autoSpaceDE/>
              <w:rPr>
                <w:sz w:val="24"/>
                <w:szCs w:val="24"/>
              </w:rPr>
            </w:pPr>
            <w:r w:rsidRPr="00CA2006">
              <w:rPr>
                <w:sz w:val="24"/>
                <w:szCs w:val="24"/>
              </w:rPr>
              <w:t xml:space="preserve">по программам общего образования, участвующих в олимпиадах и конкурсах различных уровней, в общей </w:t>
            </w:r>
            <w:proofErr w:type="gramStart"/>
            <w:r w:rsidRPr="00CA2006">
              <w:rPr>
                <w:sz w:val="24"/>
                <w:szCs w:val="24"/>
              </w:rPr>
              <w:t>численности</w:t>
            </w:r>
            <w:proofErr w:type="gramEnd"/>
            <w:r w:rsidRPr="00CA2006">
              <w:rPr>
                <w:sz w:val="24"/>
                <w:szCs w:val="24"/>
              </w:rPr>
              <w:t xml:space="preserve"> обучающихся по программам общего образования</w:t>
            </w:r>
          </w:p>
          <w:p w:rsidR="00C36F83" w:rsidRPr="00CA2006" w:rsidRDefault="00C36F83" w:rsidP="00055506">
            <w:pPr>
              <w:autoSpaceDE/>
              <w:rPr>
                <w:sz w:val="24"/>
                <w:szCs w:val="24"/>
              </w:rPr>
            </w:pPr>
          </w:p>
        </w:tc>
        <w:tc>
          <w:tcPr>
            <w:tcW w:w="953" w:type="dxa"/>
            <w:gridSpan w:val="4"/>
          </w:tcPr>
          <w:p w:rsidR="00C36F83" w:rsidRPr="00CA2006" w:rsidRDefault="00C36F83" w:rsidP="00055506">
            <w:pPr>
              <w:jc w:val="center"/>
            </w:pPr>
            <w:r w:rsidRPr="00CA2006">
              <w:rPr>
                <w:sz w:val="22"/>
                <w:szCs w:val="22"/>
              </w:rPr>
              <w:t>%</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85,0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75,0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80,0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85,0</w:t>
            </w:r>
          </w:p>
          <w:p w:rsidR="00C36F83" w:rsidRPr="00CA2006" w:rsidRDefault="00C36F83" w:rsidP="00055506">
            <w:pPr>
              <w:widowControl w:val="0"/>
              <w:autoSpaceDE/>
              <w:jc w:val="center"/>
              <w:rPr>
                <w:sz w:val="22"/>
                <w:szCs w:val="22"/>
              </w:rPr>
            </w:pP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86,0</w:t>
            </w:r>
          </w:p>
        </w:tc>
        <w:tc>
          <w:tcPr>
            <w:tcW w:w="1418" w:type="dxa"/>
          </w:tcPr>
          <w:p w:rsidR="00C36F83" w:rsidRPr="00CA2006" w:rsidRDefault="00C36F83" w:rsidP="00055506">
            <w:pPr>
              <w:widowControl w:val="0"/>
              <w:autoSpaceDE/>
              <w:jc w:val="center"/>
              <w:rPr>
                <w:sz w:val="22"/>
                <w:szCs w:val="22"/>
              </w:rPr>
            </w:pPr>
            <w:r w:rsidRPr="00CA2006">
              <w:rPr>
                <w:sz w:val="22"/>
                <w:szCs w:val="22"/>
              </w:rPr>
              <w:t>88,0</w:t>
            </w:r>
          </w:p>
        </w:tc>
      </w:tr>
      <w:tr w:rsidR="00C36F83" w:rsidRPr="00CA2006">
        <w:trPr>
          <w:trHeight w:val="286"/>
        </w:trPr>
        <w:tc>
          <w:tcPr>
            <w:tcW w:w="562" w:type="dxa"/>
          </w:tcPr>
          <w:p w:rsidR="00C36F83" w:rsidRPr="00CA2006" w:rsidRDefault="00C36F83" w:rsidP="00055506">
            <w:pPr>
              <w:widowControl w:val="0"/>
              <w:autoSpaceDE/>
              <w:jc w:val="center"/>
              <w:rPr>
                <w:sz w:val="24"/>
                <w:szCs w:val="24"/>
              </w:rPr>
            </w:pPr>
            <w:r w:rsidRPr="00CA2006">
              <w:rPr>
                <w:sz w:val="24"/>
                <w:szCs w:val="24"/>
              </w:rPr>
              <w:t>9.</w:t>
            </w:r>
          </w:p>
        </w:tc>
        <w:tc>
          <w:tcPr>
            <w:tcW w:w="5959" w:type="dxa"/>
            <w:gridSpan w:val="3"/>
          </w:tcPr>
          <w:p w:rsidR="00C36F83" w:rsidRPr="00CA2006" w:rsidRDefault="00C36F83" w:rsidP="00055506">
            <w:pPr>
              <w:autoSpaceDE/>
              <w:rPr>
                <w:sz w:val="24"/>
                <w:szCs w:val="24"/>
              </w:rPr>
            </w:pPr>
            <w:r w:rsidRPr="00CA2006">
              <w:rPr>
                <w:sz w:val="24"/>
                <w:szCs w:val="24"/>
              </w:rPr>
              <w:t xml:space="preserve">Удельный вес численности </w:t>
            </w:r>
            <w:proofErr w:type="gramStart"/>
            <w:r w:rsidRPr="00CA2006">
              <w:rPr>
                <w:sz w:val="24"/>
                <w:szCs w:val="24"/>
              </w:rPr>
              <w:t>обучающихся</w:t>
            </w:r>
            <w:proofErr w:type="gramEnd"/>
            <w:r w:rsidRPr="00CA2006">
              <w:rPr>
                <w:sz w:val="24"/>
                <w:szCs w:val="24"/>
              </w:rPr>
              <w:t>, охваченных профильным обучением</w:t>
            </w:r>
          </w:p>
          <w:p w:rsidR="00C36F83" w:rsidRPr="00CA2006" w:rsidRDefault="00C36F83" w:rsidP="00055506">
            <w:pPr>
              <w:autoSpaceDE/>
              <w:rPr>
                <w:sz w:val="24"/>
                <w:szCs w:val="24"/>
              </w:rPr>
            </w:pPr>
          </w:p>
        </w:tc>
        <w:tc>
          <w:tcPr>
            <w:tcW w:w="953" w:type="dxa"/>
            <w:gridSpan w:val="4"/>
          </w:tcPr>
          <w:p w:rsidR="00C36F83" w:rsidRPr="00CA2006" w:rsidRDefault="00C36F83" w:rsidP="00055506">
            <w:pPr>
              <w:jc w:val="center"/>
            </w:pPr>
            <w:r w:rsidRPr="00CA2006">
              <w:rPr>
                <w:sz w:val="22"/>
                <w:szCs w:val="22"/>
              </w:rPr>
              <w:t>%</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81,0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91,0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95,0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rPr>
          <w:trHeight w:val="286"/>
        </w:trPr>
        <w:tc>
          <w:tcPr>
            <w:tcW w:w="562" w:type="dxa"/>
          </w:tcPr>
          <w:p w:rsidR="00C36F83" w:rsidRPr="00CA2006" w:rsidRDefault="00C36F83" w:rsidP="00055506">
            <w:pPr>
              <w:widowControl w:val="0"/>
              <w:autoSpaceDE/>
              <w:jc w:val="center"/>
              <w:rPr>
                <w:sz w:val="24"/>
                <w:szCs w:val="24"/>
              </w:rPr>
            </w:pPr>
            <w:r w:rsidRPr="00CA2006">
              <w:rPr>
                <w:sz w:val="24"/>
                <w:szCs w:val="24"/>
              </w:rPr>
              <w:t>10.</w:t>
            </w:r>
          </w:p>
        </w:tc>
        <w:tc>
          <w:tcPr>
            <w:tcW w:w="5959" w:type="dxa"/>
            <w:gridSpan w:val="3"/>
          </w:tcPr>
          <w:p w:rsidR="00C36F83" w:rsidRPr="00CA2006" w:rsidRDefault="00C36F83" w:rsidP="00055506">
            <w:pPr>
              <w:autoSpaceDE/>
              <w:rPr>
                <w:sz w:val="24"/>
                <w:szCs w:val="24"/>
              </w:rPr>
            </w:pPr>
            <w:r w:rsidRPr="00CA2006">
              <w:rPr>
                <w:sz w:val="24"/>
                <w:szCs w:val="24"/>
              </w:rPr>
              <w:t xml:space="preserve">Удельный вес численности детей-инвалидов, </w:t>
            </w:r>
          </w:p>
          <w:p w:rsidR="00C36F83" w:rsidRPr="00CA2006" w:rsidRDefault="00C36F83" w:rsidP="00055506">
            <w:pPr>
              <w:autoSpaceDE/>
              <w:rPr>
                <w:sz w:val="24"/>
                <w:szCs w:val="24"/>
              </w:rPr>
            </w:pPr>
            <w:r w:rsidRPr="00CA2006">
              <w:rPr>
                <w:sz w:val="24"/>
                <w:szCs w:val="24"/>
              </w:rPr>
              <w:t>обучающихся по программам общего образования на дому с использованием дистанционных образовательных технологий, в общей численности детей-инвалидов, которым не противопоказано обучение</w:t>
            </w:r>
          </w:p>
          <w:p w:rsidR="00C36F83" w:rsidRPr="00CA2006" w:rsidRDefault="00C36F83" w:rsidP="00055506">
            <w:pPr>
              <w:autoSpaceDE/>
              <w:rPr>
                <w:sz w:val="24"/>
                <w:szCs w:val="24"/>
              </w:rPr>
            </w:pPr>
          </w:p>
        </w:tc>
        <w:tc>
          <w:tcPr>
            <w:tcW w:w="953" w:type="dxa"/>
            <w:gridSpan w:val="4"/>
          </w:tcPr>
          <w:p w:rsidR="00C36F83" w:rsidRPr="00CA2006" w:rsidRDefault="00C36F83" w:rsidP="00055506">
            <w:pPr>
              <w:jc w:val="center"/>
            </w:pPr>
            <w:r w:rsidRPr="00CA2006">
              <w:rPr>
                <w:sz w:val="22"/>
                <w:szCs w:val="22"/>
              </w:rPr>
              <w:t>%</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rPr>
          <w:trHeight w:val="211"/>
        </w:trPr>
        <w:tc>
          <w:tcPr>
            <w:tcW w:w="562" w:type="dxa"/>
          </w:tcPr>
          <w:p w:rsidR="00C36F83" w:rsidRPr="00CA2006" w:rsidRDefault="00C36F83" w:rsidP="00055506">
            <w:pPr>
              <w:widowControl w:val="0"/>
              <w:autoSpaceDE/>
              <w:jc w:val="center"/>
              <w:rPr>
                <w:sz w:val="24"/>
                <w:szCs w:val="24"/>
              </w:rPr>
            </w:pPr>
            <w:r w:rsidRPr="00CA2006">
              <w:rPr>
                <w:sz w:val="24"/>
                <w:szCs w:val="24"/>
              </w:rPr>
              <w:t>11.</w:t>
            </w:r>
          </w:p>
          <w:p w:rsidR="00C36F83" w:rsidRPr="00CA2006" w:rsidRDefault="00C36F83" w:rsidP="00055506">
            <w:pPr>
              <w:widowControl w:val="0"/>
              <w:autoSpaceDE/>
              <w:jc w:val="center"/>
              <w:rPr>
                <w:sz w:val="24"/>
                <w:szCs w:val="24"/>
              </w:rPr>
            </w:pPr>
          </w:p>
        </w:tc>
        <w:tc>
          <w:tcPr>
            <w:tcW w:w="5959" w:type="dxa"/>
            <w:gridSpan w:val="3"/>
          </w:tcPr>
          <w:p w:rsidR="00C36F83" w:rsidRPr="00CA2006" w:rsidRDefault="00C36F83" w:rsidP="00055506">
            <w:pPr>
              <w:autoSpaceDE/>
              <w:rPr>
                <w:sz w:val="24"/>
                <w:szCs w:val="24"/>
              </w:rPr>
            </w:pPr>
            <w:r w:rsidRPr="00CA2006">
              <w:rPr>
                <w:sz w:val="24"/>
                <w:szCs w:val="24"/>
              </w:rPr>
              <w:t xml:space="preserve">Удельный вес численности детей с ограниченными  возможностями здоровья, обучающихся  </w:t>
            </w:r>
            <w:proofErr w:type="gramStart"/>
            <w:r w:rsidRPr="00CA2006">
              <w:rPr>
                <w:sz w:val="24"/>
                <w:szCs w:val="24"/>
              </w:rPr>
              <w:t>по</w:t>
            </w:r>
            <w:proofErr w:type="gramEnd"/>
          </w:p>
          <w:p w:rsidR="00C36F83" w:rsidRPr="00CA2006" w:rsidRDefault="00C36F83" w:rsidP="00055506">
            <w:pPr>
              <w:autoSpaceDE/>
              <w:rPr>
                <w:sz w:val="24"/>
                <w:szCs w:val="24"/>
              </w:rPr>
            </w:pPr>
            <w:r w:rsidRPr="00CA2006">
              <w:rPr>
                <w:sz w:val="24"/>
                <w:szCs w:val="24"/>
              </w:rPr>
              <w:t>программам общего образования в инклюзивных классах и в Ресурсном центре</w:t>
            </w:r>
          </w:p>
          <w:p w:rsidR="00C36F83" w:rsidRPr="00CA2006" w:rsidRDefault="00C36F83" w:rsidP="00055506">
            <w:pPr>
              <w:autoSpaceDE/>
              <w:rPr>
                <w:sz w:val="24"/>
                <w:szCs w:val="24"/>
              </w:rPr>
            </w:pPr>
          </w:p>
        </w:tc>
        <w:tc>
          <w:tcPr>
            <w:tcW w:w="953" w:type="dxa"/>
            <w:gridSpan w:val="4"/>
          </w:tcPr>
          <w:p w:rsidR="00C36F83" w:rsidRPr="00CA2006" w:rsidRDefault="00C36F83" w:rsidP="00055506">
            <w:pPr>
              <w:jc w:val="center"/>
            </w:pPr>
            <w:r w:rsidRPr="00CA2006">
              <w:rPr>
                <w:sz w:val="22"/>
                <w:szCs w:val="22"/>
              </w:rPr>
              <w:t>%</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2,5</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2,5</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2,5</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2,5</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2,5</w:t>
            </w:r>
          </w:p>
        </w:tc>
        <w:tc>
          <w:tcPr>
            <w:tcW w:w="1418" w:type="dxa"/>
          </w:tcPr>
          <w:p w:rsidR="00C36F83" w:rsidRPr="00CA2006" w:rsidRDefault="00C36F83" w:rsidP="00055506">
            <w:pPr>
              <w:widowControl w:val="0"/>
              <w:autoSpaceDE/>
              <w:jc w:val="center"/>
              <w:rPr>
                <w:sz w:val="22"/>
                <w:szCs w:val="22"/>
              </w:rPr>
            </w:pPr>
            <w:r w:rsidRPr="00CA2006">
              <w:rPr>
                <w:sz w:val="22"/>
                <w:szCs w:val="22"/>
              </w:rPr>
              <w:t>2,5</w:t>
            </w:r>
          </w:p>
          <w:p w:rsidR="00C36F83" w:rsidRPr="00CA2006" w:rsidRDefault="00C36F83" w:rsidP="00055506">
            <w:pPr>
              <w:widowControl w:val="0"/>
              <w:autoSpaceDE/>
              <w:jc w:val="center"/>
              <w:rPr>
                <w:sz w:val="22"/>
                <w:szCs w:val="22"/>
              </w:rPr>
            </w:pPr>
          </w:p>
        </w:tc>
      </w:tr>
      <w:tr w:rsidR="00C36F83" w:rsidRPr="00CA2006">
        <w:trPr>
          <w:trHeight w:val="325"/>
        </w:trPr>
        <w:tc>
          <w:tcPr>
            <w:tcW w:w="562" w:type="dxa"/>
          </w:tcPr>
          <w:p w:rsidR="00C36F83" w:rsidRPr="00CA2006" w:rsidRDefault="00C36F83" w:rsidP="00055506">
            <w:pPr>
              <w:widowControl w:val="0"/>
              <w:autoSpaceDE/>
              <w:jc w:val="center"/>
              <w:rPr>
                <w:sz w:val="24"/>
                <w:szCs w:val="24"/>
              </w:rPr>
            </w:pPr>
            <w:r w:rsidRPr="00CA2006">
              <w:rPr>
                <w:sz w:val="24"/>
                <w:szCs w:val="24"/>
              </w:rPr>
              <w:t>12.</w:t>
            </w:r>
          </w:p>
        </w:tc>
        <w:tc>
          <w:tcPr>
            <w:tcW w:w="5959" w:type="dxa"/>
            <w:gridSpan w:val="3"/>
          </w:tcPr>
          <w:p w:rsidR="00C36F83" w:rsidRPr="00CA2006" w:rsidRDefault="00C36F83" w:rsidP="00055506">
            <w:pPr>
              <w:autoSpaceDE/>
              <w:rPr>
                <w:sz w:val="24"/>
                <w:szCs w:val="24"/>
              </w:rPr>
            </w:pPr>
            <w:r w:rsidRPr="00CA2006">
              <w:rPr>
                <w:sz w:val="24"/>
                <w:szCs w:val="24"/>
              </w:rPr>
              <w:t xml:space="preserve">Охват детей 5-18  лет программами </w:t>
            </w:r>
          </w:p>
          <w:p w:rsidR="00C36F83" w:rsidRPr="00CA2006" w:rsidRDefault="00C36F83" w:rsidP="00055506">
            <w:pPr>
              <w:autoSpaceDE/>
              <w:rPr>
                <w:sz w:val="24"/>
                <w:szCs w:val="24"/>
              </w:rPr>
            </w:pPr>
            <w:r w:rsidRPr="00CA2006">
              <w:rPr>
                <w:sz w:val="24"/>
                <w:szCs w:val="24"/>
              </w:rPr>
              <w:t>дополнительного образования      физкультурно-спортивной направленности</w:t>
            </w:r>
          </w:p>
          <w:p w:rsidR="00C36F83" w:rsidRPr="00CA2006" w:rsidRDefault="00C36F83" w:rsidP="00055506">
            <w:pPr>
              <w:autoSpaceDE/>
              <w:rPr>
                <w:sz w:val="24"/>
                <w:szCs w:val="24"/>
              </w:rPr>
            </w:pPr>
          </w:p>
        </w:tc>
        <w:tc>
          <w:tcPr>
            <w:tcW w:w="953" w:type="dxa"/>
            <w:gridSpan w:val="4"/>
          </w:tcPr>
          <w:p w:rsidR="00C36F83" w:rsidRPr="00CA2006" w:rsidRDefault="00C36F83" w:rsidP="00055506">
            <w:pPr>
              <w:jc w:val="center"/>
            </w:pPr>
            <w:r w:rsidRPr="00CA2006">
              <w:rPr>
                <w:sz w:val="22"/>
                <w:szCs w:val="22"/>
              </w:rPr>
              <w:t>%</w:t>
            </w:r>
          </w:p>
        </w:tc>
        <w:tc>
          <w:tcPr>
            <w:tcW w:w="1315" w:type="dxa"/>
            <w:gridSpan w:val="2"/>
          </w:tcPr>
          <w:p w:rsidR="00C36F83" w:rsidRPr="00CA2006" w:rsidRDefault="00C36F83" w:rsidP="00055506">
            <w:pPr>
              <w:autoSpaceDE/>
              <w:jc w:val="center"/>
              <w:rPr>
                <w:sz w:val="22"/>
                <w:szCs w:val="22"/>
              </w:rPr>
            </w:pPr>
            <w:r w:rsidRPr="00CA2006">
              <w:rPr>
                <w:sz w:val="22"/>
                <w:szCs w:val="22"/>
              </w:rPr>
              <w:t>27,0</w:t>
            </w:r>
          </w:p>
        </w:tc>
        <w:tc>
          <w:tcPr>
            <w:tcW w:w="1417" w:type="dxa"/>
            <w:gridSpan w:val="2"/>
          </w:tcPr>
          <w:p w:rsidR="00C36F83" w:rsidRPr="00CA2006" w:rsidRDefault="00C36F83" w:rsidP="00055506">
            <w:pPr>
              <w:autoSpaceDE/>
              <w:jc w:val="center"/>
              <w:rPr>
                <w:sz w:val="22"/>
                <w:szCs w:val="22"/>
              </w:rPr>
            </w:pPr>
            <w:r w:rsidRPr="00CA2006">
              <w:rPr>
                <w:sz w:val="22"/>
                <w:szCs w:val="22"/>
              </w:rPr>
              <w:t>25,0</w:t>
            </w:r>
          </w:p>
        </w:tc>
        <w:tc>
          <w:tcPr>
            <w:tcW w:w="1418" w:type="dxa"/>
            <w:gridSpan w:val="2"/>
          </w:tcPr>
          <w:p w:rsidR="00C36F83" w:rsidRPr="00CA2006" w:rsidRDefault="00C36F83" w:rsidP="00055506">
            <w:pPr>
              <w:autoSpaceDE/>
              <w:jc w:val="center"/>
              <w:rPr>
                <w:sz w:val="22"/>
                <w:szCs w:val="22"/>
              </w:rPr>
            </w:pPr>
            <w:r w:rsidRPr="00CA2006">
              <w:rPr>
                <w:sz w:val="22"/>
                <w:szCs w:val="22"/>
              </w:rPr>
              <w:t>29,0</w:t>
            </w:r>
          </w:p>
        </w:tc>
        <w:tc>
          <w:tcPr>
            <w:tcW w:w="1417" w:type="dxa"/>
            <w:gridSpan w:val="2"/>
          </w:tcPr>
          <w:p w:rsidR="00C36F83" w:rsidRPr="00CA2006" w:rsidRDefault="00C36F83" w:rsidP="00055506">
            <w:pPr>
              <w:autoSpaceDE/>
              <w:jc w:val="center"/>
              <w:rPr>
                <w:sz w:val="22"/>
                <w:szCs w:val="22"/>
              </w:rPr>
            </w:pPr>
            <w:r w:rsidRPr="00CA2006">
              <w:rPr>
                <w:sz w:val="22"/>
                <w:szCs w:val="22"/>
              </w:rPr>
              <w:t>30,0</w:t>
            </w:r>
          </w:p>
        </w:tc>
        <w:tc>
          <w:tcPr>
            <w:tcW w:w="1276" w:type="dxa"/>
            <w:gridSpan w:val="2"/>
          </w:tcPr>
          <w:p w:rsidR="00C36F83" w:rsidRPr="00CA2006" w:rsidRDefault="00C36F83" w:rsidP="00055506">
            <w:pPr>
              <w:autoSpaceDE/>
              <w:jc w:val="center"/>
              <w:rPr>
                <w:sz w:val="22"/>
                <w:szCs w:val="22"/>
              </w:rPr>
            </w:pPr>
            <w:r w:rsidRPr="00CA2006">
              <w:rPr>
                <w:sz w:val="22"/>
                <w:szCs w:val="22"/>
              </w:rPr>
              <w:t>30,0</w:t>
            </w:r>
          </w:p>
        </w:tc>
        <w:tc>
          <w:tcPr>
            <w:tcW w:w="1418" w:type="dxa"/>
          </w:tcPr>
          <w:p w:rsidR="00C36F83" w:rsidRPr="00CA2006" w:rsidRDefault="00C36F83" w:rsidP="00055506">
            <w:pPr>
              <w:autoSpaceDE/>
              <w:jc w:val="center"/>
              <w:rPr>
                <w:sz w:val="22"/>
                <w:szCs w:val="22"/>
              </w:rPr>
            </w:pPr>
            <w:r w:rsidRPr="00CA2006">
              <w:rPr>
                <w:sz w:val="22"/>
                <w:szCs w:val="22"/>
              </w:rPr>
              <w:t>30,0</w:t>
            </w:r>
          </w:p>
        </w:tc>
      </w:tr>
      <w:tr w:rsidR="00C36F83" w:rsidRPr="00CA2006">
        <w:trPr>
          <w:trHeight w:val="325"/>
        </w:trPr>
        <w:tc>
          <w:tcPr>
            <w:tcW w:w="562" w:type="dxa"/>
          </w:tcPr>
          <w:p w:rsidR="00C36F83" w:rsidRPr="00CA2006" w:rsidRDefault="00C36F83" w:rsidP="00055506">
            <w:pPr>
              <w:widowControl w:val="0"/>
              <w:autoSpaceDE/>
              <w:jc w:val="center"/>
              <w:rPr>
                <w:sz w:val="24"/>
                <w:szCs w:val="24"/>
              </w:rPr>
            </w:pPr>
            <w:r w:rsidRPr="00CA2006">
              <w:rPr>
                <w:sz w:val="24"/>
                <w:szCs w:val="24"/>
              </w:rPr>
              <w:lastRenderedPageBreak/>
              <w:t>13.</w:t>
            </w:r>
          </w:p>
        </w:tc>
        <w:tc>
          <w:tcPr>
            <w:tcW w:w="5959" w:type="dxa"/>
            <w:gridSpan w:val="3"/>
          </w:tcPr>
          <w:p w:rsidR="00C36F83" w:rsidRPr="00CA2006" w:rsidRDefault="00C36F83" w:rsidP="00055506">
            <w:pPr>
              <w:autoSpaceDE/>
              <w:rPr>
                <w:sz w:val="24"/>
                <w:szCs w:val="24"/>
              </w:rPr>
            </w:pPr>
            <w:proofErr w:type="gramStart"/>
            <w:r w:rsidRPr="00CA2006">
              <w:rPr>
                <w:sz w:val="24"/>
                <w:szCs w:val="24"/>
              </w:rPr>
              <w:t>Участие обучающихся в мероприятиях  физкультурно-спортивной направленности</w:t>
            </w:r>
            <w:proofErr w:type="gramEnd"/>
          </w:p>
          <w:p w:rsidR="00C36F83" w:rsidRPr="00CA2006" w:rsidRDefault="00C36F83" w:rsidP="00055506">
            <w:pPr>
              <w:autoSpaceDE/>
              <w:rPr>
                <w:sz w:val="24"/>
                <w:szCs w:val="24"/>
              </w:rPr>
            </w:pPr>
          </w:p>
        </w:tc>
        <w:tc>
          <w:tcPr>
            <w:tcW w:w="953" w:type="dxa"/>
            <w:gridSpan w:val="4"/>
          </w:tcPr>
          <w:p w:rsidR="00C36F83" w:rsidRPr="00CA2006" w:rsidRDefault="00C36F83" w:rsidP="00055506">
            <w:pPr>
              <w:jc w:val="center"/>
            </w:pPr>
            <w:r w:rsidRPr="00CA2006">
              <w:rPr>
                <w:sz w:val="22"/>
                <w:szCs w:val="22"/>
              </w:rPr>
              <w:t>%</w:t>
            </w:r>
          </w:p>
        </w:tc>
        <w:tc>
          <w:tcPr>
            <w:tcW w:w="1315" w:type="dxa"/>
            <w:gridSpan w:val="2"/>
          </w:tcPr>
          <w:p w:rsidR="00C36F83" w:rsidRPr="00CA2006" w:rsidRDefault="00C36F83" w:rsidP="00055506">
            <w:pPr>
              <w:autoSpaceDE/>
              <w:jc w:val="center"/>
              <w:rPr>
                <w:sz w:val="22"/>
                <w:szCs w:val="22"/>
              </w:rPr>
            </w:pPr>
            <w:r w:rsidRPr="00CA2006">
              <w:rPr>
                <w:sz w:val="22"/>
                <w:szCs w:val="22"/>
              </w:rPr>
              <w:t>74,0</w:t>
            </w:r>
          </w:p>
        </w:tc>
        <w:tc>
          <w:tcPr>
            <w:tcW w:w="1417" w:type="dxa"/>
            <w:gridSpan w:val="2"/>
          </w:tcPr>
          <w:p w:rsidR="00C36F83" w:rsidRPr="00CA2006" w:rsidRDefault="00C36F83" w:rsidP="00055506">
            <w:pPr>
              <w:autoSpaceDE/>
              <w:jc w:val="center"/>
              <w:rPr>
                <w:sz w:val="22"/>
                <w:szCs w:val="22"/>
              </w:rPr>
            </w:pPr>
            <w:r w:rsidRPr="00CA2006">
              <w:rPr>
                <w:sz w:val="22"/>
                <w:szCs w:val="22"/>
              </w:rPr>
              <w:t>75,0</w:t>
            </w:r>
          </w:p>
        </w:tc>
        <w:tc>
          <w:tcPr>
            <w:tcW w:w="1418" w:type="dxa"/>
            <w:gridSpan w:val="2"/>
          </w:tcPr>
          <w:p w:rsidR="00C36F83" w:rsidRPr="00CA2006" w:rsidRDefault="00C36F83" w:rsidP="00055506">
            <w:pPr>
              <w:autoSpaceDE/>
              <w:jc w:val="center"/>
              <w:rPr>
                <w:sz w:val="22"/>
                <w:szCs w:val="22"/>
              </w:rPr>
            </w:pPr>
            <w:r w:rsidRPr="00CA2006">
              <w:rPr>
                <w:sz w:val="22"/>
                <w:szCs w:val="22"/>
              </w:rPr>
              <w:t>85,0</w:t>
            </w:r>
          </w:p>
        </w:tc>
        <w:tc>
          <w:tcPr>
            <w:tcW w:w="1417" w:type="dxa"/>
            <w:gridSpan w:val="2"/>
          </w:tcPr>
          <w:p w:rsidR="00C36F83" w:rsidRPr="00CA2006" w:rsidRDefault="00C36F83" w:rsidP="00055506">
            <w:pPr>
              <w:autoSpaceDE/>
              <w:jc w:val="center"/>
              <w:rPr>
                <w:sz w:val="22"/>
                <w:szCs w:val="22"/>
              </w:rPr>
            </w:pPr>
            <w:r w:rsidRPr="00CA2006">
              <w:rPr>
                <w:sz w:val="22"/>
                <w:szCs w:val="22"/>
              </w:rPr>
              <w:t>90,0</w:t>
            </w:r>
          </w:p>
        </w:tc>
        <w:tc>
          <w:tcPr>
            <w:tcW w:w="1276" w:type="dxa"/>
            <w:gridSpan w:val="2"/>
          </w:tcPr>
          <w:p w:rsidR="00C36F83" w:rsidRPr="00CA2006" w:rsidRDefault="00C36F83" w:rsidP="00055506">
            <w:pPr>
              <w:autoSpaceDE/>
              <w:jc w:val="center"/>
              <w:rPr>
                <w:sz w:val="22"/>
                <w:szCs w:val="22"/>
              </w:rPr>
            </w:pPr>
            <w:r w:rsidRPr="00CA2006">
              <w:rPr>
                <w:sz w:val="22"/>
                <w:szCs w:val="22"/>
              </w:rPr>
              <w:t>91,0</w:t>
            </w:r>
          </w:p>
        </w:tc>
        <w:tc>
          <w:tcPr>
            <w:tcW w:w="1418" w:type="dxa"/>
          </w:tcPr>
          <w:p w:rsidR="00C36F83" w:rsidRPr="00CA2006" w:rsidRDefault="00C36F83" w:rsidP="00055506">
            <w:pPr>
              <w:autoSpaceDE/>
              <w:jc w:val="center"/>
              <w:rPr>
                <w:sz w:val="22"/>
                <w:szCs w:val="22"/>
              </w:rPr>
            </w:pPr>
            <w:r w:rsidRPr="00CA2006">
              <w:rPr>
                <w:sz w:val="22"/>
                <w:szCs w:val="22"/>
              </w:rPr>
              <w:t>92,0</w:t>
            </w:r>
          </w:p>
          <w:p w:rsidR="00C36F83" w:rsidRPr="00CA2006" w:rsidRDefault="00C36F83" w:rsidP="00055506">
            <w:pPr>
              <w:autoSpaceDE/>
              <w:jc w:val="center"/>
              <w:rPr>
                <w:sz w:val="22"/>
                <w:szCs w:val="22"/>
              </w:rPr>
            </w:pPr>
          </w:p>
        </w:tc>
      </w:tr>
      <w:tr w:rsidR="00C36F83" w:rsidRPr="00CA2006">
        <w:trPr>
          <w:trHeight w:val="328"/>
        </w:trPr>
        <w:tc>
          <w:tcPr>
            <w:tcW w:w="562" w:type="dxa"/>
          </w:tcPr>
          <w:p w:rsidR="00C36F83" w:rsidRPr="00CA2006" w:rsidRDefault="00C36F83" w:rsidP="00055506">
            <w:pPr>
              <w:widowControl w:val="0"/>
              <w:autoSpaceDE/>
              <w:jc w:val="center"/>
              <w:rPr>
                <w:sz w:val="24"/>
                <w:szCs w:val="24"/>
              </w:rPr>
            </w:pPr>
          </w:p>
        </w:tc>
        <w:tc>
          <w:tcPr>
            <w:tcW w:w="5959" w:type="dxa"/>
            <w:gridSpan w:val="3"/>
          </w:tcPr>
          <w:p w:rsidR="00C36F83" w:rsidRPr="00CA2006" w:rsidRDefault="00C36F83" w:rsidP="00055506">
            <w:pPr>
              <w:autoSpaceDE/>
              <w:jc w:val="center"/>
              <w:rPr>
                <w:sz w:val="22"/>
                <w:szCs w:val="22"/>
              </w:rPr>
            </w:pPr>
            <w:r w:rsidRPr="00CA2006">
              <w:rPr>
                <w:b/>
                <w:bCs/>
                <w:sz w:val="22"/>
                <w:szCs w:val="22"/>
              </w:rPr>
              <w:t>Наименование показателя (индикатора)</w:t>
            </w:r>
          </w:p>
        </w:tc>
        <w:tc>
          <w:tcPr>
            <w:tcW w:w="953" w:type="dxa"/>
            <w:gridSpan w:val="4"/>
          </w:tcPr>
          <w:p w:rsidR="00C36F83" w:rsidRPr="00CA2006" w:rsidRDefault="00C36F83" w:rsidP="00055506">
            <w:pPr>
              <w:widowControl w:val="0"/>
              <w:autoSpaceDE/>
              <w:jc w:val="center"/>
              <w:rPr>
                <w:sz w:val="22"/>
                <w:szCs w:val="22"/>
              </w:rPr>
            </w:pPr>
            <w:r w:rsidRPr="00CA2006">
              <w:rPr>
                <w:b/>
                <w:bCs/>
                <w:sz w:val="22"/>
                <w:szCs w:val="22"/>
              </w:rPr>
              <w:t>Ед. измерения</w:t>
            </w:r>
          </w:p>
        </w:tc>
        <w:tc>
          <w:tcPr>
            <w:tcW w:w="1315" w:type="dxa"/>
            <w:gridSpan w:val="2"/>
          </w:tcPr>
          <w:p w:rsidR="00C36F83" w:rsidRPr="00CA2006" w:rsidRDefault="00C36F83" w:rsidP="00055506">
            <w:pPr>
              <w:widowControl w:val="0"/>
              <w:autoSpaceDE/>
              <w:ind w:left="-108" w:right="-106"/>
              <w:jc w:val="center"/>
              <w:rPr>
                <w:b/>
                <w:bCs/>
                <w:sz w:val="22"/>
                <w:szCs w:val="22"/>
              </w:rPr>
            </w:pPr>
            <w:r w:rsidRPr="00CA2006">
              <w:rPr>
                <w:b/>
                <w:bCs/>
                <w:sz w:val="22"/>
                <w:szCs w:val="22"/>
              </w:rPr>
              <w:t>2019 год</w:t>
            </w:r>
          </w:p>
          <w:p w:rsidR="00C36F83" w:rsidRPr="00CA2006" w:rsidRDefault="00C36F83" w:rsidP="00055506">
            <w:pPr>
              <w:widowControl w:val="0"/>
              <w:autoSpaceDE/>
              <w:ind w:left="-108" w:right="-106"/>
              <w:jc w:val="center"/>
              <w:rPr>
                <w:b/>
                <w:bCs/>
                <w:sz w:val="22"/>
                <w:szCs w:val="22"/>
              </w:rPr>
            </w:pPr>
            <w:r w:rsidRPr="00CA2006">
              <w:rPr>
                <w:b/>
                <w:bCs/>
                <w:sz w:val="22"/>
                <w:szCs w:val="22"/>
              </w:rPr>
              <w:t>(факт)</w:t>
            </w:r>
          </w:p>
        </w:tc>
        <w:tc>
          <w:tcPr>
            <w:tcW w:w="1417" w:type="dxa"/>
            <w:gridSpan w:val="2"/>
          </w:tcPr>
          <w:p w:rsidR="00C36F83" w:rsidRPr="00CA2006" w:rsidRDefault="00C36F83" w:rsidP="00055506">
            <w:pPr>
              <w:widowControl w:val="0"/>
              <w:autoSpaceDE/>
              <w:ind w:left="-110" w:right="-103"/>
              <w:jc w:val="center"/>
              <w:rPr>
                <w:b/>
                <w:bCs/>
                <w:sz w:val="22"/>
                <w:szCs w:val="22"/>
              </w:rPr>
            </w:pPr>
            <w:r w:rsidRPr="00CA2006">
              <w:rPr>
                <w:b/>
                <w:bCs/>
                <w:sz w:val="22"/>
                <w:szCs w:val="22"/>
              </w:rPr>
              <w:t>2020 год</w:t>
            </w:r>
          </w:p>
          <w:p w:rsidR="00C36F83" w:rsidRPr="00CA2006" w:rsidRDefault="00C36F83" w:rsidP="00055506">
            <w:pPr>
              <w:widowControl w:val="0"/>
              <w:autoSpaceDE/>
              <w:ind w:left="-110" w:right="-103"/>
              <w:jc w:val="center"/>
              <w:rPr>
                <w:b/>
                <w:bCs/>
                <w:sz w:val="22"/>
                <w:szCs w:val="22"/>
              </w:rPr>
            </w:pPr>
            <w:r w:rsidRPr="00CA2006">
              <w:rPr>
                <w:b/>
                <w:bCs/>
                <w:sz w:val="22"/>
                <w:szCs w:val="22"/>
              </w:rPr>
              <w:t>(факт)</w:t>
            </w:r>
          </w:p>
        </w:tc>
        <w:tc>
          <w:tcPr>
            <w:tcW w:w="1418" w:type="dxa"/>
            <w:gridSpan w:val="2"/>
          </w:tcPr>
          <w:p w:rsidR="00C36F83" w:rsidRPr="00CA2006" w:rsidRDefault="00C36F83" w:rsidP="00055506">
            <w:pPr>
              <w:widowControl w:val="0"/>
              <w:autoSpaceDE/>
              <w:ind w:left="-101" w:right="-112"/>
              <w:jc w:val="center"/>
              <w:rPr>
                <w:b/>
                <w:bCs/>
                <w:sz w:val="22"/>
                <w:szCs w:val="22"/>
              </w:rPr>
            </w:pPr>
            <w:r w:rsidRPr="00CA2006">
              <w:rPr>
                <w:b/>
                <w:bCs/>
                <w:sz w:val="22"/>
                <w:szCs w:val="22"/>
              </w:rPr>
              <w:t>2021 год</w:t>
            </w:r>
          </w:p>
          <w:p w:rsidR="00C36F83" w:rsidRPr="00CA2006" w:rsidRDefault="00C36F83" w:rsidP="00055506">
            <w:pPr>
              <w:widowControl w:val="0"/>
              <w:autoSpaceDE/>
              <w:ind w:left="-101" w:right="-112"/>
              <w:jc w:val="center"/>
              <w:rPr>
                <w:b/>
                <w:bCs/>
                <w:sz w:val="22"/>
                <w:szCs w:val="22"/>
              </w:rPr>
            </w:pPr>
            <w:r w:rsidRPr="00CA2006">
              <w:rPr>
                <w:b/>
                <w:bCs/>
                <w:sz w:val="22"/>
                <w:szCs w:val="22"/>
              </w:rPr>
              <w:t>(план)</w:t>
            </w:r>
          </w:p>
        </w:tc>
        <w:tc>
          <w:tcPr>
            <w:tcW w:w="1417" w:type="dxa"/>
            <w:gridSpan w:val="2"/>
          </w:tcPr>
          <w:p w:rsidR="00C36F83" w:rsidRPr="00CA2006" w:rsidRDefault="00C36F83" w:rsidP="00055506">
            <w:pPr>
              <w:widowControl w:val="0"/>
              <w:autoSpaceDE/>
              <w:ind w:left="-104" w:right="-110"/>
              <w:jc w:val="center"/>
              <w:rPr>
                <w:b/>
                <w:bCs/>
                <w:sz w:val="22"/>
                <w:szCs w:val="22"/>
              </w:rPr>
            </w:pPr>
            <w:r w:rsidRPr="00CA2006">
              <w:rPr>
                <w:b/>
                <w:bCs/>
                <w:sz w:val="22"/>
                <w:szCs w:val="22"/>
              </w:rPr>
              <w:t>2022 год</w:t>
            </w:r>
          </w:p>
          <w:p w:rsidR="00C36F83" w:rsidRPr="00CA2006" w:rsidRDefault="00C36F83" w:rsidP="00055506">
            <w:pPr>
              <w:widowControl w:val="0"/>
              <w:autoSpaceDE/>
              <w:ind w:left="-104" w:right="-110"/>
              <w:jc w:val="center"/>
              <w:rPr>
                <w:b/>
                <w:bCs/>
                <w:sz w:val="22"/>
                <w:szCs w:val="22"/>
              </w:rPr>
            </w:pPr>
            <w:r w:rsidRPr="00CA2006">
              <w:rPr>
                <w:b/>
                <w:bCs/>
                <w:sz w:val="22"/>
                <w:szCs w:val="22"/>
              </w:rPr>
              <w:t>(план)</w:t>
            </w:r>
          </w:p>
        </w:tc>
        <w:tc>
          <w:tcPr>
            <w:tcW w:w="1276" w:type="dxa"/>
            <w:gridSpan w:val="2"/>
          </w:tcPr>
          <w:p w:rsidR="00C36F83" w:rsidRPr="00CA2006" w:rsidRDefault="00C36F83" w:rsidP="00055506">
            <w:pPr>
              <w:widowControl w:val="0"/>
              <w:autoSpaceDE/>
              <w:ind w:left="-106" w:right="-44"/>
              <w:jc w:val="center"/>
              <w:rPr>
                <w:b/>
                <w:bCs/>
                <w:sz w:val="22"/>
                <w:szCs w:val="22"/>
              </w:rPr>
            </w:pPr>
            <w:r w:rsidRPr="00CA2006">
              <w:rPr>
                <w:b/>
                <w:bCs/>
                <w:sz w:val="22"/>
                <w:szCs w:val="22"/>
              </w:rPr>
              <w:t>2023 год</w:t>
            </w:r>
          </w:p>
          <w:p w:rsidR="00C36F83" w:rsidRPr="00CA2006" w:rsidRDefault="00C36F83" w:rsidP="00055506">
            <w:pPr>
              <w:widowControl w:val="0"/>
              <w:autoSpaceDE/>
              <w:ind w:left="-106" w:right="-44"/>
              <w:jc w:val="center"/>
              <w:rPr>
                <w:b/>
                <w:bCs/>
                <w:sz w:val="22"/>
                <w:szCs w:val="22"/>
              </w:rPr>
            </w:pPr>
            <w:r w:rsidRPr="00CA2006">
              <w:rPr>
                <w:b/>
                <w:bCs/>
                <w:sz w:val="22"/>
                <w:szCs w:val="22"/>
              </w:rPr>
              <w:t>(план)</w:t>
            </w:r>
          </w:p>
        </w:tc>
        <w:tc>
          <w:tcPr>
            <w:tcW w:w="1418" w:type="dxa"/>
          </w:tcPr>
          <w:p w:rsidR="00C36F83" w:rsidRPr="00CA2006" w:rsidRDefault="00C36F83" w:rsidP="00055506">
            <w:pPr>
              <w:widowControl w:val="0"/>
              <w:autoSpaceDE/>
              <w:ind w:left="-110" w:right="-103"/>
              <w:jc w:val="center"/>
              <w:rPr>
                <w:b/>
                <w:bCs/>
                <w:sz w:val="22"/>
                <w:szCs w:val="22"/>
              </w:rPr>
            </w:pPr>
            <w:r w:rsidRPr="00CA2006">
              <w:rPr>
                <w:b/>
                <w:bCs/>
                <w:sz w:val="22"/>
                <w:szCs w:val="22"/>
              </w:rPr>
              <w:t>2024 год</w:t>
            </w:r>
          </w:p>
          <w:p w:rsidR="00C36F83" w:rsidRPr="00CA2006" w:rsidRDefault="00C36F83" w:rsidP="00055506">
            <w:pPr>
              <w:widowControl w:val="0"/>
              <w:autoSpaceDE/>
              <w:ind w:left="-110" w:right="-103"/>
              <w:jc w:val="center"/>
              <w:rPr>
                <w:b/>
                <w:bCs/>
                <w:sz w:val="22"/>
                <w:szCs w:val="22"/>
              </w:rPr>
            </w:pPr>
            <w:r w:rsidRPr="00CA2006">
              <w:rPr>
                <w:b/>
                <w:bCs/>
                <w:sz w:val="22"/>
                <w:szCs w:val="22"/>
              </w:rPr>
              <w:t>(план)</w:t>
            </w:r>
          </w:p>
        </w:tc>
      </w:tr>
      <w:tr w:rsidR="00C36F83" w:rsidRPr="00CA2006">
        <w:trPr>
          <w:trHeight w:val="328"/>
        </w:trPr>
        <w:tc>
          <w:tcPr>
            <w:tcW w:w="562" w:type="dxa"/>
          </w:tcPr>
          <w:p w:rsidR="00C36F83" w:rsidRPr="00CA2006" w:rsidRDefault="00C36F83" w:rsidP="00055506">
            <w:pPr>
              <w:widowControl w:val="0"/>
              <w:autoSpaceDE/>
              <w:jc w:val="center"/>
              <w:rPr>
                <w:sz w:val="24"/>
                <w:szCs w:val="24"/>
              </w:rPr>
            </w:pPr>
            <w:r w:rsidRPr="00CA2006">
              <w:rPr>
                <w:sz w:val="24"/>
                <w:szCs w:val="24"/>
              </w:rPr>
              <w:t>14</w:t>
            </w:r>
          </w:p>
        </w:tc>
        <w:tc>
          <w:tcPr>
            <w:tcW w:w="5959" w:type="dxa"/>
            <w:gridSpan w:val="3"/>
          </w:tcPr>
          <w:p w:rsidR="00C36F83" w:rsidRPr="00CA2006" w:rsidRDefault="00C36F83" w:rsidP="00055506">
            <w:pPr>
              <w:autoSpaceDE/>
              <w:rPr>
                <w:sz w:val="24"/>
                <w:szCs w:val="24"/>
              </w:rPr>
            </w:pPr>
            <w:r w:rsidRPr="00CA2006">
              <w:rPr>
                <w:sz w:val="24"/>
                <w:szCs w:val="24"/>
              </w:rPr>
              <w:t xml:space="preserve">Удельный вес численности учителей в возрасте до 35 лет в общей численности учителей </w:t>
            </w:r>
          </w:p>
          <w:p w:rsidR="00C36F83" w:rsidRPr="00CA2006" w:rsidRDefault="00C36F83" w:rsidP="00055506">
            <w:pPr>
              <w:autoSpaceDE/>
              <w:rPr>
                <w:sz w:val="24"/>
                <w:szCs w:val="24"/>
              </w:rPr>
            </w:pPr>
            <w:r w:rsidRPr="00CA2006">
              <w:rPr>
                <w:sz w:val="24"/>
                <w:szCs w:val="24"/>
              </w:rPr>
              <w:t>общеобразовательных организаций</w:t>
            </w:r>
          </w:p>
          <w:p w:rsidR="00C36F83" w:rsidRPr="00CA2006" w:rsidRDefault="00C36F83" w:rsidP="00055506">
            <w:pPr>
              <w:autoSpaceDE/>
              <w:rPr>
                <w:sz w:val="24"/>
                <w:szCs w:val="24"/>
              </w:rPr>
            </w:pPr>
          </w:p>
        </w:tc>
        <w:tc>
          <w:tcPr>
            <w:tcW w:w="953" w:type="dxa"/>
            <w:gridSpan w:val="4"/>
          </w:tcPr>
          <w:p w:rsidR="00C36F83" w:rsidRPr="00CA2006" w:rsidRDefault="00C36F83" w:rsidP="00055506">
            <w:pPr>
              <w:jc w:val="center"/>
            </w:pPr>
            <w:r w:rsidRPr="00CA2006">
              <w:rPr>
                <w:sz w:val="22"/>
                <w:szCs w:val="22"/>
              </w:rPr>
              <w:t>%</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13,0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11,0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13,0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13,0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13,0</w:t>
            </w:r>
          </w:p>
        </w:tc>
        <w:tc>
          <w:tcPr>
            <w:tcW w:w="1418" w:type="dxa"/>
          </w:tcPr>
          <w:p w:rsidR="00C36F83" w:rsidRPr="00CA2006" w:rsidRDefault="00C36F83" w:rsidP="00055506">
            <w:pPr>
              <w:widowControl w:val="0"/>
              <w:autoSpaceDE/>
              <w:jc w:val="center"/>
              <w:rPr>
                <w:sz w:val="22"/>
                <w:szCs w:val="22"/>
              </w:rPr>
            </w:pPr>
            <w:r w:rsidRPr="00CA2006">
              <w:rPr>
                <w:sz w:val="22"/>
                <w:szCs w:val="22"/>
              </w:rPr>
              <w:t>13,0</w:t>
            </w:r>
          </w:p>
        </w:tc>
      </w:tr>
      <w:tr w:rsidR="00C36F83" w:rsidRPr="00CA2006">
        <w:trPr>
          <w:trHeight w:val="352"/>
        </w:trPr>
        <w:tc>
          <w:tcPr>
            <w:tcW w:w="562" w:type="dxa"/>
          </w:tcPr>
          <w:p w:rsidR="00C36F83" w:rsidRPr="00CA2006" w:rsidRDefault="00C36F83" w:rsidP="00055506">
            <w:pPr>
              <w:widowControl w:val="0"/>
              <w:autoSpaceDE/>
              <w:jc w:val="center"/>
              <w:rPr>
                <w:sz w:val="24"/>
                <w:szCs w:val="24"/>
              </w:rPr>
            </w:pPr>
            <w:r w:rsidRPr="00CA2006">
              <w:rPr>
                <w:sz w:val="24"/>
                <w:szCs w:val="24"/>
              </w:rPr>
              <w:t>15.</w:t>
            </w:r>
          </w:p>
        </w:tc>
        <w:tc>
          <w:tcPr>
            <w:tcW w:w="5959" w:type="dxa"/>
            <w:gridSpan w:val="3"/>
          </w:tcPr>
          <w:p w:rsidR="00C36F83" w:rsidRPr="00CA2006" w:rsidRDefault="00C36F83" w:rsidP="00055506">
            <w:pPr>
              <w:autoSpaceDE/>
              <w:rPr>
                <w:sz w:val="24"/>
                <w:szCs w:val="24"/>
              </w:rPr>
            </w:pPr>
            <w:r w:rsidRPr="00CA2006">
              <w:rPr>
                <w:sz w:val="24"/>
                <w:szCs w:val="24"/>
              </w:rPr>
              <w:t>Удельный вес численности руководителей муниципальных общеобразовательных организаций и организаций дополнительного образования, прошедших в течение последних трех лет повышение квалификации или профессиональную переподготовку, в общей численности руководителей ООО и ООДО</w:t>
            </w:r>
          </w:p>
        </w:tc>
        <w:tc>
          <w:tcPr>
            <w:tcW w:w="953" w:type="dxa"/>
            <w:gridSpan w:val="4"/>
          </w:tcPr>
          <w:p w:rsidR="00C36F83" w:rsidRPr="00CA2006" w:rsidRDefault="00C36F83" w:rsidP="00055506">
            <w:pPr>
              <w:jc w:val="center"/>
            </w:pPr>
            <w:r w:rsidRPr="00CA2006">
              <w:rPr>
                <w:sz w:val="22"/>
                <w:szCs w:val="22"/>
              </w:rPr>
              <w:t>%</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98,0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98,0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98,0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98,0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98,0</w:t>
            </w:r>
          </w:p>
        </w:tc>
        <w:tc>
          <w:tcPr>
            <w:tcW w:w="1418" w:type="dxa"/>
          </w:tcPr>
          <w:p w:rsidR="00C36F83" w:rsidRPr="00CA2006" w:rsidRDefault="00C36F83" w:rsidP="00055506">
            <w:pPr>
              <w:widowControl w:val="0"/>
              <w:autoSpaceDE/>
              <w:jc w:val="center"/>
              <w:rPr>
                <w:sz w:val="22"/>
                <w:szCs w:val="22"/>
              </w:rPr>
            </w:pPr>
            <w:r w:rsidRPr="00CA2006">
              <w:rPr>
                <w:sz w:val="22"/>
                <w:szCs w:val="22"/>
              </w:rPr>
              <w:t>98,0</w:t>
            </w:r>
          </w:p>
        </w:tc>
      </w:tr>
      <w:tr w:rsidR="00C36F83" w:rsidRPr="00CA2006">
        <w:trPr>
          <w:trHeight w:val="352"/>
        </w:trPr>
        <w:tc>
          <w:tcPr>
            <w:tcW w:w="562" w:type="dxa"/>
          </w:tcPr>
          <w:p w:rsidR="00C36F83" w:rsidRPr="00CA2006" w:rsidRDefault="00C36F83" w:rsidP="00055506">
            <w:pPr>
              <w:widowControl w:val="0"/>
              <w:autoSpaceDE/>
              <w:jc w:val="center"/>
              <w:rPr>
                <w:sz w:val="24"/>
                <w:szCs w:val="24"/>
              </w:rPr>
            </w:pPr>
            <w:r w:rsidRPr="00CA2006">
              <w:rPr>
                <w:sz w:val="24"/>
                <w:szCs w:val="24"/>
              </w:rPr>
              <w:t>16.</w:t>
            </w:r>
          </w:p>
        </w:tc>
        <w:tc>
          <w:tcPr>
            <w:tcW w:w="5959" w:type="dxa"/>
            <w:gridSpan w:val="3"/>
          </w:tcPr>
          <w:p w:rsidR="00C36F83" w:rsidRPr="00CA2006" w:rsidRDefault="00C36F83" w:rsidP="00055506">
            <w:pPr>
              <w:autoSpaceDE/>
              <w:rPr>
                <w:sz w:val="24"/>
                <w:szCs w:val="24"/>
              </w:rPr>
            </w:pPr>
            <w:r w:rsidRPr="00CA2006">
              <w:rPr>
                <w:sz w:val="24"/>
                <w:szCs w:val="24"/>
              </w:rPr>
              <w:t xml:space="preserve">Удельный вес числа образовательных организаций, обеспечивающих предоставление нормативно </w:t>
            </w:r>
          </w:p>
          <w:p w:rsidR="00C36F83" w:rsidRPr="00CA2006" w:rsidRDefault="00C36F83" w:rsidP="00055506">
            <w:pPr>
              <w:autoSpaceDE/>
              <w:rPr>
                <w:sz w:val="24"/>
                <w:szCs w:val="24"/>
              </w:rPr>
            </w:pPr>
            <w:r w:rsidRPr="00CA2006">
              <w:rPr>
                <w:sz w:val="24"/>
                <w:szCs w:val="24"/>
              </w:rPr>
              <w:t>закрепленного перечня сведений о своей деятельности на официальных сайтах в сети Интернет, в общем числе образовательных организаций</w:t>
            </w:r>
          </w:p>
        </w:tc>
        <w:tc>
          <w:tcPr>
            <w:tcW w:w="953" w:type="dxa"/>
            <w:gridSpan w:val="4"/>
          </w:tcPr>
          <w:p w:rsidR="00C36F83" w:rsidRPr="00CA2006" w:rsidRDefault="00C36F83" w:rsidP="00055506">
            <w:pPr>
              <w:jc w:val="center"/>
            </w:pPr>
            <w:r w:rsidRPr="00CA2006">
              <w:rPr>
                <w:sz w:val="22"/>
                <w:szCs w:val="22"/>
              </w:rPr>
              <w:t>%</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c>
          <w:tcPr>
            <w:tcW w:w="562" w:type="dxa"/>
          </w:tcPr>
          <w:p w:rsidR="00C36F83" w:rsidRPr="00CA2006" w:rsidRDefault="00C36F83" w:rsidP="00055506">
            <w:pPr>
              <w:widowControl w:val="0"/>
              <w:autoSpaceDE/>
              <w:jc w:val="center"/>
              <w:rPr>
                <w:sz w:val="24"/>
                <w:szCs w:val="24"/>
              </w:rPr>
            </w:pPr>
            <w:r w:rsidRPr="00CA2006">
              <w:rPr>
                <w:sz w:val="24"/>
                <w:szCs w:val="24"/>
              </w:rPr>
              <w:t>17.</w:t>
            </w:r>
          </w:p>
        </w:tc>
        <w:tc>
          <w:tcPr>
            <w:tcW w:w="5959" w:type="dxa"/>
            <w:gridSpan w:val="3"/>
          </w:tcPr>
          <w:p w:rsidR="00C36F83" w:rsidRPr="00CA2006" w:rsidRDefault="00C36F83" w:rsidP="00055506">
            <w:pPr>
              <w:autoSpaceDE/>
              <w:rPr>
                <w:sz w:val="24"/>
                <w:szCs w:val="24"/>
              </w:rPr>
            </w:pPr>
            <w:r w:rsidRPr="00CA2006">
              <w:rPr>
                <w:sz w:val="24"/>
                <w:szCs w:val="24"/>
              </w:rPr>
              <w:t>Количество  уровней образования, на которых реализуются механизмы внешней оценки качества образования</w:t>
            </w:r>
          </w:p>
        </w:tc>
        <w:tc>
          <w:tcPr>
            <w:tcW w:w="953" w:type="dxa"/>
            <w:gridSpan w:val="4"/>
          </w:tcPr>
          <w:p w:rsidR="00C36F83" w:rsidRPr="00CA2006" w:rsidRDefault="00C36F83" w:rsidP="00055506">
            <w:pPr>
              <w:widowControl w:val="0"/>
              <w:autoSpaceDE/>
              <w:jc w:val="center"/>
              <w:rPr>
                <w:sz w:val="24"/>
                <w:szCs w:val="24"/>
              </w:rPr>
            </w:pPr>
            <w:r w:rsidRPr="00CA2006">
              <w:rPr>
                <w:sz w:val="24"/>
                <w:szCs w:val="24"/>
              </w:rPr>
              <w:t>единиц</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3</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3</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3</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3</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3</w:t>
            </w:r>
          </w:p>
        </w:tc>
        <w:tc>
          <w:tcPr>
            <w:tcW w:w="1418" w:type="dxa"/>
          </w:tcPr>
          <w:p w:rsidR="00C36F83" w:rsidRPr="00CA2006" w:rsidRDefault="00C36F83" w:rsidP="00055506">
            <w:pPr>
              <w:widowControl w:val="0"/>
              <w:autoSpaceDE/>
              <w:jc w:val="center"/>
              <w:rPr>
                <w:sz w:val="22"/>
                <w:szCs w:val="22"/>
              </w:rPr>
            </w:pPr>
            <w:r w:rsidRPr="00CA2006">
              <w:rPr>
                <w:sz w:val="22"/>
                <w:szCs w:val="22"/>
              </w:rPr>
              <w:t>3</w:t>
            </w:r>
          </w:p>
        </w:tc>
      </w:tr>
      <w:tr w:rsidR="00C36F83" w:rsidRPr="00CA2006">
        <w:trPr>
          <w:trHeight w:val="352"/>
        </w:trPr>
        <w:tc>
          <w:tcPr>
            <w:tcW w:w="562" w:type="dxa"/>
          </w:tcPr>
          <w:p w:rsidR="00C36F83" w:rsidRPr="00CA2006" w:rsidRDefault="00C36F83" w:rsidP="00055506">
            <w:pPr>
              <w:widowControl w:val="0"/>
              <w:autoSpaceDE/>
              <w:jc w:val="center"/>
              <w:rPr>
                <w:sz w:val="24"/>
                <w:szCs w:val="24"/>
              </w:rPr>
            </w:pPr>
          </w:p>
        </w:tc>
        <w:tc>
          <w:tcPr>
            <w:tcW w:w="5959" w:type="dxa"/>
            <w:gridSpan w:val="3"/>
          </w:tcPr>
          <w:p w:rsidR="00C36F83" w:rsidRPr="00CA2006" w:rsidRDefault="00C36F83" w:rsidP="00055506">
            <w:pPr>
              <w:autoSpaceDE/>
              <w:rPr>
                <w:b/>
                <w:bCs/>
                <w:sz w:val="24"/>
                <w:szCs w:val="24"/>
              </w:rPr>
            </w:pPr>
            <w:r w:rsidRPr="00CA2006">
              <w:rPr>
                <w:b/>
                <w:bCs/>
                <w:sz w:val="24"/>
                <w:szCs w:val="24"/>
              </w:rPr>
              <w:t>Региональный проект</w:t>
            </w:r>
          </w:p>
          <w:p w:rsidR="00C36F83" w:rsidRPr="00CA2006" w:rsidRDefault="00C36F83" w:rsidP="00055506">
            <w:pPr>
              <w:autoSpaceDE/>
              <w:rPr>
                <w:sz w:val="24"/>
                <w:szCs w:val="24"/>
              </w:rPr>
            </w:pPr>
            <w:r w:rsidRPr="00CA2006">
              <w:rPr>
                <w:sz w:val="24"/>
                <w:szCs w:val="24"/>
              </w:rPr>
              <w:t>Создание  в общеобразовательных организациях, расположенных в сельской местности, условий для занятия физической культурой и спортом в рамках федерального проекта «Успех каждого ребенка»</w:t>
            </w:r>
          </w:p>
        </w:tc>
        <w:tc>
          <w:tcPr>
            <w:tcW w:w="953" w:type="dxa"/>
            <w:gridSpan w:val="4"/>
          </w:tcPr>
          <w:p w:rsidR="00C36F83" w:rsidRPr="00CA2006" w:rsidRDefault="00C36F83" w:rsidP="00055506">
            <w:pPr>
              <w:widowControl w:val="0"/>
              <w:autoSpaceDE/>
              <w:jc w:val="center"/>
              <w:rPr>
                <w:sz w:val="24"/>
                <w:szCs w:val="24"/>
              </w:rPr>
            </w:pPr>
          </w:p>
        </w:tc>
        <w:tc>
          <w:tcPr>
            <w:tcW w:w="1315" w:type="dxa"/>
            <w:gridSpan w:val="2"/>
          </w:tcPr>
          <w:p w:rsidR="00C36F83" w:rsidRPr="00CA2006" w:rsidRDefault="00C36F83" w:rsidP="00055506">
            <w:pPr>
              <w:widowControl w:val="0"/>
              <w:autoSpaceDE/>
              <w:jc w:val="center"/>
              <w:rPr>
                <w:sz w:val="24"/>
                <w:szCs w:val="24"/>
              </w:rPr>
            </w:pPr>
          </w:p>
        </w:tc>
        <w:tc>
          <w:tcPr>
            <w:tcW w:w="1417" w:type="dxa"/>
            <w:gridSpan w:val="2"/>
          </w:tcPr>
          <w:p w:rsidR="00C36F83" w:rsidRPr="00CA2006" w:rsidRDefault="00C36F83" w:rsidP="00055506">
            <w:pPr>
              <w:widowControl w:val="0"/>
              <w:autoSpaceDE/>
              <w:jc w:val="center"/>
              <w:rPr>
                <w:sz w:val="24"/>
                <w:szCs w:val="24"/>
              </w:rPr>
            </w:pPr>
          </w:p>
        </w:tc>
        <w:tc>
          <w:tcPr>
            <w:tcW w:w="1418" w:type="dxa"/>
            <w:gridSpan w:val="2"/>
          </w:tcPr>
          <w:p w:rsidR="00C36F83" w:rsidRPr="00CA2006" w:rsidRDefault="00C36F83" w:rsidP="00055506">
            <w:pPr>
              <w:widowControl w:val="0"/>
              <w:autoSpaceDE/>
              <w:jc w:val="center"/>
              <w:rPr>
                <w:sz w:val="24"/>
                <w:szCs w:val="24"/>
              </w:rPr>
            </w:pPr>
          </w:p>
        </w:tc>
        <w:tc>
          <w:tcPr>
            <w:tcW w:w="1417" w:type="dxa"/>
            <w:gridSpan w:val="2"/>
          </w:tcPr>
          <w:p w:rsidR="00C36F83" w:rsidRPr="00CA2006" w:rsidRDefault="00C36F83" w:rsidP="00055506">
            <w:pPr>
              <w:widowControl w:val="0"/>
              <w:autoSpaceDE/>
              <w:jc w:val="center"/>
              <w:rPr>
                <w:sz w:val="24"/>
                <w:szCs w:val="24"/>
              </w:rPr>
            </w:pPr>
          </w:p>
        </w:tc>
        <w:tc>
          <w:tcPr>
            <w:tcW w:w="1276" w:type="dxa"/>
            <w:gridSpan w:val="2"/>
          </w:tcPr>
          <w:p w:rsidR="00C36F83" w:rsidRPr="00CA2006" w:rsidRDefault="00C36F83" w:rsidP="00055506">
            <w:pPr>
              <w:widowControl w:val="0"/>
              <w:autoSpaceDE/>
              <w:jc w:val="center"/>
              <w:rPr>
                <w:sz w:val="24"/>
                <w:szCs w:val="24"/>
              </w:rPr>
            </w:pPr>
          </w:p>
        </w:tc>
        <w:tc>
          <w:tcPr>
            <w:tcW w:w="1418" w:type="dxa"/>
          </w:tcPr>
          <w:p w:rsidR="00C36F83" w:rsidRPr="00CA2006" w:rsidRDefault="00C36F83" w:rsidP="00055506">
            <w:pPr>
              <w:widowControl w:val="0"/>
              <w:autoSpaceDE/>
              <w:jc w:val="center"/>
              <w:rPr>
                <w:sz w:val="24"/>
                <w:szCs w:val="24"/>
              </w:rPr>
            </w:pPr>
          </w:p>
        </w:tc>
      </w:tr>
      <w:tr w:rsidR="00C36F83" w:rsidRPr="00CA2006">
        <w:trPr>
          <w:trHeight w:val="352"/>
        </w:trPr>
        <w:tc>
          <w:tcPr>
            <w:tcW w:w="562" w:type="dxa"/>
          </w:tcPr>
          <w:p w:rsidR="00C36F83" w:rsidRPr="00CA2006" w:rsidRDefault="00C36F83" w:rsidP="00055506">
            <w:pPr>
              <w:widowControl w:val="0"/>
              <w:autoSpaceDE/>
              <w:jc w:val="center"/>
              <w:rPr>
                <w:sz w:val="24"/>
                <w:szCs w:val="24"/>
              </w:rPr>
            </w:pPr>
            <w:r w:rsidRPr="00CA2006">
              <w:rPr>
                <w:sz w:val="24"/>
                <w:szCs w:val="24"/>
              </w:rPr>
              <w:t>18.</w:t>
            </w:r>
          </w:p>
        </w:tc>
        <w:tc>
          <w:tcPr>
            <w:tcW w:w="5959" w:type="dxa"/>
            <w:gridSpan w:val="3"/>
          </w:tcPr>
          <w:p w:rsidR="00C36F83" w:rsidRPr="00CA2006" w:rsidRDefault="00C36F83" w:rsidP="00055506">
            <w:pPr>
              <w:tabs>
                <w:tab w:val="left" w:pos="328"/>
              </w:tabs>
              <w:autoSpaceDE/>
              <w:jc w:val="both"/>
              <w:rPr>
                <w:sz w:val="24"/>
                <w:szCs w:val="24"/>
                <w:lang w:eastAsia="en-US"/>
              </w:rPr>
            </w:pPr>
            <w:r w:rsidRPr="00CA2006">
              <w:rPr>
                <w:sz w:val="24"/>
                <w:szCs w:val="24"/>
                <w:lang w:eastAsia="en-US"/>
              </w:rPr>
              <w:t>Количество капитально отремонтированных спортивных залов в общеобразовательных организациях, расположенных в сельской местности</w:t>
            </w:r>
          </w:p>
        </w:tc>
        <w:tc>
          <w:tcPr>
            <w:tcW w:w="953" w:type="dxa"/>
            <w:gridSpan w:val="4"/>
          </w:tcPr>
          <w:p w:rsidR="00C36F83" w:rsidRPr="00CA2006" w:rsidRDefault="00C36F83" w:rsidP="00055506">
            <w:pPr>
              <w:widowControl w:val="0"/>
              <w:autoSpaceDE/>
              <w:jc w:val="center"/>
              <w:rPr>
                <w:sz w:val="24"/>
                <w:szCs w:val="24"/>
              </w:rPr>
            </w:pPr>
            <w:r w:rsidRPr="00CA2006">
              <w:rPr>
                <w:sz w:val="24"/>
                <w:szCs w:val="24"/>
              </w:rPr>
              <w:t>единиц</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1</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w:t>
            </w:r>
          </w:p>
        </w:tc>
        <w:tc>
          <w:tcPr>
            <w:tcW w:w="1418" w:type="dxa"/>
          </w:tcPr>
          <w:p w:rsidR="00C36F83" w:rsidRPr="00CA2006" w:rsidRDefault="00C36F83" w:rsidP="00055506">
            <w:pPr>
              <w:widowControl w:val="0"/>
              <w:autoSpaceDE/>
              <w:jc w:val="center"/>
              <w:rPr>
                <w:sz w:val="22"/>
                <w:szCs w:val="22"/>
              </w:rPr>
            </w:pPr>
            <w:r w:rsidRPr="00CA2006">
              <w:rPr>
                <w:sz w:val="22"/>
                <w:szCs w:val="22"/>
              </w:rPr>
              <w:t>1</w:t>
            </w:r>
          </w:p>
        </w:tc>
      </w:tr>
      <w:tr w:rsidR="00C36F83" w:rsidRPr="00CA2006">
        <w:trPr>
          <w:trHeight w:val="352"/>
        </w:trPr>
        <w:tc>
          <w:tcPr>
            <w:tcW w:w="562" w:type="dxa"/>
          </w:tcPr>
          <w:p w:rsidR="00C36F83" w:rsidRPr="00CA2006" w:rsidRDefault="00C36F83" w:rsidP="00055506">
            <w:pPr>
              <w:widowControl w:val="0"/>
              <w:autoSpaceDE/>
              <w:jc w:val="center"/>
              <w:rPr>
                <w:sz w:val="24"/>
                <w:szCs w:val="24"/>
              </w:rPr>
            </w:pPr>
            <w:r w:rsidRPr="00CA2006">
              <w:rPr>
                <w:sz w:val="24"/>
                <w:szCs w:val="24"/>
              </w:rPr>
              <w:t>19.</w:t>
            </w:r>
          </w:p>
        </w:tc>
        <w:tc>
          <w:tcPr>
            <w:tcW w:w="5959" w:type="dxa"/>
            <w:gridSpan w:val="3"/>
          </w:tcPr>
          <w:p w:rsidR="00C36F83" w:rsidRPr="00CA2006" w:rsidRDefault="00C36F83" w:rsidP="00055506">
            <w:pPr>
              <w:tabs>
                <w:tab w:val="left" w:pos="328"/>
              </w:tabs>
              <w:autoSpaceDE/>
              <w:jc w:val="both"/>
              <w:rPr>
                <w:sz w:val="24"/>
                <w:szCs w:val="24"/>
                <w:lang w:eastAsia="en-US"/>
              </w:rPr>
            </w:pPr>
            <w:r w:rsidRPr="00CA2006">
              <w:rPr>
                <w:sz w:val="24"/>
                <w:szCs w:val="24"/>
                <w:lang w:eastAsia="en-US"/>
              </w:rPr>
              <w:t xml:space="preserve">Доля </w:t>
            </w:r>
            <w:proofErr w:type="gramStart"/>
            <w:r w:rsidRPr="00CA2006">
              <w:rPr>
                <w:sz w:val="24"/>
                <w:szCs w:val="24"/>
                <w:lang w:eastAsia="en-US"/>
              </w:rPr>
              <w:t>обучающихся</w:t>
            </w:r>
            <w:proofErr w:type="gramEnd"/>
            <w:r w:rsidRPr="00CA2006">
              <w:rPr>
                <w:sz w:val="24"/>
                <w:szCs w:val="24"/>
                <w:lang w:eastAsia="en-US"/>
              </w:rPr>
              <w:t xml:space="preserve">, занимающихся физической культурой и спортом во внеурочное время (начальное, основное, среднее образование), в общем количестве обучающихся, за исключением дошкольного </w:t>
            </w:r>
            <w:r w:rsidRPr="00CA2006">
              <w:rPr>
                <w:sz w:val="24"/>
                <w:szCs w:val="24"/>
                <w:lang w:eastAsia="en-US"/>
              </w:rPr>
              <w:lastRenderedPageBreak/>
              <w:t>образования;</w:t>
            </w:r>
          </w:p>
          <w:p w:rsidR="00C36F83" w:rsidRPr="00CA2006" w:rsidRDefault="00C36F83" w:rsidP="00055506">
            <w:pPr>
              <w:autoSpaceDE/>
              <w:rPr>
                <w:b/>
                <w:bCs/>
                <w:sz w:val="24"/>
                <w:szCs w:val="24"/>
              </w:rPr>
            </w:pPr>
          </w:p>
        </w:tc>
        <w:tc>
          <w:tcPr>
            <w:tcW w:w="953" w:type="dxa"/>
            <w:gridSpan w:val="4"/>
          </w:tcPr>
          <w:p w:rsidR="00C36F83" w:rsidRPr="00CA2006" w:rsidRDefault="00C36F83" w:rsidP="00055506">
            <w:pPr>
              <w:widowControl w:val="0"/>
              <w:autoSpaceDE/>
              <w:jc w:val="center"/>
              <w:rPr>
                <w:sz w:val="24"/>
                <w:szCs w:val="24"/>
              </w:rPr>
            </w:pPr>
            <w:r w:rsidRPr="00CA2006">
              <w:rPr>
                <w:sz w:val="22"/>
                <w:szCs w:val="22"/>
              </w:rPr>
              <w:lastRenderedPageBreak/>
              <w:t>%</w:t>
            </w:r>
          </w:p>
        </w:tc>
        <w:tc>
          <w:tcPr>
            <w:tcW w:w="1315" w:type="dxa"/>
            <w:gridSpan w:val="2"/>
          </w:tcPr>
          <w:p w:rsidR="00C36F83" w:rsidRPr="00CA2006" w:rsidRDefault="00C36F83" w:rsidP="00055506">
            <w:pPr>
              <w:widowControl w:val="0"/>
              <w:autoSpaceDE/>
              <w:jc w:val="center"/>
              <w:rPr>
                <w:sz w:val="22"/>
                <w:szCs w:val="22"/>
              </w:rPr>
            </w:pPr>
          </w:p>
          <w:p w:rsidR="00C36F83" w:rsidRPr="00CA2006" w:rsidRDefault="00C36F83" w:rsidP="00055506">
            <w:pPr>
              <w:widowControl w:val="0"/>
              <w:autoSpaceDE/>
              <w:jc w:val="center"/>
              <w:rPr>
                <w:sz w:val="22"/>
                <w:szCs w:val="22"/>
              </w:rPr>
            </w:pPr>
            <w:r w:rsidRPr="00CA2006">
              <w:rPr>
                <w:sz w:val="22"/>
                <w:szCs w:val="22"/>
              </w:rPr>
              <w:t>40,0</w:t>
            </w:r>
          </w:p>
          <w:p w:rsidR="00C36F83" w:rsidRPr="00CA2006" w:rsidRDefault="00C36F83" w:rsidP="00055506">
            <w:pPr>
              <w:widowControl w:val="0"/>
              <w:autoSpaceDE/>
              <w:jc w:val="center"/>
              <w:rPr>
                <w:sz w:val="22"/>
                <w:szCs w:val="22"/>
              </w:rPr>
            </w:pPr>
            <w:r w:rsidRPr="00CA2006">
              <w:rPr>
                <w:sz w:val="22"/>
                <w:szCs w:val="22"/>
              </w:rPr>
              <w:t>54,0</w:t>
            </w:r>
          </w:p>
          <w:p w:rsidR="00C36F83" w:rsidRPr="00CA2006" w:rsidRDefault="00C36F83" w:rsidP="00055506">
            <w:pPr>
              <w:widowControl w:val="0"/>
              <w:autoSpaceDE/>
              <w:jc w:val="center"/>
              <w:rPr>
                <w:sz w:val="22"/>
                <w:szCs w:val="22"/>
              </w:rPr>
            </w:pPr>
            <w:r w:rsidRPr="00CA2006">
              <w:rPr>
                <w:sz w:val="22"/>
                <w:szCs w:val="22"/>
              </w:rPr>
              <w:t>1,0</w:t>
            </w:r>
          </w:p>
        </w:tc>
        <w:tc>
          <w:tcPr>
            <w:tcW w:w="1417" w:type="dxa"/>
            <w:gridSpan w:val="2"/>
          </w:tcPr>
          <w:p w:rsidR="00C36F83" w:rsidRPr="00CA2006" w:rsidRDefault="00C36F83" w:rsidP="00055506">
            <w:pPr>
              <w:widowControl w:val="0"/>
              <w:autoSpaceDE/>
              <w:jc w:val="center"/>
              <w:rPr>
                <w:sz w:val="22"/>
                <w:szCs w:val="22"/>
              </w:rPr>
            </w:pPr>
          </w:p>
          <w:p w:rsidR="00C36F83" w:rsidRPr="00CA2006" w:rsidRDefault="00C36F83" w:rsidP="00055506">
            <w:pPr>
              <w:widowControl w:val="0"/>
              <w:autoSpaceDE/>
              <w:jc w:val="center"/>
              <w:rPr>
                <w:sz w:val="22"/>
                <w:szCs w:val="22"/>
              </w:rPr>
            </w:pPr>
            <w:r w:rsidRPr="00CA2006">
              <w:rPr>
                <w:sz w:val="22"/>
                <w:szCs w:val="22"/>
              </w:rPr>
              <w:t>65,0</w:t>
            </w:r>
          </w:p>
          <w:p w:rsidR="00C36F83" w:rsidRPr="00CA2006" w:rsidRDefault="00C36F83" w:rsidP="00055506">
            <w:pPr>
              <w:widowControl w:val="0"/>
              <w:autoSpaceDE/>
              <w:jc w:val="center"/>
              <w:rPr>
                <w:sz w:val="22"/>
                <w:szCs w:val="22"/>
              </w:rPr>
            </w:pPr>
            <w:r w:rsidRPr="00CA2006">
              <w:rPr>
                <w:sz w:val="22"/>
                <w:szCs w:val="22"/>
              </w:rPr>
              <w:t>32,0</w:t>
            </w:r>
          </w:p>
          <w:p w:rsidR="00C36F83" w:rsidRPr="00CA2006" w:rsidRDefault="00C36F83" w:rsidP="00055506">
            <w:pPr>
              <w:widowControl w:val="0"/>
              <w:autoSpaceDE/>
              <w:jc w:val="center"/>
              <w:rPr>
                <w:sz w:val="22"/>
                <w:szCs w:val="22"/>
              </w:rPr>
            </w:pPr>
            <w:r w:rsidRPr="00CA2006">
              <w:rPr>
                <w:sz w:val="22"/>
                <w:szCs w:val="22"/>
              </w:rPr>
              <w:t>3,0</w:t>
            </w:r>
          </w:p>
        </w:tc>
        <w:tc>
          <w:tcPr>
            <w:tcW w:w="1418" w:type="dxa"/>
            <w:gridSpan w:val="2"/>
          </w:tcPr>
          <w:p w:rsidR="00C36F83" w:rsidRPr="00CA2006" w:rsidRDefault="00C36F83" w:rsidP="00055506">
            <w:pPr>
              <w:widowControl w:val="0"/>
              <w:autoSpaceDE/>
              <w:jc w:val="center"/>
              <w:rPr>
                <w:sz w:val="22"/>
                <w:szCs w:val="22"/>
              </w:rPr>
            </w:pPr>
          </w:p>
          <w:p w:rsidR="00C36F83" w:rsidRPr="00CA2006" w:rsidRDefault="00C36F83" w:rsidP="00055506">
            <w:pPr>
              <w:widowControl w:val="0"/>
              <w:autoSpaceDE/>
              <w:jc w:val="center"/>
              <w:rPr>
                <w:sz w:val="22"/>
                <w:szCs w:val="22"/>
              </w:rPr>
            </w:pPr>
            <w:r w:rsidRPr="00CA2006">
              <w:rPr>
                <w:sz w:val="22"/>
                <w:szCs w:val="22"/>
              </w:rPr>
              <w:t>50,0</w:t>
            </w:r>
          </w:p>
          <w:p w:rsidR="00C36F83" w:rsidRPr="00CA2006" w:rsidRDefault="00C36F83" w:rsidP="00055506">
            <w:pPr>
              <w:widowControl w:val="0"/>
              <w:autoSpaceDE/>
              <w:jc w:val="center"/>
              <w:rPr>
                <w:sz w:val="22"/>
                <w:szCs w:val="22"/>
              </w:rPr>
            </w:pPr>
            <w:r w:rsidRPr="00CA2006">
              <w:rPr>
                <w:sz w:val="22"/>
                <w:szCs w:val="22"/>
              </w:rPr>
              <w:t>45,0</w:t>
            </w:r>
          </w:p>
          <w:p w:rsidR="00C36F83" w:rsidRPr="00CA2006" w:rsidRDefault="00C36F83" w:rsidP="00055506">
            <w:pPr>
              <w:widowControl w:val="0"/>
              <w:autoSpaceDE/>
              <w:jc w:val="center"/>
              <w:rPr>
                <w:sz w:val="22"/>
                <w:szCs w:val="22"/>
              </w:rPr>
            </w:pPr>
            <w:r w:rsidRPr="00CA2006">
              <w:rPr>
                <w:sz w:val="22"/>
                <w:szCs w:val="22"/>
              </w:rPr>
              <w:t>5,0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0</w:t>
            </w:r>
          </w:p>
        </w:tc>
        <w:tc>
          <w:tcPr>
            <w:tcW w:w="1418" w:type="dxa"/>
          </w:tcPr>
          <w:p w:rsidR="00C36F83" w:rsidRPr="00CA2006" w:rsidRDefault="00C36F83" w:rsidP="00055506">
            <w:pPr>
              <w:widowControl w:val="0"/>
              <w:autoSpaceDE/>
              <w:jc w:val="center"/>
              <w:rPr>
                <w:sz w:val="22"/>
                <w:szCs w:val="22"/>
              </w:rPr>
            </w:pPr>
            <w:r w:rsidRPr="00CA2006">
              <w:rPr>
                <w:sz w:val="22"/>
                <w:szCs w:val="22"/>
              </w:rPr>
              <w:t>0</w:t>
            </w:r>
          </w:p>
        </w:tc>
      </w:tr>
      <w:tr w:rsidR="00C36F83" w:rsidRPr="00CA2006">
        <w:trPr>
          <w:trHeight w:val="352"/>
        </w:trPr>
        <w:tc>
          <w:tcPr>
            <w:tcW w:w="562" w:type="dxa"/>
          </w:tcPr>
          <w:p w:rsidR="00C36F83" w:rsidRPr="00CA2006" w:rsidRDefault="00C36F83" w:rsidP="00055506">
            <w:pPr>
              <w:widowControl w:val="0"/>
              <w:autoSpaceDE/>
              <w:jc w:val="center"/>
              <w:rPr>
                <w:sz w:val="24"/>
                <w:szCs w:val="24"/>
              </w:rPr>
            </w:pPr>
          </w:p>
        </w:tc>
        <w:tc>
          <w:tcPr>
            <w:tcW w:w="5959" w:type="dxa"/>
            <w:gridSpan w:val="3"/>
          </w:tcPr>
          <w:p w:rsidR="00C36F83" w:rsidRPr="00CA2006" w:rsidRDefault="00C36F83" w:rsidP="00055506">
            <w:pPr>
              <w:autoSpaceDE/>
              <w:jc w:val="center"/>
              <w:rPr>
                <w:sz w:val="22"/>
                <w:szCs w:val="22"/>
              </w:rPr>
            </w:pPr>
            <w:r w:rsidRPr="00CA2006">
              <w:rPr>
                <w:b/>
                <w:bCs/>
                <w:sz w:val="22"/>
                <w:szCs w:val="22"/>
              </w:rPr>
              <w:t>Наименование показателя (индикатора)</w:t>
            </w:r>
          </w:p>
        </w:tc>
        <w:tc>
          <w:tcPr>
            <w:tcW w:w="953" w:type="dxa"/>
            <w:gridSpan w:val="4"/>
          </w:tcPr>
          <w:p w:rsidR="00C36F83" w:rsidRPr="00CA2006" w:rsidRDefault="00C36F83" w:rsidP="00055506">
            <w:pPr>
              <w:widowControl w:val="0"/>
              <w:autoSpaceDE/>
              <w:jc w:val="center"/>
              <w:rPr>
                <w:sz w:val="22"/>
                <w:szCs w:val="22"/>
              </w:rPr>
            </w:pPr>
            <w:r w:rsidRPr="00CA2006">
              <w:rPr>
                <w:b/>
                <w:bCs/>
                <w:sz w:val="22"/>
                <w:szCs w:val="22"/>
              </w:rPr>
              <w:t>Ед. измерения</w:t>
            </w:r>
          </w:p>
        </w:tc>
        <w:tc>
          <w:tcPr>
            <w:tcW w:w="1315" w:type="dxa"/>
            <w:gridSpan w:val="2"/>
          </w:tcPr>
          <w:p w:rsidR="00C36F83" w:rsidRPr="00CA2006" w:rsidRDefault="00C36F83" w:rsidP="00055506">
            <w:pPr>
              <w:widowControl w:val="0"/>
              <w:autoSpaceDE/>
              <w:ind w:left="-108" w:right="-106"/>
              <w:jc w:val="center"/>
              <w:rPr>
                <w:b/>
                <w:bCs/>
                <w:sz w:val="22"/>
                <w:szCs w:val="22"/>
              </w:rPr>
            </w:pPr>
            <w:r w:rsidRPr="00CA2006">
              <w:rPr>
                <w:b/>
                <w:bCs/>
                <w:sz w:val="22"/>
                <w:szCs w:val="22"/>
              </w:rPr>
              <w:t>2019 год</w:t>
            </w:r>
          </w:p>
          <w:p w:rsidR="00C36F83" w:rsidRPr="00CA2006" w:rsidRDefault="00C36F83" w:rsidP="00055506">
            <w:pPr>
              <w:widowControl w:val="0"/>
              <w:autoSpaceDE/>
              <w:ind w:left="-108" w:right="-106"/>
              <w:jc w:val="center"/>
              <w:rPr>
                <w:b/>
                <w:bCs/>
                <w:sz w:val="22"/>
                <w:szCs w:val="22"/>
              </w:rPr>
            </w:pPr>
            <w:r w:rsidRPr="00CA2006">
              <w:rPr>
                <w:b/>
                <w:bCs/>
                <w:sz w:val="22"/>
                <w:szCs w:val="22"/>
              </w:rPr>
              <w:t>(факт)</w:t>
            </w:r>
          </w:p>
        </w:tc>
        <w:tc>
          <w:tcPr>
            <w:tcW w:w="1417" w:type="dxa"/>
            <w:gridSpan w:val="2"/>
          </w:tcPr>
          <w:p w:rsidR="00C36F83" w:rsidRPr="00CA2006" w:rsidRDefault="00C36F83" w:rsidP="00055506">
            <w:pPr>
              <w:widowControl w:val="0"/>
              <w:autoSpaceDE/>
              <w:ind w:left="-110" w:right="-103"/>
              <w:jc w:val="center"/>
              <w:rPr>
                <w:b/>
                <w:bCs/>
                <w:sz w:val="22"/>
                <w:szCs w:val="22"/>
              </w:rPr>
            </w:pPr>
            <w:r w:rsidRPr="00CA2006">
              <w:rPr>
                <w:b/>
                <w:bCs/>
                <w:sz w:val="22"/>
                <w:szCs w:val="22"/>
              </w:rPr>
              <w:t>2020 год</w:t>
            </w:r>
          </w:p>
          <w:p w:rsidR="00C36F83" w:rsidRPr="00CA2006" w:rsidRDefault="00C36F83" w:rsidP="00055506">
            <w:pPr>
              <w:widowControl w:val="0"/>
              <w:autoSpaceDE/>
              <w:ind w:left="-110" w:right="-103"/>
              <w:jc w:val="center"/>
              <w:rPr>
                <w:b/>
                <w:bCs/>
                <w:sz w:val="22"/>
                <w:szCs w:val="22"/>
              </w:rPr>
            </w:pPr>
            <w:r w:rsidRPr="00CA2006">
              <w:rPr>
                <w:b/>
                <w:bCs/>
                <w:sz w:val="22"/>
                <w:szCs w:val="22"/>
              </w:rPr>
              <w:t>(факт)</w:t>
            </w:r>
          </w:p>
        </w:tc>
        <w:tc>
          <w:tcPr>
            <w:tcW w:w="1418" w:type="dxa"/>
            <w:gridSpan w:val="2"/>
          </w:tcPr>
          <w:p w:rsidR="00C36F83" w:rsidRPr="00CA2006" w:rsidRDefault="00C36F83" w:rsidP="00055506">
            <w:pPr>
              <w:widowControl w:val="0"/>
              <w:autoSpaceDE/>
              <w:ind w:left="-101" w:right="-112"/>
              <w:jc w:val="center"/>
              <w:rPr>
                <w:b/>
                <w:bCs/>
                <w:sz w:val="22"/>
                <w:szCs w:val="22"/>
              </w:rPr>
            </w:pPr>
            <w:r w:rsidRPr="00CA2006">
              <w:rPr>
                <w:b/>
                <w:bCs/>
                <w:sz w:val="22"/>
                <w:szCs w:val="22"/>
              </w:rPr>
              <w:t>2021 год</w:t>
            </w:r>
          </w:p>
          <w:p w:rsidR="00C36F83" w:rsidRPr="00CA2006" w:rsidRDefault="00C36F83" w:rsidP="00055506">
            <w:pPr>
              <w:widowControl w:val="0"/>
              <w:autoSpaceDE/>
              <w:ind w:left="-101" w:right="-112"/>
              <w:jc w:val="center"/>
              <w:rPr>
                <w:b/>
                <w:bCs/>
                <w:sz w:val="22"/>
                <w:szCs w:val="22"/>
              </w:rPr>
            </w:pPr>
            <w:r w:rsidRPr="00CA2006">
              <w:rPr>
                <w:b/>
                <w:bCs/>
                <w:sz w:val="22"/>
                <w:szCs w:val="22"/>
              </w:rPr>
              <w:t>(план)</w:t>
            </w:r>
          </w:p>
        </w:tc>
        <w:tc>
          <w:tcPr>
            <w:tcW w:w="1417" w:type="dxa"/>
            <w:gridSpan w:val="2"/>
          </w:tcPr>
          <w:p w:rsidR="00C36F83" w:rsidRPr="00CA2006" w:rsidRDefault="00C36F83" w:rsidP="00055506">
            <w:pPr>
              <w:widowControl w:val="0"/>
              <w:autoSpaceDE/>
              <w:ind w:left="-104" w:right="-110"/>
              <w:jc w:val="center"/>
              <w:rPr>
                <w:b/>
                <w:bCs/>
                <w:sz w:val="22"/>
                <w:szCs w:val="22"/>
              </w:rPr>
            </w:pPr>
            <w:r w:rsidRPr="00CA2006">
              <w:rPr>
                <w:b/>
                <w:bCs/>
                <w:sz w:val="22"/>
                <w:szCs w:val="22"/>
              </w:rPr>
              <w:t>2022 год</w:t>
            </w:r>
          </w:p>
          <w:p w:rsidR="00C36F83" w:rsidRPr="00CA2006" w:rsidRDefault="00C36F83" w:rsidP="00055506">
            <w:pPr>
              <w:widowControl w:val="0"/>
              <w:autoSpaceDE/>
              <w:ind w:left="-104" w:right="-110"/>
              <w:jc w:val="center"/>
              <w:rPr>
                <w:b/>
                <w:bCs/>
                <w:sz w:val="22"/>
                <w:szCs w:val="22"/>
              </w:rPr>
            </w:pPr>
            <w:r w:rsidRPr="00CA2006">
              <w:rPr>
                <w:b/>
                <w:bCs/>
                <w:sz w:val="22"/>
                <w:szCs w:val="22"/>
              </w:rPr>
              <w:t>(план)</w:t>
            </w:r>
          </w:p>
        </w:tc>
        <w:tc>
          <w:tcPr>
            <w:tcW w:w="1276" w:type="dxa"/>
            <w:gridSpan w:val="2"/>
          </w:tcPr>
          <w:p w:rsidR="00C36F83" w:rsidRPr="00CA2006" w:rsidRDefault="00C36F83" w:rsidP="00055506">
            <w:pPr>
              <w:widowControl w:val="0"/>
              <w:autoSpaceDE/>
              <w:ind w:left="-106" w:right="-44"/>
              <w:jc w:val="center"/>
              <w:rPr>
                <w:b/>
                <w:bCs/>
                <w:sz w:val="22"/>
                <w:szCs w:val="22"/>
              </w:rPr>
            </w:pPr>
            <w:r w:rsidRPr="00CA2006">
              <w:rPr>
                <w:b/>
                <w:bCs/>
                <w:sz w:val="22"/>
                <w:szCs w:val="22"/>
              </w:rPr>
              <w:t>2023 год</w:t>
            </w:r>
          </w:p>
          <w:p w:rsidR="00C36F83" w:rsidRPr="00CA2006" w:rsidRDefault="00C36F83" w:rsidP="00055506">
            <w:pPr>
              <w:widowControl w:val="0"/>
              <w:autoSpaceDE/>
              <w:ind w:left="-106" w:right="-44"/>
              <w:jc w:val="center"/>
              <w:rPr>
                <w:b/>
                <w:bCs/>
                <w:sz w:val="22"/>
                <w:szCs w:val="22"/>
              </w:rPr>
            </w:pPr>
            <w:r w:rsidRPr="00CA2006">
              <w:rPr>
                <w:b/>
                <w:bCs/>
                <w:sz w:val="22"/>
                <w:szCs w:val="22"/>
              </w:rPr>
              <w:t>(план)</w:t>
            </w:r>
          </w:p>
        </w:tc>
        <w:tc>
          <w:tcPr>
            <w:tcW w:w="1418" w:type="dxa"/>
          </w:tcPr>
          <w:p w:rsidR="00C36F83" w:rsidRPr="00CA2006" w:rsidRDefault="00C36F83" w:rsidP="00055506">
            <w:pPr>
              <w:widowControl w:val="0"/>
              <w:autoSpaceDE/>
              <w:ind w:left="-110" w:right="-103"/>
              <w:jc w:val="center"/>
              <w:rPr>
                <w:b/>
                <w:bCs/>
                <w:sz w:val="22"/>
                <w:szCs w:val="22"/>
              </w:rPr>
            </w:pPr>
            <w:r w:rsidRPr="00CA2006">
              <w:rPr>
                <w:b/>
                <w:bCs/>
                <w:sz w:val="22"/>
                <w:szCs w:val="22"/>
              </w:rPr>
              <w:t>2024 год</w:t>
            </w:r>
          </w:p>
          <w:p w:rsidR="00C36F83" w:rsidRPr="00CA2006" w:rsidRDefault="00C36F83" w:rsidP="00055506">
            <w:pPr>
              <w:widowControl w:val="0"/>
              <w:autoSpaceDE/>
              <w:ind w:left="-110" w:right="-103"/>
              <w:jc w:val="center"/>
              <w:rPr>
                <w:b/>
                <w:bCs/>
                <w:sz w:val="22"/>
                <w:szCs w:val="22"/>
              </w:rPr>
            </w:pPr>
            <w:r w:rsidRPr="00CA2006">
              <w:rPr>
                <w:b/>
                <w:bCs/>
                <w:sz w:val="22"/>
                <w:szCs w:val="22"/>
              </w:rPr>
              <w:t>(план)</w:t>
            </w:r>
          </w:p>
        </w:tc>
      </w:tr>
      <w:tr w:rsidR="00C36F83" w:rsidRPr="00CA2006">
        <w:trPr>
          <w:trHeight w:val="352"/>
        </w:trPr>
        <w:tc>
          <w:tcPr>
            <w:tcW w:w="562" w:type="dxa"/>
          </w:tcPr>
          <w:p w:rsidR="00C36F83" w:rsidRPr="00CA2006" w:rsidRDefault="00C36F83" w:rsidP="00055506">
            <w:pPr>
              <w:widowControl w:val="0"/>
              <w:autoSpaceDE/>
              <w:jc w:val="center"/>
              <w:rPr>
                <w:sz w:val="24"/>
                <w:szCs w:val="24"/>
              </w:rPr>
            </w:pPr>
            <w:r w:rsidRPr="00CA2006">
              <w:rPr>
                <w:sz w:val="24"/>
                <w:szCs w:val="24"/>
              </w:rPr>
              <w:t>20.</w:t>
            </w:r>
          </w:p>
        </w:tc>
        <w:tc>
          <w:tcPr>
            <w:tcW w:w="5959" w:type="dxa"/>
            <w:gridSpan w:val="3"/>
          </w:tcPr>
          <w:p w:rsidR="00C36F83" w:rsidRPr="00CA2006" w:rsidRDefault="00C36F83" w:rsidP="00055506">
            <w:pPr>
              <w:tabs>
                <w:tab w:val="left" w:pos="328"/>
              </w:tabs>
              <w:autoSpaceDE/>
              <w:jc w:val="both"/>
              <w:rPr>
                <w:sz w:val="24"/>
                <w:szCs w:val="24"/>
                <w:lang w:eastAsia="en-US"/>
              </w:rPr>
            </w:pPr>
            <w:r w:rsidRPr="00CA2006">
              <w:rPr>
                <w:sz w:val="24"/>
                <w:szCs w:val="24"/>
                <w:lang w:eastAsia="en-US"/>
              </w:rPr>
              <w:t>Количество спортивных клубов, созданных в общеобразовательных организациях, расположенных  в сельской местности, для занятия физической культуры и спортом</w:t>
            </w:r>
          </w:p>
          <w:p w:rsidR="00C36F83" w:rsidRPr="00CA2006" w:rsidRDefault="00C36F83" w:rsidP="00055506">
            <w:pPr>
              <w:tabs>
                <w:tab w:val="left" w:pos="328"/>
              </w:tabs>
              <w:autoSpaceDE/>
              <w:jc w:val="both"/>
              <w:rPr>
                <w:sz w:val="24"/>
                <w:szCs w:val="24"/>
                <w:lang w:eastAsia="en-US"/>
              </w:rPr>
            </w:pP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единиц</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1</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w:t>
            </w:r>
          </w:p>
        </w:tc>
        <w:tc>
          <w:tcPr>
            <w:tcW w:w="1418" w:type="dxa"/>
          </w:tcPr>
          <w:p w:rsidR="00C36F83" w:rsidRPr="00CA2006" w:rsidRDefault="00C36F83" w:rsidP="00055506">
            <w:pPr>
              <w:widowControl w:val="0"/>
              <w:autoSpaceDE/>
              <w:jc w:val="center"/>
              <w:rPr>
                <w:sz w:val="22"/>
                <w:szCs w:val="22"/>
              </w:rPr>
            </w:pPr>
            <w:r w:rsidRPr="00CA2006">
              <w:rPr>
                <w:sz w:val="22"/>
                <w:szCs w:val="22"/>
              </w:rPr>
              <w:t>1</w:t>
            </w:r>
          </w:p>
        </w:tc>
      </w:tr>
      <w:tr w:rsidR="00C36F83" w:rsidRPr="00CA2006">
        <w:trPr>
          <w:trHeight w:val="352"/>
        </w:trPr>
        <w:tc>
          <w:tcPr>
            <w:tcW w:w="562" w:type="dxa"/>
          </w:tcPr>
          <w:p w:rsidR="00C36F83" w:rsidRPr="00CA2006" w:rsidRDefault="00C36F83" w:rsidP="00055506">
            <w:pPr>
              <w:widowControl w:val="0"/>
              <w:autoSpaceDE/>
              <w:jc w:val="center"/>
              <w:rPr>
                <w:sz w:val="24"/>
                <w:szCs w:val="24"/>
              </w:rPr>
            </w:pPr>
            <w:r w:rsidRPr="00CA2006">
              <w:rPr>
                <w:sz w:val="24"/>
                <w:szCs w:val="24"/>
              </w:rPr>
              <w:t>21.</w:t>
            </w:r>
          </w:p>
        </w:tc>
        <w:tc>
          <w:tcPr>
            <w:tcW w:w="5959" w:type="dxa"/>
            <w:gridSpan w:val="3"/>
          </w:tcPr>
          <w:p w:rsidR="00C36F83" w:rsidRPr="00CA2006" w:rsidRDefault="00C36F83" w:rsidP="00055506">
            <w:pPr>
              <w:tabs>
                <w:tab w:val="left" w:pos="375"/>
                <w:tab w:val="left" w:pos="658"/>
                <w:tab w:val="left" w:pos="2794"/>
              </w:tabs>
              <w:adjustRightInd w:val="0"/>
              <w:jc w:val="both"/>
              <w:rPr>
                <w:sz w:val="24"/>
                <w:szCs w:val="24"/>
              </w:rPr>
            </w:pPr>
            <w:r w:rsidRPr="00CA2006">
              <w:rPr>
                <w:sz w:val="24"/>
                <w:szCs w:val="24"/>
              </w:rPr>
              <w:t>Доля граждан, положительно оценивающих качество услуг психолого – педагогической,  методической и консультативной помощи, в общем числе обратившихся за получением услуги</w:t>
            </w:r>
          </w:p>
          <w:p w:rsidR="00C36F83" w:rsidRPr="00CA2006" w:rsidRDefault="00C36F83" w:rsidP="00055506">
            <w:pPr>
              <w:tabs>
                <w:tab w:val="left" w:pos="375"/>
                <w:tab w:val="left" w:pos="658"/>
                <w:tab w:val="left" w:pos="2794"/>
              </w:tabs>
              <w:adjustRightInd w:val="0"/>
              <w:jc w:val="both"/>
              <w:rPr>
                <w:sz w:val="24"/>
                <w:szCs w:val="24"/>
              </w:rPr>
            </w:pP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w:t>
            </w:r>
          </w:p>
        </w:tc>
        <w:tc>
          <w:tcPr>
            <w:tcW w:w="1315" w:type="dxa"/>
            <w:gridSpan w:val="2"/>
          </w:tcPr>
          <w:p w:rsidR="00C36F83" w:rsidRPr="00CA2006" w:rsidRDefault="00C36F83" w:rsidP="00055506">
            <w:pPr>
              <w:autoSpaceDE/>
              <w:jc w:val="center"/>
              <w:rPr>
                <w:sz w:val="22"/>
                <w:szCs w:val="22"/>
              </w:rPr>
            </w:pPr>
            <w:r w:rsidRPr="00CA2006">
              <w:rPr>
                <w:sz w:val="22"/>
                <w:szCs w:val="22"/>
              </w:rPr>
              <w:t>60,0</w:t>
            </w:r>
          </w:p>
        </w:tc>
        <w:tc>
          <w:tcPr>
            <w:tcW w:w="1417" w:type="dxa"/>
            <w:gridSpan w:val="2"/>
          </w:tcPr>
          <w:p w:rsidR="00C36F83" w:rsidRPr="00CA2006" w:rsidRDefault="00C36F83" w:rsidP="00055506">
            <w:pPr>
              <w:autoSpaceDE/>
              <w:jc w:val="center"/>
              <w:rPr>
                <w:sz w:val="22"/>
                <w:szCs w:val="22"/>
              </w:rPr>
            </w:pPr>
            <w:r w:rsidRPr="00CA2006">
              <w:rPr>
                <w:sz w:val="22"/>
                <w:szCs w:val="22"/>
              </w:rPr>
              <w:t>65,0</w:t>
            </w:r>
          </w:p>
        </w:tc>
        <w:tc>
          <w:tcPr>
            <w:tcW w:w="1418" w:type="dxa"/>
            <w:gridSpan w:val="2"/>
          </w:tcPr>
          <w:p w:rsidR="00C36F83" w:rsidRPr="00CA2006" w:rsidRDefault="00C36F83" w:rsidP="00055506">
            <w:pPr>
              <w:autoSpaceDE/>
              <w:jc w:val="center"/>
              <w:rPr>
                <w:sz w:val="22"/>
                <w:szCs w:val="22"/>
              </w:rPr>
            </w:pPr>
            <w:r w:rsidRPr="00CA2006">
              <w:rPr>
                <w:sz w:val="22"/>
                <w:szCs w:val="22"/>
              </w:rPr>
              <w:t>70,0</w:t>
            </w:r>
          </w:p>
        </w:tc>
        <w:tc>
          <w:tcPr>
            <w:tcW w:w="1417" w:type="dxa"/>
            <w:gridSpan w:val="2"/>
          </w:tcPr>
          <w:p w:rsidR="00C36F83" w:rsidRPr="00CA2006" w:rsidRDefault="00C36F83" w:rsidP="00055506">
            <w:pPr>
              <w:autoSpaceDE/>
              <w:jc w:val="center"/>
              <w:rPr>
                <w:sz w:val="22"/>
                <w:szCs w:val="22"/>
              </w:rPr>
            </w:pPr>
            <w:r w:rsidRPr="00CA2006">
              <w:rPr>
                <w:sz w:val="22"/>
                <w:szCs w:val="22"/>
              </w:rPr>
              <w:t>75,0</w:t>
            </w:r>
          </w:p>
        </w:tc>
        <w:tc>
          <w:tcPr>
            <w:tcW w:w="1276" w:type="dxa"/>
            <w:gridSpan w:val="2"/>
          </w:tcPr>
          <w:p w:rsidR="00C36F83" w:rsidRPr="00CA2006" w:rsidRDefault="00C36F83" w:rsidP="00055506">
            <w:pPr>
              <w:autoSpaceDE/>
              <w:jc w:val="center"/>
              <w:rPr>
                <w:sz w:val="22"/>
                <w:szCs w:val="22"/>
              </w:rPr>
            </w:pPr>
            <w:r w:rsidRPr="00CA2006">
              <w:rPr>
                <w:sz w:val="22"/>
                <w:szCs w:val="22"/>
              </w:rPr>
              <w:t>80,0</w:t>
            </w:r>
          </w:p>
        </w:tc>
        <w:tc>
          <w:tcPr>
            <w:tcW w:w="1418" w:type="dxa"/>
          </w:tcPr>
          <w:p w:rsidR="00C36F83" w:rsidRPr="00CA2006" w:rsidRDefault="00C36F83" w:rsidP="00055506">
            <w:pPr>
              <w:autoSpaceDE/>
              <w:jc w:val="center"/>
              <w:rPr>
                <w:sz w:val="22"/>
                <w:szCs w:val="22"/>
              </w:rPr>
            </w:pPr>
            <w:r w:rsidRPr="00CA2006">
              <w:rPr>
                <w:sz w:val="22"/>
                <w:szCs w:val="22"/>
              </w:rPr>
              <w:t>85,0</w:t>
            </w:r>
          </w:p>
        </w:tc>
      </w:tr>
      <w:tr w:rsidR="00C36F83" w:rsidRPr="00CA2006">
        <w:trPr>
          <w:trHeight w:val="352"/>
        </w:trPr>
        <w:tc>
          <w:tcPr>
            <w:tcW w:w="562" w:type="dxa"/>
          </w:tcPr>
          <w:p w:rsidR="00C36F83" w:rsidRPr="00CA2006" w:rsidRDefault="00C36F83" w:rsidP="00055506">
            <w:pPr>
              <w:widowControl w:val="0"/>
              <w:autoSpaceDE/>
              <w:jc w:val="center"/>
              <w:rPr>
                <w:sz w:val="24"/>
                <w:szCs w:val="24"/>
              </w:rPr>
            </w:pPr>
            <w:r w:rsidRPr="00CA2006">
              <w:rPr>
                <w:sz w:val="24"/>
                <w:szCs w:val="24"/>
              </w:rPr>
              <w:t>22.</w:t>
            </w:r>
          </w:p>
        </w:tc>
        <w:tc>
          <w:tcPr>
            <w:tcW w:w="5959" w:type="dxa"/>
            <w:gridSpan w:val="3"/>
          </w:tcPr>
          <w:p w:rsidR="00C36F83" w:rsidRPr="00CA2006" w:rsidRDefault="00C36F83" w:rsidP="00055506">
            <w:pPr>
              <w:autoSpaceDE/>
              <w:rPr>
                <w:sz w:val="24"/>
                <w:szCs w:val="24"/>
              </w:rPr>
            </w:pPr>
            <w:r w:rsidRPr="00CA2006">
              <w:rPr>
                <w:sz w:val="24"/>
                <w:szCs w:val="24"/>
              </w:rPr>
              <w:t xml:space="preserve">Количество детей, охваченных основными и дополнительными общеобразовательными программами  цифрового, естественно – научного и </w:t>
            </w:r>
            <w:proofErr w:type="spellStart"/>
            <w:r w:rsidRPr="00CA2006">
              <w:rPr>
                <w:sz w:val="24"/>
                <w:szCs w:val="24"/>
              </w:rPr>
              <w:t>гуманитарногопрофилей</w:t>
            </w:r>
            <w:proofErr w:type="spellEnd"/>
          </w:p>
          <w:p w:rsidR="00C36F83" w:rsidRPr="00CA2006" w:rsidRDefault="00C36F83" w:rsidP="00055506">
            <w:pPr>
              <w:autoSpaceDE/>
              <w:rPr>
                <w:sz w:val="24"/>
                <w:szCs w:val="24"/>
              </w:rPr>
            </w:pP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 xml:space="preserve">количество </w:t>
            </w:r>
          </w:p>
        </w:tc>
        <w:tc>
          <w:tcPr>
            <w:tcW w:w="1315" w:type="dxa"/>
            <w:gridSpan w:val="2"/>
          </w:tcPr>
          <w:p w:rsidR="00C36F83" w:rsidRPr="00CA2006" w:rsidRDefault="00C36F83" w:rsidP="00055506">
            <w:pPr>
              <w:widowControl w:val="0"/>
              <w:autoSpaceDE/>
              <w:jc w:val="center"/>
              <w:rPr>
                <w:sz w:val="22"/>
                <w:szCs w:val="22"/>
              </w:rPr>
            </w:pPr>
            <w:proofErr w:type="gramStart"/>
            <w:r w:rsidRPr="00CA2006">
              <w:rPr>
                <w:sz w:val="22"/>
                <w:szCs w:val="22"/>
              </w:rPr>
              <w:t>введен</w:t>
            </w:r>
            <w:proofErr w:type="gramEnd"/>
            <w:r w:rsidRPr="00CA2006">
              <w:rPr>
                <w:sz w:val="22"/>
                <w:szCs w:val="22"/>
              </w:rPr>
              <w:t xml:space="preserve"> с 2020 года</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250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350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350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350</w:t>
            </w:r>
          </w:p>
        </w:tc>
        <w:tc>
          <w:tcPr>
            <w:tcW w:w="1418" w:type="dxa"/>
          </w:tcPr>
          <w:p w:rsidR="00C36F83" w:rsidRPr="00CA2006" w:rsidRDefault="00C36F83" w:rsidP="00055506">
            <w:pPr>
              <w:widowControl w:val="0"/>
              <w:autoSpaceDE/>
              <w:jc w:val="center"/>
              <w:rPr>
                <w:sz w:val="22"/>
                <w:szCs w:val="22"/>
              </w:rPr>
            </w:pPr>
            <w:r w:rsidRPr="00CA2006">
              <w:rPr>
                <w:sz w:val="22"/>
                <w:szCs w:val="22"/>
              </w:rPr>
              <w:t>350</w:t>
            </w:r>
          </w:p>
        </w:tc>
      </w:tr>
      <w:tr w:rsidR="00C36F83" w:rsidRPr="00CA2006">
        <w:trPr>
          <w:trHeight w:val="352"/>
        </w:trPr>
        <w:tc>
          <w:tcPr>
            <w:tcW w:w="562" w:type="dxa"/>
          </w:tcPr>
          <w:p w:rsidR="00C36F83" w:rsidRPr="00CA2006" w:rsidRDefault="00C36F83" w:rsidP="00055506">
            <w:pPr>
              <w:widowControl w:val="0"/>
              <w:autoSpaceDE/>
              <w:jc w:val="center"/>
              <w:rPr>
                <w:sz w:val="24"/>
                <w:szCs w:val="24"/>
              </w:rPr>
            </w:pPr>
            <w:r w:rsidRPr="00CA2006">
              <w:rPr>
                <w:sz w:val="24"/>
                <w:szCs w:val="24"/>
              </w:rPr>
              <w:t>23.</w:t>
            </w:r>
          </w:p>
        </w:tc>
        <w:tc>
          <w:tcPr>
            <w:tcW w:w="5959" w:type="dxa"/>
            <w:gridSpan w:val="3"/>
          </w:tcPr>
          <w:p w:rsidR="00C36F83" w:rsidRPr="00CA2006" w:rsidRDefault="00C36F83" w:rsidP="00055506">
            <w:pPr>
              <w:tabs>
                <w:tab w:val="left" w:pos="317"/>
              </w:tabs>
              <w:autoSpaceDE/>
              <w:jc w:val="both"/>
              <w:rPr>
                <w:sz w:val="24"/>
                <w:szCs w:val="24"/>
              </w:rPr>
            </w:pPr>
            <w:r w:rsidRPr="00CA2006">
              <w:rPr>
                <w:sz w:val="24"/>
                <w:szCs w:val="24"/>
              </w:rPr>
              <w:t>Количество обновленных школьных автобусов, соответствующих требованиям законодательства Российской Федерации</w:t>
            </w:r>
          </w:p>
          <w:p w:rsidR="00C36F83" w:rsidRPr="00CA2006" w:rsidRDefault="00C36F83" w:rsidP="00055506">
            <w:pPr>
              <w:tabs>
                <w:tab w:val="left" w:pos="317"/>
              </w:tabs>
              <w:autoSpaceDE/>
              <w:jc w:val="both"/>
              <w:rPr>
                <w:sz w:val="24"/>
                <w:szCs w:val="24"/>
              </w:rPr>
            </w:pP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единиц</w:t>
            </w:r>
          </w:p>
        </w:tc>
        <w:tc>
          <w:tcPr>
            <w:tcW w:w="1315" w:type="dxa"/>
            <w:gridSpan w:val="2"/>
          </w:tcPr>
          <w:p w:rsidR="00C36F83" w:rsidRPr="00CA2006" w:rsidRDefault="00C36F83" w:rsidP="00055506">
            <w:pPr>
              <w:widowControl w:val="0"/>
              <w:autoSpaceDE/>
              <w:jc w:val="center"/>
              <w:rPr>
                <w:sz w:val="22"/>
                <w:szCs w:val="22"/>
              </w:rPr>
            </w:pPr>
            <w:proofErr w:type="gramStart"/>
            <w:r w:rsidRPr="00CA2006">
              <w:rPr>
                <w:sz w:val="22"/>
                <w:szCs w:val="22"/>
              </w:rPr>
              <w:t>введен</w:t>
            </w:r>
            <w:proofErr w:type="gramEnd"/>
            <w:r w:rsidRPr="00CA2006">
              <w:rPr>
                <w:sz w:val="22"/>
                <w:szCs w:val="22"/>
              </w:rPr>
              <w:t xml:space="preserve"> с 2020 года </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2</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0</w:t>
            </w:r>
          </w:p>
        </w:tc>
        <w:tc>
          <w:tcPr>
            <w:tcW w:w="1418" w:type="dxa"/>
          </w:tcPr>
          <w:p w:rsidR="00C36F83" w:rsidRPr="00CA2006" w:rsidRDefault="00C36F83" w:rsidP="00055506">
            <w:pPr>
              <w:widowControl w:val="0"/>
              <w:autoSpaceDE/>
              <w:jc w:val="center"/>
              <w:rPr>
                <w:sz w:val="22"/>
                <w:szCs w:val="22"/>
              </w:rPr>
            </w:pPr>
            <w:r w:rsidRPr="00CA2006">
              <w:rPr>
                <w:sz w:val="22"/>
                <w:szCs w:val="22"/>
              </w:rPr>
              <w:t>0</w:t>
            </w:r>
          </w:p>
        </w:tc>
      </w:tr>
      <w:tr w:rsidR="00C36F83" w:rsidRPr="00CA2006">
        <w:trPr>
          <w:trHeight w:val="352"/>
        </w:trPr>
        <w:tc>
          <w:tcPr>
            <w:tcW w:w="562" w:type="dxa"/>
          </w:tcPr>
          <w:p w:rsidR="00C36F83" w:rsidRPr="00CA2006" w:rsidRDefault="00C36F83" w:rsidP="00055506">
            <w:pPr>
              <w:widowControl w:val="0"/>
              <w:autoSpaceDE/>
              <w:rPr>
                <w:sz w:val="24"/>
                <w:szCs w:val="24"/>
              </w:rPr>
            </w:pPr>
            <w:r w:rsidRPr="00CA2006">
              <w:rPr>
                <w:sz w:val="24"/>
                <w:szCs w:val="24"/>
              </w:rPr>
              <w:t>24.</w:t>
            </w:r>
          </w:p>
        </w:tc>
        <w:tc>
          <w:tcPr>
            <w:tcW w:w="5959" w:type="dxa"/>
            <w:gridSpan w:val="3"/>
          </w:tcPr>
          <w:p w:rsidR="00C36F83" w:rsidRPr="00CA2006" w:rsidRDefault="00C36F83" w:rsidP="00055506">
            <w:pPr>
              <w:autoSpaceDE/>
              <w:rPr>
                <w:sz w:val="24"/>
                <w:szCs w:val="24"/>
              </w:rPr>
            </w:pPr>
            <w:r w:rsidRPr="00CA2006">
              <w:rPr>
                <w:sz w:val="24"/>
                <w:szCs w:val="24"/>
              </w:rPr>
              <w:t xml:space="preserve">Доля </w:t>
            </w:r>
            <w:proofErr w:type="gramStart"/>
            <w:r w:rsidRPr="00CA2006">
              <w:rPr>
                <w:sz w:val="24"/>
                <w:szCs w:val="24"/>
              </w:rPr>
              <w:t>обучающихся</w:t>
            </w:r>
            <w:proofErr w:type="gramEnd"/>
            <w:r w:rsidRPr="00CA2006">
              <w:rPr>
                <w:sz w:val="24"/>
                <w:szCs w:val="24"/>
              </w:rPr>
              <w:t>, которым предоставлена возможность организованной транспортной доставки до общеобразовательного учреждения, в общей численности обучающихся, нуждающихся в подвозе</w:t>
            </w:r>
          </w:p>
          <w:p w:rsidR="00C36F83" w:rsidRPr="00CA2006" w:rsidRDefault="00C36F83" w:rsidP="00055506">
            <w:pPr>
              <w:autoSpaceDE/>
              <w:rPr>
                <w:sz w:val="24"/>
                <w:szCs w:val="24"/>
              </w:rPr>
            </w:pP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t>%</w:t>
            </w:r>
          </w:p>
        </w:tc>
        <w:tc>
          <w:tcPr>
            <w:tcW w:w="1315" w:type="dxa"/>
            <w:gridSpan w:val="2"/>
          </w:tcPr>
          <w:p w:rsidR="00C36F83" w:rsidRPr="00CA2006" w:rsidRDefault="00C36F83" w:rsidP="00055506">
            <w:pPr>
              <w:widowControl w:val="0"/>
              <w:autoSpaceDE/>
              <w:jc w:val="center"/>
              <w:rPr>
                <w:sz w:val="22"/>
                <w:szCs w:val="22"/>
              </w:rPr>
            </w:pPr>
            <w:proofErr w:type="gramStart"/>
            <w:r w:rsidRPr="00CA2006">
              <w:rPr>
                <w:sz w:val="22"/>
                <w:szCs w:val="22"/>
              </w:rPr>
              <w:t>введен</w:t>
            </w:r>
            <w:proofErr w:type="gramEnd"/>
            <w:r w:rsidRPr="00CA2006">
              <w:rPr>
                <w:sz w:val="22"/>
                <w:szCs w:val="22"/>
              </w:rPr>
              <w:t xml:space="preserve"> с 2020 года</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rPr>
          <w:trHeight w:val="352"/>
        </w:trPr>
        <w:tc>
          <w:tcPr>
            <w:tcW w:w="562" w:type="dxa"/>
          </w:tcPr>
          <w:p w:rsidR="00C36F83" w:rsidRPr="00CA2006" w:rsidRDefault="00C36F83" w:rsidP="00055506">
            <w:pPr>
              <w:widowControl w:val="0"/>
              <w:autoSpaceDE/>
              <w:rPr>
                <w:sz w:val="24"/>
                <w:szCs w:val="24"/>
              </w:rPr>
            </w:pPr>
            <w:r w:rsidRPr="00CA2006">
              <w:rPr>
                <w:sz w:val="24"/>
                <w:szCs w:val="24"/>
              </w:rPr>
              <w:t>25.</w:t>
            </w:r>
          </w:p>
        </w:tc>
        <w:tc>
          <w:tcPr>
            <w:tcW w:w="5959" w:type="dxa"/>
            <w:gridSpan w:val="3"/>
          </w:tcPr>
          <w:p w:rsidR="00C36F83" w:rsidRPr="00CA2006" w:rsidRDefault="00C36F83" w:rsidP="00055506">
            <w:pPr>
              <w:autoSpaceDE/>
              <w:rPr>
                <w:sz w:val="24"/>
                <w:szCs w:val="24"/>
              </w:rPr>
            </w:pPr>
            <w:r w:rsidRPr="00CA2006">
              <w:rPr>
                <w:sz w:val="24"/>
                <w:szCs w:val="24"/>
              </w:rPr>
              <w:t xml:space="preserve">Доля педагогических работников ОО, получивших ежемесячное денежное вознаграждение за классное руководство из расчета пять тысяч рублей в месяц с учетом страховых взносов в государственные внебюджетные фонды, а также районных коэффициентов и процентных надбавок, в общей численности педагогических работников такой </w:t>
            </w:r>
            <w:r w:rsidRPr="00CA2006">
              <w:rPr>
                <w:sz w:val="24"/>
                <w:szCs w:val="24"/>
              </w:rPr>
              <w:lastRenderedPageBreak/>
              <w:t>категории</w:t>
            </w:r>
          </w:p>
        </w:tc>
        <w:tc>
          <w:tcPr>
            <w:tcW w:w="953" w:type="dxa"/>
            <w:gridSpan w:val="4"/>
          </w:tcPr>
          <w:p w:rsidR="00C36F83" w:rsidRPr="00CA2006" w:rsidRDefault="00C36F83" w:rsidP="00055506">
            <w:pPr>
              <w:widowControl w:val="0"/>
              <w:autoSpaceDE/>
              <w:jc w:val="center"/>
              <w:rPr>
                <w:sz w:val="22"/>
                <w:szCs w:val="22"/>
              </w:rPr>
            </w:pPr>
            <w:r w:rsidRPr="00CA2006">
              <w:rPr>
                <w:sz w:val="22"/>
                <w:szCs w:val="22"/>
              </w:rPr>
              <w:lastRenderedPageBreak/>
              <w:t>%</w:t>
            </w:r>
          </w:p>
        </w:tc>
        <w:tc>
          <w:tcPr>
            <w:tcW w:w="1315" w:type="dxa"/>
            <w:gridSpan w:val="2"/>
          </w:tcPr>
          <w:p w:rsidR="00C36F83" w:rsidRPr="00CA2006" w:rsidRDefault="00C36F83" w:rsidP="00055506">
            <w:pPr>
              <w:widowControl w:val="0"/>
              <w:autoSpaceDE/>
              <w:jc w:val="center"/>
              <w:rPr>
                <w:sz w:val="22"/>
                <w:szCs w:val="22"/>
              </w:rPr>
            </w:pPr>
            <w:r w:rsidRPr="00CA2006">
              <w:rPr>
                <w:sz w:val="22"/>
                <w:szCs w:val="22"/>
              </w:rPr>
              <w:t>введен с 01.09.2020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c>
          <w:tcPr>
            <w:tcW w:w="15735" w:type="dxa"/>
            <w:gridSpan w:val="19"/>
          </w:tcPr>
          <w:p w:rsidR="00C36F83" w:rsidRPr="00CA2006" w:rsidRDefault="00C36F83" w:rsidP="00055506">
            <w:pPr>
              <w:widowControl w:val="0"/>
              <w:autoSpaceDE/>
              <w:jc w:val="center"/>
              <w:rPr>
                <w:b/>
                <w:bCs/>
                <w:sz w:val="24"/>
                <w:szCs w:val="24"/>
              </w:rPr>
            </w:pPr>
          </w:p>
          <w:p w:rsidR="00C36F83" w:rsidRPr="00CA2006" w:rsidRDefault="00C36F83" w:rsidP="00055506">
            <w:pPr>
              <w:widowControl w:val="0"/>
              <w:autoSpaceDE/>
              <w:jc w:val="center"/>
              <w:rPr>
                <w:b/>
                <w:bCs/>
                <w:sz w:val="28"/>
                <w:szCs w:val="28"/>
              </w:rPr>
            </w:pPr>
            <w:r w:rsidRPr="00CA2006">
              <w:rPr>
                <w:b/>
                <w:bCs/>
                <w:sz w:val="28"/>
                <w:szCs w:val="28"/>
              </w:rPr>
              <w:t xml:space="preserve">Подпрограмма № 3 «Совершенствование организации питания  в образовательных организациях </w:t>
            </w:r>
          </w:p>
          <w:p w:rsidR="00C36F83" w:rsidRPr="00CA2006" w:rsidRDefault="00C36F83" w:rsidP="00055506">
            <w:pPr>
              <w:widowControl w:val="0"/>
              <w:autoSpaceDE/>
              <w:jc w:val="center"/>
              <w:rPr>
                <w:b/>
                <w:bCs/>
                <w:sz w:val="28"/>
                <w:szCs w:val="28"/>
              </w:rPr>
            </w:pPr>
            <w:proofErr w:type="spellStart"/>
            <w:r w:rsidRPr="00CA2006">
              <w:rPr>
                <w:b/>
                <w:bCs/>
                <w:sz w:val="28"/>
                <w:szCs w:val="28"/>
              </w:rPr>
              <w:t>Кувандыкского</w:t>
            </w:r>
            <w:proofErr w:type="spellEnd"/>
            <w:r w:rsidRPr="00CA2006">
              <w:rPr>
                <w:b/>
                <w:bCs/>
                <w:sz w:val="28"/>
                <w:szCs w:val="28"/>
              </w:rPr>
              <w:t xml:space="preserve"> городского округа на 2019-2024 годы»</w:t>
            </w:r>
          </w:p>
          <w:p w:rsidR="00C36F83" w:rsidRPr="00CA2006" w:rsidRDefault="00C36F83" w:rsidP="00055506">
            <w:pPr>
              <w:widowControl w:val="0"/>
              <w:autoSpaceDE/>
              <w:jc w:val="center"/>
              <w:rPr>
                <w:b/>
                <w:bCs/>
                <w:sz w:val="24"/>
                <w:szCs w:val="24"/>
              </w:rPr>
            </w:pPr>
          </w:p>
        </w:tc>
      </w:tr>
      <w:tr w:rsidR="00C36F83" w:rsidRPr="00CA2006">
        <w:tc>
          <w:tcPr>
            <w:tcW w:w="581" w:type="dxa"/>
            <w:gridSpan w:val="2"/>
          </w:tcPr>
          <w:p w:rsidR="00C36F83" w:rsidRPr="00CA2006" w:rsidRDefault="00C36F83" w:rsidP="00055506">
            <w:pPr>
              <w:widowControl w:val="0"/>
              <w:autoSpaceDE/>
              <w:jc w:val="center"/>
              <w:rPr>
                <w:sz w:val="24"/>
                <w:szCs w:val="24"/>
              </w:rPr>
            </w:pPr>
          </w:p>
        </w:tc>
        <w:tc>
          <w:tcPr>
            <w:tcW w:w="5940" w:type="dxa"/>
            <w:gridSpan w:val="2"/>
          </w:tcPr>
          <w:p w:rsidR="00C36F83" w:rsidRPr="00CA2006" w:rsidRDefault="00C36F83" w:rsidP="00055506">
            <w:pPr>
              <w:autoSpaceDE/>
              <w:jc w:val="center"/>
              <w:rPr>
                <w:sz w:val="22"/>
                <w:szCs w:val="22"/>
              </w:rPr>
            </w:pPr>
            <w:r w:rsidRPr="00CA2006">
              <w:rPr>
                <w:b/>
                <w:bCs/>
                <w:sz w:val="22"/>
                <w:szCs w:val="22"/>
              </w:rPr>
              <w:t>Наименование показателя (индикатора)</w:t>
            </w:r>
          </w:p>
        </w:tc>
        <w:tc>
          <w:tcPr>
            <w:tcW w:w="850" w:type="dxa"/>
            <w:gridSpan w:val="3"/>
          </w:tcPr>
          <w:p w:rsidR="00C36F83" w:rsidRPr="00CA2006" w:rsidRDefault="00C36F83" w:rsidP="00055506">
            <w:pPr>
              <w:widowControl w:val="0"/>
              <w:autoSpaceDE/>
              <w:jc w:val="center"/>
              <w:rPr>
                <w:sz w:val="22"/>
                <w:szCs w:val="22"/>
              </w:rPr>
            </w:pPr>
            <w:r w:rsidRPr="00CA2006">
              <w:rPr>
                <w:b/>
                <w:bCs/>
                <w:sz w:val="22"/>
                <w:szCs w:val="22"/>
              </w:rPr>
              <w:t xml:space="preserve">Ед. </w:t>
            </w:r>
            <w:proofErr w:type="spellStart"/>
            <w:r w:rsidRPr="00CA2006">
              <w:rPr>
                <w:b/>
                <w:bCs/>
                <w:sz w:val="22"/>
                <w:szCs w:val="22"/>
              </w:rPr>
              <w:t>измерени</w:t>
            </w:r>
            <w:proofErr w:type="spellEnd"/>
          </w:p>
        </w:tc>
        <w:tc>
          <w:tcPr>
            <w:tcW w:w="1418" w:type="dxa"/>
            <w:gridSpan w:val="3"/>
          </w:tcPr>
          <w:p w:rsidR="00C36F83" w:rsidRPr="00CA2006" w:rsidRDefault="00C36F83" w:rsidP="00055506">
            <w:pPr>
              <w:widowControl w:val="0"/>
              <w:autoSpaceDE/>
              <w:ind w:left="-108" w:right="-106"/>
              <w:jc w:val="center"/>
              <w:rPr>
                <w:b/>
                <w:bCs/>
                <w:sz w:val="22"/>
                <w:szCs w:val="22"/>
              </w:rPr>
            </w:pPr>
            <w:r w:rsidRPr="00CA2006">
              <w:rPr>
                <w:b/>
                <w:bCs/>
                <w:sz w:val="22"/>
                <w:szCs w:val="22"/>
              </w:rPr>
              <w:t>2019 год</w:t>
            </w:r>
          </w:p>
          <w:p w:rsidR="00C36F83" w:rsidRPr="00CA2006" w:rsidRDefault="00C36F83" w:rsidP="00055506">
            <w:pPr>
              <w:widowControl w:val="0"/>
              <w:autoSpaceDE/>
              <w:ind w:left="-108" w:right="-106"/>
              <w:jc w:val="center"/>
              <w:rPr>
                <w:b/>
                <w:bCs/>
                <w:sz w:val="22"/>
                <w:szCs w:val="22"/>
              </w:rPr>
            </w:pPr>
            <w:r w:rsidRPr="00CA2006">
              <w:rPr>
                <w:b/>
                <w:bCs/>
                <w:sz w:val="22"/>
                <w:szCs w:val="22"/>
              </w:rPr>
              <w:t>(факт)</w:t>
            </w:r>
          </w:p>
        </w:tc>
        <w:tc>
          <w:tcPr>
            <w:tcW w:w="1417" w:type="dxa"/>
            <w:gridSpan w:val="2"/>
            <w:noWrap/>
          </w:tcPr>
          <w:p w:rsidR="00C36F83" w:rsidRPr="00CA2006" w:rsidRDefault="00C36F83" w:rsidP="00055506">
            <w:pPr>
              <w:widowControl w:val="0"/>
              <w:autoSpaceDE/>
              <w:ind w:left="-110" w:right="-103"/>
              <w:jc w:val="center"/>
              <w:rPr>
                <w:b/>
                <w:bCs/>
                <w:sz w:val="22"/>
                <w:szCs w:val="22"/>
              </w:rPr>
            </w:pPr>
            <w:r w:rsidRPr="00CA2006">
              <w:rPr>
                <w:b/>
                <w:bCs/>
                <w:sz w:val="22"/>
                <w:szCs w:val="22"/>
              </w:rPr>
              <w:t>2020 год</w:t>
            </w:r>
          </w:p>
          <w:p w:rsidR="00C36F83" w:rsidRPr="00CA2006" w:rsidRDefault="00C36F83" w:rsidP="00055506">
            <w:pPr>
              <w:widowControl w:val="0"/>
              <w:autoSpaceDE/>
              <w:ind w:left="-110" w:right="-103"/>
              <w:jc w:val="center"/>
              <w:rPr>
                <w:b/>
                <w:bCs/>
                <w:sz w:val="22"/>
                <w:szCs w:val="22"/>
              </w:rPr>
            </w:pPr>
            <w:r w:rsidRPr="00CA2006">
              <w:rPr>
                <w:b/>
                <w:bCs/>
                <w:sz w:val="22"/>
                <w:szCs w:val="22"/>
              </w:rPr>
              <w:t>(факт)</w:t>
            </w:r>
          </w:p>
        </w:tc>
        <w:tc>
          <w:tcPr>
            <w:tcW w:w="1418" w:type="dxa"/>
            <w:gridSpan w:val="2"/>
            <w:noWrap/>
          </w:tcPr>
          <w:p w:rsidR="00C36F83" w:rsidRPr="00CA2006" w:rsidRDefault="00C36F83" w:rsidP="00055506">
            <w:pPr>
              <w:widowControl w:val="0"/>
              <w:autoSpaceDE/>
              <w:ind w:left="-101" w:right="-112"/>
              <w:jc w:val="center"/>
              <w:rPr>
                <w:b/>
                <w:bCs/>
                <w:sz w:val="22"/>
                <w:szCs w:val="22"/>
              </w:rPr>
            </w:pPr>
            <w:r w:rsidRPr="00CA2006">
              <w:rPr>
                <w:b/>
                <w:bCs/>
                <w:sz w:val="22"/>
                <w:szCs w:val="22"/>
              </w:rPr>
              <w:t>2021 год</w:t>
            </w:r>
          </w:p>
          <w:p w:rsidR="00C36F83" w:rsidRPr="00CA2006" w:rsidRDefault="00C36F83" w:rsidP="00055506">
            <w:pPr>
              <w:widowControl w:val="0"/>
              <w:autoSpaceDE/>
              <w:ind w:left="-101" w:right="-112"/>
              <w:jc w:val="center"/>
              <w:rPr>
                <w:b/>
                <w:bCs/>
                <w:sz w:val="22"/>
                <w:szCs w:val="22"/>
              </w:rPr>
            </w:pPr>
            <w:r w:rsidRPr="00CA2006">
              <w:rPr>
                <w:b/>
                <w:bCs/>
                <w:sz w:val="22"/>
                <w:szCs w:val="22"/>
              </w:rPr>
              <w:t>(план)</w:t>
            </w:r>
          </w:p>
        </w:tc>
        <w:tc>
          <w:tcPr>
            <w:tcW w:w="1417" w:type="dxa"/>
            <w:gridSpan w:val="2"/>
            <w:noWrap/>
          </w:tcPr>
          <w:p w:rsidR="00C36F83" w:rsidRPr="00CA2006" w:rsidRDefault="00C36F83" w:rsidP="00055506">
            <w:pPr>
              <w:widowControl w:val="0"/>
              <w:autoSpaceDE/>
              <w:ind w:left="-104" w:right="-110"/>
              <w:jc w:val="center"/>
              <w:rPr>
                <w:b/>
                <w:bCs/>
                <w:sz w:val="22"/>
                <w:szCs w:val="22"/>
              </w:rPr>
            </w:pPr>
            <w:r w:rsidRPr="00CA2006">
              <w:rPr>
                <w:b/>
                <w:bCs/>
                <w:sz w:val="22"/>
                <w:szCs w:val="22"/>
              </w:rPr>
              <w:t>2022 год</w:t>
            </w:r>
          </w:p>
          <w:p w:rsidR="00C36F83" w:rsidRPr="00CA2006" w:rsidRDefault="00C36F83" w:rsidP="00055506">
            <w:pPr>
              <w:widowControl w:val="0"/>
              <w:autoSpaceDE/>
              <w:ind w:left="-104" w:right="-110"/>
              <w:jc w:val="center"/>
              <w:rPr>
                <w:b/>
                <w:bCs/>
                <w:sz w:val="22"/>
                <w:szCs w:val="22"/>
              </w:rPr>
            </w:pPr>
            <w:r w:rsidRPr="00CA2006">
              <w:rPr>
                <w:b/>
                <w:bCs/>
                <w:sz w:val="22"/>
                <w:szCs w:val="22"/>
              </w:rPr>
              <w:t>(план)</w:t>
            </w:r>
          </w:p>
        </w:tc>
        <w:tc>
          <w:tcPr>
            <w:tcW w:w="1276" w:type="dxa"/>
            <w:gridSpan w:val="2"/>
          </w:tcPr>
          <w:p w:rsidR="00C36F83" w:rsidRPr="00CA2006" w:rsidRDefault="00C36F83" w:rsidP="00055506">
            <w:pPr>
              <w:widowControl w:val="0"/>
              <w:autoSpaceDE/>
              <w:ind w:left="-106" w:right="-44"/>
              <w:jc w:val="center"/>
              <w:rPr>
                <w:b/>
                <w:bCs/>
                <w:sz w:val="22"/>
                <w:szCs w:val="22"/>
              </w:rPr>
            </w:pPr>
            <w:r w:rsidRPr="00CA2006">
              <w:rPr>
                <w:b/>
                <w:bCs/>
                <w:sz w:val="22"/>
                <w:szCs w:val="22"/>
              </w:rPr>
              <w:t>2023 год</w:t>
            </w:r>
          </w:p>
          <w:p w:rsidR="00C36F83" w:rsidRPr="00CA2006" w:rsidRDefault="00C36F83" w:rsidP="00055506">
            <w:pPr>
              <w:widowControl w:val="0"/>
              <w:autoSpaceDE/>
              <w:ind w:left="-106" w:right="-44"/>
              <w:jc w:val="center"/>
              <w:rPr>
                <w:b/>
                <w:bCs/>
                <w:sz w:val="22"/>
                <w:szCs w:val="22"/>
              </w:rPr>
            </w:pPr>
            <w:r w:rsidRPr="00CA2006">
              <w:rPr>
                <w:b/>
                <w:bCs/>
                <w:sz w:val="22"/>
                <w:szCs w:val="22"/>
              </w:rPr>
              <w:t>(план)</w:t>
            </w:r>
          </w:p>
        </w:tc>
        <w:tc>
          <w:tcPr>
            <w:tcW w:w="1418" w:type="dxa"/>
          </w:tcPr>
          <w:p w:rsidR="00C36F83" w:rsidRPr="00CA2006" w:rsidRDefault="00C36F83" w:rsidP="00055506">
            <w:pPr>
              <w:widowControl w:val="0"/>
              <w:autoSpaceDE/>
              <w:ind w:left="-110" w:right="-103"/>
              <w:jc w:val="center"/>
              <w:rPr>
                <w:b/>
                <w:bCs/>
                <w:sz w:val="22"/>
                <w:szCs w:val="22"/>
              </w:rPr>
            </w:pPr>
            <w:r w:rsidRPr="00CA2006">
              <w:rPr>
                <w:b/>
                <w:bCs/>
                <w:sz w:val="22"/>
                <w:szCs w:val="22"/>
              </w:rPr>
              <w:t>2024 год</w:t>
            </w:r>
          </w:p>
          <w:p w:rsidR="00C36F83" w:rsidRPr="00CA2006" w:rsidRDefault="00C36F83" w:rsidP="00055506">
            <w:pPr>
              <w:widowControl w:val="0"/>
              <w:autoSpaceDE/>
              <w:ind w:left="-110" w:right="-103"/>
              <w:jc w:val="center"/>
              <w:rPr>
                <w:b/>
                <w:bCs/>
                <w:sz w:val="22"/>
                <w:szCs w:val="22"/>
              </w:rPr>
            </w:pPr>
            <w:r w:rsidRPr="00CA2006">
              <w:rPr>
                <w:b/>
                <w:bCs/>
                <w:sz w:val="22"/>
                <w:szCs w:val="22"/>
              </w:rPr>
              <w:t>(план)</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t>1.</w:t>
            </w:r>
          </w:p>
        </w:tc>
        <w:tc>
          <w:tcPr>
            <w:tcW w:w="5940" w:type="dxa"/>
            <w:gridSpan w:val="2"/>
          </w:tcPr>
          <w:p w:rsidR="00C36F83" w:rsidRPr="00CA2006" w:rsidRDefault="00C36F83" w:rsidP="00055506">
            <w:pPr>
              <w:widowControl w:val="0"/>
              <w:autoSpaceDE/>
              <w:rPr>
                <w:sz w:val="24"/>
                <w:szCs w:val="24"/>
              </w:rPr>
            </w:pPr>
            <w:r w:rsidRPr="00CA2006">
              <w:rPr>
                <w:sz w:val="24"/>
                <w:szCs w:val="24"/>
              </w:rPr>
              <w:t>Охват горячим питанием обучающихся  общеобразовательных организаций</w:t>
            </w:r>
          </w:p>
          <w:p w:rsidR="00C36F83" w:rsidRPr="00CA2006" w:rsidRDefault="00C36F83" w:rsidP="00055506">
            <w:pPr>
              <w:widowControl w:val="0"/>
              <w:autoSpaceDE/>
              <w:rPr>
                <w:sz w:val="24"/>
                <w:szCs w:val="24"/>
              </w:rPr>
            </w:pPr>
          </w:p>
          <w:p w:rsidR="00C36F83" w:rsidRPr="00CA2006" w:rsidRDefault="00C36F83" w:rsidP="00055506">
            <w:pPr>
              <w:widowControl w:val="0"/>
              <w:autoSpaceDE/>
              <w:rPr>
                <w:sz w:val="24"/>
                <w:szCs w:val="24"/>
              </w:rPr>
            </w:pPr>
          </w:p>
        </w:tc>
        <w:tc>
          <w:tcPr>
            <w:tcW w:w="850" w:type="dxa"/>
            <w:gridSpan w:val="3"/>
          </w:tcPr>
          <w:p w:rsidR="00C36F83" w:rsidRPr="00CA2006" w:rsidRDefault="00C36F83" w:rsidP="00055506">
            <w:pPr>
              <w:widowControl w:val="0"/>
              <w:autoSpaceDE/>
              <w:jc w:val="center"/>
              <w:rPr>
                <w:sz w:val="22"/>
                <w:szCs w:val="22"/>
              </w:rPr>
            </w:pPr>
            <w:r w:rsidRPr="00CA2006">
              <w:rPr>
                <w:sz w:val="22"/>
                <w:szCs w:val="22"/>
              </w:rPr>
              <w:t>%</w:t>
            </w:r>
          </w:p>
        </w:tc>
        <w:tc>
          <w:tcPr>
            <w:tcW w:w="1418" w:type="dxa"/>
            <w:gridSpan w:val="3"/>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t>2.</w:t>
            </w:r>
          </w:p>
        </w:tc>
        <w:tc>
          <w:tcPr>
            <w:tcW w:w="5940" w:type="dxa"/>
            <w:gridSpan w:val="2"/>
          </w:tcPr>
          <w:p w:rsidR="00C36F83" w:rsidRPr="00CA2006" w:rsidRDefault="00C36F83" w:rsidP="00055506">
            <w:pPr>
              <w:widowControl w:val="0"/>
              <w:autoSpaceDE/>
              <w:rPr>
                <w:sz w:val="24"/>
                <w:szCs w:val="24"/>
              </w:rPr>
            </w:pPr>
            <w:proofErr w:type="gramStart"/>
            <w:r w:rsidRPr="00CA2006">
              <w:rPr>
                <w:sz w:val="24"/>
                <w:szCs w:val="24"/>
              </w:rPr>
              <w:t>Доля обучающихся,  получающих начальное общее образование в общеобразовательных организациях округа, получающих бесплатное  горячее питание, в общем количестве обучающихся, получающих начальное  общее образование в ОО</w:t>
            </w:r>
            <w:proofErr w:type="gramEnd"/>
          </w:p>
          <w:p w:rsidR="00C36F83" w:rsidRPr="00CA2006" w:rsidRDefault="00C36F83" w:rsidP="00055506">
            <w:pPr>
              <w:widowControl w:val="0"/>
              <w:autoSpaceDE/>
              <w:rPr>
                <w:sz w:val="24"/>
                <w:szCs w:val="24"/>
              </w:rPr>
            </w:pPr>
          </w:p>
        </w:tc>
        <w:tc>
          <w:tcPr>
            <w:tcW w:w="850" w:type="dxa"/>
            <w:gridSpan w:val="3"/>
          </w:tcPr>
          <w:p w:rsidR="00C36F83" w:rsidRPr="00CA2006" w:rsidRDefault="00C36F83" w:rsidP="00055506">
            <w:pPr>
              <w:jc w:val="center"/>
            </w:pPr>
            <w:r w:rsidRPr="00CA2006">
              <w:rPr>
                <w:sz w:val="22"/>
                <w:szCs w:val="22"/>
              </w:rPr>
              <w:t>%</w:t>
            </w:r>
          </w:p>
        </w:tc>
        <w:tc>
          <w:tcPr>
            <w:tcW w:w="1418" w:type="dxa"/>
            <w:gridSpan w:val="3"/>
          </w:tcPr>
          <w:p w:rsidR="00C36F83" w:rsidRPr="00CA2006" w:rsidRDefault="00C36F83" w:rsidP="00055506">
            <w:pPr>
              <w:widowControl w:val="0"/>
              <w:autoSpaceDE/>
              <w:jc w:val="center"/>
              <w:rPr>
                <w:sz w:val="22"/>
                <w:szCs w:val="22"/>
              </w:rPr>
            </w:pPr>
            <w:r w:rsidRPr="00CA2006">
              <w:rPr>
                <w:sz w:val="22"/>
                <w:szCs w:val="22"/>
              </w:rPr>
              <w:t>Данный показатель введен с 01.09.2020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t>3.</w:t>
            </w:r>
          </w:p>
        </w:tc>
        <w:tc>
          <w:tcPr>
            <w:tcW w:w="5940" w:type="dxa"/>
            <w:gridSpan w:val="2"/>
          </w:tcPr>
          <w:p w:rsidR="00C36F83" w:rsidRPr="00CA2006" w:rsidRDefault="00C36F83" w:rsidP="00055506">
            <w:pPr>
              <w:autoSpaceDE/>
              <w:rPr>
                <w:sz w:val="24"/>
                <w:szCs w:val="24"/>
              </w:rPr>
            </w:pPr>
            <w:r w:rsidRPr="00CA2006">
              <w:rPr>
                <w:sz w:val="24"/>
                <w:szCs w:val="24"/>
              </w:rPr>
              <w:t xml:space="preserve">Доля ОО, </w:t>
            </w:r>
            <w:proofErr w:type="gramStart"/>
            <w:r w:rsidRPr="00CA2006">
              <w:rPr>
                <w:sz w:val="24"/>
                <w:szCs w:val="24"/>
              </w:rPr>
              <w:t>обеспечивающих</w:t>
            </w:r>
            <w:proofErr w:type="gramEnd"/>
            <w:r w:rsidRPr="00CA2006">
              <w:rPr>
                <w:sz w:val="24"/>
                <w:szCs w:val="24"/>
              </w:rPr>
              <w:t xml:space="preserve"> питание</w:t>
            </w:r>
          </w:p>
          <w:p w:rsidR="00C36F83" w:rsidRPr="00CA2006" w:rsidRDefault="00C36F83" w:rsidP="00055506">
            <w:pPr>
              <w:widowControl w:val="0"/>
              <w:autoSpaceDE/>
              <w:rPr>
                <w:sz w:val="24"/>
                <w:szCs w:val="24"/>
              </w:rPr>
            </w:pPr>
            <w:r w:rsidRPr="00CA2006">
              <w:rPr>
                <w:sz w:val="24"/>
                <w:szCs w:val="24"/>
              </w:rPr>
              <w:t>обучающихся 5−11 классов во время обучения</w:t>
            </w:r>
          </w:p>
          <w:p w:rsidR="00C36F83" w:rsidRPr="00CA2006" w:rsidRDefault="00C36F83" w:rsidP="00055506">
            <w:pPr>
              <w:widowControl w:val="0"/>
              <w:autoSpaceDE/>
              <w:rPr>
                <w:sz w:val="24"/>
                <w:szCs w:val="24"/>
              </w:rPr>
            </w:pPr>
          </w:p>
          <w:p w:rsidR="00C36F83" w:rsidRPr="00CA2006" w:rsidRDefault="00C36F83" w:rsidP="00055506">
            <w:pPr>
              <w:widowControl w:val="0"/>
              <w:autoSpaceDE/>
              <w:rPr>
                <w:sz w:val="24"/>
                <w:szCs w:val="24"/>
              </w:rPr>
            </w:pPr>
          </w:p>
        </w:tc>
        <w:tc>
          <w:tcPr>
            <w:tcW w:w="850" w:type="dxa"/>
            <w:gridSpan w:val="3"/>
          </w:tcPr>
          <w:p w:rsidR="00C36F83" w:rsidRPr="00CA2006" w:rsidRDefault="00C36F83" w:rsidP="00055506">
            <w:pPr>
              <w:jc w:val="center"/>
            </w:pPr>
            <w:r w:rsidRPr="00CA2006">
              <w:rPr>
                <w:sz w:val="22"/>
                <w:szCs w:val="22"/>
              </w:rPr>
              <w:t>%</w:t>
            </w:r>
          </w:p>
        </w:tc>
        <w:tc>
          <w:tcPr>
            <w:tcW w:w="1418" w:type="dxa"/>
            <w:gridSpan w:val="3"/>
          </w:tcPr>
          <w:p w:rsidR="00C36F83" w:rsidRPr="00CA2006" w:rsidRDefault="00C36F83" w:rsidP="00055506">
            <w:pPr>
              <w:widowControl w:val="0"/>
              <w:autoSpaceDE/>
              <w:jc w:val="center"/>
              <w:rPr>
                <w:sz w:val="22"/>
                <w:szCs w:val="22"/>
              </w:rPr>
            </w:pPr>
            <w:proofErr w:type="gramStart"/>
            <w:r w:rsidRPr="00CA2006">
              <w:rPr>
                <w:sz w:val="22"/>
                <w:szCs w:val="22"/>
              </w:rPr>
              <w:t>введен</w:t>
            </w:r>
            <w:proofErr w:type="gramEnd"/>
            <w:r w:rsidRPr="00CA2006">
              <w:rPr>
                <w:sz w:val="22"/>
                <w:szCs w:val="22"/>
              </w:rPr>
              <w:t xml:space="preserve"> с 2020 года</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t>4.</w:t>
            </w:r>
          </w:p>
          <w:p w:rsidR="00C36F83" w:rsidRPr="00CA2006" w:rsidRDefault="00C36F83" w:rsidP="00055506">
            <w:pPr>
              <w:widowControl w:val="0"/>
              <w:autoSpaceDE/>
              <w:jc w:val="center"/>
              <w:rPr>
                <w:sz w:val="24"/>
                <w:szCs w:val="24"/>
              </w:rPr>
            </w:pPr>
          </w:p>
        </w:tc>
        <w:tc>
          <w:tcPr>
            <w:tcW w:w="5940" w:type="dxa"/>
            <w:gridSpan w:val="2"/>
          </w:tcPr>
          <w:p w:rsidR="00C36F83" w:rsidRPr="00CA2006" w:rsidRDefault="00C36F83" w:rsidP="00055506">
            <w:pPr>
              <w:widowControl w:val="0"/>
              <w:autoSpaceDE/>
              <w:rPr>
                <w:spacing w:val="-4"/>
                <w:sz w:val="24"/>
                <w:szCs w:val="24"/>
              </w:rPr>
            </w:pPr>
            <w:r w:rsidRPr="00CA2006">
              <w:rPr>
                <w:spacing w:val="-4"/>
                <w:sz w:val="24"/>
                <w:szCs w:val="24"/>
              </w:rPr>
              <w:t>Удельный вес численности  работников школьных пищеблоков, квалифицированных для работы на современном технологическом оборудовании</w:t>
            </w:r>
          </w:p>
          <w:p w:rsidR="00C36F83" w:rsidRPr="00CA2006" w:rsidRDefault="00C36F83" w:rsidP="00055506">
            <w:pPr>
              <w:widowControl w:val="0"/>
              <w:autoSpaceDE/>
              <w:rPr>
                <w:spacing w:val="-4"/>
                <w:sz w:val="24"/>
                <w:szCs w:val="24"/>
              </w:rPr>
            </w:pPr>
          </w:p>
          <w:p w:rsidR="00C36F83" w:rsidRPr="00CA2006" w:rsidRDefault="00C36F83" w:rsidP="00055506">
            <w:pPr>
              <w:widowControl w:val="0"/>
              <w:autoSpaceDE/>
              <w:rPr>
                <w:spacing w:val="-4"/>
                <w:sz w:val="24"/>
                <w:szCs w:val="24"/>
              </w:rPr>
            </w:pPr>
          </w:p>
        </w:tc>
        <w:tc>
          <w:tcPr>
            <w:tcW w:w="850" w:type="dxa"/>
            <w:gridSpan w:val="3"/>
          </w:tcPr>
          <w:p w:rsidR="00C36F83" w:rsidRPr="00CA2006" w:rsidRDefault="00C36F83" w:rsidP="00055506">
            <w:pPr>
              <w:jc w:val="center"/>
            </w:pPr>
            <w:r w:rsidRPr="00CA2006">
              <w:rPr>
                <w:sz w:val="22"/>
                <w:szCs w:val="22"/>
              </w:rPr>
              <w:t>%</w:t>
            </w:r>
          </w:p>
        </w:tc>
        <w:tc>
          <w:tcPr>
            <w:tcW w:w="1418" w:type="dxa"/>
            <w:gridSpan w:val="3"/>
          </w:tcPr>
          <w:p w:rsidR="00C36F83" w:rsidRPr="00CA2006" w:rsidRDefault="00C36F83" w:rsidP="00055506">
            <w:pPr>
              <w:widowControl w:val="0"/>
              <w:autoSpaceDE/>
              <w:jc w:val="center"/>
              <w:rPr>
                <w:sz w:val="22"/>
                <w:szCs w:val="22"/>
              </w:rPr>
            </w:pPr>
            <w:r w:rsidRPr="00CA2006">
              <w:rPr>
                <w:sz w:val="22"/>
                <w:szCs w:val="22"/>
              </w:rPr>
              <w:t>78,0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80,0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80,0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80,0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80,0</w:t>
            </w:r>
          </w:p>
        </w:tc>
        <w:tc>
          <w:tcPr>
            <w:tcW w:w="1418" w:type="dxa"/>
          </w:tcPr>
          <w:p w:rsidR="00C36F83" w:rsidRPr="00CA2006" w:rsidRDefault="00C36F83" w:rsidP="00055506">
            <w:pPr>
              <w:widowControl w:val="0"/>
              <w:autoSpaceDE/>
              <w:jc w:val="center"/>
              <w:rPr>
                <w:sz w:val="22"/>
                <w:szCs w:val="22"/>
              </w:rPr>
            </w:pPr>
            <w:r w:rsidRPr="00CA2006">
              <w:rPr>
                <w:sz w:val="22"/>
                <w:szCs w:val="22"/>
              </w:rPr>
              <w:t>80,0</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t>5.</w:t>
            </w:r>
          </w:p>
        </w:tc>
        <w:tc>
          <w:tcPr>
            <w:tcW w:w="5940" w:type="dxa"/>
            <w:gridSpan w:val="2"/>
          </w:tcPr>
          <w:p w:rsidR="00C36F83" w:rsidRPr="00CA2006" w:rsidRDefault="00C36F83" w:rsidP="00055506">
            <w:pPr>
              <w:widowControl w:val="0"/>
              <w:autoSpaceDE/>
              <w:rPr>
                <w:sz w:val="24"/>
                <w:szCs w:val="24"/>
              </w:rPr>
            </w:pPr>
            <w:r w:rsidRPr="00CA2006">
              <w:rPr>
                <w:sz w:val="24"/>
                <w:szCs w:val="24"/>
              </w:rPr>
              <w:t>Доля пищеблоков общеобразовательных организаций, оснащенных современным технологическим оборудованием</w:t>
            </w:r>
          </w:p>
          <w:p w:rsidR="00C36F83" w:rsidRPr="00CA2006" w:rsidRDefault="00C36F83" w:rsidP="00055506">
            <w:pPr>
              <w:widowControl w:val="0"/>
              <w:autoSpaceDE/>
              <w:rPr>
                <w:sz w:val="24"/>
                <w:szCs w:val="24"/>
              </w:rPr>
            </w:pPr>
          </w:p>
          <w:p w:rsidR="00C36F83" w:rsidRPr="00CA2006" w:rsidRDefault="00C36F83" w:rsidP="00055506">
            <w:pPr>
              <w:widowControl w:val="0"/>
              <w:autoSpaceDE/>
              <w:rPr>
                <w:sz w:val="24"/>
                <w:szCs w:val="24"/>
              </w:rPr>
            </w:pPr>
          </w:p>
        </w:tc>
        <w:tc>
          <w:tcPr>
            <w:tcW w:w="850" w:type="dxa"/>
            <w:gridSpan w:val="3"/>
          </w:tcPr>
          <w:p w:rsidR="00C36F83" w:rsidRPr="00CA2006" w:rsidRDefault="00C36F83" w:rsidP="00055506">
            <w:pPr>
              <w:jc w:val="center"/>
            </w:pPr>
            <w:r w:rsidRPr="00CA2006">
              <w:rPr>
                <w:sz w:val="22"/>
                <w:szCs w:val="22"/>
              </w:rPr>
              <w:t>%</w:t>
            </w:r>
          </w:p>
        </w:tc>
        <w:tc>
          <w:tcPr>
            <w:tcW w:w="1418" w:type="dxa"/>
            <w:gridSpan w:val="3"/>
          </w:tcPr>
          <w:p w:rsidR="00C36F83" w:rsidRPr="00CA2006" w:rsidRDefault="00C36F83" w:rsidP="00055506">
            <w:pPr>
              <w:autoSpaceDE/>
              <w:jc w:val="center"/>
              <w:rPr>
                <w:sz w:val="22"/>
                <w:szCs w:val="22"/>
              </w:rPr>
            </w:pPr>
            <w:r w:rsidRPr="00CA2006">
              <w:rPr>
                <w:sz w:val="22"/>
                <w:szCs w:val="22"/>
              </w:rPr>
              <w:t>78,0</w:t>
            </w:r>
          </w:p>
        </w:tc>
        <w:tc>
          <w:tcPr>
            <w:tcW w:w="1417" w:type="dxa"/>
            <w:gridSpan w:val="2"/>
            <w:noWrap/>
          </w:tcPr>
          <w:p w:rsidR="00C36F83" w:rsidRPr="00CA2006" w:rsidRDefault="00C36F83" w:rsidP="00055506">
            <w:pPr>
              <w:autoSpaceDE/>
              <w:jc w:val="center"/>
              <w:rPr>
                <w:sz w:val="22"/>
                <w:szCs w:val="22"/>
              </w:rPr>
            </w:pPr>
            <w:r w:rsidRPr="00CA2006">
              <w:rPr>
                <w:sz w:val="22"/>
                <w:szCs w:val="22"/>
              </w:rPr>
              <w:t>80,0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80,0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80,0</w:t>
            </w:r>
          </w:p>
        </w:tc>
        <w:tc>
          <w:tcPr>
            <w:tcW w:w="1276" w:type="dxa"/>
            <w:gridSpan w:val="2"/>
          </w:tcPr>
          <w:p w:rsidR="00C36F83" w:rsidRPr="00CA2006" w:rsidRDefault="00C36F83" w:rsidP="00055506">
            <w:pPr>
              <w:autoSpaceDE/>
              <w:jc w:val="center"/>
              <w:rPr>
                <w:sz w:val="22"/>
                <w:szCs w:val="22"/>
              </w:rPr>
            </w:pPr>
            <w:r w:rsidRPr="00CA2006">
              <w:rPr>
                <w:sz w:val="22"/>
                <w:szCs w:val="22"/>
              </w:rPr>
              <w:t>80,0</w:t>
            </w:r>
          </w:p>
        </w:tc>
        <w:tc>
          <w:tcPr>
            <w:tcW w:w="1418" w:type="dxa"/>
          </w:tcPr>
          <w:p w:rsidR="00C36F83" w:rsidRPr="00CA2006" w:rsidRDefault="00C36F83" w:rsidP="00055506">
            <w:pPr>
              <w:autoSpaceDE/>
              <w:jc w:val="center"/>
              <w:rPr>
                <w:sz w:val="22"/>
                <w:szCs w:val="22"/>
              </w:rPr>
            </w:pPr>
            <w:r w:rsidRPr="00CA2006">
              <w:rPr>
                <w:sz w:val="22"/>
                <w:szCs w:val="22"/>
              </w:rPr>
              <w:t>80,0</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t>6.</w:t>
            </w:r>
          </w:p>
        </w:tc>
        <w:tc>
          <w:tcPr>
            <w:tcW w:w="5940" w:type="dxa"/>
            <w:gridSpan w:val="2"/>
          </w:tcPr>
          <w:p w:rsidR="00C36F83" w:rsidRPr="00CA2006" w:rsidRDefault="00C36F83" w:rsidP="00055506">
            <w:pPr>
              <w:widowControl w:val="0"/>
              <w:autoSpaceDE/>
              <w:rPr>
                <w:sz w:val="24"/>
                <w:szCs w:val="24"/>
              </w:rPr>
            </w:pPr>
            <w:r w:rsidRPr="00CA2006">
              <w:rPr>
                <w:sz w:val="24"/>
                <w:szCs w:val="24"/>
              </w:rPr>
              <w:t>Доля общеобразовательных организаций, использующих в рационе питания детей продукты, обогащенные витаминами и микронутриентами</w:t>
            </w:r>
          </w:p>
          <w:p w:rsidR="00C36F83" w:rsidRPr="00CA2006" w:rsidRDefault="00C36F83" w:rsidP="00055506">
            <w:pPr>
              <w:widowControl w:val="0"/>
              <w:autoSpaceDE/>
              <w:rPr>
                <w:sz w:val="24"/>
                <w:szCs w:val="24"/>
              </w:rPr>
            </w:pPr>
          </w:p>
          <w:p w:rsidR="00C36F83" w:rsidRPr="00CA2006" w:rsidRDefault="00C36F83" w:rsidP="00055506">
            <w:pPr>
              <w:widowControl w:val="0"/>
              <w:autoSpaceDE/>
              <w:rPr>
                <w:sz w:val="24"/>
                <w:szCs w:val="24"/>
              </w:rPr>
            </w:pPr>
          </w:p>
        </w:tc>
        <w:tc>
          <w:tcPr>
            <w:tcW w:w="850" w:type="dxa"/>
            <w:gridSpan w:val="3"/>
          </w:tcPr>
          <w:p w:rsidR="00C36F83" w:rsidRPr="00CA2006" w:rsidRDefault="00C36F83" w:rsidP="00055506">
            <w:pPr>
              <w:jc w:val="center"/>
            </w:pPr>
            <w:r w:rsidRPr="00CA2006">
              <w:rPr>
                <w:sz w:val="22"/>
                <w:szCs w:val="22"/>
              </w:rPr>
              <w:lastRenderedPageBreak/>
              <w:t>%</w:t>
            </w:r>
          </w:p>
        </w:tc>
        <w:tc>
          <w:tcPr>
            <w:tcW w:w="1418" w:type="dxa"/>
            <w:gridSpan w:val="3"/>
          </w:tcPr>
          <w:p w:rsidR="00C36F83" w:rsidRPr="00CA2006" w:rsidRDefault="00C36F83" w:rsidP="00055506">
            <w:pPr>
              <w:widowControl w:val="0"/>
              <w:autoSpaceDE/>
              <w:jc w:val="center"/>
              <w:rPr>
                <w:sz w:val="22"/>
                <w:szCs w:val="22"/>
              </w:rPr>
            </w:pPr>
            <w:r w:rsidRPr="00CA2006">
              <w:rPr>
                <w:sz w:val="22"/>
                <w:szCs w:val="22"/>
              </w:rPr>
              <w:t>79,0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85,0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85,0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85,0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85,0</w:t>
            </w:r>
          </w:p>
        </w:tc>
        <w:tc>
          <w:tcPr>
            <w:tcW w:w="1418" w:type="dxa"/>
          </w:tcPr>
          <w:p w:rsidR="00C36F83" w:rsidRPr="00CA2006" w:rsidRDefault="00C36F83" w:rsidP="00055506">
            <w:pPr>
              <w:widowControl w:val="0"/>
              <w:autoSpaceDE/>
              <w:jc w:val="center"/>
              <w:rPr>
                <w:sz w:val="22"/>
                <w:szCs w:val="22"/>
              </w:rPr>
            </w:pPr>
            <w:r w:rsidRPr="00CA2006">
              <w:rPr>
                <w:sz w:val="22"/>
                <w:szCs w:val="22"/>
              </w:rPr>
              <w:t>85,0</w:t>
            </w:r>
          </w:p>
        </w:tc>
      </w:tr>
      <w:tr w:rsidR="00C36F83" w:rsidRPr="00CA2006">
        <w:tc>
          <w:tcPr>
            <w:tcW w:w="581" w:type="dxa"/>
            <w:gridSpan w:val="2"/>
          </w:tcPr>
          <w:p w:rsidR="00C36F83" w:rsidRPr="00CA2006" w:rsidRDefault="00C36F83" w:rsidP="00055506">
            <w:pPr>
              <w:widowControl w:val="0"/>
              <w:autoSpaceDE/>
              <w:jc w:val="center"/>
              <w:rPr>
                <w:sz w:val="24"/>
                <w:szCs w:val="24"/>
              </w:rPr>
            </w:pPr>
          </w:p>
        </w:tc>
        <w:tc>
          <w:tcPr>
            <w:tcW w:w="5940" w:type="dxa"/>
            <w:gridSpan w:val="2"/>
          </w:tcPr>
          <w:p w:rsidR="00C36F83" w:rsidRPr="00CA2006" w:rsidRDefault="00C36F83" w:rsidP="00055506">
            <w:pPr>
              <w:autoSpaceDE/>
              <w:jc w:val="center"/>
              <w:rPr>
                <w:sz w:val="22"/>
                <w:szCs w:val="22"/>
              </w:rPr>
            </w:pPr>
            <w:r w:rsidRPr="00CA2006">
              <w:rPr>
                <w:b/>
                <w:bCs/>
                <w:sz w:val="22"/>
                <w:szCs w:val="22"/>
              </w:rPr>
              <w:t>Наименование показателя (индикатора)</w:t>
            </w:r>
          </w:p>
        </w:tc>
        <w:tc>
          <w:tcPr>
            <w:tcW w:w="850" w:type="dxa"/>
            <w:gridSpan w:val="3"/>
          </w:tcPr>
          <w:p w:rsidR="00C36F83" w:rsidRPr="00CA2006" w:rsidRDefault="00C36F83" w:rsidP="00055506">
            <w:pPr>
              <w:widowControl w:val="0"/>
              <w:autoSpaceDE/>
              <w:jc w:val="center"/>
              <w:rPr>
                <w:sz w:val="22"/>
                <w:szCs w:val="22"/>
              </w:rPr>
            </w:pPr>
            <w:r w:rsidRPr="00CA2006">
              <w:rPr>
                <w:b/>
                <w:bCs/>
                <w:sz w:val="22"/>
                <w:szCs w:val="22"/>
              </w:rPr>
              <w:t xml:space="preserve">Единица </w:t>
            </w:r>
            <w:proofErr w:type="spellStart"/>
            <w:r w:rsidRPr="00CA2006">
              <w:rPr>
                <w:b/>
                <w:bCs/>
                <w:sz w:val="22"/>
                <w:szCs w:val="22"/>
              </w:rPr>
              <w:t>измерени</w:t>
            </w:r>
            <w:proofErr w:type="spellEnd"/>
          </w:p>
        </w:tc>
        <w:tc>
          <w:tcPr>
            <w:tcW w:w="1418" w:type="dxa"/>
            <w:gridSpan w:val="3"/>
          </w:tcPr>
          <w:p w:rsidR="00C36F83" w:rsidRPr="00CA2006" w:rsidRDefault="00C36F83" w:rsidP="00055506">
            <w:pPr>
              <w:widowControl w:val="0"/>
              <w:autoSpaceDE/>
              <w:ind w:left="-108" w:right="-106"/>
              <w:jc w:val="center"/>
              <w:rPr>
                <w:b/>
                <w:bCs/>
                <w:sz w:val="22"/>
                <w:szCs w:val="22"/>
              </w:rPr>
            </w:pPr>
            <w:r w:rsidRPr="00CA2006">
              <w:rPr>
                <w:b/>
                <w:bCs/>
                <w:sz w:val="22"/>
                <w:szCs w:val="22"/>
              </w:rPr>
              <w:t>2019 год</w:t>
            </w:r>
          </w:p>
          <w:p w:rsidR="00C36F83" w:rsidRPr="00CA2006" w:rsidRDefault="00C36F83" w:rsidP="00055506">
            <w:pPr>
              <w:widowControl w:val="0"/>
              <w:autoSpaceDE/>
              <w:ind w:left="-108" w:right="-106"/>
              <w:jc w:val="center"/>
              <w:rPr>
                <w:b/>
                <w:bCs/>
                <w:sz w:val="22"/>
                <w:szCs w:val="22"/>
              </w:rPr>
            </w:pPr>
            <w:r w:rsidRPr="00CA2006">
              <w:rPr>
                <w:b/>
                <w:bCs/>
                <w:sz w:val="22"/>
                <w:szCs w:val="22"/>
              </w:rPr>
              <w:t>(факт)</w:t>
            </w:r>
          </w:p>
        </w:tc>
        <w:tc>
          <w:tcPr>
            <w:tcW w:w="1417" w:type="dxa"/>
            <w:gridSpan w:val="2"/>
            <w:noWrap/>
          </w:tcPr>
          <w:p w:rsidR="00C36F83" w:rsidRPr="00CA2006" w:rsidRDefault="00C36F83" w:rsidP="00055506">
            <w:pPr>
              <w:widowControl w:val="0"/>
              <w:autoSpaceDE/>
              <w:ind w:left="-110" w:right="-103"/>
              <w:jc w:val="center"/>
              <w:rPr>
                <w:b/>
                <w:bCs/>
                <w:sz w:val="22"/>
                <w:szCs w:val="22"/>
              </w:rPr>
            </w:pPr>
            <w:r w:rsidRPr="00CA2006">
              <w:rPr>
                <w:b/>
                <w:bCs/>
                <w:sz w:val="22"/>
                <w:szCs w:val="22"/>
              </w:rPr>
              <w:t>2020 год</w:t>
            </w:r>
          </w:p>
          <w:p w:rsidR="00C36F83" w:rsidRPr="00CA2006" w:rsidRDefault="00C36F83" w:rsidP="00055506">
            <w:pPr>
              <w:widowControl w:val="0"/>
              <w:autoSpaceDE/>
              <w:ind w:left="-110" w:right="-103"/>
              <w:jc w:val="center"/>
              <w:rPr>
                <w:b/>
                <w:bCs/>
                <w:sz w:val="22"/>
                <w:szCs w:val="22"/>
              </w:rPr>
            </w:pPr>
            <w:r w:rsidRPr="00CA2006">
              <w:rPr>
                <w:b/>
                <w:bCs/>
                <w:sz w:val="22"/>
                <w:szCs w:val="22"/>
              </w:rPr>
              <w:t>(факт)</w:t>
            </w:r>
          </w:p>
        </w:tc>
        <w:tc>
          <w:tcPr>
            <w:tcW w:w="1418" w:type="dxa"/>
            <w:gridSpan w:val="2"/>
            <w:noWrap/>
          </w:tcPr>
          <w:p w:rsidR="00C36F83" w:rsidRPr="00CA2006" w:rsidRDefault="00C36F83" w:rsidP="00055506">
            <w:pPr>
              <w:widowControl w:val="0"/>
              <w:autoSpaceDE/>
              <w:ind w:left="-101" w:right="-112"/>
              <w:jc w:val="center"/>
              <w:rPr>
                <w:b/>
                <w:bCs/>
                <w:sz w:val="22"/>
                <w:szCs w:val="22"/>
              </w:rPr>
            </w:pPr>
            <w:r w:rsidRPr="00CA2006">
              <w:rPr>
                <w:b/>
                <w:bCs/>
                <w:sz w:val="22"/>
                <w:szCs w:val="22"/>
              </w:rPr>
              <w:t>2021 год</w:t>
            </w:r>
          </w:p>
          <w:p w:rsidR="00C36F83" w:rsidRPr="00CA2006" w:rsidRDefault="00C36F83" w:rsidP="00055506">
            <w:pPr>
              <w:widowControl w:val="0"/>
              <w:autoSpaceDE/>
              <w:ind w:left="-101" w:right="-112"/>
              <w:jc w:val="center"/>
              <w:rPr>
                <w:b/>
                <w:bCs/>
                <w:sz w:val="22"/>
                <w:szCs w:val="22"/>
              </w:rPr>
            </w:pPr>
            <w:r w:rsidRPr="00CA2006">
              <w:rPr>
                <w:b/>
                <w:bCs/>
                <w:sz w:val="22"/>
                <w:szCs w:val="22"/>
              </w:rPr>
              <w:t>(план)</w:t>
            </w:r>
          </w:p>
        </w:tc>
        <w:tc>
          <w:tcPr>
            <w:tcW w:w="1417" w:type="dxa"/>
            <w:gridSpan w:val="2"/>
            <w:noWrap/>
          </w:tcPr>
          <w:p w:rsidR="00C36F83" w:rsidRPr="00CA2006" w:rsidRDefault="00C36F83" w:rsidP="00055506">
            <w:pPr>
              <w:widowControl w:val="0"/>
              <w:autoSpaceDE/>
              <w:ind w:left="-104" w:right="-110"/>
              <w:jc w:val="center"/>
              <w:rPr>
                <w:b/>
                <w:bCs/>
                <w:sz w:val="22"/>
                <w:szCs w:val="22"/>
              </w:rPr>
            </w:pPr>
            <w:r w:rsidRPr="00CA2006">
              <w:rPr>
                <w:b/>
                <w:bCs/>
                <w:sz w:val="22"/>
                <w:szCs w:val="22"/>
              </w:rPr>
              <w:t>2022 год</w:t>
            </w:r>
          </w:p>
          <w:p w:rsidR="00C36F83" w:rsidRPr="00CA2006" w:rsidRDefault="00C36F83" w:rsidP="00055506">
            <w:pPr>
              <w:widowControl w:val="0"/>
              <w:autoSpaceDE/>
              <w:ind w:left="-104" w:right="-110"/>
              <w:jc w:val="center"/>
              <w:rPr>
                <w:b/>
                <w:bCs/>
                <w:sz w:val="22"/>
                <w:szCs w:val="22"/>
              </w:rPr>
            </w:pPr>
            <w:r w:rsidRPr="00CA2006">
              <w:rPr>
                <w:b/>
                <w:bCs/>
                <w:sz w:val="22"/>
                <w:szCs w:val="22"/>
              </w:rPr>
              <w:t>(план)</w:t>
            </w:r>
          </w:p>
        </w:tc>
        <w:tc>
          <w:tcPr>
            <w:tcW w:w="1276" w:type="dxa"/>
            <w:gridSpan w:val="2"/>
          </w:tcPr>
          <w:p w:rsidR="00C36F83" w:rsidRPr="00CA2006" w:rsidRDefault="00C36F83" w:rsidP="00055506">
            <w:pPr>
              <w:widowControl w:val="0"/>
              <w:autoSpaceDE/>
              <w:ind w:left="-106" w:right="-44"/>
              <w:jc w:val="center"/>
              <w:rPr>
                <w:b/>
                <w:bCs/>
                <w:sz w:val="22"/>
                <w:szCs w:val="22"/>
              </w:rPr>
            </w:pPr>
            <w:r w:rsidRPr="00CA2006">
              <w:rPr>
                <w:b/>
                <w:bCs/>
                <w:sz w:val="22"/>
                <w:szCs w:val="22"/>
              </w:rPr>
              <w:t>2023 год</w:t>
            </w:r>
          </w:p>
          <w:p w:rsidR="00C36F83" w:rsidRPr="00CA2006" w:rsidRDefault="00C36F83" w:rsidP="00055506">
            <w:pPr>
              <w:widowControl w:val="0"/>
              <w:autoSpaceDE/>
              <w:ind w:left="-106" w:right="-44"/>
              <w:jc w:val="center"/>
              <w:rPr>
                <w:b/>
                <w:bCs/>
                <w:sz w:val="22"/>
                <w:szCs w:val="22"/>
              </w:rPr>
            </w:pPr>
            <w:r w:rsidRPr="00CA2006">
              <w:rPr>
                <w:b/>
                <w:bCs/>
                <w:sz w:val="22"/>
                <w:szCs w:val="22"/>
              </w:rPr>
              <w:t>(план)</w:t>
            </w:r>
          </w:p>
        </w:tc>
        <w:tc>
          <w:tcPr>
            <w:tcW w:w="1418" w:type="dxa"/>
          </w:tcPr>
          <w:p w:rsidR="00C36F83" w:rsidRPr="00CA2006" w:rsidRDefault="00C36F83" w:rsidP="00055506">
            <w:pPr>
              <w:widowControl w:val="0"/>
              <w:autoSpaceDE/>
              <w:ind w:left="-110" w:right="-103"/>
              <w:jc w:val="center"/>
              <w:rPr>
                <w:b/>
                <w:bCs/>
                <w:sz w:val="22"/>
                <w:szCs w:val="22"/>
              </w:rPr>
            </w:pPr>
            <w:r w:rsidRPr="00CA2006">
              <w:rPr>
                <w:b/>
                <w:bCs/>
                <w:sz w:val="22"/>
                <w:szCs w:val="22"/>
              </w:rPr>
              <w:t>2024 год</w:t>
            </w:r>
          </w:p>
          <w:p w:rsidR="00C36F83" w:rsidRPr="00CA2006" w:rsidRDefault="00C36F83" w:rsidP="00055506">
            <w:pPr>
              <w:widowControl w:val="0"/>
              <w:autoSpaceDE/>
              <w:ind w:left="-110" w:right="-103"/>
              <w:jc w:val="center"/>
              <w:rPr>
                <w:b/>
                <w:bCs/>
                <w:sz w:val="22"/>
                <w:szCs w:val="22"/>
              </w:rPr>
            </w:pPr>
            <w:r w:rsidRPr="00CA2006">
              <w:rPr>
                <w:b/>
                <w:bCs/>
                <w:sz w:val="22"/>
                <w:szCs w:val="22"/>
              </w:rPr>
              <w:t>(план)</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t>7.</w:t>
            </w:r>
          </w:p>
        </w:tc>
        <w:tc>
          <w:tcPr>
            <w:tcW w:w="5940" w:type="dxa"/>
            <w:gridSpan w:val="2"/>
          </w:tcPr>
          <w:p w:rsidR="00C36F83" w:rsidRPr="00CA2006" w:rsidRDefault="00C36F83" w:rsidP="00055506">
            <w:pPr>
              <w:widowControl w:val="0"/>
              <w:autoSpaceDE/>
              <w:rPr>
                <w:sz w:val="24"/>
                <w:szCs w:val="24"/>
              </w:rPr>
            </w:pPr>
            <w:r w:rsidRPr="00CA2006">
              <w:rPr>
                <w:sz w:val="24"/>
                <w:szCs w:val="24"/>
              </w:rPr>
              <w:t>Удельный вес численности участников образовательного процесса, прошедших обучение в рамках программ  формирования культуры здорового питания</w:t>
            </w:r>
          </w:p>
          <w:p w:rsidR="00C36F83" w:rsidRPr="00CA2006" w:rsidRDefault="00C36F83" w:rsidP="00055506">
            <w:pPr>
              <w:widowControl w:val="0"/>
              <w:autoSpaceDE/>
              <w:rPr>
                <w:sz w:val="24"/>
                <w:szCs w:val="24"/>
              </w:rPr>
            </w:pPr>
          </w:p>
        </w:tc>
        <w:tc>
          <w:tcPr>
            <w:tcW w:w="850" w:type="dxa"/>
            <w:gridSpan w:val="3"/>
          </w:tcPr>
          <w:p w:rsidR="00C36F83" w:rsidRPr="00CA2006" w:rsidRDefault="00C36F83" w:rsidP="00055506">
            <w:pPr>
              <w:jc w:val="center"/>
            </w:pPr>
            <w:r w:rsidRPr="00CA2006">
              <w:rPr>
                <w:sz w:val="24"/>
                <w:szCs w:val="24"/>
              </w:rPr>
              <w:t>%</w:t>
            </w:r>
          </w:p>
        </w:tc>
        <w:tc>
          <w:tcPr>
            <w:tcW w:w="1418" w:type="dxa"/>
            <w:gridSpan w:val="3"/>
          </w:tcPr>
          <w:p w:rsidR="00C36F83" w:rsidRPr="00CA2006" w:rsidRDefault="00C36F83" w:rsidP="00055506">
            <w:pPr>
              <w:widowControl w:val="0"/>
              <w:autoSpaceDE/>
              <w:jc w:val="center"/>
              <w:rPr>
                <w:sz w:val="22"/>
                <w:szCs w:val="22"/>
              </w:rPr>
            </w:pPr>
            <w:r w:rsidRPr="00CA2006">
              <w:rPr>
                <w:sz w:val="22"/>
                <w:szCs w:val="22"/>
              </w:rPr>
              <w:t>93,6</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94,0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94,5</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95,0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95,0</w:t>
            </w:r>
          </w:p>
        </w:tc>
        <w:tc>
          <w:tcPr>
            <w:tcW w:w="1418" w:type="dxa"/>
          </w:tcPr>
          <w:p w:rsidR="00C36F83" w:rsidRPr="00CA2006" w:rsidRDefault="00C36F83" w:rsidP="00055506">
            <w:pPr>
              <w:widowControl w:val="0"/>
              <w:autoSpaceDE/>
              <w:jc w:val="center"/>
              <w:rPr>
                <w:sz w:val="22"/>
                <w:szCs w:val="22"/>
              </w:rPr>
            </w:pPr>
            <w:r w:rsidRPr="00CA2006">
              <w:rPr>
                <w:sz w:val="22"/>
                <w:szCs w:val="22"/>
              </w:rPr>
              <w:t>95,0</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t>8.</w:t>
            </w:r>
          </w:p>
        </w:tc>
        <w:tc>
          <w:tcPr>
            <w:tcW w:w="5940" w:type="dxa"/>
            <w:gridSpan w:val="2"/>
          </w:tcPr>
          <w:p w:rsidR="00C36F83" w:rsidRPr="00CA2006" w:rsidRDefault="00C36F83" w:rsidP="00055506">
            <w:pPr>
              <w:adjustRightInd w:val="0"/>
              <w:ind w:right="5"/>
              <w:jc w:val="both"/>
              <w:rPr>
                <w:sz w:val="24"/>
                <w:szCs w:val="24"/>
              </w:rPr>
            </w:pPr>
            <w:r w:rsidRPr="00CA2006">
              <w:rPr>
                <w:sz w:val="24"/>
                <w:szCs w:val="24"/>
              </w:rPr>
              <w:t>Улучшение  качества питания детей дошкольного возраста</w:t>
            </w:r>
          </w:p>
          <w:p w:rsidR="00C36F83" w:rsidRPr="00CA2006" w:rsidRDefault="00C36F83" w:rsidP="00055506">
            <w:pPr>
              <w:adjustRightInd w:val="0"/>
              <w:ind w:right="5"/>
              <w:jc w:val="both"/>
              <w:rPr>
                <w:sz w:val="24"/>
                <w:szCs w:val="24"/>
              </w:rPr>
            </w:pPr>
          </w:p>
        </w:tc>
        <w:tc>
          <w:tcPr>
            <w:tcW w:w="850" w:type="dxa"/>
            <w:gridSpan w:val="3"/>
          </w:tcPr>
          <w:p w:rsidR="00C36F83" w:rsidRPr="00CA2006" w:rsidRDefault="00C36F83" w:rsidP="00055506">
            <w:pPr>
              <w:jc w:val="center"/>
            </w:pPr>
            <w:r w:rsidRPr="00CA2006">
              <w:rPr>
                <w:sz w:val="24"/>
                <w:szCs w:val="24"/>
              </w:rPr>
              <w:t>%</w:t>
            </w:r>
          </w:p>
        </w:tc>
        <w:tc>
          <w:tcPr>
            <w:tcW w:w="1418" w:type="dxa"/>
            <w:gridSpan w:val="3"/>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t>9.</w:t>
            </w:r>
          </w:p>
        </w:tc>
        <w:tc>
          <w:tcPr>
            <w:tcW w:w="5940" w:type="dxa"/>
            <w:gridSpan w:val="2"/>
          </w:tcPr>
          <w:p w:rsidR="00C36F83" w:rsidRPr="00CA2006" w:rsidRDefault="00C36F83" w:rsidP="00055506">
            <w:pPr>
              <w:adjustRightInd w:val="0"/>
              <w:ind w:right="5"/>
              <w:jc w:val="both"/>
              <w:rPr>
                <w:sz w:val="24"/>
                <w:szCs w:val="24"/>
              </w:rPr>
            </w:pPr>
            <w:r w:rsidRPr="00CA2006">
              <w:rPr>
                <w:sz w:val="24"/>
                <w:szCs w:val="24"/>
              </w:rPr>
              <w:t>Улучшение  качества питания детей в общеобразовательных школах округа</w:t>
            </w:r>
          </w:p>
          <w:p w:rsidR="00C36F83" w:rsidRPr="00CA2006" w:rsidRDefault="00C36F83" w:rsidP="00055506">
            <w:pPr>
              <w:adjustRightInd w:val="0"/>
              <w:ind w:right="5"/>
              <w:jc w:val="both"/>
              <w:rPr>
                <w:sz w:val="24"/>
                <w:szCs w:val="24"/>
              </w:rPr>
            </w:pPr>
          </w:p>
        </w:tc>
        <w:tc>
          <w:tcPr>
            <w:tcW w:w="850" w:type="dxa"/>
            <w:gridSpan w:val="3"/>
          </w:tcPr>
          <w:p w:rsidR="00C36F83" w:rsidRPr="00CA2006" w:rsidRDefault="00C36F83" w:rsidP="00055506">
            <w:pPr>
              <w:jc w:val="center"/>
            </w:pPr>
            <w:r w:rsidRPr="00CA2006">
              <w:rPr>
                <w:sz w:val="24"/>
                <w:szCs w:val="24"/>
              </w:rPr>
              <w:t>%</w:t>
            </w:r>
          </w:p>
        </w:tc>
        <w:tc>
          <w:tcPr>
            <w:tcW w:w="1418" w:type="dxa"/>
            <w:gridSpan w:val="3"/>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t>10.</w:t>
            </w:r>
          </w:p>
        </w:tc>
        <w:tc>
          <w:tcPr>
            <w:tcW w:w="5940" w:type="dxa"/>
            <w:gridSpan w:val="2"/>
          </w:tcPr>
          <w:p w:rsidR="00C36F83" w:rsidRPr="00CA2006" w:rsidRDefault="00C36F83" w:rsidP="00055506">
            <w:pPr>
              <w:adjustRightInd w:val="0"/>
              <w:ind w:right="5"/>
              <w:jc w:val="both"/>
              <w:rPr>
                <w:sz w:val="24"/>
                <w:szCs w:val="24"/>
              </w:rPr>
            </w:pPr>
            <w:r w:rsidRPr="00CA2006">
              <w:rPr>
                <w:sz w:val="24"/>
                <w:szCs w:val="24"/>
              </w:rPr>
              <w:t>Обеспечение  учащихся пришкольных интернатов горячим питанием</w:t>
            </w:r>
          </w:p>
          <w:p w:rsidR="00C36F83" w:rsidRPr="00CA2006" w:rsidRDefault="00C36F83" w:rsidP="00055506">
            <w:pPr>
              <w:adjustRightInd w:val="0"/>
              <w:ind w:right="5"/>
              <w:jc w:val="both"/>
              <w:rPr>
                <w:sz w:val="24"/>
                <w:szCs w:val="24"/>
              </w:rPr>
            </w:pPr>
          </w:p>
        </w:tc>
        <w:tc>
          <w:tcPr>
            <w:tcW w:w="850" w:type="dxa"/>
            <w:gridSpan w:val="3"/>
          </w:tcPr>
          <w:p w:rsidR="00C36F83" w:rsidRPr="00CA2006" w:rsidRDefault="00C36F83" w:rsidP="00055506">
            <w:pPr>
              <w:jc w:val="center"/>
            </w:pPr>
            <w:r w:rsidRPr="00CA2006">
              <w:rPr>
                <w:sz w:val="24"/>
                <w:szCs w:val="24"/>
              </w:rPr>
              <w:t>%</w:t>
            </w:r>
          </w:p>
        </w:tc>
        <w:tc>
          <w:tcPr>
            <w:tcW w:w="1418" w:type="dxa"/>
            <w:gridSpan w:val="3"/>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t>11</w:t>
            </w:r>
          </w:p>
        </w:tc>
        <w:tc>
          <w:tcPr>
            <w:tcW w:w="5940" w:type="dxa"/>
            <w:gridSpan w:val="2"/>
          </w:tcPr>
          <w:p w:rsidR="00C36F83" w:rsidRPr="00CA2006" w:rsidRDefault="00C36F83" w:rsidP="00055506">
            <w:pPr>
              <w:adjustRightInd w:val="0"/>
              <w:ind w:right="5"/>
              <w:jc w:val="both"/>
              <w:rPr>
                <w:sz w:val="24"/>
                <w:szCs w:val="24"/>
              </w:rPr>
            </w:pPr>
            <w:proofErr w:type="gramStart"/>
            <w:r w:rsidRPr="00CA2006">
              <w:rPr>
                <w:sz w:val="24"/>
                <w:szCs w:val="24"/>
              </w:rPr>
              <w:t>Доля обучающихся с ОВЗ, осваивающих программы начального общего, основного общего, среднего общего образования в муниципальных ОО округа  и получающих бесплатное двухразовое горячее питание, в общем числе  заявлений, поданных родителями (законными представителями), на получение  их детьми с ОВЗ бесплатного двухразового горячего питания</w:t>
            </w:r>
            <w:proofErr w:type="gramEnd"/>
          </w:p>
          <w:p w:rsidR="00C36F83" w:rsidRPr="00CA2006" w:rsidRDefault="00C36F83" w:rsidP="00055506">
            <w:pPr>
              <w:adjustRightInd w:val="0"/>
              <w:ind w:right="5"/>
              <w:jc w:val="both"/>
              <w:rPr>
                <w:sz w:val="24"/>
                <w:szCs w:val="24"/>
              </w:rPr>
            </w:pPr>
          </w:p>
        </w:tc>
        <w:tc>
          <w:tcPr>
            <w:tcW w:w="850" w:type="dxa"/>
            <w:gridSpan w:val="3"/>
          </w:tcPr>
          <w:p w:rsidR="00C36F83" w:rsidRPr="00CA2006" w:rsidRDefault="00C36F83" w:rsidP="00055506">
            <w:pPr>
              <w:widowControl w:val="0"/>
              <w:autoSpaceDE/>
              <w:jc w:val="center"/>
              <w:rPr>
                <w:sz w:val="24"/>
                <w:szCs w:val="24"/>
              </w:rPr>
            </w:pPr>
            <w:r w:rsidRPr="00CA2006">
              <w:rPr>
                <w:sz w:val="24"/>
                <w:szCs w:val="24"/>
              </w:rPr>
              <w:t>%</w:t>
            </w:r>
          </w:p>
        </w:tc>
        <w:tc>
          <w:tcPr>
            <w:tcW w:w="2835" w:type="dxa"/>
            <w:gridSpan w:val="5"/>
          </w:tcPr>
          <w:p w:rsidR="00C36F83" w:rsidRPr="00CA2006" w:rsidRDefault="00C36F83" w:rsidP="00055506">
            <w:pPr>
              <w:widowControl w:val="0"/>
              <w:autoSpaceDE/>
              <w:jc w:val="center"/>
              <w:rPr>
                <w:sz w:val="22"/>
                <w:szCs w:val="22"/>
              </w:rPr>
            </w:pPr>
            <w:r w:rsidRPr="00CA2006">
              <w:rPr>
                <w:sz w:val="22"/>
                <w:szCs w:val="22"/>
              </w:rPr>
              <w:t>Данный показатель введен с 2021года</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t>12</w:t>
            </w:r>
          </w:p>
        </w:tc>
        <w:tc>
          <w:tcPr>
            <w:tcW w:w="5940" w:type="dxa"/>
            <w:gridSpan w:val="2"/>
          </w:tcPr>
          <w:p w:rsidR="00C36F83" w:rsidRPr="00CA2006" w:rsidRDefault="00C36F83" w:rsidP="00055506">
            <w:pPr>
              <w:adjustRightInd w:val="0"/>
              <w:ind w:right="5"/>
              <w:jc w:val="both"/>
              <w:rPr>
                <w:sz w:val="24"/>
                <w:szCs w:val="24"/>
              </w:rPr>
            </w:pPr>
            <w:proofErr w:type="gramStart"/>
            <w:r w:rsidRPr="00CA2006">
              <w:rPr>
                <w:sz w:val="24"/>
                <w:szCs w:val="24"/>
              </w:rPr>
              <w:t xml:space="preserve">Доля обучающихся с ОВЗ, осваивающих программы начального общего, основного общего и среднего общего образования, организованных  муниципальными ОО на дому, получающих выплату  </w:t>
            </w:r>
            <w:proofErr w:type="spellStart"/>
            <w:r w:rsidRPr="00CA2006">
              <w:rPr>
                <w:sz w:val="24"/>
                <w:szCs w:val="24"/>
              </w:rPr>
              <w:t>ЕДКдП</w:t>
            </w:r>
            <w:proofErr w:type="spellEnd"/>
            <w:r w:rsidRPr="00CA2006">
              <w:rPr>
                <w:sz w:val="24"/>
                <w:szCs w:val="24"/>
              </w:rPr>
              <w:t xml:space="preserve">, в общем числе заявлений, поданных родителями (законными представителями), на получение  </w:t>
            </w:r>
            <w:proofErr w:type="spellStart"/>
            <w:r w:rsidRPr="00CA2006">
              <w:rPr>
                <w:sz w:val="24"/>
                <w:szCs w:val="24"/>
              </w:rPr>
              <w:t>ЕДКдП</w:t>
            </w:r>
            <w:proofErr w:type="spellEnd"/>
            <w:proofErr w:type="gramEnd"/>
          </w:p>
          <w:p w:rsidR="00C36F83" w:rsidRPr="00CA2006" w:rsidRDefault="00C36F83" w:rsidP="00055506">
            <w:pPr>
              <w:adjustRightInd w:val="0"/>
              <w:ind w:right="5"/>
              <w:jc w:val="both"/>
              <w:rPr>
                <w:sz w:val="24"/>
                <w:szCs w:val="24"/>
              </w:rPr>
            </w:pPr>
          </w:p>
        </w:tc>
        <w:tc>
          <w:tcPr>
            <w:tcW w:w="850" w:type="dxa"/>
            <w:gridSpan w:val="3"/>
          </w:tcPr>
          <w:p w:rsidR="00C36F83" w:rsidRPr="00CA2006" w:rsidRDefault="00C36F83" w:rsidP="00055506">
            <w:pPr>
              <w:widowControl w:val="0"/>
              <w:autoSpaceDE/>
              <w:jc w:val="center"/>
              <w:rPr>
                <w:sz w:val="24"/>
                <w:szCs w:val="24"/>
              </w:rPr>
            </w:pPr>
            <w:r w:rsidRPr="00CA2006">
              <w:rPr>
                <w:sz w:val="24"/>
                <w:szCs w:val="24"/>
              </w:rPr>
              <w:lastRenderedPageBreak/>
              <w:t>%</w:t>
            </w:r>
          </w:p>
        </w:tc>
        <w:tc>
          <w:tcPr>
            <w:tcW w:w="2835" w:type="dxa"/>
            <w:gridSpan w:val="5"/>
          </w:tcPr>
          <w:p w:rsidR="00C36F83" w:rsidRPr="00CA2006" w:rsidRDefault="00C36F83" w:rsidP="00055506">
            <w:pPr>
              <w:widowControl w:val="0"/>
              <w:autoSpaceDE/>
              <w:jc w:val="center"/>
              <w:rPr>
                <w:sz w:val="22"/>
                <w:szCs w:val="22"/>
              </w:rPr>
            </w:pPr>
            <w:r w:rsidRPr="00CA2006">
              <w:rPr>
                <w:sz w:val="22"/>
                <w:szCs w:val="22"/>
              </w:rPr>
              <w:t>Данный показатель введен с 2021года</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c>
          <w:tcPr>
            <w:tcW w:w="15735" w:type="dxa"/>
            <w:gridSpan w:val="19"/>
          </w:tcPr>
          <w:p w:rsidR="00C36F83" w:rsidRPr="00CA2006" w:rsidRDefault="00C36F83" w:rsidP="00055506">
            <w:pPr>
              <w:widowControl w:val="0"/>
              <w:autoSpaceDE/>
              <w:jc w:val="center"/>
              <w:rPr>
                <w:sz w:val="24"/>
                <w:szCs w:val="24"/>
              </w:rPr>
            </w:pPr>
          </w:p>
          <w:p w:rsidR="00C36F83" w:rsidRPr="00CA2006" w:rsidRDefault="00C36F83" w:rsidP="00055506">
            <w:pPr>
              <w:widowControl w:val="0"/>
              <w:autoSpaceDE/>
              <w:jc w:val="center"/>
              <w:rPr>
                <w:b/>
                <w:bCs/>
                <w:sz w:val="28"/>
                <w:szCs w:val="28"/>
              </w:rPr>
            </w:pPr>
            <w:r w:rsidRPr="00CA2006">
              <w:rPr>
                <w:b/>
                <w:bCs/>
                <w:sz w:val="28"/>
                <w:szCs w:val="28"/>
              </w:rPr>
              <w:t xml:space="preserve">Подпрограмма № 4 «Комплексная безопасность образовательных организаций </w:t>
            </w:r>
            <w:proofErr w:type="spellStart"/>
            <w:r w:rsidRPr="00CA2006">
              <w:rPr>
                <w:b/>
                <w:bCs/>
                <w:sz w:val="28"/>
                <w:szCs w:val="28"/>
              </w:rPr>
              <w:t>Кувандыкского</w:t>
            </w:r>
            <w:proofErr w:type="spellEnd"/>
            <w:r w:rsidRPr="00CA2006">
              <w:rPr>
                <w:b/>
                <w:bCs/>
                <w:sz w:val="28"/>
                <w:szCs w:val="28"/>
              </w:rPr>
              <w:t xml:space="preserve"> городского округа на 2019-2024 годы»</w:t>
            </w:r>
          </w:p>
          <w:p w:rsidR="00C36F83" w:rsidRPr="00CA2006" w:rsidRDefault="00C36F83" w:rsidP="00055506">
            <w:pPr>
              <w:widowControl w:val="0"/>
              <w:autoSpaceDE/>
              <w:jc w:val="center"/>
              <w:rPr>
                <w:sz w:val="24"/>
                <w:szCs w:val="24"/>
              </w:rPr>
            </w:pPr>
          </w:p>
        </w:tc>
      </w:tr>
      <w:tr w:rsidR="00C36F83" w:rsidRPr="00CA2006">
        <w:tc>
          <w:tcPr>
            <w:tcW w:w="581" w:type="dxa"/>
            <w:gridSpan w:val="2"/>
          </w:tcPr>
          <w:p w:rsidR="00C36F83" w:rsidRPr="00CA2006" w:rsidRDefault="00C36F83" w:rsidP="00055506">
            <w:pPr>
              <w:widowControl w:val="0"/>
              <w:autoSpaceDE/>
              <w:jc w:val="center"/>
              <w:rPr>
                <w:sz w:val="24"/>
                <w:szCs w:val="24"/>
              </w:rPr>
            </w:pPr>
          </w:p>
        </w:tc>
        <w:tc>
          <w:tcPr>
            <w:tcW w:w="5940" w:type="dxa"/>
            <w:gridSpan w:val="2"/>
          </w:tcPr>
          <w:p w:rsidR="00C36F83" w:rsidRPr="00CA2006" w:rsidRDefault="00C36F83" w:rsidP="00055506">
            <w:pPr>
              <w:autoSpaceDE/>
              <w:jc w:val="center"/>
              <w:rPr>
                <w:sz w:val="22"/>
                <w:szCs w:val="22"/>
              </w:rPr>
            </w:pPr>
            <w:r w:rsidRPr="00CA2006">
              <w:rPr>
                <w:b/>
                <w:bCs/>
                <w:sz w:val="22"/>
                <w:szCs w:val="22"/>
              </w:rPr>
              <w:t>Наименование показателя (индикатора)</w:t>
            </w:r>
          </w:p>
        </w:tc>
        <w:tc>
          <w:tcPr>
            <w:tcW w:w="812" w:type="dxa"/>
            <w:gridSpan w:val="2"/>
          </w:tcPr>
          <w:p w:rsidR="00C36F83" w:rsidRPr="00CA2006" w:rsidRDefault="00C36F83" w:rsidP="00055506">
            <w:pPr>
              <w:widowControl w:val="0"/>
              <w:autoSpaceDE/>
              <w:jc w:val="center"/>
              <w:rPr>
                <w:sz w:val="22"/>
                <w:szCs w:val="22"/>
              </w:rPr>
            </w:pPr>
            <w:proofErr w:type="spellStart"/>
            <w:r w:rsidRPr="00CA2006">
              <w:rPr>
                <w:b/>
                <w:bCs/>
                <w:sz w:val="22"/>
                <w:szCs w:val="22"/>
              </w:rPr>
              <w:t>Ед</w:t>
            </w:r>
            <w:proofErr w:type="gramStart"/>
            <w:r w:rsidRPr="00CA2006">
              <w:rPr>
                <w:b/>
                <w:bCs/>
                <w:sz w:val="22"/>
                <w:szCs w:val="22"/>
              </w:rPr>
              <w:t>.и</w:t>
            </w:r>
            <w:proofErr w:type="gramEnd"/>
            <w:r w:rsidRPr="00CA2006">
              <w:rPr>
                <w:b/>
                <w:bCs/>
                <w:sz w:val="22"/>
                <w:szCs w:val="22"/>
              </w:rPr>
              <w:t>змерен</w:t>
            </w:r>
            <w:proofErr w:type="spellEnd"/>
          </w:p>
        </w:tc>
        <w:tc>
          <w:tcPr>
            <w:tcW w:w="1314" w:type="dxa"/>
            <w:gridSpan w:val="3"/>
          </w:tcPr>
          <w:p w:rsidR="00C36F83" w:rsidRPr="00CA2006" w:rsidRDefault="00C36F83" w:rsidP="00055506">
            <w:pPr>
              <w:widowControl w:val="0"/>
              <w:autoSpaceDE/>
              <w:ind w:left="-108" w:right="-106"/>
              <w:jc w:val="center"/>
              <w:rPr>
                <w:b/>
                <w:bCs/>
                <w:sz w:val="22"/>
                <w:szCs w:val="22"/>
              </w:rPr>
            </w:pPr>
            <w:r w:rsidRPr="00CA2006">
              <w:rPr>
                <w:b/>
                <w:bCs/>
                <w:sz w:val="22"/>
                <w:szCs w:val="22"/>
              </w:rPr>
              <w:t>2019 год</w:t>
            </w:r>
          </w:p>
          <w:p w:rsidR="00C36F83" w:rsidRPr="00CA2006" w:rsidRDefault="00C36F83" w:rsidP="00055506">
            <w:pPr>
              <w:widowControl w:val="0"/>
              <w:autoSpaceDE/>
              <w:ind w:left="-108" w:right="-106"/>
              <w:jc w:val="center"/>
              <w:rPr>
                <w:b/>
                <w:bCs/>
                <w:sz w:val="22"/>
                <w:szCs w:val="22"/>
              </w:rPr>
            </w:pPr>
            <w:r w:rsidRPr="00CA2006">
              <w:rPr>
                <w:b/>
                <w:bCs/>
                <w:sz w:val="22"/>
                <w:szCs w:val="22"/>
              </w:rPr>
              <w:t>(оценка)</w:t>
            </w:r>
          </w:p>
        </w:tc>
        <w:tc>
          <w:tcPr>
            <w:tcW w:w="1418" w:type="dxa"/>
            <w:gridSpan w:val="2"/>
            <w:noWrap/>
          </w:tcPr>
          <w:p w:rsidR="00C36F83" w:rsidRPr="00CA2006" w:rsidRDefault="00C36F83" w:rsidP="00055506">
            <w:pPr>
              <w:widowControl w:val="0"/>
              <w:autoSpaceDE/>
              <w:ind w:left="-110" w:right="-103"/>
              <w:jc w:val="center"/>
              <w:rPr>
                <w:b/>
                <w:bCs/>
                <w:sz w:val="22"/>
                <w:szCs w:val="22"/>
              </w:rPr>
            </w:pPr>
            <w:r w:rsidRPr="00CA2006">
              <w:rPr>
                <w:b/>
                <w:bCs/>
                <w:sz w:val="22"/>
                <w:szCs w:val="22"/>
              </w:rPr>
              <w:t>2020 год</w:t>
            </w:r>
          </w:p>
          <w:p w:rsidR="00C36F83" w:rsidRPr="00CA2006" w:rsidRDefault="00C36F83" w:rsidP="00055506">
            <w:pPr>
              <w:widowControl w:val="0"/>
              <w:autoSpaceDE/>
              <w:ind w:left="-110" w:right="-103"/>
              <w:jc w:val="center"/>
              <w:rPr>
                <w:b/>
                <w:bCs/>
                <w:sz w:val="22"/>
                <w:szCs w:val="22"/>
              </w:rPr>
            </w:pPr>
            <w:r w:rsidRPr="00CA2006">
              <w:rPr>
                <w:b/>
                <w:bCs/>
                <w:sz w:val="22"/>
                <w:szCs w:val="22"/>
              </w:rPr>
              <w:t>(план)</w:t>
            </w:r>
          </w:p>
        </w:tc>
        <w:tc>
          <w:tcPr>
            <w:tcW w:w="1417" w:type="dxa"/>
            <w:gridSpan w:val="2"/>
            <w:noWrap/>
          </w:tcPr>
          <w:p w:rsidR="00C36F83" w:rsidRPr="00CA2006" w:rsidRDefault="00C36F83" w:rsidP="00055506">
            <w:pPr>
              <w:widowControl w:val="0"/>
              <w:autoSpaceDE/>
              <w:ind w:left="-101" w:right="-112"/>
              <w:jc w:val="center"/>
              <w:rPr>
                <w:b/>
                <w:bCs/>
                <w:sz w:val="22"/>
                <w:szCs w:val="22"/>
              </w:rPr>
            </w:pPr>
            <w:r w:rsidRPr="00CA2006">
              <w:rPr>
                <w:b/>
                <w:bCs/>
                <w:sz w:val="22"/>
                <w:szCs w:val="22"/>
              </w:rPr>
              <w:t>2021 год</w:t>
            </w:r>
          </w:p>
          <w:p w:rsidR="00C36F83" w:rsidRPr="00CA2006" w:rsidRDefault="00C36F83" w:rsidP="00055506">
            <w:pPr>
              <w:widowControl w:val="0"/>
              <w:autoSpaceDE/>
              <w:ind w:left="-101" w:right="-112"/>
              <w:jc w:val="center"/>
              <w:rPr>
                <w:b/>
                <w:bCs/>
                <w:sz w:val="22"/>
                <w:szCs w:val="22"/>
              </w:rPr>
            </w:pPr>
            <w:r w:rsidRPr="00CA2006">
              <w:rPr>
                <w:b/>
                <w:bCs/>
                <w:sz w:val="22"/>
                <w:szCs w:val="22"/>
              </w:rPr>
              <w:t>(план)</w:t>
            </w:r>
          </w:p>
        </w:tc>
        <w:tc>
          <w:tcPr>
            <w:tcW w:w="1418" w:type="dxa"/>
            <w:gridSpan w:val="2"/>
            <w:noWrap/>
          </w:tcPr>
          <w:p w:rsidR="00C36F83" w:rsidRPr="00CA2006" w:rsidRDefault="00C36F83" w:rsidP="00055506">
            <w:pPr>
              <w:widowControl w:val="0"/>
              <w:autoSpaceDE/>
              <w:ind w:left="-104" w:right="-110"/>
              <w:jc w:val="center"/>
              <w:rPr>
                <w:b/>
                <w:bCs/>
                <w:sz w:val="22"/>
                <w:szCs w:val="22"/>
              </w:rPr>
            </w:pPr>
            <w:r w:rsidRPr="00CA2006">
              <w:rPr>
                <w:b/>
                <w:bCs/>
                <w:sz w:val="22"/>
                <w:szCs w:val="22"/>
              </w:rPr>
              <w:t>2022 год</w:t>
            </w:r>
          </w:p>
          <w:p w:rsidR="00C36F83" w:rsidRPr="00CA2006" w:rsidRDefault="00C36F83" w:rsidP="00055506">
            <w:pPr>
              <w:widowControl w:val="0"/>
              <w:autoSpaceDE/>
              <w:ind w:left="-104" w:right="-110"/>
              <w:jc w:val="center"/>
              <w:rPr>
                <w:b/>
                <w:bCs/>
                <w:sz w:val="22"/>
                <w:szCs w:val="22"/>
              </w:rPr>
            </w:pPr>
            <w:r w:rsidRPr="00CA2006">
              <w:rPr>
                <w:b/>
                <w:bCs/>
                <w:sz w:val="22"/>
                <w:szCs w:val="22"/>
              </w:rPr>
              <w:t>(план)</w:t>
            </w:r>
          </w:p>
        </w:tc>
        <w:tc>
          <w:tcPr>
            <w:tcW w:w="1275" w:type="dxa"/>
            <w:gridSpan w:val="2"/>
          </w:tcPr>
          <w:p w:rsidR="00C36F83" w:rsidRPr="00CA2006" w:rsidRDefault="00C36F83" w:rsidP="00055506">
            <w:pPr>
              <w:widowControl w:val="0"/>
              <w:autoSpaceDE/>
              <w:ind w:left="-106" w:right="-44"/>
              <w:jc w:val="center"/>
              <w:rPr>
                <w:b/>
                <w:bCs/>
                <w:sz w:val="22"/>
                <w:szCs w:val="22"/>
              </w:rPr>
            </w:pPr>
            <w:r w:rsidRPr="00CA2006">
              <w:rPr>
                <w:b/>
                <w:bCs/>
                <w:sz w:val="22"/>
                <w:szCs w:val="22"/>
              </w:rPr>
              <w:t>2023 год</w:t>
            </w:r>
          </w:p>
          <w:p w:rsidR="00C36F83" w:rsidRPr="00CA2006" w:rsidRDefault="00C36F83" w:rsidP="00055506">
            <w:pPr>
              <w:widowControl w:val="0"/>
              <w:autoSpaceDE/>
              <w:ind w:left="-106" w:right="-44"/>
              <w:jc w:val="center"/>
              <w:rPr>
                <w:b/>
                <w:bCs/>
                <w:sz w:val="22"/>
                <w:szCs w:val="22"/>
              </w:rPr>
            </w:pPr>
            <w:r w:rsidRPr="00CA2006">
              <w:rPr>
                <w:b/>
                <w:bCs/>
                <w:sz w:val="22"/>
                <w:szCs w:val="22"/>
              </w:rPr>
              <w:t>(план)</w:t>
            </w:r>
          </w:p>
        </w:tc>
        <w:tc>
          <w:tcPr>
            <w:tcW w:w="1560" w:type="dxa"/>
            <w:gridSpan w:val="2"/>
          </w:tcPr>
          <w:p w:rsidR="00C36F83" w:rsidRPr="00CA2006" w:rsidRDefault="00C36F83" w:rsidP="00055506">
            <w:pPr>
              <w:widowControl w:val="0"/>
              <w:autoSpaceDE/>
              <w:ind w:left="-110" w:right="-103"/>
              <w:jc w:val="center"/>
              <w:rPr>
                <w:b/>
                <w:bCs/>
                <w:sz w:val="22"/>
                <w:szCs w:val="22"/>
              </w:rPr>
            </w:pPr>
            <w:r w:rsidRPr="00CA2006">
              <w:rPr>
                <w:b/>
                <w:bCs/>
                <w:sz w:val="22"/>
                <w:szCs w:val="22"/>
              </w:rPr>
              <w:t>2024 год</w:t>
            </w:r>
          </w:p>
          <w:p w:rsidR="00C36F83" w:rsidRPr="00CA2006" w:rsidRDefault="00C36F83" w:rsidP="00055506">
            <w:pPr>
              <w:widowControl w:val="0"/>
              <w:autoSpaceDE/>
              <w:ind w:left="-110" w:right="-103"/>
              <w:jc w:val="center"/>
              <w:rPr>
                <w:b/>
                <w:bCs/>
                <w:sz w:val="22"/>
                <w:szCs w:val="22"/>
              </w:rPr>
            </w:pPr>
            <w:r w:rsidRPr="00CA2006">
              <w:rPr>
                <w:b/>
                <w:bCs/>
                <w:sz w:val="22"/>
                <w:szCs w:val="22"/>
              </w:rPr>
              <w:t>(план)</w:t>
            </w:r>
          </w:p>
        </w:tc>
      </w:tr>
      <w:tr w:rsidR="00C36F83" w:rsidRPr="00CA2006">
        <w:tc>
          <w:tcPr>
            <w:tcW w:w="581" w:type="dxa"/>
            <w:gridSpan w:val="2"/>
          </w:tcPr>
          <w:p w:rsidR="00C36F83" w:rsidRPr="00CA2006" w:rsidRDefault="00C36F83" w:rsidP="00055506">
            <w:pPr>
              <w:autoSpaceDE/>
              <w:jc w:val="center"/>
              <w:rPr>
                <w:sz w:val="24"/>
                <w:szCs w:val="24"/>
              </w:rPr>
            </w:pPr>
            <w:r w:rsidRPr="00CA2006">
              <w:rPr>
                <w:sz w:val="24"/>
                <w:szCs w:val="24"/>
              </w:rPr>
              <w:t>1</w:t>
            </w:r>
          </w:p>
        </w:tc>
        <w:tc>
          <w:tcPr>
            <w:tcW w:w="5940" w:type="dxa"/>
            <w:gridSpan w:val="2"/>
          </w:tcPr>
          <w:p w:rsidR="00C36F83" w:rsidRPr="00CA2006" w:rsidRDefault="00C36F83" w:rsidP="00055506">
            <w:pPr>
              <w:shd w:val="clear" w:color="auto" w:fill="FFFFFF"/>
              <w:autoSpaceDE/>
              <w:jc w:val="both"/>
              <w:rPr>
                <w:sz w:val="24"/>
                <w:szCs w:val="24"/>
              </w:rPr>
            </w:pPr>
            <w:r w:rsidRPr="00CA2006">
              <w:rPr>
                <w:sz w:val="24"/>
                <w:szCs w:val="24"/>
              </w:rPr>
              <w:t>Доля образовательных организаций, полностью соответствующих требованиям пожарной безопасности</w:t>
            </w:r>
          </w:p>
          <w:p w:rsidR="00C36F83" w:rsidRPr="00CA2006" w:rsidRDefault="00C36F83" w:rsidP="00055506">
            <w:pPr>
              <w:shd w:val="clear" w:color="auto" w:fill="FFFFFF"/>
              <w:autoSpaceDE/>
              <w:jc w:val="both"/>
              <w:rPr>
                <w:sz w:val="24"/>
                <w:szCs w:val="24"/>
              </w:rPr>
            </w:pPr>
          </w:p>
        </w:tc>
        <w:tc>
          <w:tcPr>
            <w:tcW w:w="812" w:type="dxa"/>
            <w:gridSpan w:val="2"/>
          </w:tcPr>
          <w:p w:rsidR="00C36F83" w:rsidRPr="00CA2006" w:rsidRDefault="00C36F83" w:rsidP="00055506">
            <w:pPr>
              <w:jc w:val="center"/>
            </w:pPr>
            <w:r w:rsidRPr="00CA2006">
              <w:rPr>
                <w:sz w:val="22"/>
                <w:szCs w:val="22"/>
              </w:rPr>
              <w:t>%</w:t>
            </w:r>
          </w:p>
        </w:tc>
        <w:tc>
          <w:tcPr>
            <w:tcW w:w="1314" w:type="dxa"/>
            <w:gridSpan w:val="3"/>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275"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560" w:type="dxa"/>
            <w:gridSpan w:val="2"/>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c>
          <w:tcPr>
            <w:tcW w:w="581" w:type="dxa"/>
            <w:gridSpan w:val="2"/>
          </w:tcPr>
          <w:p w:rsidR="00C36F83" w:rsidRPr="00CA2006" w:rsidRDefault="00C36F83" w:rsidP="00055506">
            <w:pPr>
              <w:autoSpaceDE/>
              <w:jc w:val="center"/>
              <w:rPr>
                <w:sz w:val="24"/>
                <w:szCs w:val="24"/>
              </w:rPr>
            </w:pPr>
            <w:r w:rsidRPr="00CA2006">
              <w:rPr>
                <w:sz w:val="24"/>
                <w:szCs w:val="24"/>
              </w:rPr>
              <w:t>2</w:t>
            </w:r>
          </w:p>
        </w:tc>
        <w:tc>
          <w:tcPr>
            <w:tcW w:w="5940" w:type="dxa"/>
            <w:gridSpan w:val="2"/>
          </w:tcPr>
          <w:p w:rsidR="00C36F83" w:rsidRPr="00CA2006" w:rsidRDefault="00C36F83" w:rsidP="00055506">
            <w:pPr>
              <w:tabs>
                <w:tab w:val="left" w:pos="709"/>
              </w:tabs>
              <w:autoSpaceDE/>
              <w:jc w:val="both"/>
              <w:rPr>
                <w:sz w:val="24"/>
                <w:szCs w:val="24"/>
              </w:rPr>
            </w:pPr>
            <w:r w:rsidRPr="00CA2006">
              <w:rPr>
                <w:sz w:val="24"/>
                <w:szCs w:val="24"/>
              </w:rPr>
              <w:t xml:space="preserve">Доля образовательных </w:t>
            </w:r>
            <w:r w:rsidRPr="00CA2006">
              <w:rPr>
                <w:spacing w:val="-3"/>
                <w:sz w:val="24"/>
                <w:szCs w:val="24"/>
              </w:rPr>
              <w:t>организаций,</w:t>
            </w:r>
            <w:r w:rsidRPr="00CA2006">
              <w:rPr>
                <w:sz w:val="24"/>
                <w:szCs w:val="24"/>
              </w:rPr>
              <w:t xml:space="preserve"> полностью соответствующих требованиям антитеррористической безопасности</w:t>
            </w:r>
          </w:p>
          <w:p w:rsidR="00C36F83" w:rsidRPr="00CA2006" w:rsidRDefault="00C36F83" w:rsidP="00055506">
            <w:pPr>
              <w:shd w:val="clear" w:color="auto" w:fill="FFFFFF"/>
              <w:autoSpaceDE/>
              <w:jc w:val="both"/>
              <w:rPr>
                <w:sz w:val="24"/>
                <w:szCs w:val="24"/>
              </w:rPr>
            </w:pPr>
          </w:p>
        </w:tc>
        <w:tc>
          <w:tcPr>
            <w:tcW w:w="812" w:type="dxa"/>
            <w:gridSpan w:val="2"/>
          </w:tcPr>
          <w:p w:rsidR="00C36F83" w:rsidRPr="00CA2006" w:rsidRDefault="00C36F83" w:rsidP="00055506">
            <w:pPr>
              <w:autoSpaceDE/>
              <w:jc w:val="center"/>
              <w:rPr>
                <w:sz w:val="24"/>
                <w:szCs w:val="24"/>
              </w:rPr>
            </w:pPr>
            <w:r w:rsidRPr="00CA2006">
              <w:rPr>
                <w:sz w:val="24"/>
                <w:szCs w:val="24"/>
              </w:rPr>
              <w:t>%</w:t>
            </w:r>
          </w:p>
        </w:tc>
        <w:tc>
          <w:tcPr>
            <w:tcW w:w="1314" w:type="dxa"/>
            <w:gridSpan w:val="3"/>
          </w:tcPr>
          <w:p w:rsidR="00C36F83" w:rsidRPr="00CA2006" w:rsidRDefault="00C36F83" w:rsidP="00055506">
            <w:pPr>
              <w:widowControl w:val="0"/>
              <w:autoSpaceDE/>
              <w:jc w:val="center"/>
              <w:rPr>
                <w:sz w:val="22"/>
                <w:szCs w:val="22"/>
              </w:rPr>
            </w:pPr>
            <w:r w:rsidRPr="00CA2006">
              <w:rPr>
                <w:sz w:val="22"/>
                <w:szCs w:val="22"/>
              </w:rPr>
              <w:t>82,0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85,4</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86</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86</w:t>
            </w:r>
          </w:p>
        </w:tc>
        <w:tc>
          <w:tcPr>
            <w:tcW w:w="1275" w:type="dxa"/>
            <w:gridSpan w:val="2"/>
          </w:tcPr>
          <w:p w:rsidR="00C36F83" w:rsidRPr="00CA2006" w:rsidRDefault="00C36F83" w:rsidP="00055506">
            <w:pPr>
              <w:widowControl w:val="0"/>
              <w:autoSpaceDE/>
              <w:jc w:val="center"/>
              <w:rPr>
                <w:sz w:val="22"/>
                <w:szCs w:val="22"/>
              </w:rPr>
            </w:pPr>
            <w:r w:rsidRPr="00CA2006">
              <w:rPr>
                <w:sz w:val="22"/>
                <w:szCs w:val="22"/>
              </w:rPr>
              <w:t>86</w:t>
            </w:r>
          </w:p>
        </w:tc>
        <w:tc>
          <w:tcPr>
            <w:tcW w:w="1560" w:type="dxa"/>
            <w:gridSpan w:val="2"/>
          </w:tcPr>
          <w:p w:rsidR="00C36F83" w:rsidRPr="00CA2006" w:rsidRDefault="00C36F83" w:rsidP="00055506">
            <w:pPr>
              <w:widowControl w:val="0"/>
              <w:autoSpaceDE/>
              <w:jc w:val="center"/>
              <w:rPr>
                <w:sz w:val="22"/>
                <w:szCs w:val="22"/>
              </w:rPr>
            </w:pPr>
            <w:r w:rsidRPr="00CA2006">
              <w:rPr>
                <w:sz w:val="22"/>
                <w:szCs w:val="22"/>
              </w:rPr>
              <w:t>86</w:t>
            </w:r>
          </w:p>
        </w:tc>
      </w:tr>
      <w:tr w:rsidR="00C36F83" w:rsidRPr="00CA2006">
        <w:tc>
          <w:tcPr>
            <w:tcW w:w="581" w:type="dxa"/>
            <w:gridSpan w:val="2"/>
          </w:tcPr>
          <w:p w:rsidR="00C36F83" w:rsidRPr="00CA2006" w:rsidRDefault="00C36F83" w:rsidP="00055506">
            <w:pPr>
              <w:autoSpaceDE/>
              <w:jc w:val="center"/>
              <w:rPr>
                <w:sz w:val="24"/>
                <w:szCs w:val="24"/>
              </w:rPr>
            </w:pPr>
            <w:r w:rsidRPr="00CA2006">
              <w:rPr>
                <w:sz w:val="24"/>
                <w:szCs w:val="24"/>
              </w:rPr>
              <w:t>3</w:t>
            </w:r>
          </w:p>
        </w:tc>
        <w:tc>
          <w:tcPr>
            <w:tcW w:w="5940" w:type="dxa"/>
            <w:gridSpan w:val="2"/>
          </w:tcPr>
          <w:p w:rsidR="00C36F83" w:rsidRPr="00CA2006" w:rsidRDefault="00C36F83" w:rsidP="00055506">
            <w:pPr>
              <w:shd w:val="clear" w:color="auto" w:fill="FFFFFF"/>
              <w:autoSpaceDE/>
              <w:ind w:right="34"/>
              <w:jc w:val="both"/>
              <w:rPr>
                <w:spacing w:val="-3"/>
                <w:sz w:val="24"/>
                <w:szCs w:val="24"/>
              </w:rPr>
            </w:pPr>
            <w:r w:rsidRPr="00CA2006">
              <w:rPr>
                <w:sz w:val="24"/>
                <w:szCs w:val="24"/>
              </w:rPr>
              <w:t xml:space="preserve">Доля образовательных </w:t>
            </w:r>
            <w:r w:rsidRPr="00CA2006">
              <w:rPr>
                <w:spacing w:val="-3"/>
                <w:sz w:val="24"/>
                <w:szCs w:val="24"/>
              </w:rPr>
              <w:t>организаций, в которых созданы безопасные санитарно-эпидемиологические условия</w:t>
            </w:r>
          </w:p>
          <w:p w:rsidR="00C36F83" w:rsidRPr="00CA2006" w:rsidRDefault="00C36F83" w:rsidP="00055506">
            <w:pPr>
              <w:tabs>
                <w:tab w:val="left" w:pos="709"/>
              </w:tabs>
              <w:autoSpaceDE/>
              <w:jc w:val="both"/>
              <w:rPr>
                <w:sz w:val="24"/>
                <w:szCs w:val="24"/>
              </w:rPr>
            </w:pPr>
          </w:p>
        </w:tc>
        <w:tc>
          <w:tcPr>
            <w:tcW w:w="812" w:type="dxa"/>
            <w:gridSpan w:val="2"/>
          </w:tcPr>
          <w:p w:rsidR="00C36F83" w:rsidRPr="00CA2006" w:rsidRDefault="00C36F83" w:rsidP="00055506">
            <w:pPr>
              <w:autoSpaceDE/>
              <w:jc w:val="center"/>
              <w:rPr>
                <w:sz w:val="24"/>
                <w:szCs w:val="24"/>
              </w:rPr>
            </w:pPr>
            <w:r w:rsidRPr="00CA2006">
              <w:rPr>
                <w:sz w:val="24"/>
                <w:szCs w:val="24"/>
              </w:rPr>
              <w:t>%</w:t>
            </w:r>
          </w:p>
        </w:tc>
        <w:tc>
          <w:tcPr>
            <w:tcW w:w="1314" w:type="dxa"/>
            <w:gridSpan w:val="3"/>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275"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560" w:type="dxa"/>
            <w:gridSpan w:val="2"/>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c>
          <w:tcPr>
            <w:tcW w:w="581" w:type="dxa"/>
            <w:gridSpan w:val="2"/>
          </w:tcPr>
          <w:p w:rsidR="00C36F83" w:rsidRPr="00CA2006" w:rsidRDefault="00C36F83" w:rsidP="00055506">
            <w:pPr>
              <w:autoSpaceDE/>
              <w:jc w:val="center"/>
              <w:rPr>
                <w:sz w:val="24"/>
                <w:szCs w:val="24"/>
              </w:rPr>
            </w:pPr>
            <w:r w:rsidRPr="00CA2006">
              <w:rPr>
                <w:sz w:val="24"/>
                <w:szCs w:val="24"/>
              </w:rPr>
              <w:t>4</w:t>
            </w:r>
          </w:p>
        </w:tc>
        <w:tc>
          <w:tcPr>
            <w:tcW w:w="5940" w:type="dxa"/>
            <w:gridSpan w:val="2"/>
          </w:tcPr>
          <w:p w:rsidR="00C36F83" w:rsidRPr="00CA2006" w:rsidRDefault="00C36F83" w:rsidP="00055506">
            <w:pPr>
              <w:shd w:val="clear" w:color="auto" w:fill="FFFFFF"/>
              <w:autoSpaceDE/>
              <w:ind w:right="34"/>
              <w:jc w:val="both"/>
              <w:rPr>
                <w:sz w:val="24"/>
                <w:szCs w:val="24"/>
                <w:shd w:val="clear" w:color="auto" w:fill="FFFFFF"/>
              </w:rPr>
            </w:pPr>
            <w:r w:rsidRPr="00CA2006">
              <w:rPr>
                <w:sz w:val="24"/>
                <w:szCs w:val="24"/>
              </w:rPr>
              <w:t xml:space="preserve"> Доля образовательных </w:t>
            </w:r>
            <w:r w:rsidRPr="00CA2006">
              <w:rPr>
                <w:spacing w:val="-3"/>
                <w:sz w:val="24"/>
                <w:szCs w:val="24"/>
              </w:rPr>
              <w:t xml:space="preserve">организаций, не имеющих случаев травматизма во </w:t>
            </w:r>
            <w:r w:rsidRPr="00CA2006">
              <w:rPr>
                <w:sz w:val="24"/>
                <w:szCs w:val="24"/>
                <w:shd w:val="clear" w:color="auto" w:fill="FFFFFF"/>
              </w:rPr>
              <w:t>время учебно-воспитательного процесса в общем числе ОО</w:t>
            </w:r>
          </w:p>
          <w:p w:rsidR="00C36F83" w:rsidRPr="00CA2006" w:rsidRDefault="00C36F83" w:rsidP="00055506">
            <w:pPr>
              <w:tabs>
                <w:tab w:val="left" w:pos="709"/>
              </w:tabs>
              <w:autoSpaceDE/>
              <w:jc w:val="both"/>
              <w:rPr>
                <w:sz w:val="24"/>
                <w:szCs w:val="24"/>
              </w:rPr>
            </w:pPr>
          </w:p>
        </w:tc>
        <w:tc>
          <w:tcPr>
            <w:tcW w:w="812" w:type="dxa"/>
            <w:gridSpan w:val="2"/>
          </w:tcPr>
          <w:p w:rsidR="00C36F83" w:rsidRPr="00CA2006" w:rsidRDefault="00C36F83" w:rsidP="00055506">
            <w:pPr>
              <w:jc w:val="center"/>
            </w:pPr>
            <w:r w:rsidRPr="00CA2006">
              <w:rPr>
                <w:sz w:val="22"/>
                <w:szCs w:val="22"/>
              </w:rPr>
              <w:t>%</w:t>
            </w:r>
          </w:p>
        </w:tc>
        <w:tc>
          <w:tcPr>
            <w:tcW w:w="1314" w:type="dxa"/>
            <w:gridSpan w:val="3"/>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275"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560" w:type="dxa"/>
            <w:gridSpan w:val="2"/>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c>
          <w:tcPr>
            <w:tcW w:w="581" w:type="dxa"/>
            <w:gridSpan w:val="2"/>
          </w:tcPr>
          <w:p w:rsidR="00C36F83" w:rsidRPr="00CA2006" w:rsidRDefault="00C36F83" w:rsidP="00055506">
            <w:pPr>
              <w:autoSpaceDE/>
              <w:jc w:val="center"/>
              <w:rPr>
                <w:sz w:val="24"/>
                <w:szCs w:val="24"/>
              </w:rPr>
            </w:pPr>
            <w:r w:rsidRPr="00CA2006">
              <w:rPr>
                <w:sz w:val="24"/>
                <w:szCs w:val="24"/>
              </w:rPr>
              <w:t>5</w:t>
            </w:r>
          </w:p>
        </w:tc>
        <w:tc>
          <w:tcPr>
            <w:tcW w:w="5940" w:type="dxa"/>
            <w:gridSpan w:val="2"/>
          </w:tcPr>
          <w:p w:rsidR="00C36F83" w:rsidRPr="00CA2006" w:rsidRDefault="00C36F83" w:rsidP="00055506">
            <w:pPr>
              <w:shd w:val="clear" w:color="auto" w:fill="FFFFFF"/>
              <w:autoSpaceDE/>
              <w:ind w:right="34"/>
              <w:jc w:val="both"/>
              <w:rPr>
                <w:spacing w:val="-2"/>
                <w:sz w:val="24"/>
                <w:szCs w:val="24"/>
              </w:rPr>
            </w:pPr>
            <w:r w:rsidRPr="00CA2006">
              <w:rPr>
                <w:spacing w:val="-2"/>
                <w:sz w:val="24"/>
                <w:szCs w:val="24"/>
              </w:rPr>
              <w:t>Увеличение  численности участников образовательного процесса, охваченных профилактической работой по  изучению правил дорожного движения</w:t>
            </w:r>
          </w:p>
          <w:p w:rsidR="00C36F83" w:rsidRPr="00CA2006" w:rsidRDefault="00C36F83" w:rsidP="00055506">
            <w:pPr>
              <w:shd w:val="clear" w:color="auto" w:fill="FFFFFF"/>
              <w:autoSpaceDE/>
              <w:ind w:right="34"/>
              <w:jc w:val="both"/>
              <w:rPr>
                <w:sz w:val="24"/>
                <w:szCs w:val="24"/>
              </w:rPr>
            </w:pPr>
          </w:p>
        </w:tc>
        <w:tc>
          <w:tcPr>
            <w:tcW w:w="812" w:type="dxa"/>
            <w:gridSpan w:val="2"/>
          </w:tcPr>
          <w:p w:rsidR="00C36F83" w:rsidRPr="00CA2006" w:rsidRDefault="00C36F83" w:rsidP="00055506">
            <w:pPr>
              <w:jc w:val="center"/>
              <w:rPr>
                <w:sz w:val="22"/>
                <w:szCs w:val="22"/>
              </w:rPr>
            </w:pPr>
            <w:r w:rsidRPr="00CA2006">
              <w:rPr>
                <w:sz w:val="22"/>
                <w:szCs w:val="22"/>
              </w:rPr>
              <w:t>%</w:t>
            </w:r>
          </w:p>
        </w:tc>
        <w:tc>
          <w:tcPr>
            <w:tcW w:w="1314" w:type="dxa"/>
            <w:gridSpan w:val="3"/>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100,0</w:t>
            </w:r>
          </w:p>
        </w:tc>
        <w:tc>
          <w:tcPr>
            <w:tcW w:w="1275"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560" w:type="dxa"/>
            <w:gridSpan w:val="2"/>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c>
          <w:tcPr>
            <w:tcW w:w="15735" w:type="dxa"/>
            <w:gridSpan w:val="19"/>
          </w:tcPr>
          <w:p w:rsidR="00C36F83" w:rsidRPr="00CA2006" w:rsidRDefault="00C36F83" w:rsidP="00055506">
            <w:pPr>
              <w:widowControl w:val="0"/>
              <w:autoSpaceDE/>
              <w:jc w:val="center"/>
              <w:rPr>
                <w:b/>
                <w:bCs/>
                <w:sz w:val="24"/>
                <w:szCs w:val="24"/>
              </w:rPr>
            </w:pPr>
          </w:p>
          <w:p w:rsidR="00C36F83" w:rsidRPr="00CA2006" w:rsidRDefault="00C36F83" w:rsidP="00055506">
            <w:pPr>
              <w:widowControl w:val="0"/>
              <w:autoSpaceDE/>
              <w:jc w:val="center"/>
              <w:rPr>
                <w:b/>
                <w:bCs/>
                <w:sz w:val="28"/>
                <w:szCs w:val="28"/>
              </w:rPr>
            </w:pPr>
            <w:r w:rsidRPr="00CA2006">
              <w:rPr>
                <w:b/>
                <w:bCs/>
                <w:sz w:val="28"/>
                <w:szCs w:val="28"/>
              </w:rPr>
              <w:t xml:space="preserve">Подпрограмма № 5 «Патриотическое воспитание юных граждан </w:t>
            </w:r>
            <w:proofErr w:type="spellStart"/>
            <w:r w:rsidRPr="00CA2006">
              <w:rPr>
                <w:b/>
                <w:bCs/>
                <w:sz w:val="28"/>
                <w:szCs w:val="28"/>
              </w:rPr>
              <w:t>Кувандыкского</w:t>
            </w:r>
            <w:proofErr w:type="spellEnd"/>
            <w:r w:rsidRPr="00CA2006">
              <w:rPr>
                <w:b/>
                <w:bCs/>
                <w:sz w:val="28"/>
                <w:szCs w:val="28"/>
              </w:rPr>
              <w:t xml:space="preserve"> городского округа на 2019-2024 годы»</w:t>
            </w:r>
          </w:p>
          <w:p w:rsidR="00C36F83" w:rsidRPr="00CA2006" w:rsidRDefault="00C36F83" w:rsidP="00055506">
            <w:pPr>
              <w:widowControl w:val="0"/>
              <w:autoSpaceDE/>
              <w:jc w:val="center"/>
              <w:rPr>
                <w:sz w:val="24"/>
                <w:szCs w:val="24"/>
              </w:rPr>
            </w:pPr>
          </w:p>
        </w:tc>
      </w:tr>
      <w:tr w:rsidR="00C36F83" w:rsidRPr="00CA2006">
        <w:tc>
          <w:tcPr>
            <w:tcW w:w="581" w:type="dxa"/>
            <w:gridSpan w:val="2"/>
          </w:tcPr>
          <w:p w:rsidR="00C36F83" w:rsidRPr="00CA2006" w:rsidRDefault="00C36F83" w:rsidP="00055506">
            <w:pPr>
              <w:widowControl w:val="0"/>
              <w:autoSpaceDE/>
              <w:jc w:val="center"/>
              <w:rPr>
                <w:sz w:val="24"/>
                <w:szCs w:val="24"/>
              </w:rPr>
            </w:pPr>
          </w:p>
        </w:tc>
        <w:tc>
          <w:tcPr>
            <w:tcW w:w="5940" w:type="dxa"/>
            <w:gridSpan w:val="2"/>
          </w:tcPr>
          <w:p w:rsidR="00C36F83" w:rsidRPr="00CA2006" w:rsidRDefault="00C36F83" w:rsidP="00055506">
            <w:pPr>
              <w:autoSpaceDE/>
              <w:jc w:val="center"/>
              <w:rPr>
                <w:sz w:val="22"/>
                <w:szCs w:val="22"/>
              </w:rPr>
            </w:pPr>
            <w:r w:rsidRPr="00CA2006">
              <w:rPr>
                <w:b/>
                <w:bCs/>
                <w:sz w:val="22"/>
                <w:szCs w:val="22"/>
              </w:rPr>
              <w:t>Наименование показателя (индикатора)</w:t>
            </w:r>
          </w:p>
        </w:tc>
        <w:tc>
          <w:tcPr>
            <w:tcW w:w="812" w:type="dxa"/>
            <w:gridSpan w:val="2"/>
          </w:tcPr>
          <w:p w:rsidR="00C36F83" w:rsidRPr="00CA2006" w:rsidRDefault="00C36F83" w:rsidP="00055506">
            <w:pPr>
              <w:widowControl w:val="0"/>
              <w:autoSpaceDE/>
              <w:jc w:val="center"/>
              <w:rPr>
                <w:sz w:val="22"/>
                <w:szCs w:val="22"/>
              </w:rPr>
            </w:pPr>
            <w:r w:rsidRPr="00CA2006">
              <w:rPr>
                <w:b/>
                <w:bCs/>
                <w:sz w:val="22"/>
                <w:szCs w:val="22"/>
              </w:rPr>
              <w:t>Ед. измерен</w:t>
            </w:r>
          </w:p>
        </w:tc>
        <w:tc>
          <w:tcPr>
            <w:tcW w:w="1314" w:type="dxa"/>
            <w:gridSpan w:val="3"/>
          </w:tcPr>
          <w:p w:rsidR="00C36F83" w:rsidRPr="00CA2006" w:rsidRDefault="00C36F83" w:rsidP="00055506">
            <w:pPr>
              <w:widowControl w:val="0"/>
              <w:autoSpaceDE/>
              <w:ind w:left="-108" w:right="-106"/>
              <w:jc w:val="center"/>
              <w:rPr>
                <w:b/>
                <w:bCs/>
                <w:sz w:val="22"/>
                <w:szCs w:val="22"/>
              </w:rPr>
            </w:pPr>
            <w:r w:rsidRPr="00CA2006">
              <w:rPr>
                <w:b/>
                <w:bCs/>
                <w:sz w:val="22"/>
                <w:szCs w:val="22"/>
              </w:rPr>
              <w:t>2019 год</w:t>
            </w:r>
          </w:p>
          <w:p w:rsidR="00C36F83" w:rsidRPr="00CA2006" w:rsidRDefault="00C36F83" w:rsidP="00055506">
            <w:pPr>
              <w:widowControl w:val="0"/>
              <w:autoSpaceDE/>
              <w:ind w:left="-108" w:right="-106"/>
              <w:jc w:val="center"/>
              <w:rPr>
                <w:b/>
                <w:bCs/>
                <w:sz w:val="22"/>
                <w:szCs w:val="22"/>
              </w:rPr>
            </w:pPr>
            <w:r w:rsidRPr="00CA2006">
              <w:rPr>
                <w:b/>
                <w:bCs/>
                <w:sz w:val="22"/>
                <w:szCs w:val="22"/>
              </w:rPr>
              <w:t>(факт)</w:t>
            </w:r>
          </w:p>
        </w:tc>
        <w:tc>
          <w:tcPr>
            <w:tcW w:w="1418" w:type="dxa"/>
            <w:gridSpan w:val="2"/>
            <w:noWrap/>
          </w:tcPr>
          <w:p w:rsidR="00C36F83" w:rsidRPr="00CA2006" w:rsidRDefault="00C36F83" w:rsidP="00055506">
            <w:pPr>
              <w:widowControl w:val="0"/>
              <w:autoSpaceDE/>
              <w:ind w:left="-110" w:right="-103"/>
              <w:jc w:val="center"/>
              <w:rPr>
                <w:b/>
                <w:bCs/>
                <w:sz w:val="22"/>
                <w:szCs w:val="22"/>
              </w:rPr>
            </w:pPr>
            <w:r w:rsidRPr="00CA2006">
              <w:rPr>
                <w:b/>
                <w:bCs/>
                <w:sz w:val="22"/>
                <w:szCs w:val="22"/>
              </w:rPr>
              <w:t>2020 год</w:t>
            </w:r>
          </w:p>
          <w:p w:rsidR="00C36F83" w:rsidRPr="00CA2006" w:rsidRDefault="00C36F83" w:rsidP="00055506">
            <w:pPr>
              <w:widowControl w:val="0"/>
              <w:autoSpaceDE/>
              <w:ind w:left="-110" w:right="-103"/>
              <w:jc w:val="center"/>
              <w:rPr>
                <w:b/>
                <w:bCs/>
                <w:sz w:val="22"/>
                <w:szCs w:val="22"/>
              </w:rPr>
            </w:pPr>
            <w:r w:rsidRPr="00CA2006">
              <w:rPr>
                <w:b/>
                <w:bCs/>
                <w:sz w:val="22"/>
                <w:szCs w:val="22"/>
              </w:rPr>
              <w:t>(факт)</w:t>
            </w:r>
          </w:p>
        </w:tc>
        <w:tc>
          <w:tcPr>
            <w:tcW w:w="1417" w:type="dxa"/>
            <w:gridSpan w:val="2"/>
            <w:noWrap/>
          </w:tcPr>
          <w:p w:rsidR="00C36F83" w:rsidRPr="00CA2006" w:rsidRDefault="00C36F83" w:rsidP="00055506">
            <w:pPr>
              <w:widowControl w:val="0"/>
              <w:autoSpaceDE/>
              <w:ind w:left="-101" w:right="-112"/>
              <w:jc w:val="center"/>
              <w:rPr>
                <w:b/>
                <w:bCs/>
                <w:sz w:val="22"/>
                <w:szCs w:val="22"/>
              </w:rPr>
            </w:pPr>
            <w:r w:rsidRPr="00CA2006">
              <w:rPr>
                <w:b/>
                <w:bCs/>
                <w:sz w:val="22"/>
                <w:szCs w:val="22"/>
              </w:rPr>
              <w:t>2021 год</w:t>
            </w:r>
          </w:p>
          <w:p w:rsidR="00C36F83" w:rsidRPr="00CA2006" w:rsidRDefault="00C36F83" w:rsidP="00055506">
            <w:pPr>
              <w:widowControl w:val="0"/>
              <w:autoSpaceDE/>
              <w:ind w:left="-101" w:right="-112"/>
              <w:jc w:val="center"/>
              <w:rPr>
                <w:b/>
                <w:bCs/>
                <w:sz w:val="22"/>
                <w:szCs w:val="22"/>
              </w:rPr>
            </w:pPr>
            <w:r w:rsidRPr="00CA2006">
              <w:rPr>
                <w:b/>
                <w:bCs/>
                <w:sz w:val="22"/>
                <w:szCs w:val="22"/>
              </w:rPr>
              <w:t>(план)</w:t>
            </w:r>
          </w:p>
        </w:tc>
        <w:tc>
          <w:tcPr>
            <w:tcW w:w="1418" w:type="dxa"/>
            <w:gridSpan w:val="2"/>
            <w:noWrap/>
          </w:tcPr>
          <w:p w:rsidR="00C36F83" w:rsidRPr="00CA2006" w:rsidRDefault="00C36F83" w:rsidP="00055506">
            <w:pPr>
              <w:widowControl w:val="0"/>
              <w:autoSpaceDE/>
              <w:ind w:left="-104" w:right="-110"/>
              <w:jc w:val="center"/>
              <w:rPr>
                <w:b/>
                <w:bCs/>
                <w:sz w:val="22"/>
                <w:szCs w:val="22"/>
              </w:rPr>
            </w:pPr>
            <w:r w:rsidRPr="00CA2006">
              <w:rPr>
                <w:b/>
                <w:bCs/>
                <w:sz w:val="22"/>
                <w:szCs w:val="22"/>
              </w:rPr>
              <w:t>2022 год</w:t>
            </w:r>
          </w:p>
          <w:p w:rsidR="00C36F83" w:rsidRPr="00CA2006" w:rsidRDefault="00C36F83" w:rsidP="00055506">
            <w:pPr>
              <w:widowControl w:val="0"/>
              <w:autoSpaceDE/>
              <w:ind w:left="-104" w:right="-110"/>
              <w:jc w:val="center"/>
              <w:rPr>
                <w:b/>
                <w:bCs/>
                <w:sz w:val="22"/>
                <w:szCs w:val="22"/>
              </w:rPr>
            </w:pPr>
            <w:r w:rsidRPr="00CA2006">
              <w:rPr>
                <w:b/>
                <w:bCs/>
                <w:sz w:val="22"/>
                <w:szCs w:val="22"/>
              </w:rPr>
              <w:t>(план)</w:t>
            </w:r>
          </w:p>
        </w:tc>
        <w:tc>
          <w:tcPr>
            <w:tcW w:w="1417" w:type="dxa"/>
            <w:gridSpan w:val="3"/>
          </w:tcPr>
          <w:p w:rsidR="00C36F83" w:rsidRPr="00CA2006" w:rsidRDefault="00C36F83" w:rsidP="00055506">
            <w:pPr>
              <w:widowControl w:val="0"/>
              <w:autoSpaceDE/>
              <w:ind w:left="-106" w:right="-44"/>
              <w:jc w:val="center"/>
              <w:rPr>
                <w:b/>
                <w:bCs/>
                <w:sz w:val="22"/>
                <w:szCs w:val="22"/>
              </w:rPr>
            </w:pPr>
            <w:r w:rsidRPr="00CA2006">
              <w:rPr>
                <w:b/>
                <w:bCs/>
                <w:sz w:val="22"/>
                <w:szCs w:val="22"/>
              </w:rPr>
              <w:t>2023 год</w:t>
            </w:r>
          </w:p>
          <w:p w:rsidR="00C36F83" w:rsidRPr="00CA2006" w:rsidRDefault="00C36F83" w:rsidP="00055506">
            <w:pPr>
              <w:widowControl w:val="0"/>
              <w:autoSpaceDE/>
              <w:ind w:left="-106" w:right="-44"/>
              <w:jc w:val="center"/>
              <w:rPr>
                <w:b/>
                <w:bCs/>
                <w:sz w:val="22"/>
                <w:szCs w:val="22"/>
              </w:rPr>
            </w:pPr>
            <w:r w:rsidRPr="00CA2006">
              <w:rPr>
                <w:b/>
                <w:bCs/>
                <w:sz w:val="22"/>
                <w:szCs w:val="22"/>
              </w:rPr>
              <w:t>(план)</w:t>
            </w:r>
          </w:p>
        </w:tc>
        <w:tc>
          <w:tcPr>
            <w:tcW w:w="1418" w:type="dxa"/>
          </w:tcPr>
          <w:p w:rsidR="00C36F83" w:rsidRPr="00CA2006" w:rsidRDefault="00C36F83" w:rsidP="00055506">
            <w:pPr>
              <w:widowControl w:val="0"/>
              <w:autoSpaceDE/>
              <w:ind w:left="-110" w:right="-103"/>
              <w:jc w:val="center"/>
              <w:rPr>
                <w:b/>
                <w:bCs/>
                <w:sz w:val="22"/>
                <w:szCs w:val="22"/>
              </w:rPr>
            </w:pPr>
            <w:r w:rsidRPr="00CA2006">
              <w:rPr>
                <w:b/>
                <w:bCs/>
                <w:sz w:val="22"/>
                <w:szCs w:val="22"/>
              </w:rPr>
              <w:t>2024 год</w:t>
            </w:r>
          </w:p>
          <w:p w:rsidR="00C36F83" w:rsidRPr="00CA2006" w:rsidRDefault="00C36F83" w:rsidP="00055506">
            <w:pPr>
              <w:widowControl w:val="0"/>
              <w:autoSpaceDE/>
              <w:ind w:left="-110" w:right="-103"/>
              <w:jc w:val="center"/>
              <w:rPr>
                <w:b/>
                <w:bCs/>
                <w:sz w:val="22"/>
                <w:szCs w:val="22"/>
              </w:rPr>
            </w:pPr>
            <w:r w:rsidRPr="00CA2006">
              <w:rPr>
                <w:b/>
                <w:bCs/>
                <w:sz w:val="22"/>
                <w:szCs w:val="22"/>
              </w:rPr>
              <w:t>(план)</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t>1.</w:t>
            </w:r>
          </w:p>
        </w:tc>
        <w:tc>
          <w:tcPr>
            <w:tcW w:w="5940" w:type="dxa"/>
            <w:gridSpan w:val="2"/>
          </w:tcPr>
          <w:p w:rsidR="00C36F83" w:rsidRPr="00CA2006" w:rsidRDefault="00C36F83" w:rsidP="00055506">
            <w:pPr>
              <w:autoSpaceDE/>
              <w:jc w:val="both"/>
              <w:rPr>
                <w:sz w:val="24"/>
                <w:szCs w:val="24"/>
              </w:rPr>
            </w:pPr>
            <w:r w:rsidRPr="00CA2006">
              <w:rPr>
                <w:sz w:val="24"/>
                <w:szCs w:val="24"/>
              </w:rPr>
              <w:t xml:space="preserve">Высокая степень  готовности граждан  </w:t>
            </w:r>
            <w:proofErr w:type="spellStart"/>
            <w:r w:rsidRPr="00CA2006">
              <w:rPr>
                <w:sz w:val="24"/>
                <w:szCs w:val="24"/>
              </w:rPr>
              <w:t>Кувандыкского</w:t>
            </w:r>
            <w:proofErr w:type="spellEnd"/>
            <w:r w:rsidRPr="00CA2006">
              <w:rPr>
                <w:sz w:val="24"/>
                <w:szCs w:val="24"/>
              </w:rPr>
              <w:t xml:space="preserve"> городского округа к  выполнению  своего  гражданского  и        патриотического долга во всем многообразии форм его проявления.  </w:t>
            </w:r>
          </w:p>
        </w:tc>
        <w:tc>
          <w:tcPr>
            <w:tcW w:w="812" w:type="dxa"/>
            <w:gridSpan w:val="2"/>
          </w:tcPr>
          <w:p w:rsidR="00C36F83" w:rsidRPr="00CA2006" w:rsidRDefault="00C36F83" w:rsidP="00055506">
            <w:pPr>
              <w:adjustRightInd w:val="0"/>
              <w:jc w:val="center"/>
              <w:rPr>
                <w:sz w:val="22"/>
                <w:szCs w:val="22"/>
              </w:rPr>
            </w:pPr>
            <w:r w:rsidRPr="00CA2006">
              <w:rPr>
                <w:sz w:val="22"/>
                <w:szCs w:val="22"/>
              </w:rPr>
              <w:t>%</w:t>
            </w:r>
          </w:p>
        </w:tc>
        <w:tc>
          <w:tcPr>
            <w:tcW w:w="1314" w:type="dxa"/>
            <w:gridSpan w:val="3"/>
          </w:tcPr>
          <w:p w:rsidR="00C36F83" w:rsidRPr="00CA2006" w:rsidRDefault="00C36F83" w:rsidP="00055506">
            <w:pPr>
              <w:widowControl w:val="0"/>
              <w:autoSpaceDE/>
              <w:jc w:val="center"/>
              <w:rPr>
                <w:sz w:val="22"/>
                <w:szCs w:val="22"/>
              </w:rPr>
            </w:pPr>
            <w:r w:rsidRPr="00CA2006">
              <w:rPr>
                <w:sz w:val="22"/>
                <w:szCs w:val="22"/>
              </w:rPr>
              <w:t>83,0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83,0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83,0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83,0</w:t>
            </w:r>
          </w:p>
        </w:tc>
        <w:tc>
          <w:tcPr>
            <w:tcW w:w="1417" w:type="dxa"/>
            <w:gridSpan w:val="3"/>
          </w:tcPr>
          <w:p w:rsidR="00C36F83" w:rsidRPr="00CA2006" w:rsidRDefault="00C36F83" w:rsidP="00055506">
            <w:pPr>
              <w:widowControl w:val="0"/>
              <w:autoSpaceDE/>
              <w:jc w:val="center"/>
              <w:rPr>
                <w:sz w:val="22"/>
                <w:szCs w:val="22"/>
              </w:rPr>
            </w:pPr>
            <w:r w:rsidRPr="00CA2006">
              <w:rPr>
                <w:sz w:val="22"/>
                <w:szCs w:val="22"/>
              </w:rPr>
              <w:t>83,0</w:t>
            </w:r>
          </w:p>
        </w:tc>
        <w:tc>
          <w:tcPr>
            <w:tcW w:w="1418" w:type="dxa"/>
          </w:tcPr>
          <w:p w:rsidR="00C36F83" w:rsidRPr="00CA2006" w:rsidRDefault="00C36F83" w:rsidP="00055506">
            <w:pPr>
              <w:widowControl w:val="0"/>
              <w:autoSpaceDE/>
              <w:jc w:val="center"/>
              <w:rPr>
                <w:sz w:val="22"/>
                <w:szCs w:val="22"/>
              </w:rPr>
            </w:pPr>
            <w:r w:rsidRPr="00CA2006">
              <w:rPr>
                <w:sz w:val="22"/>
                <w:szCs w:val="22"/>
              </w:rPr>
              <w:t>83,0</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lastRenderedPageBreak/>
              <w:t>2.</w:t>
            </w:r>
          </w:p>
        </w:tc>
        <w:tc>
          <w:tcPr>
            <w:tcW w:w="5940" w:type="dxa"/>
            <w:gridSpan w:val="2"/>
            <w:vAlign w:val="center"/>
          </w:tcPr>
          <w:p w:rsidR="00C36F83" w:rsidRPr="00CA2006" w:rsidRDefault="00C36F83" w:rsidP="00055506">
            <w:pPr>
              <w:tabs>
                <w:tab w:val="left" w:pos="3120"/>
              </w:tabs>
              <w:adjustRightInd w:val="0"/>
              <w:jc w:val="both"/>
              <w:rPr>
                <w:sz w:val="24"/>
                <w:szCs w:val="24"/>
              </w:rPr>
            </w:pPr>
            <w:r w:rsidRPr="00CA2006">
              <w:rPr>
                <w:sz w:val="24"/>
                <w:szCs w:val="24"/>
              </w:rPr>
              <w:t xml:space="preserve">Количество массовых мероприятий, проводимых по патриотическому воспитанию </w:t>
            </w:r>
          </w:p>
        </w:tc>
        <w:tc>
          <w:tcPr>
            <w:tcW w:w="812" w:type="dxa"/>
            <w:gridSpan w:val="2"/>
            <w:vAlign w:val="center"/>
          </w:tcPr>
          <w:p w:rsidR="00C36F83" w:rsidRPr="00CA2006" w:rsidRDefault="00C36F83" w:rsidP="00055506">
            <w:pPr>
              <w:adjustRightInd w:val="0"/>
              <w:ind w:left="58" w:right="48"/>
              <w:jc w:val="center"/>
              <w:rPr>
                <w:sz w:val="22"/>
                <w:szCs w:val="22"/>
              </w:rPr>
            </w:pPr>
            <w:r w:rsidRPr="00CA2006">
              <w:rPr>
                <w:sz w:val="22"/>
                <w:szCs w:val="22"/>
              </w:rPr>
              <w:t>единиц</w:t>
            </w:r>
          </w:p>
          <w:p w:rsidR="00C36F83" w:rsidRPr="00CA2006" w:rsidRDefault="00C36F83" w:rsidP="00055506">
            <w:pPr>
              <w:adjustRightInd w:val="0"/>
              <w:ind w:left="58" w:right="48"/>
              <w:jc w:val="center"/>
              <w:rPr>
                <w:sz w:val="22"/>
                <w:szCs w:val="22"/>
              </w:rPr>
            </w:pPr>
          </w:p>
        </w:tc>
        <w:tc>
          <w:tcPr>
            <w:tcW w:w="1314" w:type="dxa"/>
            <w:gridSpan w:val="3"/>
            <w:vAlign w:val="center"/>
          </w:tcPr>
          <w:p w:rsidR="00C36F83" w:rsidRPr="00CA2006" w:rsidRDefault="00C36F83" w:rsidP="00055506">
            <w:pPr>
              <w:widowControl w:val="0"/>
              <w:autoSpaceDE/>
              <w:jc w:val="center"/>
              <w:rPr>
                <w:sz w:val="22"/>
                <w:szCs w:val="22"/>
              </w:rPr>
            </w:pPr>
            <w:r w:rsidRPr="00CA2006">
              <w:rPr>
                <w:sz w:val="22"/>
                <w:szCs w:val="22"/>
              </w:rPr>
              <w:t>50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50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50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50</w:t>
            </w:r>
          </w:p>
        </w:tc>
        <w:tc>
          <w:tcPr>
            <w:tcW w:w="1417" w:type="dxa"/>
            <w:gridSpan w:val="3"/>
          </w:tcPr>
          <w:p w:rsidR="00C36F83" w:rsidRPr="00CA2006" w:rsidRDefault="00C36F83" w:rsidP="00055506">
            <w:pPr>
              <w:widowControl w:val="0"/>
              <w:autoSpaceDE/>
              <w:jc w:val="center"/>
              <w:rPr>
                <w:sz w:val="22"/>
                <w:szCs w:val="22"/>
              </w:rPr>
            </w:pPr>
            <w:r w:rsidRPr="00CA2006">
              <w:rPr>
                <w:sz w:val="22"/>
                <w:szCs w:val="22"/>
              </w:rPr>
              <w:t>50</w:t>
            </w:r>
          </w:p>
        </w:tc>
        <w:tc>
          <w:tcPr>
            <w:tcW w:w="1418" w:type="dxa"/>
          </w:tcPr>
          <w:p w:rsidR="00C36F83" w:rsidRPr="00CA2006" w:rsidRDefault="00C36F83" w:rsidP="00055506">
            <w:pPr>
              <w:widowControl w:val="0"/>
              <w:autoSpaceDE/>
              <w:jc w:val="center"/>
              <w:rPr>
                <w:sz w:val="22"/>
                <w:szCs w:val="22"/>
              </w:rPr>
            </w:pPr>
            <w:r w:rsidRPr="00CA2006">
              <w:rPr>
                <w:sz w:val="22"/>
                <w:szCs w:val="22"/>
              </w:rPr>
              <w:t>50</w:t>
            </w:r>
          </w:p>
        </w:tc>
      </w:tr>
      <w:tr w:rsidR="00C36F83" w:rsidRPr="00CA2006">
        <w:trPr>
          <w:trHeight w:val="953"/>
        </w:trPr>
        <w:tc>
          <w:tcPr>
            <w:tcW w:w="581" w:type="dxa"/>
            <w:gridSpan w:val="2"/>
          </w:tcPr>
          <w:p w:rsidR="00C36F83" w:rsidRPr="00CA2006" w:rsidRDefault="00C36F83" w:rsidP="00055506">
            <w:pPr>
              <w:widowControl w:val="0"/>
              <w:autoSpaceDE/>
              <w:jc w:val="center"/>
              <w:rPr>
                <w:sz w:val="24"/>
                <w:szCs w:val="24"/>
              </w:rPr>
            </w:pPr>
            <w:r w:rsidRPr="00CA2006">
              <w:rPr>
                <w:sz w:val="24"/>
                <w:szCs w:val="24"/>
              </w:rPr>
              <w:t>3.</w:t>
            </w:r>
          </w:p>
        </w:tc>
        <w:tc>
          <w:tcPr>
            <w:tcW w:w="5940" w:type="dxa"/>
            <w:gridSpan w:val="2"/>
          </w:tcPr>
          <w:p w:rsidR="00C36F83" w:rsidRPr="00CA2006" w:rsidRDefault="00C36F83" w:rsidP="00055506">
            <w:pPr>
              <w:tabs>
                <w:tab w:val="left" w:pos="3120"/>
              </w:tabs>
              <w:autoSpaceDE/>
              <w:jc w:val="both"/>
              <w:rPr>
                <w:sz w:val="24"/>
                <w:szCs w:val="24"/>
              </w:rPr>
            </w:pPr>
            <w:r w:rsidRPr="00CA2006">
              <w:rPr>
                <w:sz w:val="24"/>
                <w:szCs w:val="24"/>
              </w:rPr>
              <w:t>Количество учащейся молодежи, принимающей участие в массовых мероприятиях по патриотиче</w:t>
            </w:r>
            <w:r w:rsidRPr="00CA2006">
              <w:rPr>
                <w:sz w:val="24"/>
                <w:szCs w:val="24"/>
              </w:rPr>
              <w:softHyphen/>
              <w:t>скому воспитанию</w:t>
            </w:r>
          </w:p>
        </w:tc>
        <w:tc>
          <w:tcPr>
            <w:tcW w:w="812" w:type="dxa"/>
            <w:gridSpan w:val="2"/>
            <w:vAlign w:val="center"/>
          </w:tcPr>
          <w:p w:rsidR="00C36F83" w:rsidRPr="00CA2006" w:rsidRDefault="00C36F83" w:rsidP="00055506">
            <w:pPr>
              <w:adjustRightInd w:val="0"/>
              <w:ind w:right="48"/>
              <w:rPr>
                <w:sz w:val="22"/>
                <w:szCs w:val="22"/>
              </w:rPr>
            </w:pPr>
            <w:r w:rsidRPr="00CA2006">
              <w:rPr>
                <w:sz w:val="22"/>
                <w:szCs w:val="22"/>
              </w:rPr>
              <w:t>человек</w:t>
            </w:r>
          </w:p>
        </w:tc>
        <w:tc>
          <w:tcPr>
            <w:tcW w:w="1314" w:type="dxa"/>
            <w:gridSpan w:val="3"/>
            <w:vAlign w:val="center"/>
          </w:tcPr>
          <w:p w:rsidR="00C36F83" w:rsidRPr="00CA2006" w:rsidRDefault="00C36F83" w:rsidP="00055506">
            <w:pPr>
              <w:widowControl w:val="0"/>
              <w:autoSpaceDE/>
              <w:jc w:val="center"/>
              <w:rPr>
                <w:sz w:val="22"/>
                <w:szCs w:val="22"/>
              </w:rPr>
            </w:pPr>
            <w:r w:rsidRPr="00CA2006">
              <w:rPr>
                <w:sz w:val="22"/>
                <w:szCs w:val="22"/>
              </w:rPr>
              <w:t>2850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2800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2800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2800</w:t>
            </w:r>
          </w:p>
        </w:tc>
        <w:tc>
          <w:tcPr>
            <w:tcW w:w="1417" w:type="dxa"/>
            <w:gridSpan w:val="3"/>
          </w:tcPr>
          <w:p w:rsidR="00C36F83" w:rsidRPr="00CA2006" w:rsidRDefault="00C36F83" w:rsidP="00055506">
            <w:pPr>
              <w:widowControl w:val="0"/>
              <w:autoSpaceDE/>
              <w:jc w:val="center"/>
              <w:rPr>
                <w:sz w:val="22"/>
                <w:szCs w:val="22"/>
              </w:rPr>
            </w:pPr>
            <w:r w:rsidRPr="00CA2006">
              <w:rPr>
                <w:sz w:val="22"/>
                <w:szCs w:val="22"/>
              </w:rPr>
              <w:t>2800</w:t>
            </w:r>
          </w:p>
        </w:tc>
        <w:tc>
          <w:tcPr>
            <w:tcW w:w="1418" w:type="dxa"/>
          </w:tcPr>
          <w:p w:rsidR="00C36F83" w:rsidRPr="00CA2006" w:rsidRDefault="00C36F83" w:rsidP="00055506">
            <w:pPr>
              <w:widowControl w:val="0"/>
              <w:autoSpaceDE/>
              <w:jc w:val="center"/>
              <w:rPr>
                <w:sz w:val="22"/>
                <w:szCs w:val="22"/>
              </w:rPr>
            </w:pPr>
            <w:r w:rsidRPr="00CA2006">
              <w:rPr>
                <w:sz w:val="22"/>
                <w:szCs w:val="22"/>
              </w:rPr>
              <w:t>2800</w:t>
            </w:r>
          </w:p>
        </w:tc>
      </w:tr>
      <w:tr w:rsidR="00C36F83" w:rsidRPr="00CA2006">
        <w:tc>
          <w:tcPr>
            <w:tcW w:w="581" w:type="dxa"/>
            <w:gridSpan w:val="2"/>
          </w:tcPr>
          <w:p w:rsidR="00C36F83" w:rsidRPr="00CA2006" w:rsidRDefault="00C36F83" w:rsidP="00055506">
            <w:pPr>
              <w:widowControl w:val="0"/>
              <w:autoSpaceDE/>
              <w:jc w:val="center"/>
              <w:rPr>
                <w:sz w:val="24"/>
                <w:szCs w:val="24"/>
              </w:rPr>
            </w:pPr>
            <w:r w:rsidRPr="00CA2006">
              <w:rPr>
                <w:sz w:val="24"/>
                <w:szCs w:val="24"/>
              </w:rPr>
              <w:t>4.</w:t>
            </w:r>
          </w:p>
        </w:tc>
        <w:tc>
          <w:tcPr>
            <w:tcW w:w="5940" w:type="dxa"/>
            <w:gridSpan w:val="2"/>
          </w:tcPr>
          <w:p w:rsidR="00C36F83" w:rsidRPr="00CA2006" w:rsidRDefault="00C36F83" w:rsidP="00055506">
            <w:pPr>
              <w:tabs>
                <w:tab w:val="left" w:pos="3120"/>
              </w:tabs>
              <w:autoSpaceDE/>
              <w:jc w:val="both"/>
              <w:rPr>
                <w:sz w:val="24"/>
                <w:szCs w:val="24"/>
              </w:rPr>
            </w:pPr>
            <w:r w:rsidRPr="00CA2006">
              <w:rPr>
                <w:sz w:val="24"/>
                <w:szCs w:val="24"/>
              </w:rPr>
              <w:t>Количество молодежи допризывного возраста, уча</w:t>
            </w:r>
            <w:r w:rsidRPr="00CA2006">
              <w:rPr>
                <w:sz w:val="24"/>
                <w:szCs w:val="24"/>
              </w:rPr>
              <w:softHyphen/>
              <w:t>ствующей в мероприятиях патриотической направленности</w:t>
            </w:r>
          </w:p>
        </w:tc>
        <w:tc>
          <w:tcPr>
            <w:tcW w:w="812" w:type="dxa"/>
            <w:gridSpan w:val="2"/>
            <w:vAlign w:val="center"/>
          </w:tcPr>
          <w:p w:rsidR="00C36F83" w:rsidRPr="00CA2006" w:rsidRDefault="00C36F83" w:rsidP="00055506">
            <w:pPr>
              <w:adjustRightInd w:val="0"/>
              <w:ind w:left="58" w:right="48"/>
              <w:jc w:val="both"/>
              <w:rPr>
                <w:sz w:val="22"/>
                <w:szCs w:val="22"/>
              </w:rPr>
            </w:pPr>
            <w:r w:rsidRPr="00CA2006">
              <w:rPr>
                <w:sz w:val="22"/>
                <w:szCs w:val="22"/>
              </w:rPr>
              <w:t>человек</w:t>
            </w:r>
          </w:p>
        </w:tc>
        <w:tc>
          <w:tcPr>
            <w:tcW w:w="1314" w:type="dxa"/>
            <w:gridSpan w:val="3"/>
            <w:vAlign w:val="center"/>
          </w:tcPr>
          <w:p w:rsidR="00C36F83" w:rsidRPr="00CA2006" w:rsidRDefault="00C36F83" w:rsidP="00055506">
            <w:pPr>
              <w:widowControl w:val="0"/>
              <w:autoSpaceDE/>
              <w:jc w:val="center"/>
              <w:rPr>
                <w:sz w:val="22"/>
                <w:szCs w:val="22"/>
              </w:rPr>
            </w:pPr>
            <w:r w:rsidRPr="00CA2006">
              <w:rPr>
                <w:sz w:val="22"/>
                <w:szCs w:val="22"/>
              </w:rPr>
              <w:t>350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350</w:t>
            </w:r>
          </w:p>
        </w:tc>
        <w:tc>
          <w:tcPr>
            <w:tcW w:w="1417" w:type="dxa"/>
            <w:gridSpan w:val="2"/>
            <w:noWrap/>
          </w:tcPr>
          <w:p w:rsidR="00C36F83" w:rsidRPr="00CA2006" w:rsidRDefault="00C36F83" w:rsidP="00055506">
            <w:pPr>
              <w:widowControl w:val="0"/>
              <w:autoSpaceDE/>
              <w:jc w:val="center"/>
              <w:rPr>
                <w:sz w:val="22"/>
                <w:szCs w:val="22"/>
              </w:rPr>
            </w:pPr>
            <w:r w:rsidRPr="00CA2006">
              <w:rPr>
                <w:sz w:val="22"/>
                <w:szCs w:val="22"/>
              </w:rPr>
              <w:t>350</w:t>
            </w:r>
          </w:p>
        </w:tc>
        <w:tc>
          <w:tcPr>
            <w:tcW w:w="1418" w:type="dxa"/>
            <w:gridSpan w:val="2"/>
            <w:noWrap/>
          </w:tcPr>
          <w:p w:rsidR="00C36F83" w:rsidRPr="00CA2006" w:rsidRDefault="00C36F83" w:rsidP="00055506">
            <w:pPr>
              <w:widowControl w:val="0"/>
              <w:autoSpaceDE/>
              <w:jc w:val="center"/>
              <w:rPr>
                <w:sz w:val="22"/>
                <w:szCs w:val="22"/>
              </w:rPr>
            </w:pPr>
            <w:r w:rsidRPr="00CA2006">
              <w:rPr>
                <w:sz w:val="22"/>
                <w:szCs w:val="22"/>
              </w:rPr>
              <w:t>350</w:t>
            </w:r>
          </w:p>
        </w:tc>
        <w:tc>
          <w:tcPr>
            <w:tcW w:w="1417" w:type="dxa"/>
            <w:gridSpan w:val="3"/>
          </w:tcPr>
          <w:p w:rsidR="00C36F83" w:rsidRPr="00CA2006" w:rsidRDefault="00C36F83" w:rsidP="00055506">
            <w:pPr>
              <w:widowControl w:val="0"/>
              <w:autoSpaceDE/>
              <w:jc w:val="center"/>
              <w:rPr>
                <w:sz w:val="22"/>
                <w:szCs w:val="22"/>
              </w:rPr>
            </w:pPr>
            <w:r w:rsidRPr="00CA2006">
              <w:rPr>
                <w:sz w:val="22"/>
                <w:szCs w:val="22"/>
              </w:rPr>
              <w:t>350</w:t>
            </w:r>
          </w:p>
        </w:tc>
        <w:tc>
          <w:tcPr>
            <w:tcW w:w="1418" w:type="dxa"/>
          </w:tcPr>
          <w:p w:rsidR="00C36F83" w:rsidRPr="00CA2006" w:rsidRDefault="00C36F83" w:rsidP="00055506">
            <w:pPr>
              <w:widowControl w:val="0"/>
              <w:autoSpaceDE/>
              <w:jc w:val="center"/>
              <w:rPr>
                <w:sz w:val="22"/>
                <w:szCs w:val="22"/>
              </w:rPr>
            </w:pPr>
            <w:r w:rsidRPr="00CA2006">
              <w:rPr>
                <w:sz w:val="22"/>
                <w:szCs w:val="22"/>
              </w:rPr>
              <w:t>350</w:t>
            </w:r>
          </w:p>
        </w:tc>
      </w:tr>
      <w:tr w:rsidR="00C36F83" w:rsidRPr="00CA2006">
        <w:trPr>
          <w:trHeight w:val="566"/>
        </w:trPr>
        <w:tc>
          <w:tcPr>
            <w:tcW w:w="15735" w:type="dxa"/>
            <w:gridSpan w:val="19"/>
          </w:tcPr>
          <w:p w:rsidR="00C36F83" w:rsidRPr="00CA2006" w:rsidRDefault="00C36F83" w:rsidP="00055506">
            <w:pPr>
              <w:widowControl w:val="0"/>
              <w:autoSpaceDE/>
              <w:jc w:val="center"/>
              <w:rPr>
                <w:b/>
                <w:bCs/>
                <w:sz w:val="28"/>
                <w:szCs w:val="28"/>
              </w:rPr>
            </w:pPr>
            <w:r w:rsidRPr="00CA2006">
              <w:rPr>
                <w:b/>
                <w:bCs/>
                <w:sz w:val="28"/>
                <w:szCs w:val="28"/>
              </w:rPr>
              <w:t xml:space="preserve">Подпрограмма № 6 «Защита прав детей, государственная поддержка детей-сирот и детей с </w:t>
            </w:r>
            <w:proofErr w:type="gramStart"/>
            <w:r w:rsidRPr="00CA2006">
              <w:rPr>
                <w:b/>
                <w:bCs/>
                <w:sz w:val="28"/>
                <w:szCs w:val="28"/>
              </w:rPr>
              <w:t>ограниченными</w:t>
            </w:r>
            <w:proofErr w:type="gramEnd"/>
          </w:p>
          <w:p w:rsidR="00C36F83" w:rsidRPr="00CA2006" w:rsidRDefault="00C36F83" w:rsidP="00055506">
            <w:pPr>
              <w:widowControl w:val="0"/>
              <w:autoSpaceDE/>
              <w:jc w:val="center"/>
              <w:rPr>
                <w:b/>
                <w:bCs/>
                <w:sz w:val="28"/>
                <w:szCs w:val="28"/>
              </w:rPr>
            </w:pPr>
            <w:r w:rsidRPr="00CA2006">
              <w:rPr>
                <w:b/>
                <w:bCs/>
                <w:sz w:val="28"/>
                <w:szCs w:val="28"/>
              </w:rPr>
              <w:t>возможностями здоровья»</w:t>
            </w:r>
          </w:p>
        </w:tc>
      </w:tr>
      <w:tr w:rsidR="00C36F83" w:rsidRPr="00CA2006">
        <w:trPr>
          <w:trHeight w:val="767"/>
        </w:trPr>
        <w:tc>
          <w:tcPr>
            <w:tcW w:w="561" w:type="dxa"/>
          </w:tcPr>
          <w:p w:rsidR="00C36F83" w:rsidRPr="00CA2006" w:rsidRDefault="00C36F83" w:rsidP="00055506">
            <w:pPr>
              <w:widowControl w:val="0"/>
              <w:autoSpaceDE/>
              <w:jc w:val="center"/>
              <w:rPr>
                <w:sz w:val="24"/>
                <w:szCs w:val="24"/>
              </w:rPr>
            </w:pPr>
          </w:p>
        </w:tc>
        <w:tc>
          <w:tcPr>
            <w:tcW w:w="5595" w:type="dxa"/>
            <w:gridSpan w:val="2"/>
          </w:tcPr>
          <w:p w:rsidR="00C36F83" w:rsidRPr="00CA2006" w:rsidRDefault="00C36F83" w:rsidP="00055506">
            <w:pPr>
              <w:autoSpaceDE/>
              <w:jc w:val="center"/>
              <w:rPr>
                <w:sz w:val="22"/>
                <w:szCs w:val="22"/>
              </w:rPr>
            </w:pPr>
            <w:r w:rsidRPr="00CA2006">
              <w:rPr>
                <w:b/>
                <w:bCs/>
                <w:sz w:val="22"/>
                <w:szCs w:val="22"/>
              </w:rPr>
              <w:t>Наименование показателя (индикатора)</w:t>
            </w:r>
          </w:p>
        </w:tc>
        <w:tc>
          <w:tcPr>
            <w:tcW w:w="1137" w:type="dxa"/>
            <w:gridSpan w:val="2"/>
          </w:tcPr>
          <w:p w:rsidR="00C36F83" w:rsidRPr="00CA2006" w:rsidRDefault="00C36F83" w:rsidP="00055506">
            <w:pPr>
              <w:widowControl w:val="0"/>
              <w:autoSpaceDE/>
              <w:jc w:val="center"/>
              <w:rPr>
                <w:sz w:val="22"/>
                <w:szCs w:val="22"/>
              </w:rPr>
            </w:pPr>
            <w:r w:rsidRPr="00CA2006">
              <w:rPr>
                <w:b/>
                <w:bCs/>
                <w:sz w:val="22"/>
                <w:szCs w:val="22"/>
              </w:rPr>
              <w:t>Единица измерения</w:t>
            </w:r>
          </w:p>
        </w:tc>
        <w:tc>
          <w:tcPr>
            <w:tcW w:w="1350" w:type="dxa"/>
            <w:gridSpan w:val="4"/>
          </w:tcPr>
          <w:p w:rsidR="00C36F83" w:rsidRPr="00CA2006" w:rsidRDefault="00C36F83" w:rsidP="00055506">
            <w:pPr>
              <w:widowControl w:val="0"/>
              <w:autoSpaceDE/>
              <w:ind w:left="-108" w:right="-106"/>
              <w:jc w:val="center"/>
              <w:rPr>
                <w:b/>
                <w:bCs/>
                <w:sz w:val="22"/>
                <w:szCs w:val="22"/>
              </w:rPr>
            </w:pPr>
            <w:r w:rsidRPr="00CA2006">
              <w:rPr>
                <w:b/>
                <w:bCs/>
                <w:sz w:val="22"/>
                <w:szCs w:val="22"/>
              </w:rPr>
              <w:t>2019 год</w:t>
            </w:r>
          </w:p>
          <w:p w:rsidR="00C36F83" w:rsidRPr="00CA2006" w:rsidRDefault="00C36F83" w:rsidP="00055506">
            <w:pPr>
              <w:widowControl w:val="0"/>
              <w:autoSpaceDE/>
              <w:ind w:left="-108" w:right="-106"/>
              <w:jc w:val="center"/>
              <w:rPr>
                <w:b/>
                <w:bCs/>
                <w:sz w:val="22"/>
                <w:szCs w:val="22"/>
              </w:rPr>
            </w:pPr>
            <w:r w:rsidRPr="00CA2006">
              <w:rPr>
                <w:b/>
                <w:bCs/>
                <w:sz w:val="22"/>
                <w:szCs w:val="22"/>
              </w:rPr>
              <w:t>(факт)</w:t>
            </w:r>
          </w:p>
        </w:tc>
        <w:tc>
          <w:tcPr>
            <w:tcW w:w="1422" w:type="dxa"/>
            <w:gridSpan w:val="2"/>
          </w:tcPr>
          <w:p w:rsidR="00C36F83" w:rsidRPr="00CA2006" w:rsidRDefault="00C36F83" w:rsidP="00055506">
            <w:pPr>
              <w:widowControl w:val="0"/>
              <w:autoSpaceDE/>
              <w:ind w:left="-110" w:right="-103"/>
              <w:jc w:val="center"/>
              <w:rPr>
                <w:b/>
                <w:bCs/>
                <w:sz w:val="22"/>
                <w:szCs w:val="22"/>
              </w:rPr>
            </w:pPr>
            <w:r w:rsidRPr="00CA2006">
              <w:rPr>
                <w:b/>
                <w:bCs/>
                <w:sz w:val="22"/>
                <w:szCs w:val="22"/>
              </w:rPr>
              <w:t>2020 год</w:t>
            </w:r>
          </w:p>
          <w:p w:rsidR="00C36F83" w:rsidRPr="00CA2006" w:rsidRDefault="00C36F83" w:rsidP="00055506">
            <w:pPr>
              <w:widowControl w:val="0"/>
              <w:autoSpaceDE/>
              <w:ind w:left="-110" w:right="-103"/>
              <w:jc w:val="center"/>
              <w:rPr>
                <w:b/>
                <w:bCs/>
                <w:sz w:val="22"/>
                <w:szCs w:val="22"/>
              </w:rPr>
            </w:pPr>
            <w:r w:rsidRPr="00CA2006">
              <w:rPr>
                <w:b/>
                <w:bCs/>
                <w:sz w:val="22"/>
                <w:szCs w:val="22"/>
              </w:rPr>
              <w:t>(факт)</w:t>
            </w:r>
          </w:p>
        </w:tc>
        <w:tc>
          <w:tcPr>
            <w:tcW w:w="1417" w:type="dxa"/>
            <w:gridSpan w:val="2"/>
          </w:tcPr>
          <w:p w:rsidR="00C36F83" w:rsidRPr="00CA2006" w:rsidRDefault="00C36F83" w:rsidP="00055506">
            <w:pPr>
              <w:widowControl w:val="0"/>
              <w:autoSpaceDE/>
              <w:ind w:left="-101" w:right="-112"/>
              <w:jc w:val="center"/>
              <w:rPr>
                <w:b/>
                <w:bCs/>
                <w:sz w:val="22"/>
                <w:szCs w:val="22"/>
              </w:rPr>
            </w:pPr>
            <w:r w:rsidRPr="00CA2006">
              <w:rPr>
                <w:b/>
                <w:bCs/>
                <w:sz w:val="22"/>
                <w:szCs w:val="22"/>
              </w:rPr>
              <w:t>2021 год</w:t>
            </w:r>
          </w:p>
          <w:p w:rsidR="00C36F83" w:rsidRPr="00CA2006" w:rsidRDefault="00C36F83" w:rsidP="00055506">
            <w:pPr>
              <w:widowControl w:val="0"/>
              <w:autoSpaceDE/>
              <w:ind w:left="-101" w:right="-112"/>
              <w:jc w:val="center"/>
              <w:rPr>
                <w:b/>
                <w:bCs/>
                <w:sz w:val="22"/>
                <w:szCs w:val="22"/>
              </w:rPr>
            </w:pPr>
            <w:r w:rsidRPr="00CA2006">
              <w:rPr>
                <w:b/>
                <w:bCs/>
                <w:sz w:val="22"/>
                <w:szCs w:val="22"/>
              </w:rPr>
              <w:t>(план)</w:t>
            </w:r>
          </w:p>
        </w:tc>
        <w:tc>
          <w:tcPr>
            <w:tcW w:w="1418" w:type="dxa"/>
            <w:gridSpan w:val="2"/>
          </w:tcPr>
          <w:p w:rsidR="00C36F83" w:rsidRPr="00CA2006" w:rsidRDefault="00C36F83" w:rsidP="00055506">
            <w:pPr>
              <w:widowControl w:val="0"/>
              <w:autoSpaceDE/>
              <w:ind w:left="-104" w:right="-110"/>
              <w:jc w:val="center"/>
              <w:rPr>
                <w:b/>
                <w:bCs/>
                <w:sz w:val="22"/>
                <w:szCs w:val="22"/>
              </w:rPr>
            </w:pPr>
            <w:r w:rsidRPr="00CA2006">
              <w:rPr>
                <w:b/>
                <w:bCs/>
                <w:sz w:val="22"/>
                <w:szCs w:val="22"/>
              </w:rPr>
              <w:t>2022 год</w:t>
            </w:r>
          </w:p>
          <w:p w:rsidR="00C36F83" w:rsidRPr="00CA2006" w:rsidRDefault="00C36F83" w:rsidP="00055506">
            <w:pPr>
              <w:widowControl w:val="0"/>
              <w:autoSpaceDE/>
              <w:ind w:left="-104" w:right="-110"/>
              <w:jc w:val="center"/>
              <w:rPr>
                <w:b/>
                <w:bCs/>
                <w:sz w:val="22"/>
                <w:szCs w:val="22"/>
              </w:rPr>
            </w:pPr>
            <w:r w:rsidRPr="00CA2006">
              <w:rPr>
                <w:b/>
                <w:bCs/>
                <w:sz w:val="22"/>
                <w:szCs w:val="22"/>
              </w:rPr>
              <w:t>(план)</w:t>
            </w:r>
          </w:p>
        </w:tc>
        <w:tc>
          <w:tcPr>
            <w:tcW w:w="1417" w:type="dxa"/>
            <w:gridSpan w:val="3"/>
          </w:tcPr>
          <w:p w:rsidR="00C36F83" w:rsidRPr="00CA2006" w:rsidRDefault="00C36F83" w:rsidP="00055506">
            <w:pPr>
              <w:widowControl w:val="0"/>
              <w:autoSpaceDE/>
              <w:ind w:left="-106" w:right="-44"/>
              <w:jc w:val="center"/>
              <w:rPr>
                <w:b/>
                <w:bCs/>
                <w:sz w:val="22"/>
                <w:szCs w:val="22"/>
              </w:rPr>
            </w:pPr>
            <w:r w:rsidRPr="00CA2006">
              <w:rPr>
                <w:b/>
                <w:bCs/>
                <w:sz w:val="22"/>
                <w:szCs w:val="22"/>
              </w:rPr>
              <w:t>2023 год</w:t>
            </w:r>
          </w:p>
          <w:p w:rsidR="00C36F83" w:rsidRPr="00CA2006" w:rsidRDefault="00C36F83" w:rsidP="00055506">
            <w:pPr>
              <w:widowControl w:val="0"/>
              <w:autoSpaceDE/>
              <w:ind w:left="-106" w:right="-44"/>
              <w:jc w:val="center"/>
              <w:rPr>
                <w:b/>
                <w:bCs/>
                <w:sz w:val="22"/>
                <w:szCs w:val="22"/>
              </w:rPr>
            </w:pPr>
            <w:r w:rsidRPr="00CA2006">
              <w:rPr>
                <w:b/>
                <w:bCs/>
                <w:sz w:val="22"/>
                <w:szCs w:val="22"/>
              </w:rPr>
              <w:t>(план)</w:t>
            </w:r>
          </w:p>
        </w:tc>
        <w:tc>
          <w:tcPr>
            <w:tcW w:w="1418" w:type="dxa"/>
          </w:tcPr>
          <w:p w:rsidR="00C36F83" w:rsidRPr="00CA2006" w:rsidRDefault="00C36F83" w:rsidP="00055506">
            <w:pPr>
              <w:widowControl w:val="0"/>
              <w:autoSpaceDE/>
              <w:ind w:left="-110" w:right="-103"/>
              <w:jc w:val="center"/>
              <w:rPr>
                <w:b/>
                <w:bCs/>
                <w:sz w:val="22"/>
                <w:szCs w:val="22"/>
              </w:rPr>
            </w:pPr>
            <w:r w:rsidRPr="00CA2006">
              <w:rPr>
                <w:b/>
                <w:bCs/>
                <w:sz w:val="22"/>
                <w:szCs w:val="22"/>
              </w:rPr>
              <w:t>2024 год</w:t>
            </w:r>
          </w:p>
          <w:p w:rsidR="00C36F83" w:rsidRPr="00CA2006" w:rsidRDefault="00C36F83" w:rsidP="00055506">
            <w:pPr>
              <w:widowControl w:val="0"/>
              <w:autoSpaceDE/>
              <w:ind w:left="-110" w:right="-103"/>
              <w:jc w:val="center"/>
              <w:rPr>
                <w:b/>
                <w:bCs/>
                <w:sz w:val="22"/>
                <w:szCs w:val="22"/>
              </w:rPr>
            </w:pPr>
            <w:r w:rsidRPr="00CA2006">
              <w:rPr>
                <w:b/>
                <w:bCs/>
                <w:sz w:val="22"/>
                <w:szCs w:val="22"/>
              </w:rPr>
              <w:t>(план)</w:t>
            </w:r>
          </w:p>
        </w:tc>
      </w:tr>
      <w:tr w:rsidR="00C36F83" w:rsidRPr="00CA2006">
        <w:trPr>
          <w:trHeight w:val="785"/>
        </w:trPr>
        <w:tc>
          <w:tcPr>
            <w:tcW w:w="561" w:type="dxa"/>
          </w:tcPr>
          <w:p w:rsidR="00C36F83" w:rsidRPr="00CA2006" w:rsidRDefault="00C36F83" w:rsidP="00055506">
            <w:pPr>
              <w:widowControl w:val="0"/>
              <w:autoSpaceDE/>
              <w:jc w:val="center"/>
              <w:rPr>
                <w:sz w:val="24"/>
                <w:szCs w:val="24"/>
              </w:rPr>
            </w:pPr>
            <w:r w:rsidRPr="00CA2006">
              <w:rPr>
                <w:sz w:val="24"/>
                <w:szCs w:val="24"/>
              </w:rPr>
              <w:t>1.</w:t>
            </w:r>
          </w:p>
        </w:tc>
        <w:tc>
          <w:tcPr>
            <w:tcW w:w="5595" w:type="dxa"/>
            <w:gridSpan w:val="2"/>
          </w:tcPr>
          <w:p w:rsidR="00C36F83" w:rsidRPr="00CA2006" w:rsidRDefault="00C36F83" w:rsidP="00055506">
            <w:pPr>
              <w:widowControl w:val="0"/>
              <w:autoSpaceDE/>
              <w:rPr>
                <w:sz w:val="24"/>
                <w:szCs w:val="24"/>
              </w:rPr>
            </w:pPr>
            <w:r w:rsidRPr="00CA2006">
              <w:rPr>
                <w:sz w:val="24"/>
                <w:szCs w:val="24"/>
              </w:rPr>
              <w:t>Удельный вес детей-сирот и детей, оставшихся без попечения родителей, воспитывающихся в семьях граждан, от общего числа детей этой категории</w:t>
            </w:r>
          </w:p>
        </w:tc>
        <w:tc>
          <w:tcPr>
            <w:tcW w:w="1137" w:type="dxa"/>
            <w:gridSpan w:val="2"/>
          </w:tcPr>
          <w:p w:rsidR="00C36F83" w:rsidRPr="00CA2006" w:rsidRDefault="00C36F83" w:rsidP="00055506">
            <w:pPr>
              <w:widowControl w:val="0"/>
              <w:autoSpaceDE/>
              <w:jc w:val="center"/>
              <w:rPr>
                <w:sz w:val="22"/>
                <w:szCs w:val="22"/>
              </w:rPr>
            </w:pPr>
            <w:r w:rsidRPr="00CA2006">
              <w:rPr>
                <w:sz w:val="22"/>
                <w:szCs w:val="22"/>
              </w:rPr>
              <w:t>%</w:t>
            </w:r>
          </w:p>
        </w:tc>
        <w:tc>
          <w:tcPr>
            <w:tcW w:w="1350" w:type="dxa"/>
            <w:gridSpan w:val="4"/>
          </w:tcPr>
          <w:p w:rsidR="00C36F83" w:rsidRPr="00CA2006" w:rsidRDefault="00C36F83" w:rsidP="00055506">
            <w:pPr>
              <w:widowControl w:val="0"/>
              <w:autoSpaceDE/>
              <w:jc w:val="center"/>
              <w:rPr>
                <w:sz w:val="22"/>
                <w:szCs w:val="22"/>
              </w:rPr>
            </w:pPr>
            <w:r w:rsidRPr="00CA2006">
              <w:rPr>
                <w:sz w:val="22"/>
                <w:szCs w:val="22"/>
              </w:rPr>
              <w:t>90,0</w:t>
            </w:r>
          </w:p>
        </w:tc>
        <w:tc>
          <w:tcPr>
            <w:tcW w:w="1422" w:type="dxa"/>
            <w:gridSpan w:val="2"/>
          </w:tcPr>
          <w:p w:rsidR="00C36F83" w:rsidRPr="00CA2006" w:rsidRDefault="00C36F83" w:rsidP="00055506">
            <w:pPr>
              <w:widowControl w:val="0"/>
              <w:autoSpaceDE/>
              <w:jc w:val="center"/>
              <w:rPr>
                <w:sz w:val="22"/>
                <w:szCs w:val="22"/>
              </w:rPr>
            </w:pPr>
            <w:r w:rsidRPr="00CA2006">
              <w:rPr>
                <w:sz w:val="22"/>
                <w:szCs w:val="22"/>
              </w:rPr>
              <w:t>90,0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90,0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90,0</w:t>
            </w:r>
          </w:p>
        </w:tc>
        <w:tc>
          <w:tcPr>
            <w:tcW w:w="1417" w:type="dxa"/>
            <w:gridSpan w:val="3"/>
          </w:tcPr>
          <w:p w:rsidR="00C36F83" w:rsidRPr="00CA2006" w:rsidRDefault="00C36F83" w:rsidP="00055506">
            <w:pPr>
              <w:widowControl w:val="0"/>
              <w:autoSpaceDE/>
              <w:jc w:val="center"/>
              <w:rPr>
                <w:sz w:val="22"/>
                <w:szCs w:val="22"/>
              </w:rPr>
            </w:pPr>
            <w:r w:rsidRPr="00CA2006">
              <w:rPr>
                <w:sz w:val="22"/>
                <w:szCs w:val="22"/>
              </w:rPr>
              <w:t>90,0</w:t>
            </w:r>
          </w:p>
        </w:tc>
        <w:tc>
          <w:tcPr>
            <w:tcW w:w="1418" w:type="dxa"/>
          </w:tcPr>
          <w:p w:rsidR="00C36F83" w:rsidRPr="00CA2006" w:rsidRDefault="00C36F83" w:rsidP="00055506">
            <w:pPr>
              <w:widowControl w:val="0"/>
              <w:autoSpaceDE/>
              <w:jc w:val="center"/>
              <w:rPr>
                <w:sz w:val="22"/>
                <w:szCs w:val="22"/>
              </w:rPr>
            </w:pPr>
            <w:r w:rsidRPr="00CA2006">
              <w:rPr>
                <w:sz w:val="22"/>
                <w:szCs w:val="22"/>
              </w:rPr>
              <w:t>90,0</w:t>
            </w:r>
          </w:p>
        </w:tc>
      </w:tr>
      <w:tr w:rsidR="00C36F83" w:rsidRPr="00CA2006">
        <w:trPr>
          <w:trHeight w:val="899"/>
        </w:trPr>
        <w:tc>
          <w:tcPr>
            <w:tcW w:w="561" w:type="dxa"/>
          </w:tcPr>
          <w:p w:rsidR="00C36F83" w:rsidRPr="00CA2006" w:rsidRDefault="00C36F83" w:rsidP="00055506">
            <w:pPr>
              <w:widowControl w:val="0"/>
              <w:autoSpaceDE/>
              <w:jc w:val="center"/>
              <w:rPr>
                <w:sz w:val="24"/>
                <w:szCs w:val="24"/>
              </w:rPr>
            </w:pPr>
            <w:r w:rsidRPr="00CA2006">
              <w:rPr>
                <w:sz w:val="24"/>
                <w:szCs w:val="24"/>
              </w:rPr>
              <w:t>2.</w:t>
            </w:r>
          </w:p>
        </w:tc>
        <w:tc>
          <w:tcPr>
            <w:tcW w:w="5595" w:type="dxa"/>
            <w:gridSpan w:val="2"/>
          </w:tcPr>
          <w:p w:rsidR="00C36F83" w:rsidRPr="00CA2006" w:rsidRDefault="00C36F83" w:rsidP="00055506">
            <w:pPr>
              <w:widowControl w:val="0"/>
              <w:autoSpaceDE/>
              <w:rPr>
                <w:sz w:val="24"/>
                <w:szCs w:val="24"/>
              </w:rPr>
            </w:pPr>
            <w:r w:rsidRPr="00CA2006">
              <w:rPr>
                <w:sz w:val="24"/>
                <w:szCs w:val="24"/>
              </w:rPr>
              <w:t>Доля детей инвалидов в возрасте от 5 до 18 лет, получающих дополнительное образование, в общей  численности дете</w:t>
            </w:r>
            <w:proofErr w:type="gramStart"/>
            <w:r w:rsidRPr="00CA2006">
              <w:rPr>
                <w:sz w:val="24"/>
                <w:szCs w:val="24"/>
              </w:rPr>
              <w:t>й-</w:t>
            </w:r>
            <w:proofErr w:type="gramEnd"/>
            <w:r w:rsidRPr="00CA2006">
              <w:rPr>
                <w:sz w:val="24"/>
                <w:szCs w:val="24"/>
              </w:rPr>
              <w:t xml:space="preserve"> инвалидов такого возраста</w:t>
            </w:r>
          </w:p>
        </w:tc>
        <w:tc>
          <w:tcPr>
            <w:tcW w:w="1137" w:type="dxa"/>
            <w:gridSpan w:val="2"/>
          </w:tcPr>
          <w:p w:rsidR="00C36F83" w:rsidRPr="00CA2006" w:rsidRDefault="00C36F83" w:rsidP="00055506">
            <w:pPr>
              <w:jc w:val="center"/>
            </w:pPr>
            <w:r w:rsidRPr="00CA2006">
              <w:rPr>
                <w:sz w:val="22"/>
                <w:szCs w:val="22"/>
              </w:rPr>
              <w:t>%</w:t>
            </w:r>
          </w:p>
        </w:tc>
        <w:tc>
          <w:tcPr>
            <w:tcW w:w="1350" w:type="dxa"/>
            <w:gridSpan w:val="4"/>
          </w:tcPr>
          <w:p w:rsidR="00C36F83" w:rsidRPr="00CA2006" w:rsidRDefault="00C36F83" w:rsidP="00055506">
            <w:pPr>
              <w:widowControl w:val="0"/>
              <w:autoSpaceDE/>
              <w:jc w:val="center"/>
              <w:rPr>
                <w:sz w:val="22"/>
                <w:szCs w:val="22"/>
              </w:rPr>
            </w:pPr>
            <w:r w:rsidRPr="00CA2006">
              <w:rPr>
                <w:sz w:val="22"/>
                <w:szCs w:val="22"/>
              </w:rPr>
              <w:t>45</w:t>
            </w:r>
          </w:p>
        </w:tc>
        <w:tc>
          <w:tcPr>
            <w:tcW w:w="1422" w:type="dxa"/>
            <w:gridSpan w:val="2"/>
          </w:tcPr>
          <w:p w:rsidR="00C36F83" w:rsidRPr="00CA2006" w:rsidRDefault="00C36F83" w:rsidP="00055506">
            <w:pPr>
              <w:widowControl w:val="0"/>
              <w:autoSpaceDE/>
              <w:jc w:val="center"/>
              <w:rPr>
                <w:sz w:val="22"/>
                <w:szCs w:val="22"/>
              </w:rPr>
            </w:pPr>
            <w:r w:rsidRPr="00CA2006">
              <w:rPr>
                <w:sz w:val="22"/>
                <w:szCs w:val="22"/>
              </w:rPr>
              <w:t>45</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45</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45</w:t>
            </w:r>
          </w:p>
        </w:tc>
        <w:tc>
          <w:tcPr>
            <w:tcW w:w="1417" w:type="dxa"/>
            <w:gridSpan w:val="3"/>
          </w:tcPr>
          <w:p w:rsidR="00C36F83" w:rsidRPr="00CA2006" w:rsidRDefault="00C36F83" w:rsidP="00055506">
            <w:pPr>
              <w:widowControl w:val="0"/>
              <w:autoSpaceDE/>
              <w:jc w:val="center"/>
              <w:rPr>
                <w:sz w:val="22"/>
                <w:szCs w:val="22"/>
              </w:rPr>
            </w:pPr>
            <w:r w:rsidRPr="00CA2006">
              <w:rPr>
                <w:sz w:val="22"/>
                <w:szCs w:val="22"/>
              </w:rPr>
              <w:t>45</w:t>
            </w:r>
          </w:p>
        </w:tc>
        <w:tc>
          <w:tcPr>
            <w:tcW w:w="1418" w:type="dxa"/>
          </w:tcPr>
          <w:p w:rsidR="00C36F83" w:rsidRPr="00CA2006" w:rsidRDefault="00C36F83" w:rsidP="00055506">
            <w:pPr>
              <w:widowControl w:val="0"/>
              <w:autoSpaceDE/>
              <w:jc w:val="center"/>
              <w:rPr>
                <w:sz w:val="22"/>
                <w:szCs w:val="22"/>
              </w:rPr>
            </w:pPr>
            <w:r w:rsidRPr="00CA2006">
              <w:rPr>
                <w:sz w:val="22"/>
                <w:szCs w:val="22"/>
              </w:rPr>
              <w:t>45</w:t>
            </w:r>
          </w:p>
        </w:tc>
      </w:tr>
      <w:tr w:rsidR="00C36F83" w:rsidRPr="00CA2006">
        <w:trPr>
          <w:trHeight w:val="1015"/>
        </w:trPr>
        <w:tc>
          <w:tcPr>
            <w:tcW w:w="561" w:type="dxa"/>
          </w:tcPr>
          <w:p w:rsidR="00C36F83" w:rsidRPr="00CA2006" w:rsidRDefault="00C36F83" w:rsidP="00055506">
            <w:pPr>
              <w:widowControl w:val="0"/>
              <w:autoSpaceDE/>
              <w:jc w:val="center"/>
              <w:rPr>
                <w:sz w:val="24"/>
                <w:szCs w:val="24"/>
              </w:rPr>
            </w:pPr>
            <w:r w:rsidRPr="00CA2006">
              <w:rPr>
                <w:sz w:val="24"/>
                <w:szCs w:val="24"/>
              </w:rPr>
              <w:t>3.</w:t>
            </w:r>
          </w:p>
        </w:tc>
        <w:tc>
          <w:tcPr>
            <w:tcW w:w="5595" w:type="dxa"/>
            <w:gridSpan w:val="2"/>
          </w:tcPr>
          <w:p w:rsidR="00C36F83" w:rsidRPr="00CA2006" w:rsidRDefault="00C36F83" w:rsidP="00055506">
            <w:pPr>
              <w:widowControl w:val="0"/>
              <w:autoSpaceDE/>
              <w:rPr>
                <w:sz w:val="24"/>
                <w:szCs w:val="24"/>
              </w:rPr>
            </w:pPr>
            <w:r w:rsidRPr="00CA2006">
              <w:rPr>
                <w:sz w:val="26"/>
                <w:szCs w:val="26"/>
              </w:rPr>
              <w:t>Д</w:t>
            </w:r>
            <w:r w:rsidRPr="00CA2006">
              <w:rPr>
                <w:sz w:val="24"/>
                <w:szCs w:val="24"/>
              </w:rPr>
              <w:t xml:space="preserve">оля дошкольных образовательных организаций, в которых создана универсальная  </w:t>
            </w:r>
            <w:proofErr w:type="spellStart"/>
            <w:r w:rsidRPr="00CA2006">
              <w:rPr>
                <w:sz w:val="24"/>
                <w:szCs w:val="24"/>
              </w:rPr>
              <w:t>безбарьерная</w:t>
            </w:r>
            <w:proofErr w:type="spellEnd"/>
            <w:r w:rsidRPr="00CA2006">
              <w:rPr>
                <w:sz w:val="24"/>
                <w:szCs w:val="24"/>
              </w:rPr>
              <w:t xml:space="preserve"> среда для инклюзивного  образования дете</w:t>
            </w:r>
            <w:proofErr w:type="gramStart"/>
            <w:r w:rsidRPr="00CA2006">
              <w:rPr>
                <w:sz w:val="24"/>
                <w:szCs w:val="24"/>
              </w:rPr>
              <w:t>й-</w:t>
            </w:r>
            <w:proofErr w:type="gramEnd"/>
            <w:r w:rsidRPr="00CA2006">
              <w:rPr>
                <w:sz w:val="24"/>
                <w:szCs w:val="24"/>
              </w:rPr>
              <w:t xml:space="preserve"> инвалидов, в общем количестве дошкольных образовательных организаций</w:t>
            </w:r>
          </w:p>
        </w:tc>
        <w:tc>
          <w:tcPr>
            <w:tcW w:w="1137" w:type="dxa"/>
            <w:gridSpan w:val="2"/>
          </w:tcPr>
          <w:p w:rsidR="00C36F83" w:rsidRPr="00CA2006" w:rsidRDefault="00C36F83" w:rsidP="00055506">
            <w:pPr>
              <w:jc w:val="center"/>
            </w:pPr>
            <w:r w:rsidRPr="00CA2006">
              <w:rPr>
                <w:sz w:val="22"/>
                <w:szCs w:val="22"/>
              </w:rPr>
              <w:t>%</w:t>
            </w:r>
          </w:p>
        </w:tc>
        <w:tc>
          <w:tcPr>
            <w:tcW w:w="1350" w:type="dxa"/>
            <w:gridSpan w:val="4"/>
          </w:tcPr>
          <w:p w:rsidR="00C36F83" w:rsidRPr="00CA2006" w:rsidRDefault="00C36F83" w:rsidP="00055506">
            <w:pPr>
              <w:widowControl w:val="0"/>
              <w:autoSpaceDE/>
              <w:jc w:val="center"/>
              <w:rPr>
                <w:sz w:val="22"/>
                <w:szCs w:val="22"/>
              </w:rPr>
            </w:pPr>
            <w:r w:rsidRPr="00CA2006">
              <w:rPr>
                <w:sz w:val="22"/>
                <w:szCs w:val="22"/>
              </w:rPr>
              <w:t>Вводится с 2020 года</w:t>
            </w:r>
          </w:p>
        </w:tc>
        <w:tc>
          <w:tcPr>
            <w:tcW w:w="1422" w:type="dxa"/>
            <w:gridSpan w:val="2"/>
          </w:tcPr>
          <w:p w:rsidR="00C36F83" w:rsidRPr="00CA2006" w:rsidRDefault="00C36F83" w:rsidP="00055506">
            <w:pPr>
              <w:widowControl w:val="0"/>
              <w:autoSpaceDE/>
              <w:jc w:val="center"/>
              <w:rPr>
                <w:sz w:val="22"/>
                <w:szCs w:val="22"/>
              </w:rPr>
            </w:pPr>
            <w:r w:rsidRPr="00CA2006">
              <w:rPr>
                <w:sz w:val="22"/>
                <w:szCs w:val="22"/>
              </w:rPr>
              <w:t>20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20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20</w:t>
            </w:r>
          </w:p>
        </w:tc>
        <w:tc>
          <w:tcPr>
            <w:tcW w:w="1417" w:type="dxa"/>
            <w:gridSpan w:val="3"/>
          </w:tcPr>
          <w:p w:rsidR="00C36F83" w:rsidRPr="00CA2006" w:rsidRDefault="00C36F83" w:rsidP="00055506">
            <w:pPr>
              <w:widowControl w:val="0"/>
              <w:autoSpaceDE/>
              <w:jc w:val="center"/>
              <w:rPr>
                <w:sz w:val="22"/>
                <w:szCs w:val="22"/>
              </w:rPr>
            </w:pPr>
            <w:r w:rsidRPr="00CA2006">
              <w:rPr>
                <w:sz w:val="22"/>
                <w:szCs w:val="22"/>
              </w:rPr>
              <w:t>20</w:t>
            </w:r>
          </w:p>
        </w:tc>
        <w:tc>
          <w:tcPr>
            <w:tcW w:w="1418" w:type="dxa"/>
          </w:tcPr>
          <w:p w:rsidR="00C36F83" w:rsidRPr="00CA2006" w:rsidRDefault="00C36F83" w:rsidP="00055506">
            <w:pPr>
              <w:widowControl w:val="0"/>
              <w:autoSpaceDE/>
              <w:jc w:val="center"/>
              <w:rPr>
                <w:sz w:val="22"/>
                <w:szCs w:val="22"/>
              </w:rPr>
            </w:pPr>
            <w:r w:rsidRPr="00CA2006">
              <w:rPr>
                <w:sz w:val="22"/>
                <w:szCs w:val="22"/>
              </w:rPr>
              <w:t>20</w:t>
            </w:r>
          </w:p>
        </w:tc>
      </w:tr>
      <w:tr w:rsidR="00C36F83" w:rsidRPr="00CA2006">
        <w:trPr>
          <w:trHeight w:val="1015"/>
        </w:trPr>
        <w:tc>
          <w:tcPr>
            <w:tcW w:w="561" w:type="dxa"/>
          </w:tcPr>
          <w:p w:rsidR="00C36F83" w:rsidRPr="00CA2006" w:rsidRDefault="00C36F83" w:rsidP="00055506">
            <w:pPr>
              <w:widowControl w:val="0"/>
              <w:jc w:val="center"/>
            </w:pPr>
            <w:r w:rsidRPr="00CA2006">
              <w:rPr>
                <w:sz w:val="22"/>
                <w:szCs w:val="22"/>
              </w:rPr>
              <w:t>4.</w:t>
            </w:r>
          </w:p>
        </w:tc>
        <w:tc>
          <w:tcPr>
            <w:tcW w:w="5595" w:type="dxa"/>
            <w:gridSpan w:val="2"/>
          </w:tcPr>
          <w:p w:rsidR="00C36F83" w:rsidRPr="00CA2006" w:rsidRDefault="00C36F83" w:rsidP="00055506">
            <w:pPr>
              <w:widowControl w:val="0"/>
              <w:rPr>
                <w:sz w:val="24"/>
                <w:szCs w:val="24"/>
              </w:rPr>
            </w:pPr>
            <w:r w:rsidRPr="00CA2006">
              <w:rPr>
                <w:sz w:val="24"/>
                <w:szCs w:val="24"/>
              </w:rPr>
              <w:t>Доля детей инвалидов в возрасте от 1,5 года до 7 лет, охваченных дошкольным образованием, в общей  численности детей такого возраста</w:t>
            </w:r>
          </w:p>
        </w:tc>
        <w:tc>
          <w:tcPr>
            <w:tcW w:w="1137" w:type="dxa"/>
            <w:gridSpan w:val="2"/>
          </w:tcPr>
          <w:p w:rsidR="00C36F83" w:rsidRPr="00CA2006" w:rsidRDefault="00C36F83" w:rsidP="00055506">
            <w:pPr>
              <w:jc w:val="center"/>
            </w:pPr>
            <w:r w:rsidRPr="00CA2006">
              <w:rPr>
                <w:sz w:val="22"/>
                <w:szCs w:val="22"/>
              </w:rPr>
              <w:t>%</w:t>
            </w:r>
          </w:p>
        </w:tc>
        <w:tc>
          <w:tcPr>
            <w:tcW w:w="1350" w:type="dxa"/>
            <w:gridSpan w:val="4"/>
          </w:tcPr>
          <w:p w:rsidR="00C36F83" w:rsidRPr="00CA2006" w:rsidRDefault="00C36F83" w:rsidP="00055506">
            <w:pPr>
              <w:widowControl w:val="0"/>
              <w:jc w:val="center"/>
              <w:rPr>
                <w:sz w:val="22"/>
                <w:szCs w:val="22"/>
              </w:rPr>
            </w:pPr>
            <w:r w:rsidRPr="00CA2006">
              <w:rPr>
                <w:sz w:val="22"/>
                <w:szCs w:val="22"/>
              </w:rPr>
              <w:t>Вводится с 2020 года</w:t>
            </w:r>
          </w:p>
        </w:tc>
        <w:tc>
          <w:tcPr>
            <w:tcW w:w="1422" w:type="dxa"/>
            <w:gridSpan w:val="2"/>
          </w:tcPr>
          <w:p w:rsidR="00C36F83" w:rsidRPr="00CA2006" w:rsidRDefault="00C36F83" w:rsidP="00055506">
            <w:pPr>
              <w:widowControl w:val="0"/>
              <w:jc w:val="center"/>
              <w:rPr>
                <w:sz w:val="22"/>
                <w:szCs w:val="22"/>
              </w:rPr>
            </w:pPr>
            <w:r w:rsidRPr="00CA2006">
              <w:rPr>
                <w:sz w:val="22"/>
                <w:szCs w:val="22"/>
              </w:rPr>
              <w:t>100</w:t>
            </w:r>
          </w:p>
        </w:tc>
        <w:tc>
          <w:tcPr>
            <w:tcW w:w="1417" w:type="dxa"/>
            <w:gridSpan w:val="2"/>
          </w:tcPr>
          <w:p w:rsidR="00C36F83" w:rsidRPr="00CA2006" w:rsidRDefault="00C36F83" w:rsidP="00055506">
            <w:pPr>
              <w:widowControl w:val="0"/>
              <w:jc w:val="center"/>
              <w:rPr>
                <w:sz w:val="22"/>
                <w:szCs w:val="22"/>
              </w:rPr>
            </w:pPr>
            <w:r w:rsidRPr="00CA2006">
              <w:rPr>
                <w:sz w:val="22"/>
                <w:szCs w:val="22"/>
              </w:rPr>
              <w:t>100</w:t>
            </w:r>
          </w:p>
        </w:tc>
        <w:tc>
          <w:tcPr>
            <w:tcW w:w="1418" w:type="dxa"/>
            <w:gridSpan w:val="2"/>
          </w:tcPr>
          <w:p w:rsidR="00C36F83" w:rsidRPr="00CA2006" w:rsidRDefault="00C36F83" w:rsidP="00055506">
            <w:pPr>
              <w:widowControl w:val="0"/>
              <w:jc w:val="center"/>
              <w:rPr>
                <w:sz w:val="22"/>
                <w:szCs w:val="22"/>
              </w:rPr>
            </w:pPr>
            <w:r w:rsidRPr="00CA2006">
              <w:rPr>
                <w:sz w:val="22"/>
                <w:szCs w:val="22"/>
              </w:rPr>
              <w:t>100</w:t>
            </w:r>
          </w:p>
        </w:tc>
        <w:tc>
          <w:tcPr>
            <w:tcW w:w="1417" w:type="dxa"/>
            <w:gridSpan w:val="3"/>
          </w:tcPr>
          <w:p w:rsidR="00C36F83" w:rsidRPr="00CA2006" w:rsidRDefault="00C36F83" w:rsidP="00055506">
            <w:pPr>
              <w:widowControl w:val="0"/>
              <w:jc w:val="center"/>
              <w:rPr>
                <w:sz w:val="22"/>
                <w:szCs w:val="22"/>
              </w:rPr>
            </w:pPr>
            <w:r w:rsidRPr="00CA2006">
              <w:rPr>
                <w:sz w:val="22"/>
                <w:szCs w:val="22"/>
              </w:rPr>
              <w:t>100</w:t>
            </w:r>
          </w:p>
        </w:tc>
        <w:tc>
          <w:tcPr>
            <w:tcW w:w="1418" w:type="dxa"/>
          </w:tcPr>
          <w:p w:rsidR="00C36F83" w:rsidRPr="00CA2006" w:rsidRDefault="00C36F83" w:rsidP="00055506">
            <w:pPr>
              <w:widowControl w:val="0"/>
              <w:jc w:val="center"/>
              <w:rPr>
                <w:sz w:val="22"/>
                <w:szCs w:val="22"/>
              </w:rPr>
            </w:pPr>
            <w:r w:rsidRPr="00CA2006">
              <w:rPr>
                <w:sz w:val="22"/>
                <w:szCs w:val="22"/>
              </w:rPr>
              <w:t>100</w:t>
            </w:r>
          </w:p>
        </w:tc>
      </w:tr>
      <w:tr w:rsidR="00C36F83" w:rsidRPr="00CA2006">
        <w:trPr>
          <w:trHeight w:val="304"/>
        </w:trPr>
        <w:tc>
          <w:tcPr>
            <w:tcW w:w="561" w:type="dxa"/>
          </w:tcPr>
          <w:p w:rsidR="00C36F83" w:rsidRPr="00CA2006" w:rsidRDefault="00C36F83" w:rsidP="00055506">
            <w:pPr>
              <w:widowControl w:val="0"/>
              <w:autoSpaceDE/>
              <w:jc w:val="center"/>
              <w:rPr>
                <w:sz w:val="24"/>
                <w:szCs w:val="24"/>
              </w:rPr>
            </w:pPr>
            <w:r w:rsidRPr="00CA2006">
              <w:rPr>
                <w:sz w:val="24"/>
                <w:szCs w:val="24"/>
              </w:rPr>
              <w:t>5.</w:t>
            </w:r>
          </w:p>
        </w:tc>
        <w:tc>
          <w:tcPr>
            <w:tcW w:w="5595" w:type="dxa"/>
            <w:gridSpan w:val="2"/>
          </w:tcPr>
          <w:p w:rsidR="00C36F83" w:rsidRPr="00CA2006" w:rsidRDefault="00C36F83" w:rsidP="00055506">
            <w:pPr>
              <w:widowControl w:val="0"/>
              <w:autoSpaceDE/>
              <w:rPr>
                <w:sz w:val="24"/>
                <w:szCs w:val="24"/>
              </w:rPr>
            </w:pPr>
            <w:r w:rsidRPr="00CA2006">
              <w:rPr>
                <w:sz w:val="24"/>
                <w:szCs w:val="24"/>
              </w:rPr>
              <w:t>Доля образовательных организаций, в которых созданы условия для получения детьм</w:t>
            </w:r>
            <w:proofErr w:type="gramStart"/>
            <w:r w:rsidRPr="00CA2006">
              <w:rPr>
                <w:sz w:val="24"/>
                <w:szCs w:val="24"/>
              </w:rPr>
              <w:t>и-</w:t>
            </w:r>
            <w:proofErr w:type="gramEnd"/>
            <w:r w:rsidRPr="00CA2006">
              <w:rPr>
                <w:sz w:val="24"/>
                <w:szCs w:val="24"/>
              </w:rPr>
              <w:t xml:space="preserve">  инвалидами качественного образования, в общем количестве образовательных организаций</w:t>
            </w:r>
          </w:p>
        </w:tc>
        <w:tc>
          <w:tcPr>
            <w:tcW w:w="1137" w:type="dxa"/>
            <w:gridSpan w:val="2"/>
          </w:tcPr>
          <w:p w:rsidR="00C36F83" w:rsidRPr="00CA2006" w:rsidRDefault="00C36F83" w:rsidP="00055506">
            <w:pPr>
              <w:jc w:val="center"/>
            </w:pPr>
            <w:r w:rsidRPr="00CA2006">
              <w:rPr>
                <w:sz w:val="22"/>
                <w:szCs w:val="22"/>
              </w:rPr>
              <w:t>%</w:t>
            </w:r>
          </w:p>
        </w:tc>
        <w:tc>
          <w:tcPr>
            <w:tcW w:w="1350" w:type="dxa"/>
            <w:gridSpan w:val="4"/>
          </w:tcPr>
          <w:p w:rsidR="00C36F83" w:rsidRPr="00CA2006" w:rsidRDefault="00C36F83" w:rsidP="00055506">
            <w:pPr>
              <w:widowControl w:val="0"/>
              <w:autoSpaceDE/>
              <w:jc w:val="center"/>
              <w:rPr>
                <w:sz w:val="22"/>
                <w:szCs w:val="22"/>
              </w:rPr>
            </w:pPr>
            <w:r w:rsidRPr="00CA2006">
              <w:rPr>
                <w:sz w:val="22"/>
                <w:szCs w:val="22"/>
              </w:rPr>
              <w:t>20,1</w:t>
            </w:r>
          </w:p>
        </w:tc>
        <w:tc>
          <w:tcPr>
            <w:tcW w:w="1422" w:type="dxa"/>
            <w:gridSpan w:val="2"/>
          </w:tcPr>
          <w:p w:rsidR="00C36F83" w:rsidRPr="00CA2006" w:rsidRDefault="00C36F83" w:rsidP="00055506">
            <w:pPr>
              <w:widowControl w:val="0"/>
              <w:autoSpaceDE/>
              <w:jc w:val="center"/>
              <w:rPr>
                <w:sz w:val="22"/>
                <w:szCs w:val="22"/>
              </w:rPr>
            </w:pPr>
            <w:r w:rsidRPr="00CA2006">
              <w:rPr>
                <w:sz w:val="22"/>
                <w:szCs w:val="22"/>
              </w:rPr>
              <w:t>24,5</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25</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26</w:t>
            </w:r>
          </w:p>
        </w:tc>
        <w:tc>
          <w:tcPr>
            <w:tcW w:w="1417" w:type="dxa"/>
            <w:gridSpan w:val="3"/>
          </w:tcPr>
          <w:p w:rsidR="00C36F83" w:rsidRPr="00CA2006" w:rsidRDefault="00C36F83" w:rsidP="00055506">
            <w:pPr>
              <w:widowControl w:val="0"/>
              <w:autoSpaceDE/>
              <w:jc w:val="center"/>
              <w:rPr>
                <w:sz w:val="22"/>
                <w:szCs w:val="22"/>
              </w:rPr>
            </w:pPr>
            <w:r w:rsidRPr="00CA2006">
              <w:rPr>
                <w:sz w:val="22"/>
                <w:szCs w:val="22"/>
              </w:rPr>
              <w:t>28</w:t>
            </w:r>
          </w:p>
        </w:tc>
        <w:tc>
          <w:tcPr>
            <w:tcW w:w="1418" w:type="dxa"/>
          </w:tcPr>
          <w:p w:rsidR="00C36F83" w:rsidRPr="00CA2006" w:rsidRDefault="00C36F83" w:rsidP="00055506">
            <w:pPr>
              <w:widowControl w:val="0"/>
              <w:autoSpaceDE/>
              <w:jc w:val="center"/>
              <w:rPr>
                <w:sz w:val="22"/>
                <w:szCs w:val="22"/>
              </w:rPr>
            </w:pPr>
            <w:r w:rsidRPr="00CA2006">
              <w:rPr>
                <w:sz w:val="22"/>
                <w:szCs w:val="22"/>
              </w:rPr>
              <w:t>30</w:t>
            </w:r>
          </w:p>
        </w:tc>
      </w:tr>
      <w:tr w:rsidR="00C36F83" w:rsidRPr="00CA2006">
        <w:trPr>
          <w:trHeight w:val="304"/>
        </w:trPr>
        <w:tc>
          <w:tcPr>
            <w:tcW w:w="561" w:type="dxa"/>
          </w:tcPr>
          <w:p w:rsidR="00C36F83" w:rsidRPr="00CA2006" w:rsidRDefault="00C36F83" w:rsidP="00055506">
            <w:pPr>
              <w:widowControl w:val="0"/>
              <w:autoSpaceDE/>
              <w:jc w:val="center"/>
              <w:rPr>
                <w:sz w:val="24"/>
                <w:szCs w:val="24"/>
              </w:rPr>
            </w:pPr>
            <w:r w:rsidRPr="00CA2006">
              <w:rPr>
                <w:sz w:val="24"/>
                <w:szCs w:val="24"/>
              </w:rPr>
              <w:t>6.</w:t>
            </w:r>
          </w:p>
        </w:tc>
        <w:tc>
          <w:tcPr>
            <w:tcW w:w="5595" w:type="dxa"/>
            <w:gridSpan w:val="2"/>
          </w:tcPr>
          <w:p w:rsidR="00C36F83" w:rsidRPr="00CA2006" w:rsidRDefault="00C36F83" w:rsidP="00055506">
            <w:pPr>
              <w:widowControl w:val="0"/>
              <w:autoSpaceDE/>
              <w:rPr>
                <w:sz w:val="24"/>
                <w:szCs w:val="24"/>
              </w:rPr>
            </w:pPr>
            <w:r w:rsidRPr="00CA2006">
              <w:rPr>
                <w:sz w:val="24"/>
                <w:szCs w:val="24"/>
              </w:rPr>
              <w:t xml:space="preserve">Доля детей-инвалидов, которым созданы условия для получения  качественного начального общего, </w:t>
            </w:r>
            <w:r w:rsidRPr="00CA2006">
              <w:rPr>
                <w:sz w:val="24"/>
                <w:szCs w:val="24"/>
              </w:rPr>
              <w:lastRenderedPageBreak/>
              <w:t>основного общего, среднего общего образования, в общей численности  детей-инвалидов школьного возраста</w:t>
            </w:r>
          </w:p>
        </w:tc>
        <w:tc>
          <w:tcPr>
            <w:tcW w:w="1137" w:type="dxa"/>
            <w:gridSpan w:val="2"/>
          </w:tcPr>
          <w:p w:rsidR="00C36F83" w:rsidRPr="00CA2006" w:rsidRDefault="00C36F83" w:rsidP="00055506">
            <w:pPr>
              <w:jc w:val="center"/>
            </w:pPr>
            <w:r w:rsidRPr="00CA2006">
              <w:rPr>
                <w:sz w:val="22"/>
                <w:szCs w:val="22"/>
              </w:rPr>
              <w:lastRenderedPageBreak/>
              <w:t>%</w:t>
            </w:r>
          </w:p>
        </w:tc>
        <w:tc>
          <w:tcPr>
            <w:tcW w:w="1350" w:type="dxa"/>
            <w:gridSpan w:val="4"/>
          </w:tcPr>
          <w:p w:rsidR="00C36F83" w:rsidRPr="00CA2006" w:rsidRDefault="00C36F83" w:rsidP="00055506">
            <w:pPr>
              <w:widowControl w:val="0"/>
              <w:autoSpaceDE/>
              <w:jc w:val="center"/>
              <w:rPr>
                <w:sz w:val="22"/>
                <w:szCs w:val="22"/>
              </w:rPr>
            </w:pPr>
            <w:r w:rsidRPr="00CA2006">
              <w:rPr>
                <w:sz w:val="22"/>
                <w:szCs w:val="22"/>
              </w:rPr>
              <w:t>100</w:t>
            </w:r>
          </w:p>
        </w:tc>
        <w:tc>
          <w:tcPr>
            <w:tcW w:w="1422" w:type="dxa"/>
            <w:gridSpan w:val="2"/>
          </w:tcPr>
          <w:p w:rsidR="00C36F83" w:rsidRPr="00CA2006" w:rsidRDefault="00C36F83" w:rsidP="00055506">
            <w:pPr>
              <w:widowControl w:val="0"/>
              <w:autoSpaceDE/>
              <w:jc w:val="center"/>
              <w:rPr>
                <w:sz w:val="22"/>
                <w:szCs w:val="22"/>
              </w:rPr>
            </w:pPr>
            <w:r w:rsidRPr="00CA2006">
              <w:rPr>
                <w:sz w:val="22"/>
                <w:szCs w:val="22"/>
              </w:rPr>
              <w:t>100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100</w:t>
            </w:r>
          </w:p>
        </w:tc>
        <w:tc>
          <w:tcPr>
            <w:tcW w:w="1417" w:type="dxa"/>
            <w:gridSpan w:val="3"/>
          </w:tcPr>
          <w:p w:rsidR="00C36F83" w:rsidRPr="00CA2006" w:rsidRDefault="00C36F83" w:rsidP="00055506">
            <w:pPr>
              <w:widowControl w:val="0"/>
              <w:autoSpaceDE/>
              <w:jc w:val="center"/>
              <w:rPr>
                <w:sz w:val="22"/>
                <w:szCs w:val="22"/>
              </w:rPr>
            </w:pPr>
            <w:r w:rsidRPr="00CA2006">
              <w:rPr>
                <w:sz w:val="22"/>
                <w:szCs w:val="22"/>
              </w:rPr>
              <w:t>100</w:t>
            </w:r>
          </w:p>
        </w:tc>
        <w:tc>
          <w:tcPr>
            <w:tcW w:w="1418" w:type="dxa"/>
          </w:tcPr>
          <w:p w:rsidR="00C36F83" w:rsidRPr="00CA2006" w:rsidRDefault="00C36F83" w:rsidP="00055506">
            <w:pPr>
              <w:widowControl w:val="0"/>
              <w:autoSpaceDE/>
              <w:jc w:val="center"/>
              <w:rPr>
                <w:sz w:val="22"/>
                <w:szCs w:val="22"/>
              </w:rPr>
            </w:pPr>
            <w:r w:rsidRPr="00CA2006">
              <w:rPr>
                <w:sz w:val="22"/>
                <w:szCs w:val="22"/>
              </w:rPr>
              <w:t>100</w:t>
            </w:r>
          </w:p>
        </w:tc>
      </w:tr>
      <w:tr w:rsidR="00C36F83" w:rsidRPr="00CA2006">
        <w:trPr>
          <w:trHeight w:val="509"/>
        </w:trPr>
        <w:tc>
          <w:tcPr>
            <w:tcW w:w="15735" w:type="dxa"/>
            <w:gridSpan w:val="19"/>
          </w:tcPr>
          <w:p w:rsidR="00C36F83" w:rsidRPr="00CA2006" w:rsidRDefault="00C36F83" w:rsidP="00055506">
            <w:pPr>
              <w:widowControl w:val="0"/>
              <w:autoSpaceDE/>
              <w:jc w:val="center"/>
              <w:rPr>
                <w:b/>
                <w:bCs/>
                <w:sz w:val="28"/>
                <w:szCs w:val="28"/>
              </w:rPr>
            </w:pPr>
          </w:p>
          <w:p w:rsidR="00C36F83" w:rsidRPr="00CA2006" w:rsidRDefault="00C36F83" w:rsidP="00055506">
            <w:pPr>
              <w:widowControl w:val="0"/>
              <w:autoSpaceDE/>
              <w:jc w:val="center"/>
              <w:rPr>
                <w:b/>
                <w:bCs/>
                <w:sz w:val="28"/>
                <w:szCs w:val="28"/>
              </w:rPr>
            </w:pPr>
            <w:r w:rsidRPr="00CA2006">
              <w:rPr>
                <w:b/>
                <w:bCs/>
                <w:sz w:val="28"/>
                <w:szCs w:val="28"/>
              </w:rPr>
              <w:t>Подпрограмма № 7  «Организация отдыха и оздоровления детей»</w:t>
            </w:r>
          </w:p>
          <w:p w:rsidR="00C36F83" w:rsidRPr="00CA2006" w:rsidRDefault="00C36F83" w:rsidP="00055506">
            <w:pPr>
              <w:widowControl w:val="0"/>
              <w:autoSpaceDE/>
              <w:jc w:val="center"/>
              <w:rPr>
                <w:sz w:val="24"/>
                <w:szCs w:val="24"/>
              </w:rPr>
            </w:pPr>
          </w:p>
        </w:tc>
      </w:tr>
      <w:tr w:rsidR="00C36F83" w:rsidRPr="00CA2006">
        <w:trPr>
          <w:trHeight w:val="860"/>
        </w:trPr>
        <w:tc>
          <w:tcPr>
            <w:tcW w:w="561" w:type="dxa"/>
          </w:tcPr>
          <w:p w:rsidR="00C36F83" w:rsidRPr="00CA2006" w:rsidRDefault="00C36F83" w:rsidP="00055506">
            <w:pPr>
              <w:widowControl w:val="0"/>
              <w:autoSpaceDE/>
              <w:jc w:val="center"/>
              <w:rPr>
                <w:sz w:val="24"/>
                <w:szCs w:val="24"/>
              </w:rPr>
            </w:pPr>
          </w:p>
        </w:tc>
        <w:tc>
          <w:tcPr>
            <w:tcW w:w="5595" w:type="dxa"/>
            <w:gridSpan w:val="2"/>
          </w:tcPr>
          <w:p w:rsidR="00C36F83" w:rsidRPr="00CA2006" w:rsidRDefault="00C36F83" w:rsidP="00055506">
            <w:pPr>
              <w:autoSpaceDE/>
              <w:jc w:val="center"/>
              <w:rPr>
                <w:sz w:val="22"/>
                <w:szCs w:val="22"/>
              </w:rPr>
            </w:pPr>
            <w:r w:rsidRPr="00CA2006">
              <w:rPr>
                <w:b/>
                <w:bCs/>
                <w:sz w:val="22"/>
                <w:szCs w:val="22"/>
              </w:rPr>
              <w:t>Наименование показателя (индикатора)</w:t>
            </w:r>
          </w:p>
        </w:tc>
        <w:tc>
          <w:tcPr>
            <w:tcW w:w="1137" w:type="dxa"/>
            <w:gridSpan w:val="2"/>
          </w:tcPr>
          <w:p w:rsidR="00C36F83" w:rsidRPr="00CA2006" w:rsidRDefault="00C36F83" w:rsidP="00055506">
            <w:pPr>
              <w:widowControl w:val="0"/>
              <w:autoSpaceDE/>
              <w:jc w:val="center"/>
              <w:rPr>
                <w:sz w:val="22"/>
                <w:szCs w:val="22"/>
              </w:rPr>
            </w:pPr>
            <w:r w:rsidRPr="00CA2006">
              <w:rPr>
                <w:b/>
                <w:bCs/>
                <w:sz w:val="22"/>
                <w:szCs w:val="22"/>
              </w:rPr>
              <w:t>Единица измерения</w:t>
            </w:r>
          </w:p>
        </w:tc>
        <w:tc>
          <w:tcPr>
            <w:tcW w:w="1496" w:type="dxa"/>
            <w:gridSpan w:val="5"/>
          </w:tcPr>
          <w:p w:rsidR="00C36F83" w:rsidRPr="00CA2006" w:rsidRDefault="00C36F83" w:rsidP="00055506">
            <w:pPr>
              <w:widowControl w:val="0"/>
              <w:autoSpaceDE/>
              <w:ind w:left="-108" w:right="-106"/>
              <w:jc w:val="center"/>
              <w:rPr>
                <w:b/>
                <w:bCs/>
                <w:sz w:val="22"/>
                <w:szCs w:val="22"/>
              </w:rPr>
            </w:pPr>
            <w:r w:rsidRPr="00CA2006">
              <w:rPr>
                <w:b/>
                <w:bCs/>
                <w:sz w:val="22"/>
                <w:szCs w:val="22"/>
              </w:rPr>
              <w:t>2019 год</w:t>
            </w:r>
          </w:p>
          <w:p w:rsidR="00C36F83" w:rsidRPr="00CA2006" w:rsidRDefault="00C36F83" w:rsidP="00055506">
            <w:pPr>
              <w:widowControl w:val="0"/>
              <w:autoSpaceDE/>
              <w:ind w:left="-108" w:right="-106"/>
              <w:jc w:val="center"/>
              <w:rPr>
                <w:b/>
                <w:bCs/>
                <w:sz w:val="22"/>
                <w:szCs w:val="22"/>
              </w:rPr>
            </w:pPr>
            <w:r w:rsidRPr="00CA2006">
              <w:rPr>
                <w:b/>
                <w:bCs/>
                <w:sz w:val="22"/>
                <w:szCs w:val="22"/>
              </w:rPr>
              <w:t>(факт)</w:t>
            </w:r>
          </w:p>
        </w:tc>
        <w:tc>
          <w:tcPr>
            <w:tcW w:w="1417" w:type="dxa"/>
            <w:gridSpan w:val="2"/>
          </w:tcPr>
          <w:p w:rsidR="00C36F83" w:rsidRPr="00CA2006" w:rsidRDefault="00C36F83" w:rsidP="00055506">
            <w:pPr>
              <w:widowControl w:val="0"/>
              <w:autoSpaceDE/>
              <w:ind w:left="-110" w:right="-103"/>
              <w:jc w:val="center"/>
              <w:rPr>
                <w:b/>
                <w:bCs/>
                <w:sz w:val="22"/>
                <w:szCs w:val="22"/>
              </w:rPr>
            </w:pPr>
            <w:r w:rsidRPr="00CA2006">
              <w:rPr>
                <w:b/>
                <w:bCs/>
                <w:sz w:val="22"/>
                <w:szCs w:val="22"/>
              </w:rPr>
              <w:t>2020 год</w:t>
            </w:r>
          </w:p>
          <w:p w:rsidR="00C36F83" w:rsidRPr="00CA2006" w:rsidRDefault="00C36F83" w:rsidP="00055506">
            <w:pPr>
              <w:widowControl w:val="0"/>
              <w:autoSpaceDE/>
              <w:ind w:left="-110" w:right="-103"/>
              <w:jc w:val="center"/>
              <w:rPr>
                <w:b/>
                <w:bCs/>
                <w:sz w:val="22"/>
                <w:szCs w:val="22"/>
              </w:rPr>
            </w:pPr>
            <w:r w:rsidRPr="00CA2006">
              <w:rPr>
                <w:b/>
                <w:bCs/>
                <w:sz w:val="22"/>
                <w:szCs w:val="22"/>
              </w:rPr>
              <w:t>(факт)</w:t>
            </w:r>
          </w:p>
        </w:tc>
        <w:tc>
          <w:tcPr>
            <w:tcW w:w="1418" w:type="dxa"/>
            <w:gridSpan w:val="2"/>
          </w:tcPr>
          <w:p w:rsidR="00C36F83" w:rsidRPr="00CA2006" w:rsidRDefault="00C36F83" w:rsidP="00055506">
            <w:pPr>
              <w:widowControl w:val="0"/>
              <w:autoSpaceDE/>
              <w:ind w:left="-101" w:right="-112"/>
              <w:jc w:val="center"/>
              <w:rPr>
                <w:b/>
                <w:bCs/>
                <w:sz w:val="22"/>
                <w:szCs w:val="22"/>
              </w:rPr>
            </w:pPr>
            <w:r w:rsidRPr="00CA2006">
              <w:rPr>
                <w:b/>
                <w:bCs/>
                <w:sz w:val="22"/>
                <w:szCs w:val="22"/>
              </w:rPr>
              <w:t>2021 год</w:t>
            </w:r>
          </w:p>
          <w:p w:rsidR="00C36F83" w:rsidRPr="00CA2006" w:rsidRDefault="00C36F83" w:rsidP="00055506">
            <w:pPr>
              <w:widowControl w:val="0"/>
              <w:autoSpaceDE/>
              <w:ind w:left="-101" w:right="-112"/>
              <w:jc w:val="center"/>
              <w:rPr>
                <w:b/>
                <w:bCs/>
                <w:sz w:val="22"/>
                <w:szCs w:val="22"/>
              </w:rPr>
            </w:pPr>
            <w:r w:rsidRPr="00CA2006">
              <w:rPr>
                <w:b/>
                <w:bCs/>
                <w:sz w:val="22"/>
                <w:szCs w:val="22"/>
              </w:rPr>
              <w:t>(план)</w:t>
            </w:r>
          </w:p>
        </w:tc>
        <w:tc>
          <w:tcPr>
            <w:tcW w:w="1417" w:type="dxa"/>
            <w:gridSpan w:val="2"/>
          </w:tcPr>
          <w:p w:rsidR="00C36F83" w:rsidRPr="00CA2006" w:rsidRDefault="00C36F83" w:rsidP="00055506">
            <w:pPr>
              <w:widowControl w:val="0"/>
              <w:autoSpaceDE/>
              <w:ind w:left="-104" w:right="-110"/>
              <w:jc w:val="center"/>
              <w:rPr>
                <w:b/>
                <w:bCs/>
                <w:sz w:val="22"/>
                <w:szCs w:val="22"/>
              </w:rPr>
            </w:pPr>
            <w:r w:rsidRPr="00CA2006">
              <w:rPr>
                <w:b/>
                <w:bCs/>
                <w:sz w:val="22"/>
                <w:szCs w:val="22"/>
              </w:rPr>
              <w:t>2022 год</w:t>
            </w:r>
          </w:p>
          <w:p w:rsidR="00C36F83" w:rsidRPr="00CA2006" w:rsidRDefault="00C36F83" w:rsidP="00055506">
            <w:pPr>
              <w:widowControl w:val="0"/>
              <w:autoSpaceDE/>
              <w:ind w:left="-104" w:right="-110"/>
              <w:jc w:val="center"/>
              <w:rPr>
                <w:b/>
                <w:bCs/>
                <w:sz w:val="22"/>
                <w:szCs w:val="22"/>
              </w:rPr>
            </w:pPr>
            <w:r w:rsidRPr="00CA2006">
              <w:rPr>
                <w:b/>
                <w:bCs/>
                <w:sz w:val="22"/>
                <w:szCs w:val="22"/>
              </w:rPr>
              <w:t>(план)</w:t>
            </w:r>
          </w:p>
        </w:tc>
        <w:tc>
          <w:tcPr>
            <w:tcW w:w="1276" w:type="dxa"/>
            <w:gridSpan w:val="2"/>
          </w:tcPr>
          <w:p w:rsidR="00C36F83" w:rsidRPr="00CA2006" w:rsidRDefault="00C36F83" w:rsidP="00055506">
            <w:pPr>
              <w:widowControl w:val="0"/>
              <w:autoSpaceDE/>
              <w:ind w:left="-106" w:right="-44"/>
              <w:jc w:val="center"/>
              <w:rPr>
                <w:b/>
                <w:bCs/>
                <w:sz w:val="22"/>
                <w:szCs w:val="22"/>
              </w:rPr>
            </w:pPr>
            <w:r w:rsidRPr="00CA2006">
              <w:rPr>
                <w:b/>
                <w:bCs/>
                <w:sz w:val="22"/>
                <w:szCs w:val="22"/>
              </w:rPr>
              <w:t>2023 год</w:t>
            </w:r>
          </w:p>
          <w:p w:rsidR="00C36F83" w:rsidRPr="00CA2006" w:rsidRDefault="00C36F83" w:rsidP="00055506">
            <w:pPr>
              <w:widowControl w:val="0"/>
              <w:autoSpaceDE/>
              <w:ind w:left="-106" w:right="-44"/>
              <w:jc w:val="center"/>
              <w:rPr>
                <w:b/>
                <w:bCs/>
                <w:sz w:val="22"/>
                <w:szCs w:val="22"/>
              </w:rPr>
            </w:pPr>
            <w:r w:rsidRPr="00CA2006">
              <w:rPr>
                <w:b/>
                <w:bCs/>
                <w:sz w:val="22"/>
                <w:szCs w:val="22"/>
              </w:rPr>
              <w:t>(план)</w:t>
            </w:r>
          </w:p>
        </w:tc>
        <w:tc>
          <w:tcPr>
            <w:tcW w:w="1418" w:type="dxa"/>
          </w:tcPr>
          <w:p w:rsidR="00C36F83" w:rsidRPr="00CA2006" w:rsidRDefault="00C36F83" w:rsidP="00055506">
            <w:pPr>
              <w:widowControl w:val="0"/>
              <w:autoSpaceDE/>
              <w:ind w:left="-110" w:right="-103"/>
              <w:jc w:val="center"/>
              <w:rPr>
                <w:b/>
                <w:bCs/>
                <w:sz w:val="22"/>
                <w:szCs w:val="22"/>
              </w:rPr>
            </w:pPr>
            <w:r w:rsidRPr="00CA2006">
              <w:rPr>
                <w:b/>
                <w:bCs/>
                <w:sz w:val="22"/>
                <w:szCs w:val="22"/>
              </w:rPr>
              <w:t>2024 год</w:t>
            </w:r>
          </w:p>
          <w:p w:rsidR="00C36F83" w:rsidRPr="00CA2006" w:rsidRDefault="00C36F83" w:rsidP="00055506">
            <w:pPr>
              <w:widowControl w:val="0"/>
              <w:autoSpaceDE/>
              <w:ind w:left="-110" w:right="-103"/>
              <w:jc w:val="center"/>
              <w:rPr>
                <w:b/>
                <w:bCs/>
                <w:sz w:val="22"/>
                <w:szCs w:val="22"/>
              </w:rPr>
            </w:pPr>
            <w:r w:rsidRPr="00CA2006">
              <w:rPr>
                <w:b/>
                <w:bCs/>
                <w:sz w:val="22"/>
                <w:szCs w:val="22"/>
              </w:rPr>
              <w:t>(план)</w:t>
            </w:r>
          </w:p>
        </w:tc>
      </w:tr>
      <w:tr w:rsidR="00C36F83" w:rsidRPr="00CA2006">
        <w:trPr>
          <w:trHeight w:val="1015"/>
        </w:trPr>
        <w:tc>
          <w:tcPr>
            <w:tcW w:w="561" w:type="dxa"/>
          </w:tcPr>
          <w:p w:rsidR="00C36F83" w:rsidRPr="00CA2006" w:rsidRDefault="00C36F83" w:rsidP="00055506">
            <w:pPr>
              <w:widowControl w:val="0"/>
              <w:autoSpaceDE/>
              <w:jc w:val="center"/>
              <w:rPr>
                <w:sz w:val="24"/>
                <w:szCs w:val="24"/>
              </w:rPr>
            </w:pPr>
            <w:r w:rsidRPr="00CA2006">
              <w:rPr>
                <w:sz w:val="24"/>
                <w:szCs w:val="24"/>
              </w:rPr>
              <w:t>1</w:t>
            </w:r>
          </w:p>
        </w:tc>
        <w:tc>
          <w:tcPr>
            <w:tcW w:w="5595" w:type="dxa"/>
            <w:gridSpan w:val="2"/>
          </w:tcPr>
          <w:p w:rsidR="00C36F83" w:rsidRPr="00CA2006" w:rsidRDefault="00C36F83" w:rsidP="00055506">
            <w:pPr>
              <w:tabs>
                <w:tab w:val="left" w:pos="459"/>
              </w:tabs>
              <w:suppressAutoHyphens/>
              <w:autoSpaceDE/>
              <w:ind w:left="33"/>
              <w:jc w:val="both"/>
              <w:rPr>
                <w:sz w:val="24"/>
                <w:szCs w:val="24"/>
              </w:rPr>
            </w:pPr>
            <w:r w:rsidRPr="00CA2006">
              <w:rPr>
                <w:sz w:val="24"/>
                <w:szCs w:val="24"/>
              </w:rPr>
              <w:t xml:space="preserve">Доля оздоровительных лагерей, в которых созданы условия, гарантирующие охрану и укрепление здоровья детей и подростков </w:t>
            </w:r>
          </w:p>
        </w:tc>
        <w:tc>
          <w:tcPr>
            <w:tcW w:w="1137" w:type="dxa"/>
            <w:gridSpan w:val="2"/>
          </w:tcPr>
          <w:p w:rsidR="00C36F83" w:rsidRPr="00CA2006" w:rsidRDefault="00C36F83" w:rsidP="00055506">
            <w:pPr>
              <w:jc w:val="center"/>
            </w:pPr>
            <w:r w:rsidRPr="00CA2006">
              <w:rPr>
                <w:sz w:val="22"/>
                <w:szCs w:val="22"/>
              </w:rPr>
              <w:t>%</w:t>
            </w:r>
          </w:p>
        </w:tc>
        <w:tc>
          <w:tcPr>
            <w:tcW w:w="1496" w:type="dxa"/>
            <w:gridSpan w:val="5"/>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100,0</w:t>
            </w:r>
          </w:p>
        </w:tc>
        <w:tc>
          <w:tcPr>
            <w:tcW w:w="1418" w:type="dxa"/>
          </w:tcPr>
          <w:p w:rsidR="00C36F83" w:rsidRPr="00CA2006" w:rsidRDefault="00C36F83" w:rsidP="00055506">
            <w:pPr>
              <w:widowControl w:val="0"/>
              <w:autoSpaceDE/>
              <w:jc w:val="center"/>
              <w:rPr>
                <w:sz w:val="22"/>
                <w:szCs w:val="22"/>
              </w:rPr>
            </w:pPr>
            <w:r w:rsidRPr="00CA2006">
              <w:rPr>
                <w:sz w:val="22"/>
                <w:szCs w:val="22"/>
              </w:rPr>
              <w:t>100,0</w:t>
            </w:r>
          </w:p>
        </w:tc>
      </w:tr>
      <w:tr w:rsidR="00C36F83" w:rsidRPr="00CA2006">
        <w:trPr>
          <w:trHeight w:val="1015"/>
        </w:trPr>
        <w:tc>
          <w:tcPr>
            <w:tcW w:w="561" w:type="dxa"/>
          </w:tcPr>
          <w:p w:rsidR="00C36F83" w:rsidRPr="00CA2006" w:rsidRDefault="00C36F83" w:rsidP="00055506">
            <w:pPr>
              <w:widowControl w:val="0"/>
              <w:autoSpaceDE/>
              <w:jc w:val="center"/>
              <w:rPr>
                <w:sz w:val="24"/>
                <w:szCs w:val="24"/>
              </w:rPr>
            </w:pPr>
            <w:r w:rsidRPr="00CA2006">
              <w:rPr>
                <w:sz w:val="24"/>
                <w:szCs w:val="24"/>
              </w:rPr>
              <w:t>2</w:t>
            </w:r>
          </w:p>
        </w:tc>
        <w:tc>
          <w:tcPr>
            <w:tcW w:w="5595" w:type="dxa"/>
            <w:gridSpan w:val="2"/>
          </w:tcPr>
          <w:p w:rsidR="00C36F83" w:rsidRPr="00CA2006" w:rsidRDefault="00C36F83" w:rsidP="00055506">
            <w:pPr>
              <w:tabs>
                <w:tab w:val="left" w:pos="459"/>
              </w:tabs>
              <w:suppressAutoHyphens/>
              <w:autoSpaceDE/>
              <w:ind w:left="33"/>
              <w:jc w:val="both"/>
              <w:rPr>
                <w:sz w:val="24"/>
                <w:szCs w:val="24"/>
              </w:rPr>
            </w:pPr>
            <w:r w:rsidRPr="00CA2006">
              <w:rPr>
                <w:sz w:val="24"/>
                <w:szCs w:val="24"/>
              </w:rPr>
              <w:t>Доля детей в возрасте от 6 до 18 лет, охваченных всеми формами отдыха и оздоровления, к общему числу детей в возрасте от 6 до 18 лет, проживающих в  городском округе</w:t>
            </w:r>
          </w:p>
        </w:tc>
        <w:tc>
          <w:tcPr>
            <w:tcW w:w="1137" w:type="dxa"/>
            <w:gridSpan w:val="2"/>
          </w:tcPr>
          <w:p w:rsidR="00C36F83" w:rsidRPr="00CA2006" w:rsidRDefault="00C36F83" w:rsidP="00055506">
            <w:pPr>
              <w:jc w:val="center"/>
            </w:pPr>
            <w:r w:rsidRPr="00CA2006">
              <w:rPr>
                <w:sz w:val="22"/>
                <w:szCs w:val="22"/>
              </w:rPr>
              <w:t>%</w:t>
            </w:r>
          </w:p>
        </w:tc>
        <w:tc>
          <w:tcPr>
            <w:tcW w:w="1496" w:type="dxa"/>
            <w:gridSpan w:val="5"/>
          </w:tcPr>
          <w:p w:rsidR="00C36F83" w:rsidRPr="00CA2006" w:rsidRDefault="00C36F83" w:rsidP="00055506">
            <w:pPr>
              <w:autoSpaceDE/>
              <w:jc w:val="center"/>
              <w:rPr>
                <w:sz w:val="22"/>
                <w:szCs w:val="22"/>
              </w:rPr>
            </w:pPr>
            <w:r w:rsidRPr="00CA2006">
              <w:rPr>
                <w:sz w:val="22"/>
                <w:szCs w:val="22"/>
              </w:rPr>
              <w:t>98,0</w:t>
            </w:r>
          </w:p>
        </w:tc>
        <w:tc>
          <w:tcPr>
            <w:tcW w:w="1417" w:type="dxa"/>
            <w:gridSpan w:val="2"/>
          </w:tcPr>
          <w:p w:rsidR="00C36F83" w:rsidRPr="00CA2006" w:rsidRDefault="00C36F83" w:rsidP="00055506">
            <w:pPr>
              <w:autoSpaceDE/>
              <w:jc w:val="center"/>
              <w:rPr>
                <w:sz w:val="22"/>
                <w:szCs w:val="22"/>
              </w:rPr>
            </w:pPr>
            <w:r w:rsidRPr="00CA2006">
              <w:rPr>
                <w:sz w:val="22"/>
                <w:szCs w:val="22"/>
              </w:rPr>
              <w:t>20,0</w:t>
            </w:r>
          </w:p>
        </w:tc>
        <w:tc>
          <w:tcPr>
            <w:tcW w:w="1418" w:type="dxa"/>
            <w:gridSpan w:val="2"/>
          </w:tcPr>
          <w:p w:rsidR="00C36F83" w:rsidRPr="00CA2006" w:rsidRDefault="00C36F83" w:rsidP="00055506">
            <w:pPr>
              <w:autoSpaceDE/>
              <w:jc w:val="center"/>
              <w:rPr>
                <w:sz w:val="22"/>
                <w:szCs w:val="22"/>
              </w:rPr>
            </w:pPr>
            <w:r w:rsidRPr="00CA2006">
              <w:rPr>
                <w:sz w:val="22"/>
                <w:szCs w:val="22"/>
              </w:rPr>
              <w:t>50,0</w:t>
            </w:r>
          </w:p>
        </w:tc>
        <w:tc>
          <w:tcPr>
            <w:tcW w:w="1417" w:type="dxa"/>
            <w:gridSpan w:val="2"/>
          </w:tcPr>
          <w:p w:rsidR="00C36F83" w:rsidRPr="00CA2006" w:rsidRDefault="00C36F83" w:rsidP="00055506">
            <w:pPr>
              <w:autoSpaceDE/>
              <w:jc w:val="center"/>
              <w:rPr>
                <w:sz w:val="22"/>
                <w:szCs w:val="22"/>
              </w:rPr>
            </w:pPr>
            <w:r w:rsidRPr="00CA2006">
              <w:rPr>
                <w:sz w:val="22"/>
                <w:szCs w:val="22"/>
              </w:rPr>
              <w:t>60,0</w:t>
            </w:r>
          </w:p>
        </w:tc>
        <w:tc>
          <w:tcPr>
            <w:tcW w:w="1276" w:type="dxa"/>
            <w:gridSpan w:val="2"/>
          </w:tcPr>
          <w:p w:rsidR="00C36F83" w:rsidRPr="00CA2006" w:rsidRDefault="00C36F83" w:rsidP="00055506">
            <w:pPr>
              <w:autoSpaceDE/>
              <w:jc w:val="center"/>
              <w:rPr>
                <w:sz w:val="22"/>
                <w:szCs w:val="22"/>
              </w:rPr>
            </w:pPr>
            <w:r w:rsidRPr="00CA2006">
              <w:rPr>
                <w:sz w:val="22"/>
                <w:szCs w:val="22"/>
              </w:rPr>
              <w:t>70,0</w:t>
            </w:r>
          </w:p>
        </w:tc>
        <w:tc>
          <w:tcPr>
            <w:tcW w:w="1418" w:type="dxa"/>
          </w:tcPr>
          <w:p w:rsidR="00C36F83" w:rsidRPr="00CA2006" w:rsidRDefault="00C36F83" w:rsidP="00055506">
            <w:pPr>
              <w:autoSpaceDE/>
              <w:jc w:val="center"/>
              <w:rPr>
                <w:sz w:val="22"/>
                <w:szCs w:val="22"/>
              </w:rPr>
            </w:pPr>
            <w:r w:rsidRPr="00CA2006">
              <w:rPr>
                <w:sz w:val="22"/>
                <w:szCs w:val="22"/>
              </w:rPr>
              <w:t>80,0</w:t>
            </w:r>
          </w:p>
        </w:tc>
      </w:tr>
      <w:tr w:rsidR="00C36F83" w:rsidRPr="00CA2006">
        <w:trPr>
          <w:trHeight w:val="830"/>
        </w:trPr>
        <w:tc>
          <w:tcPr>
            <w:tcW w:w="561" w:type="dxa"/>
          </w:tcPr>
          <w:p w:rsidR="00C36F83" w:rsidRPr="00CA2006" w:rsidRDefault="00C36F83" w:rsidP="00055506">
            <w:pPr>
              <w:widowControl w:val="0"/>
              <w:autoSpaceDE/>
              <w:jc w:val="center"/>
              <w:rPr>
                <w:sz w:val="24"/>
                <w:szCs w:val="24"/>
              </w:rPr>
            </w:pPr>
            <w:r w:rsidRPr="00CA2006">
              <w:rPr>
                <w:sz w:val="24"/>
                <w:szCs w:val="24"/>
              </w:rPr>
              <w:t>3</w:t>
            </w:r>
          </w:p>
        </w:tc>
        <w:tc>
          <w:tcPr>
            <w:tcW w:w="5595" w:type="dxa"/>
            <w:gridSpan w:val="2"/>
          </w:tcPr>
          <w:p w:rsidR="00C36F83" w:rsidRPr="00CA2006" w:rsidRDefault="00C36F83" w:rsidP="00055506">
            <w:pPr>
              <w:tabs>
                <w:tab w:val="left" w:pos="459"/>
              </w:tabs>
              <w:suppressAutoHyphens/>
              <w:autoSpaceDE/>
              <w:ind w:left="33"/>
              <w:jc w:val="both"/>
              <w:rPr>
                <w:sz w:val="24"/>
                <w:szCs w:val="24"/>
              </w:rPr>
            </w:pPr>
            <w:r w:rsidRPr="00CA2006">
              <w:rPr>
                <w:sz w:val="24"/>
                <w:szCs w:val="24"/>
              </w:rPr>
              <w:t>Доля детей в возрасте от 6 до 18 лет, охваченных отдыхом и оздоровлением детей в загородных лагерях</w:t>
            </w:r>
          </w:p>
        </w:tc>
        <w:tc>
          <w:tcPr>
            <w:tcW w:w="1137" w:type="dxa"/>
            <w:gridSpan w:val="2"/>
          </w:tcPr>
          <w:p w:rsidR="00C36F83" w:rsidRPr="00CA2006" w:rsidRDefault="00C36F83" w:rsidP="00055506">
            <w:pPr>
              <w:jc w:val="center"/>
            </w:pPr>
            <w:r w:rsidRPr="00CA2006">
              <w:rPr>
                <w:sz w:val="22"/>
                <w:szCs w:val="22"/>
              </w:rPr>
              <w:t>%</w:t>
            </w:r>
          </w:p>
        </w:tc>
        <w:tc>
          <w:tcPr>
            <w:tcW w:w="1496" w:type="dxa"/>
            <w:gridSpan w:val="5"/>
          </w:tcPr>
          <w:p w:rsidR="00C36F83" w:rsidRPr="00CA2006" w:rsidRDefault="00C36F83" w:rsidP="00055506">
            <w:pPr>
              <w:widowControl w:val="0"/>
              <w:autoSpaceDE/>
              <w:jc w:val="center"/>
              <w:rPr>
                <w:sz w:val="22"/>
                <w:szCs w:val="22"/>
              </w:rPr>
            </w:pPr>
            <w:r w:rsidRPr="00CA2006">
              <w:rPr>
                <w:sz w:val="22"/>
                <w:szCs w:val="22"/>
              </w:rPr>
              <w:t>20,0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20,0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20,0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20,0</w:t>
            </w:r>
          </w:p>
        </w:tc>
        <w:tc>
          <w:tcPr>
            <w:tcW w:w="1418" w:type="dxa"/>
          </w:tcPr>
          <w:p w:rsidR="00C36F83" w:rsidRPr="00CA2006" w:rsidRDefault="00C36F83" w:rsidP="00055506">
            <w:pPr>
              <w:widowControl w:val="0"/>
              <w:autoSpaceDE/>
              <w:jc w:val="center"/>
              <w:rPr>
                <w:sz w:val="22"/>
                <w:szCs w:val="22"/>
              </w:rPr>
            </w:pPr>
            <w:r w:rsidRPr="00CA2006">
              <w:rPr>
                <w:sz w:val="22"/>
                <w:szCs w:val="22"/>
              </w:rPr>
              <w:t>20,0</w:t>
            </w:r>
          </w:p>
        </w:tc>
      </w:tr>
      <w:tr w:rsidR="00C36F83" w:rsidRPr="00CA2006">
        <w:trPr>
          <w:trHeight w:val="1015"/>
        </w:trPr>
        <w:tc>
          <w:tcPr>
            <w:tcW w:w="561" w:type="dxa"/>
          </w:tcPr>
          <w:p w:rsidR="00C36F83" w:rsidRPr="00CA2006" w:rsidRDefault="00C36F83" w:rsidP="00055506">
            <w:pPr>
              <w:widowControl w:val="0"/>
              <w:autoSpaceDE/>
              <w:jc w:val="center"/>
              <w:rPr>
                <w:sz w:val="24"/>
                <w:szCs w:val="24"/>
              </w:rPr>
            </w:pPr>
            <w:r w:rsidRPr="00CA2006">
              <w:rPr>
                <w:sz w:val="24"/>
                <w:szCs w:val="24"/>
              </w:rPr>
              <w:t>4</w:t>
            </w:r>
          </w:p>
        </w:tc>
        <w:tc>
          <w:tcPr>
            <w:tcW w:w="5595" w:type="dxa"/>
            <w:gridSpan w:val="2"/>
          </w:tcPr>
          <w:p w:rsidR="00C36F83" w:rsidRPr="00CA2006" w:rsidRDefault="00C36F83" w:rsidP="00055506">
            <w:pPr>
              <w:tabs>
                <w:tab w:val="left" w:pos="459"/>
              </w:tabs>
              <w:suppressAutoHyphens/>
              <w:autoSpaceDE/>
              <w:ind w:left="33"/>
              <w:jc w:val="both"/>
              <w:rPr>
                <w:sz w:val="24"/>
                <w:szCs w:val="24"/>
              </w:rPr>
            </w:pPr>
            <w:r w:rsidRPr="00CA2006">
              <w:rPr>
                <w:sz w:val="24"/>
                <w:szCs w:val="24"/>
              </w:rPr>
              <w:t>Доля детей в возрасте от 6 до 18 лет, охваченных отдыхом и оздоровлением детей в санаторных лагерях, к общему числу детей в возрасте от 6 до 18 лет из малообеспеченных семей, проживающих в городском округе</w:t>
            </w:r>
          </w:p>
        </w:tc>
        <w:tc>
          <w:tcPr>
            <w:tcW w:w="1137" w:type="dxa"/>
            <w:gridSpan w:val="2"/>
          </w:tcPr>
          <w:p w:rsidR="00C36F83" w:rsidRPr="00CA2006" w:rsidRDefault="00C36F83" w:rsidP="00055506">
            <w:pPr>
              <w:jc w:val="center"/>
            </w:pPr>
            <w:r w:rsidRPr="00CA2006">
              <w:rPr>
                <w:sz w:val="22"/>
                <w:szCs w:val="22"/>
              </w:rPr>
              <w:t>%</w:t>
            </w:r>
          </w:p>
        </w:tc>
        <w:tc>
          <w:tcPr>
            <w:tcW w:w="1496" w:type="dxa"/>
            <w:gridSpan w:val="5"/>
          </w:tcPr>
          <w:p w:rsidR="00C36F83" w:rsidRPr="00CA2006" w:rsidRDefault="00C36F83" w:rsidP="00055506">
            <w:pPr>
              <w:widowControl w:val="0"/>
              <w:autoSpaceDE/>
              <w:jc w:val="center"/>
              <w:rPr>
                <w:sz w:val="22"/>
                <w:szCs w:val="22"/>
              </w:rPr>
            </w:pPr>
            <w:r w:rsidRPr="00CA2006">
              <w:rPr>
                <w:sz w:val="22"/>
                <w:szCs w:val="22"/>
              </w:rPr>
              <w:t>5,8</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0,3</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5,0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5,0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5,0</w:t>
            </w:r>
          </w:p>
        </w:tc>
        <w:tc>
          <w:tcPr>
            <w:tcW w:w="1418" w:type="dxa"/>
          </w:tcPr>
          <w:p w:rsidR="00C36F83" w:rsidRPr="00CA2006" w:rsidRDefault="00C36F83" w:rsidP="00055506">
            <w:pPr>
              <w:widowControl w:val="0"/>
              <w:autoSpaceDE/>
              <w:jc w:val="center"/>
              <w:rPr>
                <w:sz w:val="22"/>
                <w:szCs w:val="22"/>
              </w:rPr>
            </w:pPr>
            <w:r w:rsidRPr="00CA2006">
              <w:rPr>
                <w:sz w:val="22"/>
                <w:szCs w:val="22"/>
              </w:rPr>
              <w:t>5,0</w:t>
            </w:r>
          </w:p>
        </w:tc>
      </w:tr>
      <w:tr w:rsidR="00C36F83" w:rsidRPr="00CA2006">
        <w:trPr>
          <w:trHeight w:val="1015"/>
        </w:trPr>
        <w:tc>
          <w:tcPr>
            <w:tcW w:w="561" w:type="dxa"/>
          </w:tcPr>
          <w:p w:rsidR="00C36F83" w:rsidRPr="00CA2006" w:rsidRDefault="00C36F83" w:rsidP="00055506">
            <w:pPr>
              <w:widowControl w:val="0"/>
              <w:autoSpaceDE/>
              <w:jc w:val="center"/>
              <w:rPr>
                <w:sz w:val="24"/>
                <w:szCs w:val="24"/>
              </w:rPr>
            </w:pPr>
            <w:r w:rsidRPr="00CA2006">
              <w:rPr>
                <w:sz w:val="24"/>
                <w:szCs w:val="24"/>
              </w:rPr>
              <w:t>5</w:t>
            </w:r>
          </w:p>
        </w:tc>
        <w:tc>
          <w:tcPr>
            <w:tcW w:w="5595" w:type="dxa"/>
            <w:gridSpan w:val="2"/>
          </w:tcPr>
          <w:p w:rsidR="00C36F83" w:rsidRPr="00CA2006" w:rsidRDefault="00C36F83" w:rsidP="00055506">
            <w:pPr>
              <w:tabs>
                <w:tab w:val="left" w:pos="459"/>
              </w:tabs>
              <w:suppressAutoHyphens/>
              <w:autoSpaceDE/>
              <w:ind w:left="33"/>
              <w:jc w:val="both"/>
              <w:rPr>
                <w:sz w:val="24"/>
                <w:szCs w:val="24"/>
              </w:rPr>
            </w:pPr>
            <w:r w:rsidRPr="00CA2006">
              <w:rPr>
                <w:sz w:val="24"/>
                <w:szCs w:val="24"/>
              </w:rPr>
              <w:t>Доля несовершеннолетних граждан в возрасте от 14 до 18 лет, участвовавших во  временных работах в свободное от учебы время, проживающих в  городском округе</w:t>
            </w:r>
          </w:p>
        </w:tc>
        <w:tc>
          <w:tcPr>
            <w:tcW w:w="1137" w:type="dxa"/>
            <w:gridSpan w:val="2"/>
          </w:tcPr>
          <w:p w:rsidR="00C36F83" w:rsidRPr="00CA2006" w:rsidRDefault="00C36F83" w:rsidP="00055506">
            <w:pPr>
              <w:autoSpaceDE/>
              <w:jc w:val="center"/>
              <w:rPr>
                <w:sz w:val="22"/>
                <w:szCs w:val="22"/>
              </w:rPr>
            </w:pPr>
            <w:r w:rsidRPr="00CA2006">
              <w:rPr>
                <w:sz w:val="22"/>
                <w:szCs w:val="22"/>
              </w:rPr>
              <w:t>%</w:t>
            </w:r>
          </w:p>
        </w:tc>
        <w:tc>
          <w:tcPr>
            <w:tcW w:w="1496" w:type="dxa"/>
            <w:gridSpan w:val="5"/>
          </w:tcPr>
          <w:p w:rsidR="00C36F83" w:rsidRPr="00CA2006" w:rsidRDefault="00C36F83" w:rsidP="00055506">
            <w:pPr>
              <w:widowControl w:val="0"/>
              <w:autoSpaceDE/>
              <w:jc w:val="center"/>
              <w:rPr>
                <w:sz w:val="22"/>
                <w:szCs w:val="22"/>
              </w:rPr>
            </w:pPr>
            <w:r w:rsidRPr="00CA2006">
              <w:rPr>
                <w:sz w:val="22"/>
                <w:szCs w:val="22"/>
              </w:rPr>
              <w:t>15,0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20,0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20,0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20,0</w:t>
            </w:r>
          </w:p>
        </w:tc>
        <w:tc>
          <w:tcPr>
            <w:tcW w:w="1418" w:type="dxa"/>
          </w:tcPr>
          <w:p w:rsidR="00C36F83" w:rsidRPr="00CA2006" w:rsidRDefault="00C36F83" w:rsidP="00055506">
            <w:pPr>
              <w:widowControl w:val="0"/>
              <w:autoSpaceDE/>
              <w:jc w:val="center"/>
              <w:rPr>
                <w:sz w:val="22"/>
                <w:szCs w:val="22"/>
              </w:rPr>
            </w:pPr>
            <w:r w:rsidRPr="00CA2006">
              <w:rPr>
                <w:sz w:val="22"/>
                <w:szCs w:val="22"/>
              </w:rPr>
              <w:t>20,0</w:t>
            </w:r>
          </w:p>
        </w:tc>
      </w:tr>
      <w:tr w:rsidR="00C36F83" w:rsidRPr="00CA2006">
        <w:trPr>
          <w:trHeight w:val="742"/>
        </w:trPr>
        <w:tc>
          <w:tcPr>
            <w:tcW w:w="561" w:type="dxa"/>
          </w:tcPr>
          <w:p w:rsidR="00C36F83" w:rsidRPr="00CA2006" w:rsidRDefault="00C36F83" w:rsidP="00055506">
            <w:pPr>
              <w:widowControl w:val="0"/>
              <w:autoSpaceDE/>
              <w:jc w:val="center"/>
              <w:rPr>
                <w:sz w:val="24"/>
                <w:szCs w:val="24"/>
              </w:rPr>
            </w:pPr>
            <w:r w:rsidRPr="00CA2006">
              <w:rPr>
                <w:sz w:val="24"/>
                <w:szCs w:val="24"/>
              </w:rPr>
              <w:t>6</w:t>
            </w:r>
          </w:p>
        </w:tc>
        <w:tc>
          <w:tcPr>
            <w:tcW w:w="5595" w:type="dxa"/>
            <w:gridSpan w:val="2"/>
          </w:tcPr>
          <w:p w:rsidR="00C36F83" w:rsidRPr="00CA2006" w:rsidRDefault="00C36F83" w:rsidP="00055506">
            <w:pPr>
              <w:tabs>
                <w:tab w:val="left" w:pos="459"/>
              </w:tabs>
              <w:suppressAutoHyphens/>
              <w:autoSpaceDN/>
              <w:ind w:left="33"/>
              <w:jc w:val="both"/>
              <w:rPr>
                <w:sz w:val="24"/>
                <w:szCs w:val="24"/>
              </w:rPr>
            </w:pPr>
            <w:r w:rsidRPr="00CA2006">
              <w:rPr>
                <w:sz w:val="24"/>
                <w:szCs w:val="24"/>
              </w:rPr>
              <w:t xml:space="preserve">Снижение количества правонарушений, совершаемых несовершеннолетними на улицах и в общественных местах                                                                                   </w:t>
            </w:r>
          </w:p>
        </w:tc>
        <w:tc>
          <w:tcPr>
            <w:tcW w:w="1137" w:type="dxa"/>
            <w:gridSpan w:val="2"/>
          </w:tcPr>
          <w:p w:rsidR="00C36F83" w:rsidRPr="00CA2006" w:rsidRDefault="00C36F83" w:rsidP="00055506">
            <w:pPr>
              <w:widowControl w:val="0"/>
              <w:autoSpaceDE/>
              <w:jc w:val="center"/>
              <w:rPr>
                <w:sz w:val="22"/>
                <w:szCs w:val="22"/>
              </w:rPr>
            </w:pPr>
            <w:r w:rsidRPr="00CA2006">
              <w:rPr>
                <w:sz w:val="22"/>
                <w:szCs w:val="22"/>
              </w:rPr>
              <w:t>%</w:t>
            </w:r>
          </w:p>
        </w:tc>
        <w:tc>
          <w:tcPr>
            <w:tcW w:w="1496" w:type="dxa"/>
            <w:gridSpan w:val="5"/>
          </w:tcPr>
          <w:p w:rsidR="00C36F83" w:rsidRPr="00CA2006" w:rsidRDefault="00C36F83" w:rsidP="00055506">
            <w:pPr>
              <w:widowControl w:val="0"/>
              <w:autoSpaceDE/>
              <w:jc w:val="center"/>
              <w:rPr>
                <w:sz w:val="22"/>
                <w:szCs w:val="22"/>
              </w:rPr>
            </w:pPr>
            <w:r w:rsidRPr="00CA2006">
              <w:rPr>
                <w:sz w:val="22"/>
                <w:szCs w:val="22"/>
              </w:rPr>
              <w:t>1,0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0,6</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2,0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2,0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2,0</w:t>
            </w:r>
          </w:p>
        </w:tc>
        <w:tc>
          <w:tcPr>
            <w:tcW w:w="1418" w:type="dxa"/>
          </w:tcPr>
          <w:p w:rsidR="00C36F83" w:rsidRPr="00CA2006" w:rsidRDefault="00C36F83" w:rsidP="00055506">
            <w:pPr>
              <w:widowControl w:val="0"/>
              <w:autoSpaceDE/>
              <w:jc w:val="center"/>
              <w:rPr>
                <w:sz w:val="22"/>
                <w:szCs w:val="22"/>
              </w:rPr>
            </w:pPr>
            <w:r w:rsidRPr="00CA2006">
              <w:rPr>
                <w:sz w:val="22"/>
                <w:szCs w:val="22"/>
              </w:rPr>
              <w:t>2,0</w:t>
            </w:r>
          </w:p>
        </w:tc>
      </w:tr>
      <w:tr w:rsidR="00C36F83" w:rsidRPr="00CA2006">
        <w:trPr>
          <w:trHeight w:val="742"/>
        </w:trPr>
        <w:tc>
          <w:tcPr>
            <w:tcW w:w="561" w:type="dxa"/>
          </w:tcPr>
          <w:p w:rsidR="00C36F83" w:rsidRPr="00CA2006" w:rsidRDefault="00C36F83" w:rsidP="00055506">
            <w:pPr>
              <w:widowControl w:val="0"/>
              <w:autoSpaceDE/>
              <w:jc w:val="center"/>
              <w:rPr>
                <w:sz w:val="24"/>
                <w:szCs w:val="24"/>
              </w:rPr>
            </w:pPr>
            <w:r w:rsidRPr="00CA2006">
              <w:rPr>
                <w:sz w:val="24"/>
                <w:szCs w:val="24"/>
              </w:rPr>
              <w:t>7</w:t>
            </w:r>
          </w:p>
        </w:tc>
        <w:tc>
          <w:tcPr>
            <w:tcW w:w="5595" w:type="dxa"/>
            <w:gridSpan w:val="2"/>
          </w:tcPr>
          <w:p w:rsidR="00C36F83" w:rsidRPr="00CA2006" w:rsidRDefault="00C36F83" w:rsidP="00055506">
            <w:pPr>
              <w:tabs>
                <w:tab w:val="left" w:pos="308"/>
                <w:tab w:val="left" w:pos="459"/>
              </w:tabs>
              <w:suppressAutoHyphens/>
              <w:autoSpaceDE/>
              <w:jc w:val="both"/>
              <w:rPr>
                <w:sz w:val="24"/>
                <w:szCs w:val="24"/>
              </w:rPr>
            </w:pPr>
            <w:r w:rsidRPr="00CA2006">
              <w:rPr>
                <w:sz w:val="24"/>
                <w:szCs w:val="24"/>
              </w:rPr>
              <w:t xml:space="preserve">Доля учащихся общеобразовательных школ, охваченных мероприятиями отдыха в оздоровительных лагерях с дневным пребыванием </w:t>
            </w:r>
            <w:r w:rsidRPr="00CA2006">
              <w:rPr>
                <w:sz w:val="24"/>
                <w:szCs w:val="24"/>
              </w:rPr>
              <w:lastRenderedPageBreak/>
              <w:t>на базе общеобразовательных организаций, к общему числу учащихся, проживающих в  городском округе.</w:t>
            </w:r>
          </w:p>
        </w:tc>
        <w:tc>
          <w:tcPr>
            <w:tcW w:w="1137" w:type="dxa"/>
            <w:gridSpan w:val="2"/>
          </w:tcPr>
          <w:p w:rsidR="00C36F83" w:rsidRPr="00CA2006" w:rsidRDefault="00C36F83" w:rsidP="00055506">
            <w:pPr>
              <w:widowControl w:val="0"/>
              <w:autoSpaceDE/>
              <w:jc w:val="center"/>
              <w:rPr>
                <w:sz w:val="22"/>
                <w:szCs w:val="22"/>
              </w:rPr>
            </w:pPr>
            <w:r w:rsidRPr="00CA2006">
              <w:rPr>
                <w:sz w:val="22"/>
                <w:szCs w:val="22"/>
              </w:rPr>
              <w:lastRenderedPageBreak/>
              <w:t>%</w:t>
            </w:r>
          </w:p>
        </w:tc>
        <w:tc>
          <w:tcPr>
            <w:tcW w:w="1496" w:type="dxa"/>
            <w:gridSpan w:val="5"/>
          </w:tcPr>
          <w:p w:rsidR="00C36F83" w:rsidRPr="00CA2006" w:rsidRDefault="00C36F83" w:rsidP="00055506">
            <w:pPr>
              <w:widowControl w:val="0"/>
              <w:autoSpaceDE/>
              <w:jc w:val="center"/>
              <w:rPr>
                <w:sz w:val="22"/>
                <w:szCs w:val="22"/>
              </w:rPr>
            </w:pPr>
            <w:r w:rsidRPr="00CA2006">
              <w:rPr>
                <w:sz w:val="22"/>
                <w:szCs w:val="22"/>
              </w:rPr>
              <w:t>40,0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40,0</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40,0</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40,0</w:t>
            </w:r>
          </w:p>
        </w:tc>
        <w:tc>
          <w:tcPr>
            <w:tcW w:w="1418" w:type="dxa"/>
          </w:tcPr>
          <w:p w:rsidR="00C36F83" w:rsidRPr="00CA2006" w:rsidRDefault="00C36F83" w:rsidP="00055506">
            <w:pPr>
              <w:widowControl w:val="0"/>
              <w:autoSpaceDE/>
              <w:jc w:val="center"/>
              <w:rPr>
                <w:sz w:val="22"/>
                <w:szCs w:val="22"/>
              </w:rPr>
            </w:pPr>
            <w:r w:rsidRPr="00CA2006">
              <w:rPr>
                <w:sz w:val="22"/>
                <w:szCs w:val="22"/>
              </w:rPr>
              <w:t>40,0</w:t>
            </w:r>
          </w:p>
        </w:tc>
      </w:tr>
      <w:tr w:rsidR="00C36F83" w:rsidRPr="00CA2006">
        <w:trPr>
          <w:trHeight w:val="319"/>
        </w:trPr>
        <w:tc>
          <w:tcPr>
            <w:tcW w:w="15735" w:type="dxa"/>
            <w:gridSpan w:val="19"/>
          </w:tcPr>
          <w:p w:rsidR="00C36F83" w:rsidRPr="00CA2006" w:rsidRDefault="00C36F83" w:rsidP="00055506">
            <w:pPr>
              <w:widowControl w:val="0"/>
              <w:autoSpaceDE/>
              <w:jc w:val="center"/>
              <w:rPr>
                <w:b/>
                <w:bCs/>
                <w:sz w:val="24"/>
                <w:szCs w:val="24"/>
              </w:rPr>
            </w:pPr>
          </w:p>
          <w:p w:rsidR="00C36F83" w:rsidRPr="00CA2006" w:rsidRDefault="00C36F83" w:rsidP="00055506">
            <w:pPr>
              <w:widowControl w:val="0"/>
              <w:autoSpaceDE/>
              <w:jc w:val="center"/>
              <w:rPr>
                <w:b/>
                <w:bCs/>
                <w:sz w:val="24"/>
                <w:szCs w:val="24"/>
              </w:rPr>
            </w:pPr>
            <w:r w:rsidRPr="00CA2006">
              <w:rPr>
                <w:b/>
                <w:bCs/>
                <w:sz w:val="28"/>
                <w:szCs w:val="28"/>
              </w:rPr>
              <w:t>Подпрограмма  № 8  «Обеспечение  деятельности в сфере образования</w:t>
            </w:r>
            <w:r w:rsidRPr="00CA2006">
              <w:rPr>
                <w:b/>
                <w:bCs/>
                <w:sz w:val="24"/>
                <w:szCs w:val="24"/>
              </w:rPr>
              <w:t>»</w:t>
            </w:r>
          </w:p>
          <w:p w:rsidR="00C36F83" w:rsidRPr="00CA2006" w:rsidRDefault="00C36F83" w:rsidP="00055506">
            <w:pPr>
              <w:widowControl w:val="0"/>
              <w:autoSpaceDE/>
              <w:jc w:val="center"/>
              <w:rPr>
                <w:sz w:val="24"/>
                <w:szCs w:val="24"/>
              </w:rPr>
            </w:pPr>
          </w:p>
        </w:tc>
      </w:tr>
      <w:tr w:rsidR="00C36F83" w:rsidRPr="00CA2006">
        <w:trPr>
          <w:trHeight w:val="416"/>
        </w:trPr>
        <w:tc>
          <w:tcPr>
            <w:tcW w:w="561" w:type="dxa"/>
          </w:tcPr>
          <w:p w:rsidR="00C36F83" w:rsidRPr="00CA2006" w:rsidRDefault="00C36F83" w:rsidP="00055506">
            <w:pPr>
              <w:widowControl w:val="0"/>
              <w:autoSpaceDE/>
              <w:jc w:val="center"/>
              <w:rPr>
                <w:sz w:val="24"/>
                <w:szCs w:val="24"/>
              </w:rPr>
            </w:pPr>
          </w:p>
        </w:tc>
        <w:tc>
          <w:tcPr>
            <w:tcW w:w="5595" w:type="dxa"/>
            <w:gridSpan w:val="2"/>
          </w:tcPr>
          <w:p w:rsidR="00C36F83" w:rsidRPr="00CA2006" w:rsidRDefault="00C36F83" w:rsidP="00055506">
            <w:pPr>
              <w:autoSpaceDE/>
              <w:jc w:val="center"/>
              <w:rPr>
                <w:sz w:val="22"/>
                <w:szCs w:val="22"/>
              </w:rPr>
            </w:pPr>
            <w:r w:rsidRPr="00CA2006">
              <w:rPr>
                <w:b/>
                <w:bCs/>
                <w:sz w:val="22"/>
                <w:szCs w:val="22"/>
              </w:rPr>
              <w:t>Наименование показателя (индикатора)</w:t>
            </w:r>
          </w:p>
        </w:tc>
        <w:tc>
          <w:tcPr>
            <w:tcW w:w="1137" w:type="dxa"/>
            <w:gridSpan w:val="2"/>
          </w:tcPr>
          <w:p w:rsidR="00C36F83" w:rsidRPr="00CA2006" w:rsidRDefault="00C36F83" w:rsidP="00055506">
            <w:pPr>
              <w:widowControl w:val="0"/>
              <w:autoSpaceDE/>
              <w:jc w:val="center"/>
              <w:rPr>
                <w:sz w:val="22"/>
                <w:szCs w:val="22"/>
              </w:rPr>
            </w:pPr>
            <w:r w:rsidRPr="00CA2006">
              <w:rPr>
                <w:b/>
                <w:bCs/>
                <w:sz w:val="22"/>
                <w:szCs w:val="22"/>
              </w:rPr>
              <w:t>Единица измерения</w:t>
            </w:r>
          </w:p>
        </w:tc>
        <w:tc>
          <w:tcPr>
            <w:tcW w:w="1496" w:type="dxa"/>
            <w:gridSpan w:val="5"/>
          </w:tcPr>
          <w:p w:rsidR="00C36F83" w:rsidRPr="00CA2006" w:rsidRDefault="00C36F83" w:rsidP="00055506">
            <w:pPr>
              <w:widowControl w:val="0"/>
              <w:autoSpaceDE/>
              <w:ind w:left="-108" w:right="-106"/>
              <w:jc w:val="center"/>
              <w:rPr>
                <w:b/>
                <w:bCs/>
                <w:sz w:val="22"/>
                <w:szCs w:val="22"/>
              </w:rPr>
            </w:pPr>
            <w:r w:rsidRPr="00CA2006">
              <w:rPr>
                <w:b/>
                <w:bCs/>
                <w:sz w:val="22"/>
                <w:szCs w:val="22"/>
              </w:rPr>
              <w:t>2019 год</w:t>
            </w:r>
          </w:p>
          <w:p w:rsidR="00C36F83" w:rsidRPr="00CA2006" w:rsidRDefault="00C36F83" w:rsidP="00055506">
            <w:pPr>
              <w:widowControl w:val="0"/>
              <w:autoSpaceDE/>
              <w:ind w:left="-108" w:right="-106"/>
              <w:jc w:val="center"/>
              <w:rPr>
                <w:b/>
                <w:bCs/>
                <w:sz w:val="22"/>
                <w:szCs w:val="22"/>
              </w:rPr>
            </w:pPr>
            <w:r w:rsidRPr="00CA2006">
              <w:rPr>
                <w:b/>
                <w:bCs/>
                <w:sz w:val="22"/>
                <w:szCs w:val="22"/>
              </w:rPr>
              <w:t>(факт)</w:t>
            </w:r>
          </w:p>
        </w:tc>
        <w:tc>
          <w:tcPr>
            <w:tcW w:w="1417" w:type="dxa"/>
            <w:gridSpan w:val="2"/>
          </w:tcPr>
          <w:p w:rsidR="00C36F83" w:rsidRPr="00CA2006" w:rsidRDefault="00C36F83" w:rsidP="00055506">
            <w:pPr>
              <w:widowControl w:val="0"/>
              <w:autoSpaceDE/>
              <w:ind w:left="-110" w:right="-103"/>
              <w:jc w:val="center"/>
              <w:rPr>
                <w:b/>
                <w:bCs/>
                <w:sz w:val="22"/>
                <w:szCs w:val="22"/>
              </w:rPr>
            </w:pPr>
            <w:r w:rsidRPr="00CA2006">
              <w:rPr>
                <w:b/>
                <w:bCs/>
                <w:sz w:val="22"/>
                <w:szCs w:val="22"/>
              </w:rPr>
              <w:t>2020 год</w:t>
            </w:r>
          </w:p>
          <w:p w:rsidR="00C36F83" w:rsidRPr="00CA2006" w:rsidRDefault="00C36F83" w:rsidP="00055506">
            <w:pPr>
              <w:widowControl w:val="0"/>
              <w:autoSpaceDE/>
              <w:ind w:left="-110" w:right="-103"/>
              <w:jc w:val="center"/>
              <w:rPr>
                <w:b/>
                <w:bCs/>
                <w:sz w:val="22"/>
                <w:szCs w:val="22"/>
              </w:rPr>
            </w:pPr>
            <w:r w:rsidRPr="00CA2006">
              <w:rPr>
                <w:b/>
                <w:bCs/>
                <w:sz w:val="22"/>
                <w:szCs w:val="22"/>
              </w:rPr>
              <w:t>(факт)</w:t>
            </w:r>
          </w:p>
        </w:tc>
        <w:tc>
          <w:tcPr>
            <w:tcW w:w="1418" w:type="dxa"/>
            <w:gridSpan w:val="2"/>
          </w:tcPr>
          <w:p w:rsidR="00C36F83" w:rsidRPr="00CA2006" w:rsidRDefault="00C36F83" w:rsidP="00055506">
            <w:pPr>
              <w:widowControl w:val="0"/>
              <w:autoSpaceDE/>
              <w:ind w:left="-101" w:right="-112"/>
              <w:jc w:val="center"/>
              <w:rPr>
                <w:b/>
                <w:bCs/>
                <w:sz w:val="22"/>
                <w:szCs w:val="22"/>
              </w:rPr>
            </w:pPr>
            <w:r w:rsidRPr="00CA2006">
              <w:rPr>
                <w:b/>
                <w:bCs/>
                <w:sz w:val="22"/>
                <w:szCs w:val="22"/>
              </w:rPr>
              <w:t>2021 год</w:t>
            </w:r>
          </w:p>
          <w:p w:rsidR="00C36F83" w:rsidRPr="00CA2006" w:rsidRDefault="00C36F83" w:rsidP="00055506">
            <w:pPr>
              <w:widowControl w:val="0"/>
              <w:autoSpaceDE/>
              <w:ind w:left="-101" w:right="-112"/>
              <w:jc w:val="center"/>
              <w:rPr>
                <w:b/>
                <w:bCs/>
                <w:sz w:val="22"/>
                <w:szCs w:val="22"/>
              </w:rPr>
            </w:pPr>
            <w:r w:rsidRPr="00CA2006">
              <w:rPr>
                <w:b/>
                <w:bCs/>
                <w:sz w:val="22"/>
                <w:szCs w:val="22"/>
              </w:rPr>
              <w:t>(план)</w:t>
            </w:r>
          </w:p>
        </w:tc>
        <w:tc>
          <w:tcPr>
            <w:tcW w:w="1417" w:type="dxa"/>
            <w:gridSpan w:val="2"/>
          </w:tcPr>
          <w:p w:rsidR="00C36F83" w:rsidRPr="00CA2006" w:rsidRDefault="00C36F83" w:rsidP="00055506">
            <w:pPr>
              <w:widowControl w:val="0"/>
              <w:autoSpaceDE/>
              <w:ind w:left="-104" w:right="-110"/>
              <w:jc w:val="center"/>
              <w:rPr>
                <w:b/>
                <w:bCs/>
                <w:sz w:val="22"/>
                <w:szCs w:val="22"/>
              </w:rPr>
            </w:pPr>
            <w:r w:rsidRPr="00CA2006">
              <w:rPr>
                <w:b/>
                <w:bCs/>
                <w:sz w:val="22"/>
                <w:szCs w:val="22"/>
              </w:rPr>
              <w:t>2022 год</w:t>
            </w:r>
          </w:p>
          <w:p w:rsidR="00C36F83" w:rsidRPr="00CA2006" w:rsidRDefault="00C36F83" w:rsidP="00055506">
            <w:pPr>
              <w:widowControl w:val="0"/>
              <w:autoSpaceDE/>
              <w:ind w:left="-104" w:right="-110"/>
              <w:jc w:val="center"/>
              <w:rPr>
                <w:b/>
                <w:bCs/>
                <w:sz w:val="22"/>
                <w:szCs w:val="22"/>
              </w:rPr>
            </w:pPr>
            <w:r w:rsidRPr="00CA2006">
              <w:rPr>
                <w:b/>
                <w:bCs/>
                <w:sz w:val="22"/>
                <w:szCs w:val="22"/>
              </w:rPr>
              <w:t>(план)</w:t>
            </w:r>
          </w:p>
        </w:tc>
        <w:tc>
          <w:tcPr>
            <w:tcW w:w="1276" w:type="dxa"/>
            <w:gridSpan w:val="2"/>
          </w:tcPr>
          <w:p w:rsidR="00C36F83" w:rsidRPr="00CA2006" w:rsidRDefault="00C36F83" w:rsidP="00055506">
            <w:pPr>
              <w:widowControl w:val="0"/>
              <w:autoSpaceDE/>
              <w:ind w:left="-106" w:right="-44"/>
              <w:jc w:val="center"/>
              <w:rPr>
                <w:b/>
                <w:bCs/>
                <w:sz w:val="22"/>
                <w:szCs w:val="22"/>
              </w:rPr>
            </w:pPr>
            <w:r w:rsidRPr="00CA2006">
              <w:rPr>
                <w:b/>
                <w:bCs/>
                <w:sz w:val="22"/>
                <w:szCs w:val="22"/>
              </w:rPr>
              <w:t>2023 год</w:t>
            </w:r>
          </w:p>
          <w:p w:rsidR="00C36F83" w:rsidRPr="00CA2006" w:rsidRDefault="00C36F83" w:rsidP="00055506">
            <w:pPr>
              <w:widowControl w:val="0"/>
              <w:autoSpaceDE/>
              <w:ind w:left="-106" w:right="-44"/>
              <w:jc w:val="center"/>
              <w:rPr>
                <w:b/>
                <w:bCs/>
                <w:sz w:val="22"/>
                <w:szCs w:val="22"/>
              </w:rPr>
            </w:pPr>
            <w:r w:rsidRPr="00CA2006">
              <w:rPr>
                <w:b/>
                <w:bCs/>
                <w:sz w:val="22"/>
                <w:szCs w:val="22"/>
              </w:rPr>
              <w:t>(план)</w:t>
            </w:r>
          </w:p>
        </w:tc>
        <w:tc>
          <w:tcPr>
            <w:tcW w:w="1418" w:type="dxa"/>
          </w:tcPr>
          <w:p w:rsidR="00C36F83" w:rsidRPr="00CA2006" w:rsidRDefault="00C36F83" w:rsidP="00055506">
            <w:pPr>
              <w:widowControl w:val="0"/>
              <w:autoSpaceDE/>
              <w:ind w:left="-110" w:right="-103"/>
              <w:jc w:val="center"/>
              <w:rPr>
                <w:b/>
                <w:bCs/>
                <w:sz w:val="22"/>
                <w:szCs w:val="22"/>
              </w:rPr>
            </w:pPr>
            <w:r w:rsidRPr="00CA2006">
              <w:rPr>
                <w:b/>
                <w:bCs/>
                <w:sz w:val="22"/>
                <w:szCs w:val="22"/>
              </w:rPr>
              <w:t>2024 год</w:t>
            </w:r>
          </w:p>
          <w:p w:rsidR="00C36F83" w:rsidRPr="00CA2006" w:rsidRDefault="00C36F83" w:rsidP="00055506">
            <w:pPr>
              <w:widowControl w:val="0"/>
              <w:autoSpaceDE/>
              <w:ind w:left="-110" w:right="-103"/>
              <w:jc w:val="center"/>
              <w:rPr>
                <w:b/>
                <w:bCs/>
                <w:sz w:val="22"/>
                <w:szCs w:val="22"/>
              </w:rPr>
            </w:pPr>
            <w:r w:rsidRPr="00CA2006">
              <w:rPr>
                <w:b/>
                <w:bCs/>
                <w:sz w:val="22"/>
                <w:szCs w:val="22"/>
              </w:rPr>
              <w:t>(план)</w:t>
            </w:r>
          </w:p>
        </w:tc>
      </w:tr>
      <w:tr w:rsidR="00C36F83" w:rsidRPr="00CA2006">
        <w:trPr>
          <w:trHeight w:val="416"/>
        </w:trPr>
        <w:tc>
          <w:tcPr>
            <w:tcW w:w="561" w:type="dxa"/>
          </w:tcPr>
          <w:p w:rsidR="00C36F83" w:rsidRPr="00CA2006" w:rsidRDefault="00C36F83" w:rsidP="00055506">
            <w:pPr>
              <w:widowControl w:val="0"/>
              <w:autoSpaceDE/>
              <w:jc w:val="center"/>
              <w:rPr>
                <w:sz w:val="24"/>
                <w:szCs w:val="24"/>
              </w:rPr>
            </w:pPr>
            <w:r w:rsidRPr="00CA2006">
              <w:rPr>
                <w:sz w:val="24"/>
                <w:szCs w:val="24"/>
              </w:rPr>
              <w:t>1</w:t>
            </w:r>
          </w:p>
        </w:tc>
        <w:tc>
          <w:tcPr>
            <w:tcW w:w="5595" w:type="dxa"/>
            <w:gridSpan w:val="2"/>
          </w:tcPr>
          <w:p w:rsidR="00C36F83" w:rsidRPr="00CA2006" w:rsidRDefault="00C36F83" w:rsidP="00055506">
            <w:pPr>
              <w:tabs>
                <w:tab w:val="left" w:pos="459"/>
              </w:tabs>
              <w:suppressAutoHyphens/>
              <w:autoSpaceDN/>
              <w:ind w:left="33"/>
              <w:jc w:val="both"/>
              <w:rPr>
                <w:sz w:val="24"/>
                <w:szCs w:val="24"/>
              </w:rPr>
            </w:pPr>
            <w:r w:rsidRPr="00CA2006">
              <w:rPr>
                <w:sz w:val="24"/>
                <w:szCs w:val="24"/>
              </w:rPr>
              <w:t>Количество услуг, оказываемых управлением образования, размещенных на портале государственных услуг</w:t>
            </w:r>
          </w:p>
          <w:p w:rsidR="00C36F83" w:rsidRPr="00CA2006" w:rsidRDefault="00C36F83" w:rsidP="00055506">
            <w:pPr>
              <w:tabs>
                <w:tab w:val="left" w:pos="459"/>
              </w:tabs>
              <w:suppressAutoHyphens/>
              <w:autoSpaceDN/>
              <w:ind w:left="33"/>
              <w:jc w:val="both"/>
              <w:rPr>
                <w:sz w:val="24"/>
                <w:szCs w:val="24"/>
              </w:rPr>
            </w:pPr>
          </w:p>
        </w:tc>
        <w:tc>
          <w:tcPr>
            <w:tcW w:w="1137" w:type="dxa"/>
            <w:gridSpan w:val="2"/>
          </w:tcPr>
          <w:p w:rsidR="00C36F83" w:rsidRPr="00CA2006" w:rsidRDefault="00C36F83" w:rsidP="00055506">
            <w:pPr>
              <w:widowControl w:val="0"/>
              <w:autoSpaceDE/>
              <w:jc w:val="center"/>
              <w:rPr>
                <w:sz w:val="22"/>
                <w:szCs w:val="22"/>
              </w:rPr>
            </w:pPr>
            <w:proofErr w:type="spellStart"/>
            <w:proofErr w:type="gramStart"/>
            <w:r w:rsidRPr="00CA2006">
              <w:rPr>
                <w:sz w:val="22"/>
                <w:szCs w:val="22"/>
              </w:rPr>
              <w:t>ед</w:t>
            </w:r>
            <w:proofErr w:type="spellEnd"/>
            <w:proofErr w:type="gramEnd"/>
          </w:p>
        </w:tc>
        <w:tc>
          <w:tcPr>
            <w:tcW w:w="1496" w:type="dxa"/>
            <w:gridSpan w:val="5"/>
          </w:tcPr>
          <w:p w:rsidR="00C36F83" w:rsidRPr="00CA2006" w:rsidRDefault="00C36F83" w:rsidP="00055506">
            <w:pPr>
              <w:widowControl w:val="0"/>
              <w:autoSpaceDE/>
              <w:jc w:val="center"/>
              <w:rPr>
                <w:sz w:val="22"/>
                <w:szCs w:val="22"/>
              </w:rPr>
            </w:pPr>
            <w:r w:rsidRPr="00CA2006">
              <w:rPr>
                <w:sz w:val="22"/>
                <w:szCs w:val="22"/>
              </w:rPr>
              <w:t>2</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2</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2</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2</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2</w:t>
            </w:r>
          </w:p>
        </w:tc>
        <w:tc>
          <w:tcPr>
            <w:tcW w:w="1418" w:type="dxa"/>
          </w:tcPr>
          <w:p w:rsidR="00C36F83" w:rsidRPr="00CA2006" w:rsidRDefault="00C36F83" w:rsidP="00055506">
            <w:pPr>
              <w:widowControl w:val="0"/>
              <w:autoSpaceDE/>
              <w:jc w:val="center"/>
              <w:rPr>
                <w:sz w:val="22"/>
                <w:szCs w:val="22"/>
              </w:rPr>
            </w:pPr>
            <w:r w:rsidRPr="00CA2006">
              <w:rPr>
                <w:sz w:val="22"/>
                <w:szCs w:val="22"/>
              </w:rPr>
              <w:t>2</w:t>
            </w:r>
          </w:p>
        </w:tc>
      </w:tr>
      <w:tr w:rsidR="00C36F83" w:rsidRPr="00CA2006">
        <w:trPr>
          <w:trHeight w:val="416"/>
        </w:trPr>
        <w:tc>
          <w:tcPr>
            <w:tcW w:w="561" w:type="dxa"/>
          </w:tcPr>
          <w:p w:rsidR="00C36F83" w:rsidRPr="00CA2006" w:rsidRDefault="00C36F83" w:rsidP="00055506">
            <w:pPr>
              <w:widowControl w:val="0"/>
              <w:autoSpaceDE/>
              <w:jc w:val="center"/>
              <w:rPr>
                <w:sz w:val="24"/>
                <w:szCs w:val="24"/>
              </w:rPr>
            </w:pPr>
            <w:r w:rsidRPr="00CA2006">
              <w:rPr>
                <w:sz w:val="24"/>
                <w:szCs w:val="24"/>
              </w:rPr>
              <w:t>2</w:t>
            </w:r>
          </w:p>
        </w:tc>
        <w:tc>
          <w:tcPr>
            <w:tcW w:w="5595" w:type="dxa"/>
            <w:gridSpan w:val="2"/>
          </w:tcPr>
          <w:p w:rsidR="00C36F83" w:rsidRPr="00CA2006" w:rsidRDefault="00C36F83" w:rsidP="00055506">
            <w:pPr>
              <w:tabs>
                <w:tab w:val="left" w:pos="459"/>
              </w:tabs>
              <w:suppressAutoHyphens/>
              <w:autoSpaceDN/>
              <w:ind w:left="33"/>
              <w:jc w:val="both"/>
              <w:rPr>
                <w:sz w:val="24"/>
                <w:szCs w:val="24"/>
              </w:rPr>
            </w:pPr>
            <w:r w:rsidRPr="00CA2006">
              <w:rPr>
                <w:sz w:val="24"/>
                <w:szCs w:val="24"/>
              </w:rPr>
              <w:t>Количество регламентов, разработанных управлением образования</w:t>
            </w:r>
          </w:p>
          <w:p w:rsidR="00C36F83" w:rsidRPr="00CA2006" w:rsidRDefault="00C36F83" w:rsidP="00055506">
            <w:pPr>
              <w:tabs>
                <w:tab w:val="left" w:pos="459"/>
              </w:tabs>
              <w:suppressAutoHyphens/>
              <w:autoSpaceDN/>
              <w:ind w:left="33"/>
              <w:jc w:val="both"/>
              <w:rPr>
                <w:sz w:val="24"/>
                <w:szCs w:val="24"/>
              </w:rPr>
            </w:pPr>
          </w:p>
        </w:tc>
        <w:tc>
          <w:tcPr>
            <w:tcW w:w="1137" w:type="dxa"/>
            <w:gridSpan w:val="2"/>
          </w:tcPr>
          <w:p w:rsidR="00C36F83" w:rsidRPr="00CA2006" w:rsidRDefault="00C36F83" w:rsidP="00055506">
            <w:pPr>
              <w:widowControl w:val="0"/>
              <w:autoSpaceDE/>
              <w:jc w:val="center"/>
              <w:rPr>
                <w:sz w:val="22"/>
                <w:szCs w:val="22"/>
              </w:rPr>
            </w:pPr>
            <w:proofErr w:type="spellStart"/>
            <w:proofErr w:type="gramStart"/>
            <w:r w:rsidRPr="00CA2006">
              <w:rPr>
                <w:sz w:val="22"/>
                <w:szCs w:val="22"/>
              </w:rPr>
              <w:t>ед</w:t>
            </w:r>
            <w:proofErr w:type="spellEnd"/>
            <w:proofErr w:type="gramEnd"/>
          </w:p>
        </w:tc>
        <w:tc>
          <w:tcPr>
            <w:tcW w:w="1496" w:type="dxa"/>
            <w:gridSpan w:val="5"/>
          </w:tcPr>
          <w:p w:rsidR="00C36F83" w:rsidRPr="00CA2006" w:rsidRDefault="00C36F83" w:rsidP="00055506">
            <w:pPr>
              <w:widowControl w:val="0"/>
              <w:autoSpaceDE/>
              <w:jc w:val="center"/>
              <w:rPr>
                <w:sz w:val="22"/>
                <w:szCs w:val="22"/>
              </w:rPr>
            </w:pPr>
            <w:r w:rsidRPr="00CA2006">
              <w:rPr>
                <w:sz w:val="22"/>
                <w:szCs w:val="22"/>
              </w:rPr>
              <w:t>3</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3</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3</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3</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3</w:t>
            </w:r>
          </w:p>
        </w:tc>
        <w:tc>
          <w:tcPr>
            <w:tcW w:w="1418" w:type="dxa"/>
          </w:tcPr>
          <w:p w:rsidR="00C36F83" w:rsidRPr="00CA2006" w:rsidRDefault="00C36F83" w:rsidP="00055506">
            <w:pPr>
              <w:widowControl w:val="0"/>
              <w:autoSpaceDE/>
              <w:jc w:val="center"/>
              <w:rPr>
                <w:sz w:val="22"/>
                <w:szCs w:val="22"/>
              </w:rPr>
            </w:pPr>
            <w:r w:rsidRPr="00CA2006">
              <w:rPr>
                <w:sz w:val="22"/>
                <w:szCs w:val="22"/>
              </w:rPr>
              <w:t>3</w:t>
            </w:r>
          </w:p>
        </w:tc>
      </w:tr>
      <w:tr w:rsidR="00C36F83" w:rsidRPr="00CA2006">
        <w:trPr>
          <w:trHeight w:val="1015"/>
        </w:trPr>
        <w:tc>
          <w:tcPr>
            <w:tcW w:w="561" w:type="dxa"/>
          </w:tcPr>
          <w:p w:rsidR="00C36F83" w:rsidRPr="00CA2006" w:rsidRDefault="00C36F83" w:rsidP="00055506">
            <w:pPr>
              <w:widowControl w:val="0"/>
              <w:autoSpaceDE/>
              <w:jc w:val="center"/>
              <w:rPr>
                <w:sz w:val="24"/>
                <w:szCs w:val="24"/>
              </w:rPr>
            </w:pPr>
            <w:r w:rsidRPr="00CA2006">
              <w:rPr>
                <w:sz w:val="24"/>
                <w:szCs w:val="24"/>
              </w:rPr>
              <w:t>3</w:t>
            </w:r>
          </w:p>
        </w:tc>
        <w:tc>
          <w:tcPr>
            <w:tcW w:w="5595" w:type="dxa"/>
            <w:gridSpan w:val="2"/>
          </w:tcPr>
          <w:p w:rsidR="00C36F83" w:rsidRPr="00CA2006" w:rsidRDefault="00C36F83" w:rsidP="00055506">
            <w:pPr>
              <w:tabs>
                <w:tab w:val="left" w:pos="459"/>
              </w:tabs>
              <w:suppressAutoHyphens/>
              <w:autoSpaceDN/>
              <w:ind w:left="33"/>
              <w:jc w:val="both"/>
              <w:rPr>
                <w:sz w:val="24"/>
                <w:szCs w:val="24"/>
              </w:rPr>
            </w:pPr>
            <w:r w:rsidRPr="00CA2006">
              <w:rPr>
                <w:sz w:val="24"/>
                <w:szCs w:val="24"/>
              </w:rPr>
              <w:t>Сокращение доли расходов на административно- управленческие функции от общей суммы расходов в сфере образования</w:t>
            </w:r>
          </w:p>
        </w:tc>
        <w:tc>
          <w:tcPr>
            <w:tcW w:w="1137" w:type="dxa"/>
            <w:gridSpan w:val="2"/>
          </w:tcPr>
          <w:p w:rsidR="00C36F83" w:rsidRPr="00CA2006" w:rsidRDefault="00C36F83" w:rsidP="00055506">
            <w:pPr>
              <w:widowControl w:val="0"/>
              <w:autoSpaceDE/>
              <w:jc w:val="center"/>
              <w:rPr>
                <w:sz w:val="22"/>
                <w:szCs w:val="22"/>
              </w:rPr>
            </w:pPr>
            <w:r w:rsidRPr="00CA2006">
              <w:rPr>
                <w:sz w:val="22"/>
                <w:szCs w:val="22"/>
              </w:rPr>
              <w:t>%</w:t>
            </w:r>
          </w:p>
        </w:tc>
        <w:tc>
          <w:tcPr>
            <w:tcW w:w="1496" w:type="dxa"/>
            <w:gridSpan w:val="5"/>
          </w:tcPr>
          <w:p w:rsidR="00C36F83" w:rsidRPr="00CA2006" w:rsidRDefault="00C36F83" w:rsidP="00055506">
            <w:pPr>
              <w:widowControl w:val="0"/>
              <w:autoSpaceDE/>
              <w:jc w:val="center"/>
              <w:rPr>
                <w:sz w:val="22"/>
                <w:szCs w:val="22"/>
              </w:rPr>
            </w:pPr>
            <w:r w:rsidRPr="00CA2006">
              <w:rPr>
                <w:sz w:val="22"/>
                <w:szCs w:val="22"/>
              </w:rPr>
              <w:t>8,9</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0</w:t>
            </w:r>
          </w:p>
        </w:tc>
        <w:tc>
          <w:tcPr>
            <w:tcW w:w="1418" w:type="dxa"/>
            <w:gridSpan w:val="2"/>
          </w:tcPr>
          <w:p w:rsidR="00C36F83" w:rsidRPr="00CA2006" w:rsidRDefault="00C36F83" w:rsidP="00055506">
            <w:pPr>
              <w:widowControl w:val="0"/>
              <w:autoSpaceDE/>
              <w:jc w:val="center"/>
              <w:rPr>
                <w:sz w:val="22"/>
                <w:szCs w:val="22"/>
              </w:rPr>
            </w:pPr>
            <w:r w:rsidRPr="00CA2006">
              <w:rPr>
                <w:sz w:val="22"/>
                <w:szCs w:val="22"/>
              </w:rPr>
              <w:t>2</w:t>
            </w:r>
          </w:p>
        </w:tc>
        <w:tc>
          <w:tcPr>
            <w:tcW w:w="1417" w:type="dxa"/>
            <w:gridSpan w:val="2"/>
          </w:tcPr>
          <w:p w:rsidR="00C36F83" w:rsidRPr="00CA2006" w:rsidRDefault="00C36F83" w:rsidP="00055506">
            <w:pPr>
              <w:widowControl w:val="0"/>
              <w:autoSpaceDE/>
              <w:jc w:val="center"/>
              <w:rPr>
                <w:sz w:val="22"/>
                <w:szCs w:val="22"/>
              </w:rPr>
            </w:pPr>
            <w:r w:rsidRPr="00CA2006">
              <w:rPr>
                <w:sz w:val="22"/>
                <w:szCs w:val="22"/>
              </w:rPr>
              <w:t>2</w:t>
            </w:r>
          </w:p>
        </w:tc>
        <w:tc>
          <w:tcPr>
            <w:tcW w:w="1276" w:type="dxa"/>
            <w:gridSpan w:val="2"/>
          </w:tcPr>
          <w:p w:rsidR="00C36F83" w:rsidRPr="00CA2006" w:rsidRDefault="00C36F83" w:rsidP="00055506">
            <w:pPr>
              <w:widowControl w:val="0"/>
              <w:autoSpaceDE/>
              <w:jc w:val="center"/>
              <w:rPr>
                <w:sz w:val="22"/>
                <w:szCs w:val="22"/>
              </w:rPr>
            </w:pPr>
            <w:r w:rsidRPr="00CA2006">
              <w:rPr>
                <w:sz w:val="22"/>
                <w:szCs w:val="22"/>
              </w:rPr>
              <w:t>2</w:t>
            </w:r>
          </w:p>
        </w:tc>
        <w:tc>
          <w:tcPr>
            <w:tcW w:w="1418" w:type="dxa"/>
          </w:tcPr>
          <w:p w:rsidR="00C36F83" w:rsidRPr="00CA2006" w:rsidRDefault="00C36F83" w:rsidP="00055506">
            <w:pPr>
              <w:widowControl w:val="0"/>
              <w:autoSpaceDE/>
              <w:jc w:val="center"/>
              <w:rPr>
                <w:sz w:val="22"/>
                <w:szCs w:val="22"/>
              </w:rPr>
            </w:pPr>
            <w:r w:rsidRPr="00CA2006">
              <w:rPr>
                <w:sz w:val="22"/>
                <w:szCs w:val="22"/>
              </w:rPr>
              <w:t>2</w:t>
            </w:r>
          </w:p>
        </w:tc>
      </w:tr>
    </w:tbl>
    <w:p w:rsidR="00C36F83" w:rsidRPr="00CA2006" w:rsidRDefault="00C36F83" w:rsidP="00055506">
      <w:pPr>
        <w:widowControl w:val="0"/>
        <w:autoSpaceDE/>
        <w:jc w:val="right"/>
        <w:rPr>
          <w:sz w:val="24"/>
          <w:szCs w:val="24"/>
        </w:rPr>
      </w:pPr>
    </w:p>
    <w:p w:rsidR="00C36F83" w:rsidRPr="00CA2006" w:rsidRDefault="00C36F83" w:rsidP="00055506">
      <w:pPr>
        <w:widowControl w:val="0"/>
        <w:autoSpaceDE/>
        <w:jc w:val="right"/>
        <w:rPr>
          <w:sz w:val="24"/>
          <w:szCs w:val="24"/>
        </w:rPr>
      </w:pPr>
    </w:p>
    <w:p w:rsidR="00C36F83" w:rsidRPr="00CA2006" w:rsidRDefault="00C36F83" w:rsidP="00055506">
      <w:pPr>
        <w:widowControl w:val="0"/>
        <w:adjustRightInd w:val="0"/>
        <w:ind w:firstLine="567"/>
        <w:jc w:val="right"/>
        <w:rPr>
          <w:sz w:val="24"/>
          <w:szCs w:val="24"/>
        </w:rPr>
      </w:pPr>
    </w:p>
    <w:p w:rsidR="00C36F83" w:rsidRPr="00CA2006" w:rsidRDefault="00C36F83" w:rsidP="00055506">
      <w:pPr>
        <w:autoSpaceDE/>
        <w:rPr>
          <w:sz w:val="24"/>
          <w:szCs w:val="24"/>
        </w:rPr>
      </w:pPr>
      <w:r w:rsidRPr="00CA2006">
        <w:rPr>
          <w:sz w:val="24"/>
          <w:szCs w:val="24"/>
        </w:rPr>
        <w:br w:type="page"/>
      </w:r>
    </w:p>
    <w:p w:rsidR="00C36F83" w:rsidRPr="00CA2006" w:rsidRDefault="0015373E" w:rsidP="0015373E">
      <w:pPr>
        <w:widowControl w:val="0"/>
        <w:adjustRightInd w:val="0"/>
        <w:ind w:firstLine="567"/>
        <w:jc w:val="both"/>
        <w:rPr>
          <w:sz w:val="24"/>
          <w:szCs w:val="24"/>
        </w:rPr>
      </w:pPr>
      <w:r>
        <w:rPr>
          <w:sz w:val="24"/>
          <w:szCs w:val="24"/>
        </w:rPr>
        <w:t xml:space="preserve">                                                                                                                                                                                                     </w:t>
      </w:r>
      <w:r w:rsidR="00C36F83" w:rsidRPr="00CA2006">
        <w:rPr>
          <w:sz w:val="24"/>
          <w:szCs w:val="24"/>
        </w:rPr>
        <w:t xml:space="preserve">Приложение  № 2  </w:t>
      </w:r>
    </w:p>
    <w:p w:rsidR="00C36F83" w:rsidRPr="00CA2006" w:rsidRDefault="0015373E" w:rsidP="0015373E">
      <w:pPr>
        <w:widowControl w:val="0"/>
        <w:adjustRightInd w:val="0"/>
        <w:ind w:firstLine="567"/>
        <w:jc w:val="both"/>
        <w:rPr>
          <w:sz w:val="24"/>
          <w:szCs w:val="24"/>
        </w:rPr>
      </w:pPr>
      <w:r>
        <w:rPr>
          <w:sz w:val="24"/>
          <w:szCs w:val="24"/>
        </w:rPr>
        <w:t xml:space="preserve">                                                                                                                                                                                                     </w:t>
      </w:r>
      <w:r w:rsidR="00C36F83" w:rsidRPr="00CA2006">
        <w:rPr>
          <w:sz w:val="24"/>
          <w:szCs w:val="24"/>
        </w:rPr>
        <w:t>к Программе</w:t>
      </w:r>
    </w:p>
    <w:p w:rsidR="00C36F83" w:rsidRPr="00CA2006" w:rsidRDefault="00C36F83" w:rsidP="00025A82">
      <w:pPr>
        <w:widowControl w:val="0"/>
        <w:autoSpaceDE/>
        <w:jc w:val="center"/>
        <w:rPr>
          <w:b/>
          <w:bCs/>
          <w:sz w:val="28"/>
          <w:szCs w:val="28"/>
        </w:rPr>
      </w:pPr>
      <w:r w:rsidRPr="00CA2006">
        <w:rPr>
          <w:b/>
          <w:bCs/>
          <w:sz w:val="28"/>
          <w:szCs w:val="28"/>
        </w:rPr>
        <w:t>Перечень основных мероприятий Программы</w:t>
      </w:r>
    </w:p>
    <w:p w:rsidR="00C36F83" w:rsidRPr="00CA2006" w:rsidRDefault="00C36F83" w:rsidP="00025A82">
      <w:pPr>
        <w:widowControl w:val="0"/>
        <w:autoSpaceDE/>
        <w:jc w:val="center"/>
        <w:rPr>
          <w:b/>
          <w:bCs/>
          <w:sz w:val="28"/>
          <w:szCs w:val="28"/>
        </w:rPr>
      </w:pPr>
    </w:p>
    <w:tbl>
      <w:tblPr>
        <w:tblW w:w="16440" w:type="dxa"/>
        <w:tblInd w:w="-92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1"/>
        <w:gridCol w:w="2944"/>
        <w:gridCol w:w="2059"/>
        <w:gridCol w:w="1200"/>
        <w:gridCol w:w="1418"/>
        <w:gridCol w:w="3261"/>
        <w:gridCol w:w="2409"/>
        <w:gridCol w:w="2548"/>
      </w:tblGrid>
      <w:tr w:rsidR="00C36F83" w:rsidRPr="00CA2006" w:rsidTr="00442DB5">
        <w:trPr>
          <w:trHeight w:val="228"/>
        </w:trPr>
        <w:tc>
          <w:tcPr>
            <w:tcW w:w="601" w:type="dxa"/>
            <w:vMerge w:val="restart"/>
            <w:tcBorders>
              <w:bottom w:val="nil"/>
            </w:tcBorders>
          </w:tcPr>
          <w:p w:rsidR="00C36F83" w:rsidRPr="00CA2006" w:rsidRDefault="00C36F83">
            <w:pPr>
              <w:widowControl w:val="0"/>
              <w:autoSpaceDE/>
              <w:spacing w:line="276" w:lineRule="auto"/>
              <w:jc w:val="center"/>
              <w:rPr>
                <w:sz w:val="24"/>
                <w:szCs w:val="24"/>
              </w:rPr>
            </w:pPr>
            <w:r w:rsidRPr="00CA2006">
              <w:rPr>
                <w:sz w:val="24"/>
                <w:szCs w:val="24"/>
              </w:rPr>
              <w:t>№</w:t>
            </w:r>
          </w:p>
          <w:p w:rsidR="00C36F83" w:rsidRPr="00CA2006" w:rsidRDefault="00C36F83">
            <w:pPr>
              <w:widowControl w:val="0"/>
              <w:autoSpaceDE/>
              <w:spacing w:line="276" w:lineRule="auto"/>
              <w:ind w:hanging="240"/>
              <w:jc w:val="center"/>
              <w:rPr>
                <w:sz w:val="24"/>
                <w:szCs w:val="24"/>
              </w:rPr>
            </w:pPr>
            <w:proofErr w:type="gramStart"/>
            <w:r w:rsidRPr="00CA2006">
              <w:rPr>
                <w:sz w:val="24"/>
                <w:szCs w:val="24"/>
              </w:rPr>
              <w:t>п</w:t>
            </w:r>
            <w:proofErr w:type="gramEnd"/>
            <w:r w:rsidRPr="00CA2006">
              <w:rPr>
                <w:sz w:val="24"/>
                <w:szCs w:val="24"/>
              </w:rPr>
              <w:t>/п</w:t>
            </w:r>
          </w:p>
        </w:tc>
        <w:tc>
          <w:tcPr>
            <w:tcW w:w="2944" w:type="dxa"/>
            <w:vMerge w:val="restart"/>
            <w:tcBorders>
              <w:bottom w:val="nil"/>
            </w:tcBorders>
          </w:tcPr>
          <w:p w:rsidR="00C36F83" w:rsidRPr="00CA2006" w:rsidRDefault="00C36F83">
            <w:pPr>
              <w:widowControl w:val="0"/>
              <w:autoSpaceDE/>
              <w:spacing w:line="276" w:lineRule="auto"/>
              <w:jc w:val="center"/>
              <w:rPr>
                <w:sz w:val="24"/>
                <w:szCs w:val="24"/>
              </w:rPr>
            </w:pPr>
            <w:r w:rsidRPr="00CA2006">
              <w:rPr>
                <w:sz w:val="24"/>
                <w:szCs w:val="24"/>
              </w:rPr>
              <w:t>Наименование</w:t>
            </w:r>
          </w:p>
          <w:p w:rsidR="00C36F83" w:rsidRPr="00CA2006" w:rsidRDefault="00C36F83">
            <w:pPr>
              <w:widowControl w:val="0"/>
              <w:autoSpaceDE/>
              <w:spacing w:line="276" w:lineRule="auto"/>
              <w:jc w:val="center"/>
              <w:rPr>
                <w:sz w:val="24"/>
                <w:szCs w:val="24"/>
              </w:rPr>
            </w:pPr>
            <w:r w:rsidRPr="00CA2006">
              <w:rPr>
                <w:sz w:val="24"/>
                <w:szCs w:val="24"/>
              </w:rPr>
              <w:t xml:space="preserve">основного </w:t>
            </w:r>
          </w:p>
          <w:p w:rsidR="00C36F83" w:rsidRPr="00CA2006" w:rsidRDefault="00C36F83">
            <w:pPr>
              <w:widowControl w:val="0"/>
              <w:autoSpaceDE/>
              <w:spacing w:line="276" w:lineRule="auto"/>
              <w:jc w:val="center"/>
              <w:rPr>
                <w:sz w:val="24"/>
                <w:szCs w:val="24"/>
              </w:rPr>
            </w:pPr>
            <w:r w:rsidRPr="00CA2006">
              <w:rPr>
                <w:sz w:val="24"/>
                <w:szCs w:val="24"/>
              </w:rPr>
              <w:t>мероприятия</w:t>
            </w:r>
          </w:p>
        </w:tc>
        <w:tc>
          <w:tcPr>
            <w:tcW w:w="2059" w:type="dxa"/>
            <w:vMerge w:val="restart"/>
            <w:tcBorders>
              <w:bottom w:val="nil"/>
            </w:tcBorders>
          </w:tcPr>
          <w:p w:rsidR="00C36F83" w:rsidRPr="00CA2006" w:rsidRDefault="00C36F83">
            <w:pPr>
              <w:widowControl w:val="0"/>
              <w:autoSpaceDE/>
              <w:spacing w:line="276" w:lineRule="auto"/>
              <w:jc w:val="center"/>
              <w:rPr>
                <w:sz w:val="24"/>
                <w:szCs w:val="24"/>
              </w:rPr>
            </w:pPr>
            <w:r w:rsidRPr="00CA2006">
              <w:rPr>
                <w:sz w:val="24"/>
                <w:szCs w:val="24"/>
              </w:rPr>
              <w:t>Ответственный исполнитель</w:t>
            </w:r>
          </w:p>
        </w:tc>
        <w:tc>
          <w:tcPr>
            <w:tcW w:w="2618" w:type="dxa"/>
            <w:gridSpan w:val="2"/>
          </w:tcPr>
          <w:p w:rsidR="00C36F83" w:rsidRPr="00CA2006" w:rsidRDefault="00C36F83">
            <w:pPr>
              <w:widowControl w:val="0"/>
              <w:autoSpaceDE/>
              <w:spacing w:line="276" w:lineRule="auto"/>
              <w:jc w:val="center"/>
              <w:rPr>
                <w:sz w:val="24"/>
                <w:szCs w:val="24"/>
              </w:rPr>
            </w:pPr>
            <w:r w:rsidRPr="00CA2006">
              <w:rPr>
                <w:sz w:val="24"/>
                <w:szCs w:val="24"/>
              </w:rPr>
              <w:t>Срок</w:t>
            </w:r>
          </w:p>
        </w:tc>
        <w:tc>
          <w:tcPr>
            <w:tcW w:w="3261" w:type="dxa"/>
            <w:vMerge w:val="restart"/>
            <w:tcBorders>
              <w:bottom w:val="nil"/>
            </w:tcBorders>
          </w:tcPr>
          <w:p w:rsidR="00C36F83" w:rsidRPr="00CA2006" w:rsidRDefault="00C36F83">
            <w:pPr>
              <w:widowControl w:val="0"/>
              <w:autoSpaceDE/>
              <w:spacing w:line="276" w:lineRule="auto"/>
              <w:jc w:val="center"/>
              <w:rPr>
                <w:sz w:val="24"/>
                <w:szCs w:val="24"/>
              </w:rPr>
            </w:pPr>
            <w:r w:rsidRPr="00CA2006">
              <w:rPr>
                <w:sz w:val="24"/>
                <w:szCs w:val="24"/>
              </w:rPr>
              <w:t>Ожидаемый непосредственный результат</w:t>
            </w:r>
            <w:r w:rsidRPr="00CA2006">
              <w:rPr>
                <w:sz w:val="24"/>
                <w:szCs w:val="24"/>
              </w:rPr>
              <w:br/>
              <w:t>(краткое описание)</w:t>
            </w:r>
          </w:p>
        </w:tc>
        <w:tc>
          <w:tcPr>
            <w:tcW w:w="2409" w:type="dxa"/>
            <w:vMerge w:val="restart"/>
            <w:tcBorders>
              <w:bottom w:val="nil"/>
            </w:tcBorders>
          </w:tcPr>
          <w:p w:rsidR="00C36F83" w:rsidRPr="00CA2006" w:rsidRDefault="00C36F83">
            <w:pPr>
              <w:widowControl w:val="0"/>
              <w:autoSpaceDE/>
              <w:spacing w:line="276" w:lineRule="auto"/>
              <w:jc w:val="center"/>
              <w:rPr>
                <w:sz w:val="24"/>
                <w:szCs w:val="24"/>
              </w:rPr>
            </w:pPr>
            <w:r w:rsidRPr="00CA2006">
              <w:rPr>
                <w:sz w:val="24"/>
                <w:szCs w:val="24"/>
              </w:rPr>
              <w:t>Последствия</w:t>
            </w:r>
          </w:p>
          <w:p w:rsidR="00C36F83" w:rsidRPr="00CA2006" w:rsidRDefault="00C36F83">
            <w:pPr>
              <w:widowControl w:val="0"/>
              <w:autoSpaceDE/>
              <w:spacing w:line="276" w:lineRule="auto"/>
              <w:jc w:val="center"/>
              <w:rPr>
                <w:sz w:val="24"/>
                <w:szCs w:val="24"/>
              </w:rPr>
            </w:pPr>
            <w:proofErr w:type="spellStart"/>
            <w:r w:rsidRPr="00CA2006">
              <w:rPr>
                <w:sz w:val="24"/>
                <w:szCs w:val="24"/>
              </w:rPr>
              <w:t>нереализации</w:t>
            </w:r>
            <w:proofErr w:type="spellEnd"/>
          </w:p>
          <w:p w:rsidR="00C36F83" w:rsidRPr="00CA2006" w:rsidRDefault="00C36F83">
            <w:pPr>
              <w:widowControl w:val="0"/>
              <w:autoSpaceDE/>
              <w:spacing w:line="276" w:lineRule="auto"/>
              <w:jc w:val="center"/>
              <w:rPr>
                <w:sz w:val="24"/>
                <w:szCs w:val="24"/>
              </w:rPr>
            </w:pPr>
            <w:r w:rsidRPr="00CA2006">
              <w:rPr>
                <w:sz w:val="24"/>
                <w:szCs w:val="24"/>
              </w:rPr>
              <w:t>основного</w:t>
            </w:r>
          </w:p>
          <w:p w:rsidR="00C36F83" w:rsidRPr="00CA2006" w:rsidRDefault="00C36F83">
            <w:pPr>
              <w:widowControl w:val="0"/>
              <w:autoSpaceDE/>
              <w:spacing w:line="276" w:lineRule="auto"/>
              <w:jc w:val="center"/>
              <w:rPr>
                <w:sz w:val="24"/>
                <w:szCs w:val="24"/>
              </w:rPr>
            </w:pPr>
            <w:r w:rsidRPr="00CA2006">
              <w:rPr>
                <w:sz w:val="24"/>
                <w:szCs w:val="24"/>
              </w:rPr>
              <w:t>мероприятия</w:t>
            </w:r>
          </w:p>
        </w:tc>
        <w:tc>
          <w:tcPr>
            <w:tcW w:w="2548" w:type="dxa"/>
            <w:vMerge w:val="restart"/>
            <w:tcBorders>
              <w:bottom w:val="nil"/>
            </w:tcBorders>
          </w:tcPr>
          <w:p w:rsidR="00C36F83" w:rsidRPr="0015373E" w:rsidRDefault="00C36F83" w:rsidP="0015373E">
            <w:pPr>
              <w:widowControl w:val="0"/>
              <w:autoSpaceDE/>
              <w:spacing w:line="276" w:lineRule="auto"/>
              <w:jc w:val="both"/>
              <w:rPr>
                <w:sz w:val="24"/>
                <w:szCs w:val="24"/>
              </w:rPr>
            </w:pPr>
            <w:r w:rsidRPr="0015373E">
              <w:rPr>
                <w:sz w:val="24"/>
                <w:szCs w:val="24"/>
              </w:rPr>
              <w:t xml:space="preserve">Связь </w:t>
            </w:r>
          </w:p>
          <w:p w:rsidR="00C36F83" w:rsidRPr="0015373E" w:rsidRDefault="00C36F83" w:rsidP="0015373E">
            <w:pPr>
              <w:widowControl w:val="0"/>
              <w:autoSpaceDE/>
              <w:spacing w:line="276" w:lineRule="auto"/>
              <w:jc w:val="both"/>
              <w:rPr>
                <w:sz w:val="24"/>
                <w:szCs w:val="24"/>
              </w:rPr>
            </w:pPr>
            <w:r w:rsidRPr="0015373E">
              <w:rPr>
                <w:sz w:val="24"/>
                <w:szCs w:val="24"/>
              </w:rPr>
              <w:t xml:space="preserve">с показателями </w:t>
            </w:r>
          </w:p>
          <w:p w:rsidR="00C36F83" w:rsidRPr="0015373E" w:rsidRDefault="00C36F83" w:rsidP="0015373E">
            <w:pPr>
              <w:widowControl w:val="0"/>
              <w:autoSpaceDE/>
              <w:spacing w:line="276" w:lineRule="auto"/>
              <w:jc w:val="both"/>
              <w:rPr>
                <w:sz w:val="24"/>
                <w:szCs w:val="24"/>
              </w:rPr>
            </w:pPr>
            <w:r w:rsidRPr="0015373E">
              <w:rPr>
                <w:sz w:val="24"/>
                <w:szCs w:val="24"/>
              </w:rPr>
              <w:t xml:space="preserve">государственной </w:t>
            </w:r>
          </w:p>
          <w:p w:rsidR="00C36F83" w:rsidRPr="0015373E" w:rsidRDefault="00C36F83" w:rsidP="0015373E">
            <w:pPr>
              <w:widowControl w:val="0"/>
              <w:autoSpaceDE/>
              <w:spacing w:line="276" w:lineRule="auto"/>
              <w:jc w:val="both"/>
              <w:rPr>
                <w:sz w:val="24"/>
                <w:szCs w:val="24"/>
              </w:rPr>
            </w:pPr>
            <w:r w:rsidRPr="0015373E">
              <w:rPr>
                <w:sz w:val="24"/>
                <w:szCs w:val="24"/>
              </w:rPr>
              <w:t xml:space="preserve">программы </w:t>
            </w:r>
          </w:p>
          <w:p w:rsidR="00C36F83" w:rsidRPr="00CA2006" w:rsidRDefault="00C36F83" w:rsidP="0015373E">
            <w:pPr>
              <w:widowControl w:val="0"/>
              <w:autoSpaceDE/>
              <w:spacing w:line="276" w:lineRule="auto"/>
              <w:jc w:val="both"/>
              <w:rPr>
                <w:sz w:val="24"/>
                <w:szCs w:val="24"/>
              </w:rPr>
            </w:pPr>
            <w:r w:rsidRPr="0015373E">
              <w:rPr>
                <w:sz w:val="24"/>
                <w:szCs w:val="24"/>
              </w:rPr>
              <w:t>(подпрограммы</w:t>
            </w:r>
            <w:r w:rsidRPr="00CA2006">
              <w:rPr>
                <w:sz w:val="24"/>
                <w:szCs w:val="24"/>
              </w:rPr>
              <w:t>)</w:t>
            </w:r>
          </w:p>
        </w:tc>
      </w:tr>
      <w:tr w:rsidR="00C36F83" w:rsidRPr="00CA2006" w:rsidTr="00442DB5">
        <w:trPr>
          <w:trHeight w:val="914"/>
        </w:trPr>
        <w:tc>
          <w:tcPr>
            <w:tcW w:w="601" w:type="dxa"/>
            <w:vMerge/>
            <w:tcBorders>
              <w:bottom w:val="nil"/>
            </w:tcBorders>
            <w:vAlign w:val="center"/>
          </w:tcPr>
          <w:p w:rsidR="00C36F83" w:rsidRPr="00CA2006" w:rsidRDefault="00C36F83">
            <w:pPr>
              <w:autoSpaceDE/>
              <w:autoSpaceDN/>
              <w:rPr>
                <w:sz w:val="24"/>
                <w:szCs w:val="24"/>
              </w:rPr>
            </w:pPr>
          </w:p>
        </w:tc>
        <w:tc>
          <w:tcPr>
            <w:tcW w:w="2944" w:type="dxa"/>
            <w:vMerge/>
            <w:tcBorders>
              <w:bottom w:val="nil"/>
            </w:tcBorders>
            <w:vAlign w:val="center"/>
          </w:tcPr>
          <w:p w:rsidR="00C36F83" w:rsidRPr="00CA2006" w:rsidRDefault="00C36F83">
            <w:pPr>
              <w:autoSpaceDE/>
              <w:autoSpaceDN/>
              <w:rPr>
                <w:sz w:val="24"/>
                <w:szCs w:val="24"/>
              </w:rPr>
            </w:pPr>
          </w:p>
        </w:tc>
        <w:tc>
          <w:tcPr>
            <w:tcW w:w="2059" w:type="dxa"/>
            <w:vMerge/>
            <w:tcBorders>
              <w:bottom w:val="nil"/>
            </w:tcBorders>
            <w:vAlign w:val="center"/>
          </w:tcPr>
          <w:p w:rsidR="00C36F83" w:rsidRPr="00CA2006" w:rsidRDefault="00C36F83">
            <w:pPr>
              <w:autoSpaceDE/>
              <w:autoSpaceDN/>
              <w:rPr>
                <w:sz w:val="24"/>
                <w:szCs w:val="24"/>
              </w:rPr>
            </w:pPr>
          </w:p>
        </w:tc>
        <w:tc>
          <w:tcPr>
            <w:tcW w:w="1200" w:type="dxa"/>
            <w:tcBorders>
              <w:bottom w:val="nil"/>
            </w:tcBorders>
          </w:tcPr>
          <w:p w:rsidR="00C36F83" w:rsidRPr="00CA2006" w:rsidRDefault="00C36F83">
            <w:pPr>
              <w:widowControl w:val="0"/>
              <w:autoSpaceDE/>
              <w:spacing w:line="276" w:lineRule="auto"/>
              <w:jc w:val="center"/>
              <w:rPr>
                <w:sz w:val="24"/>
                <w:szCs w:val="24"/>
              </w:rPr>
            </w:pPr>
            <w:r w:rsidRPr="00CA2006">
              <w:rPr>
                <w:sz w:val="24"/>
                <w:szCs w:val="24"/>
              </w:rPr>
              <w:t>начала реализации</w:t>
            </w:r>
          </w:p>
        </w:tc>
        <w:tc>
          <w:tcPr>
            <w:tcW w:w="1418" w:type="dxa"/>
            <w:tcBorders>
              <w:bottom w:val="nil"/>
            </w:tcBorders>
          </w:tcPr>
          <w:p w:rsidR="00C36F83" w:rsidRPr="00CA2006" w:rsidRDefault="00C36F83">
            <w:pPr>
              <w:widowControl w:val="0"/>
              <w:autoSpaceDE/>
              <w:spacing w:line="276" w:lineRule="auto"/>
              <w:jc w:val="center"/>
              <w:rPr>
                <w:sz w:val="24"/>
                <w:szCs w:val="24"/>
              </w:rPr>
            </w:pPr>
            <w:r w:rsidRPr="00CA2006">
              <w:rPr>
                <w:sz w:val="24"/>
                <w:szCs w:val="24"/>
              </w:rPr>
              <w:t>окончания реализации</w:t>
            </w:r>
          </w:p>
        </w:tc>
        <w:tc>
          <w:tcPr>
            <w:tcW w:w="3261" w:type="dxa"/>
            <w:vMerge/>
            <w:tcBorders>
              <w:bottom w:val="nil"/>
            </w:tcBorders>
            <w:vAlign w:val="center"/>
          </w:tcPr>
          <w:p w:rsidR="00C36F83" w:rsidRPr="00CA2006" w:rsidRDefault="00C36F83">
            <w:pPr>
              <w:autoSpaceDE/>
              <w:autoSpaceDN/>
              <w:rPr>
                <w:sz w:val="24"/>
                <w:szCs w:val="24"/>
              </w:rPr>
            </w:pPr>
          </w:p>
        </w:tc>
        <w:tc>
          <w:tcPr>
            <w:tcW w:w="2409" w:type="dxa"/>
            <w:vMerge/>
            <w:tcBorders>
              <w:bottom w:val="nil"/>
            </w:tcBorders>
            <w:vAlign w:val="center"/>
          </w:tcPr>
          <w:p w:rsidR="00C36F83" w:rsidRPr="00CA2006" w:rsidRDefault="00C36F83">
            <w:pPr>
              <w:autoSpaceDE/>
              <w:autoSpaceDN/>
              <w:rPr>
                <w:sz w:val="24"/>
                <w:szCs w:val="24"/>
              </w:rPr>
            </w:pPr>
          </w:p>
        </w:tc>
        <w:tc>
          <w:tcPr>
            <w:tcW w:w="2548" w:type="dxa"/>
            <w:vMerge/>
            <w:tcBorders>
              <w:bottom w:val="nil"/>
            </w:tcBorders>
            <w:vAlign w:val="center"/>
          </w:tcPr>
          <w:p w:rsidR="00C36F83" w:rsidRPr="00CA2006" w:rsidRDefault="00C36F83">
            <w:pPr>
              <w:autoSpaceDE/>
              <w:autoSpaceDN/>
              <w:rPr>
                <w:sz w:val="24"/>
                <w:szCs w:val="24"/>
              </w:rPr>
            </w:pPr>
          </w:p>
        </w:tc>
      </w:tr>
    </w:tbl>
    <w:p w:rsidR="00C36F83" w:rsidRPr="00CA2006" w:rsidRDefault="00C36F83" w:rsidP="00025A82">
      <w:pPr>
        <w:widowControl w:val="0"/>
        <w:autoSpaceDE/>
        <w:rPr>
          <w:sz w:val="2"/>
          <w:szCs w:val="2"/>
        </w:rPr>
      </w:pPr>
    </w:p>
    <w:tbl>
      <w:tblPr>
        <w:tblW w:w="16485"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2870"/>
        <w:gridCol w:w="80"/>
        <w:gridCol w:w="8"/>
        <w:gridCol w:w="1928"/>
        <w:gridCol w:w="57"/>
        <w:gridCol w:w="67"/>
        <w:gridCol w:w="75"/>
        <w:gridCol w:w="988"/>
        <w:gridCol w:w="139"/>
        <w:gridCol w:w="1286"/>
        <w:gridCol w:w="167"/>
        <w:gridCol w:w="2951"/>
        <w:gridCol w:w="63"/>
        <w:gridCol w:w="244"/>
        <w:gridCol w:w="11"/>
        <w:gridCol w:w="2053"/>
        <w:gridCol w:w="46"/>
        <w:gridCol w:w="136"/>
        <w:gridCol w:w="176"/>
        <w:gridCol w:w="2520"/>
        <w:gridCol w:w="34"/>
      </w:tblGrid>
      <w:tr w:rsidR="00C36F83" w:rsidRPr="00CA2006" w:rsidTr="00442DB5">
        <w:trPr>
          <w:tblHeader/>
        </w:trPr>
        <w:tc>
          <w:tcPr>
            <w:tcW w:w="586" w:type="dxa"/>
          </w:tcPr>
          <w:p w:rsidR="00C36F83" w:rsidRPr="00CA2006" w:rsidRDefault="00C36F83">
            <w:pPr>
              <w:widowControl w:val="0"/>
              <w:autoSpaceDE/>
              <w:spacing w:line="276" w:lineRule="auto"/>
              <w:jc w:val="center"/>
              <w:rPr>
                <w:sz w:val="24"/>
                <w:szCs w:val="24"/>
              </w:rPr>
            </w:pPr>
            <w:r w:rsidRPr="00CA2006">
              <w:rPr>
                <w:sz w:val="24"/>
                <w:szCs w:val="24"/>
              </w:rPr>
              <w:t>1</w:t>
            </w:r>
          </w:p>
        </w:tc>
        <w:tc>
          <w:tcPr>
            <w:tcW w:w="2950" w:type="dxa"/>
            <w:gridSpan w:val="2"/>
          </w:tcPr>
          <w:p w:rsidR="00C36F83" w:rsidRPr="00CA2006" w:rsidRDefault="00C36F83">
            <w:pPr>
              <w:widowControl w:val="0"/>
              <w:autoSpaceDE/>
              <w:spacing w:line="276" w:lineRule="auto"/>
              <w:jc w:val="center"/>
              <w:rPr>
                <w:sz w:val="24"/>
                <w:szCs w:val="24"/>
              </w:rPr>
            </w:pPr>
            <w:r w:rsidRPr="00CA2006">
              <w:rPr>
                <w:sz w:val="24"/>
                <w:szCs w:val="24"/>
              </w:rPr>
              <w:t>2</w:t>
            </w:r>
          </w:p>
        </w:tc>
        <w:tc>
          <w:tcPr>
            <w:tcW w:w="2060" w:type="dxa"/>
            <w:gridSpan w:val="4"/>
          </w:tcPr>
          <w:p w:rsidR="00C36F83" w:rsidRPr="00CA2006" w:rsidRDefault="00C36F83">
            <w:pPr>
              <w:widowControl w:val="0"/>
              <w:autoSpaceDE/>
              <w:spacing w:line="276" w:lineRule="auto"/>
              <w:jc w:val="center"/>
              <w:rPr>
                <w:sz w:val="24"/>
                <w:szCs w:val="24"/>
              </w:rPr>
            </w:pPr>
            <w:r w:rsidRPr="00CA2006">
              <w:rPr>
                <w:sz w:val="24"/>
                <w:szCs w:val="24"/>
              </w:rPr>
              <w:t>3</w:t>
            </w:r>
          </w:p>
        </w:tc>
        <w:tc>
          <w:tcPr>
            <w:tcW w:w="1202" w:type="dxa"/>
            <w:gridSpan w:val="3"/>
          </w:tcPr>
          <w:p w:rsidR="00C36F83" w:rsidRPr="00CA2006" w:rsidRDefault="00C36F83">
            <w:pPr>
              <w:widowControl w:val="0"/>
              <w:autoSpaceDE/>
              <w:spacing w:line="276" w:lineRule="auto"/>
              <w:jc w:val="center"/>
              <w:rPr>
                <w:sz w:val="24"/>
                <w:szCs w:val="24"/>
              </w:rPr>
            </w:pPr>
            <w:r w:rsidRPr="00CA2006">
              <w:rPr>
                <w:sz w:val="24"/>
                <w:szCs w:val="24"/>
              </w:rPr>
              <w:t>4</w:t>
            </w:r>
          </w:p>
        </w:tc>
        <w:tc>
          <w:tcPr>
            <w:tcW w:w="1453" w:type="dxa"/>
            <w:gridSpan w:val="2"/>
          </w:tcPr>
          <w:p w:rsidR="00C36F83" w:rsidRPr="00CA2006" w:rsidRDefault="00C36F83">
            <w:pPr>
              <w:widowControl w:val="0"/>
              <w:autoSpaceDE/>
              <w:spacing w:line="276" w:lineRule="auto"/>
              <w:jc w:val="center"/>
              <w:rPr>
                <w:sz w:val="24"/>
                <w:szCs w:val="24"/>
              </w:rPr>
            </w:pPr>
            <w:r w:rsidRPr="00CA2006">
              <w:rPr>
                <w:sz w:val="24"/>
                <w:szCs w:val="24"/>
              </w:rPr>
              <w:t>5</w:t>
            </w:r>
          </w:p>
        </w:tc>
        <w:tc>
          <w:tcPr>
            <w:tcW w:w="3258" w:type="dxa"/>
            <w:gridSpan w:val="3"/>
          </w:tcPr>
          <w:p w:rsidR="00C36F83" w:rsidRPr="00CA2006" w:rsidRDefault="00C36F83">
            <w:pPr>
              <w:widowControl w:val="0"/>
              <w:autoSpaceDE/>
              <w:spacing w:line="276" w:lineRule="auto"/>
              <w:jc w:val="center"/>
              <w:rPr>
                <w:sz w:val="24"/>
                <w:szCs w:val="24"/>
              </w:rPr>
            </w:pPr>
            <w:r w:rsidRPr="00CA2006">
              <w:rPr>
                <w:sz w:val="24"/>
                <w:szCs w:val="24"/>
              </w:rPr>
              <w:t>6</w:t>
            </w:r>
          </w:p>
        </w:tc>
        <w:tc>
          <w:tcPr>
            <w:tcW w:w="2422" w:type="dxa"/>
            <w:gridSpan w:val="5"/>
          </w:tcPr>
          <w:p w:rsidR="00C36F83" w:rsidRPr="00CA2006" w:rsidRDefault="00C36F83">
            <w:pPr>
              <w:widowControl w:val="0"/>
              <w:autoSpaceDE/>
              <w:spacing w:line="276" w:lineRule="auto"/>
              <w:jc w:val="center"/>
              <w:rPr>
                <w:sz w:val="24"/>
                <w:szCs w:val="24"/>
              </w:rPr>
            </w:pPr>
            <w:r w:rsidRPr="00CA2006">
              <w:rPr>
                <w:sz w:val="24"/>
                <w:szCs w:val="24"/>
              </w:rPr>
              <w:t>7</w:t>
            </w:r>
          </w:p>
        </w:tc>
        <w:tc>
          <w:tcPr>
            <w:tcW w:w="2554" w:type="dxa"/>
            <w:gridSpan w:val="2"/>
          </w:tcPr>
          <w:p w:rsidR="00C36F83" w:rsidRPr="00CA2006" w:rsidRDefault="00C36F83">
            <w:pPr>
              <w:widowControl w:val="0"/>
              <w:autoSpaceDE/>
              <w:spacing w:line="276" w:lineRule="auto"/>
              <w:jc w:val="center"/>
              <w:rPr>
                <w:sz w:val="24"/>
                <w:szCs w:val="24"/>
              </w:rPr>
            </w:pPr>
            <w:r w:rsidRPr="00CA2006">
              <w:rPr>
                <w:sz w:val="24"/>
                <w:szCs w:val="24"/>
              </w:rPr>
              <w:t>8</w:t>
            </w:r>
          </w:p>
        </w:tc>
      </w:tr>
      <w:tr w:rsidR="00C36F83" w:rsidRPr="00CA2006" w:rsidTr="00442DB5">
        <w:trPr>
          <w:trHeight w:val="349"/>
        </w:trPr>
        <w:tc>
          <w:tcPr>
            <w:tcW w:w="16485" w:type="dxa"/>
            <w:gridSpan w:val="22"/>
          </w:tcPr>
          <w:p w:rsidR="00C36F83" w:rsidRPr="00CA2006" w:rsidRDefault="00C36F83">
            <w:pPr>
              <w:widowControl w:val="0"/>
              <w:autoSpaceDE/>
              <w:spacing w:line="276" w:lineRule="auto"/>
              <w:rPr>
                <w:b/>
                <w:bCs/>
                <w:sz w:val="28"/>
                <w:szCs w:val="28"/>
              </w:rPr>
            </w:pPr>
          </w:p>
          <w:p w:rsidR="00C36F83" w:rsidRPr="00CA2006" w:rsidRDefault="00C36F83">
            <w:pPr>
              <w:widowControl w:val="0"/>
              <w:autoSpaceDE/>
              <w:spacing w:line="276" w:lineRule="auto"/>
              <w:jc w:val="center"/>
              <w:rPr>
                <w:b/>
                <w:bCs/>
                <w:sz w:val="28"/>
                <w:szCs w:val="28"/>
              </w:rPr>
            </w:pPr>
            <w:r w:rsidRPr="00CA2006">
              <w:rPr>
                <w:b/>
                <w:bCs/>
                <w:sz w:val="28"/>
                <w:szCs w:val="28"/>
              </w:rPr>
              <w:t>Подпрограмма  № 1 «Развитие дошкольного образования детей»</w:t>
            </w:r>
          </w:p>
        </w:tc>
      </w:tr>
      <w:tr w:rsidR="00C36F83" w:rsidRPr="00CA2006" w:rsidTr="00442DB5">
        <w:tc>
          <w:tcPr>
            <w:tcW w:w="586" w:type="dxa"/>
            <w:vMerge w:val="restart"/>
          </w:tcPr>
          <w:p w:rsidR="00C36F83" w:rsidRPr="00CA2006" w:rsidRDefault="00C36F83">
            <w:pPr>
              <w:widowControl w:val="0"/>
              <w:autoSpaceDE/>
              <w:spacing w:line="276" w:lineRule="auto"/>
              <w:rPr>
                <w:sz w:val="24"/>
                <w:szCs w:val="24"/>
              </w:rPr>
            </w:pPr>
            <w:r w:rsidRPr="00CA2006">
              <w:rPr>
                <w:sz w:val="24"/>
                <w:szCs w:val="24"/>
              </w:rPr>
              <w:t>.</w:t>
            </w: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tc>
        <w:tc>
          <w:tcPr>
            <w:tcW w:w="2950" w:type="dxa"/>
            <w:gridSpan w:val="2"/>
          </w:tcPr>
          <w:p w:rsidR="00C36F83" w:rsidRPr="00CA2006" w:rsidRDefault="00C36F83">
            <w:pPr>
              <w:widowControl w:val="0"/>
              <w:autoSpaceDE/>
              <w:spacing w:line="276" w:lineRule="auto"/>
              <w:rPr>
                <w:b/>
                <w:bCs/>
                <w:sz w:val="24"/>
                <w:szCs w:val="24"/>
                <w:u w:val="single"/>
              </w:rPr>
            </w:pPr>
            <w:r w:rsidRPr="00CA2006">
              <w:rPr>
                <w:b/>
                <w:bCs/>
                <w:sz w:val="24"/>
                <w:szCs w:val="24"/>
                <w:u w:val="single"/>
              </w:rPr>
              <w:lastRenderedPageBreak/>
              <w:t>Основное мероприятие 1</w:t>
            </w:r>
          </w:p>
          <w:p w:rsidR="00C36F83" w:rsidRPr="00CA2006" w:rsidRDefault="00C36F83">
            <w:pPr>
              <w:widowControl w:val="0"/>
              <w:autoSpaceDE/>
              <w:spacing w:line="276" w:lineRule="auto"/>
              <w:rPr>
                <w:b/>
                <w:bCs/>
                <w:sz w:val="24"/>
                <w:szCs w:val="24"/>
              </w:rPr>
            </w:pPr>
            <w:r w:rsidRPr="00CA2006">
              <w:rPr>
                <w:b/>
                <w:bCs/>
                <w:sz w:val="24"/>
                <w:szCs w:val="24"/>
              </w:rPr>
              <w:t>1.1. Повышение доступности дошкольных образовательных услуг</w:t>
            </w:r>
          </w:p>
          <w:p w:rsidR="00C36F83" w:rsidRPr="00CA2006" w:rsidRDefault="00C36F83">
            <w:pPr>
              <w:widowControl w:val="0"/>
              <w:autoSpaceDE/>
              <w:spacing w:line="276" w:lineRule="auto"/>
              <w:rPr>
                <w:sz w:val="24"/>
                <w:szCs w:val="24"/>
              </w:rPr>
            </w:pPr>
          </w:p>
        </w:tc>
        <w:tc>
          <w:tcPr>
            <w:tcW w:w="2060" w:type="dxa"/>
            <w:gridSpan w:val="4"/>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202"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53"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58" w:type="dxa"/>
            <w:gridSpan w:val="3"/>
          </w:tcPr>
          <w:p w:rsidR="00C36F83" w:rsidRPr="00CA2006" w:rsidRDefault="00C36F83">
            <w:pPr>
              <w:widowControl w:val="0"/>
              <w:autoSpaceDE/>
              <w:spacing w:line="276" w:lineRule="auto"/>
              <w:rPr>
                <w:sz w:val="24"/>
                <w:szCs w:val="24"/>
              </w:rPr>
            </w:pPr>
            <w:r w:rsidRPr="00CA2006">
              <w:rPr>
                <w:sz w:val="24"/>
                <w:szCs w:val="24"/>
              </w:rPr>
              <w:t>- реализация конституционных прав граждан на получение общедоступного бесплатного дошкольного образования</w:t>
            </w:r>
          </w:p>
        </w:tc>
        <w:tc>
          <w:tcPr>
            <w:tcW w:w="2064" w:type="dxa"/>
            <w:gridSpan w:val="2"/>
          </w:tcPr>
          <w:p w:rsidR="00C36F83" w:rsidRPr="00CA2006" w:rsidRDefault="00C36F83">
            <w:pPr>
              <w:widowControl w:val="0"/>
              <w:autoSpaceDE/>
              <w:spacing w:line="276" w:lineRule="auto"/>
              <w:rPr>
                <w:sz w:val="24"/>
                <w:szCs w:val="24"/>
              </w:rPr>
            </w:pPr>
            <w:r w:rsidRPr="00CA2006">
              <w:rPr>
                <w:sz w:val="24"/>
                <w:szCs w:val="24"/>
              </w:rPr>
              <w:t>- нарушение конституционных прав граждан на получение общедоступного бесплатного дошкольного образования</w:t>
            </w:r>
          </w:p>
        </w:tc>
        <w:tc>
          <w:tcPr>
            <w:tcW w:w="2912" w:type="dxa"/>
            <w:gridSpan w:val="5"/>
          </w:tcPr>
          <w:p w:rsidR="00C36F83" w:rsidRPr="00CA2006" w:rsidRDefault="00C36F83">
            <w:pPr>
              <w:widowControl w:val="0"/>
              <w:tabs>
                <w:tab w:val="left" w:pos="375"/>
                <w:tab w:val="left" w:pos="658"/>
              </w:tabs>
              <w:adjustRightInd w:val="0"/>
              <w:spacing w:line="276" w:lineRule="auto"/>
              <w:jc w:val="both"/>
              <w:rPr>
                <w:sz w:val="24"/>
                <w:szCs w:val="24"/>
              </w:rPr>
            </w:pPr>
            <w:proofErr w:type="gramStart"/>
            <w:r w:rsidRPr="00CA2006">
              <w:rPr>
                <w:sz w:val="24"/>
                <w:szCs w:val="24"/>
              </w:rPr>
              <w:t>-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w:t>
            </w:r>
            <w:proofErr w:type="gramEnd"/>
            <w:r w:rsidRPr="00CA2006">
              <w:rPr>
                <w:sz w:val="24"/>
                <w:szCs w:val="24"/>
              </w:rPr>
              <w:t xml:space="preserve">  в </w:t>
            </w:r>
            <w:r w:rsidRPr="00CA2006">
              <w:rPr>
                <w:sz w:val="24"/>
                <w:szCs w:val="24"/>
              </w:rPr>
              <w:lastRenderedPageBreak/>
              <w:t>очереди на получение в текущем году дошкольного образования);</w:t>
            </w:r>
          </w:p>
          <w:p w:rsidR="00C36F83" w:rsidRPr="00CA2006" w:rsidRDefault="00C36F83">
            <w:pPr>
              <w:widowControl w:val="0"/>
              <w:tabs>
                <w:tab w:val="left" w:pos="375"/>
                <w:tab w:val="left" w:pos="658"/>
              </w:tabs>
              <w:adjustRightInd w:val="0"/>
              <w:spacing w:line="276" w:lineRule="auto"/>
              <w:jc w:val="both"/>
              <w:rPr>
                <w:sz w:val="24"/>
                <w:szCs w:val="24"/>
              </w:rPr>
            </w:pPr>
            <w:proofErr w:type="gramStart"/>
            <w:r w:rsidRPr="00CA2006">
              <w:rPr>
                <w:sz w:val="24"/>
                <w:szCs w:val="24"/>
              </w:rPr>
              <w:t>- доступность дошкольного образования  для детей в возрасте 3-7 лет (отношение численности детей в возрасте 3-7 лет, получающих дошкольное образование в текущем году, к сумме  численности детей в возрасте 3-7 лет,  получающих дошкольное образование  в текущем году,  и численности детей в возрасте 3-7 лет, находящихся в очереди на получение в текущем году дошкольного образования);</w:t>
            </w:r>
            <w:proofErr w:type="gramEnd"/>
          </w:p>
          <w:p w:rsidR="00C36F83" w:rsidRPr="00CA2006" w:rsidRDefault="00C36F83">
            <w:pPr>
              <w:tabs>
                <w:tab w:val="left" w:pos="375"/>
                <w:tab w:val="left" w:pos="658"/>
                <w:tab w:val="left" w:pos="2794"/>
              </w:tabs>
              <w:adjustRightInd w:val="0"/>
              <w:spacing w:line="276" w:lineRule="auto"/>
              <w:jc w:val="both"/>
              <w:rPr>
                <w:sz w:val="24"/>
                <w:szCs w:val="24"/>
              </w:rPr>
            </w:pPr>
            <w:r w:rsidRPr="00CA2006">
              <w:rPr>
                <w:sz w:val="24"/>
                <w:szCs w:val="24"/>
              </w:rPr>
              <w:t xml:space="preserve">- численность детей, посещающих муниципальные образовательные организации, реализующие основную образовательную </w:t>
            </w:r>
            <w:r w:rsidRPr="00CA2006">
              <w:rPr>
                <w:sz w:val="24"/>
                <w:szCs w:val="24"/>
              </w:rPr>
              <w:lastRenderedPageBreak/>
              <w:t>программу дошкольного образования</w:t>
            </w: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widowControl w:val="0"/>
              <w:autoSpaceDE/>
              <w:spacing w:line="276" w:lineRule="auto"/>
              <w:rPr>
                <w:b/>
                <w:bCs/>
                <w:sz w:val="24"/>
                <w:szCs w:val="24"/>
              </w:rPr>
            </w:pPr>
            <w:r w:rsidRPr="00CA2006">
              <w:rPr>
                <w:b/>
                <w:bCs/>
                <w:sz w:val="24"/>
                <w:szCs w:val="24"/>
              </w:rPr>
              <w:t>Мероприятие 1.1.1.</w:t>
            </w:r>
          </w:p>
          <w:p w:rsidR="00C36F83" w:rsidRPr="00CA2006" w:rsidRDefault="00C36F83">
            <w:pPr>
              <w:widowControl w:val="0"/>
              <w:autoSpaceDE/>
              <w:spacing w:line="276" w:lineRule="auto"/>
              <w:rPr>
                <w:sz w:val="24"/>
                <w:szCs w:val="24"/>
              </w:rPr>
            </w:pPr>
            <w:r w:rsidRPr="00CA2006">
              <w:rPr>
                <w:sz w:val="24"/>
                <w:szCs w:val="24"/>
              </w:rPr>
              <w:t>Предоставление  дошкольного образования, воспитание и содержание ребенка в дошкольных образовательных и общеобразовательных учреждениях, осуществляющих образовательную деятельность по основным общеобразовательным программам</w:t>
            </w:r>
          </w:p>
          <w:p w:rsidR="00C36F83" w:rsidRPr="00CA2006" w:rsidRDefault="00C36F83">
            <w:pPr>
              <w:widowControl w:val="0"/>
              <w:autoSpaceDE/>
              <w:spacing w:line="276" w:lineRule="auto"/>
              <w:rPr>
                <w:b/>
                <w:bCs/>
                <w:sz w:val="24"/>
                <w:szCs w:val="24"/>
                <w:u w:val="single"/>
              </w:rPr>
            </w:pPr>
          </w:p>
        </w:tc>
        <w:tc>
          <w:tcPr>
            <w:tcW w:w="2060" w:type="dxa"/>
            <w:gridSpan w:val="4"/>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202"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53"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58" w:type="dxa"/>
            <w:gridSpan w:val="3"/>
          </w:tcPr>
          <w:p w:rsidR="00C36F83" w:rsidRPr="00CA2006" w:rsidRDefault="00C36F83">
            <w:pPr>
              <w:widowControl w:val="0"/>
              <w:autoSpaceDE/>
              <w:spacing w:line="276" w:lineRule="auto"/>
              <w:rPr>
                <w:sz w:val="24"/>
                <w:szCs w:val="24"/>
              </w:rPr>
            </w:pPr>
            <w:r w:rsidRPr="00CA2006">
              <w:rPr>
                <w:sz w:val="24"/>
                <w:szCs w:val="24"/>
              </w:rPr>
              <w:t>- реализация конституционных прав граждан на получение общедоступного бесплатного дошкольного образования</w:t>
            </w:r>
          </w:p>
        </w:tc>
        <w:tc>
          <w:tcPr>
            <w:tcW w:w="2064" w:type="dxa"/>
            <w:gridSpan w:val="2"/>
          </w:tcPr>
          <w:p w:rsidR="00C36F83" w:rsidRPr="00CA2006" w:rsidRDefault="00C36F83">
            <w:pPr>
              <w:widowControl w:val="0"/>
              <w:autoSpaceDE/>
              <w:spacing w:line="276" w:lineRule="auto"/>
              <w:rPr>
                <w:sz w:val="24"/>
                <w:szCs w:val="24"/>
              </w:rPr>
            </w:pPr>
            <w:r w:rsidRPr="00CA2006">
              <w:rPr>
                <w:sz w:val="24"/>
                <w:szCs w:val="24"/>
              </w:rPr>
              <w:t>- сохранение очередности в ДОО;</w:t>
            </w:r>
          </w:p>
          <w:p w:rsidR="00C36F83" w:rsidRPr="00CA2006" w:rsidRDefault="00C36F83">
            <w:pPr>
              <w:widowControl w:val="0"/>
              <w:autoSpaceDE/>
              <w:spacing w:line="276" w:lineRule="auto"/>
              <w:rPr>
                <w:sz w:val="24"/>
                <w:szCs w:val="24"/>
              </w:rPr>
            </w:pPr>
            <w:r w:rsidRPr="00CA2006">
              <w:rPr>
                <w:sz w:val="24"/>
                <w:szCs w:val="24"/>
              </w:rPr>
              <w:t xml:space="preserve"> - рост социальной напряженности;</w:t>
            </w:r>
          </w:p>
          <w:p w:rsidR="00C36F83" w:rsidRPr="00CA2006" w:rsidRDefault="00C36F83">
            <w:pPr>
              <w:widowControl w:val="0"/>
              <w:autoSpaceDE/>
              <w:spacing w:line="276" w:lineRule="auto"/>
              <w:rPr>
                <w:sz w:val="24"/>
                <w:szCs w:val="24"/>
              </w:rPr>
            </w:pPr>
            <w:r w:rsidRPr="00CA2006">
              <w:rPr>
                <w:sz w:val="24"/>
                <w:szCs w:val="24"/>
              </w:rPr>
              <w:t>- нарушение конституционных прав граждан на получение общедоступного бесплатного дошкольного образования</w:t>
            </w:r>
          </w:p>
        </w:tc>
        <w:tc>
          <w:tcPr>
            <w:tcW w:w="2912" w:type="dxa"/>
            <w:gridSpan w:val="5"/>
          </w:tcPr>
          <w:p w:rsidR="00C36F83" w:rsidRPr="00CA2006" w:rsidRDefault="00C36F83">
            <w:pPr>
              <w:widowControl w:val="0"/>
              <w:autoSpaceDE/>
              <w:spacing w:line="276" w:lineRule="auto"/>
              <w:rPr>
                <w:sz w:val="24"/>
                <w:szCs w:val="24"/>
              </w:rPr>
            </w:pPr>
            <w:proofErr w:type="gramStart"/>
            <w:r w:rsidRPr="00CA2006">
              <w:rPr>
                <w:sz w:val="24"/>
                <w:szCs w:val="24"/>
              </w:rPr>
              <w:t>- доступность дошкольного образования для детей в  возрасте от 2 месяцев до 3 лет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w:t>
            </w:r>
            <w:proofErr w:type="gramEnd"/>
            <w:r w:rsidRPr="00CA2006">
              <w:rPr>
                <w:sz w:val="24"/>
                <w:szCs w:val="24"/>
              </w:rPr>
              <w:t xml:space="preserve">  в очереди на получение в текущем году дошкольного образования)</w:t>
            </w:r>
          </w:p>
          <w:p w:rsidR="00C36F83" w:rsidRPr="00CA2006" w:rsidRDefault="00C36F83">
            <w:pPr>
              <w:tabs>
                <w:tab w:val="left" w:pos="375"/>
                <w:tab w:val="left" w:pos="658"/>
                <w:tab w:val="left" w:pos="2794"/>
              </w:tabs>
              <w:adjustRightInd w:val="0"/>
              <w:spacing w:line="276" w:lineRule="auto"/>
              <w:jc w:val="both"/>
              <w:rPr>
                <w:sz w:val="24"/>
                <w:szCs w:val="24"/>
              </w:rPr>
            </w:pPr>
            <w:r w:rsidRPr="00CA2006">
              <w:rPr>
                <w:sz w:val="24"/>
                <w:szCs w:val="24"/>
              </w:rPr>
              <w:t xml:space="preserve">- численность детей, посещающих муниципальные образовательные организации, осуществляющих  </w:t>
            </w:r>
            <w:r w:rsidRPr="00CA2006">
              <w:rPr>
                <w:sz w:val="24"/>
                <w:szCs w:val="24"/>
              </w:rPr>
              <w:lastRenderedPageBreak/>
              <w:t xml:space="preserve">образовательную деятельность по образовательным программам дошкольного образования </w:t>
            </w: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widowControl w:val="0"/>
              <w:autoSpaceDE/>
              <w:spacing w:line="276" w:lineRule="auto"/>
              <w:rPr>
                <w:b/>
                <w:bCs/>
                <w:sz w:val="24"/>
                <w:szCs w:val="24"/>
              </w:rPr>
            </w:pPr>
            <w:r w:rsidRPr="00CA2006">
              <w:rPr>
                <w:b/>
                <w:bCs/>
                <w:sz w:val="24"/>
                <w:szCs w:val="24"/>
              </w:rPr>
              <w:t>Мероприятие 1.1.2.</w:t>
            </w:r>
          </w:p>
          <w:p w:rsidR="00C36F83" w:rsidRPr="00CA2006" w:rsidRDefault="00C36F83">
            <w:pPr>
              <w:widowControl w:val="0"/>
              <w:autoSpaceDE/>
              <w:spacing w:line="276" w:lineRule="auto"/>
              <w:rPr>
                <w:sz w:val="24"/>
                <w:szCs w:val="24"/>
              </w:rPr>
            </w:pPr>
            <w:r w:rsidRPr="00CA2006">
              <w:rPr>
                <w:sz w:val="24"/>
                <w:szCs w:val="24"/>
              </w:rPr>
              <w:t>Создание  условий для развития дошкольного образования</w:t>
            </w:r>
          </w:p>
        </w:tc>
        <w:tc>
          <w:tcPr>
            <w:tcW w:w="2060" w:type="dxa"/>
            <w:gridSpan w:val="4"/>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202"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53"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58" w:type="dxa"/>
            <w:gridSpan w:val="3"/>
            <w:vMerge w:val="restart"/>
          </w:tcPr>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r w:rsidRPr="00CA2006">
              <w:rPr>
                <w:sz w:val="24"/>
                <w:szCs w:val="24"/>
              </w:rPr>
              <w:t>- реализация конституционных прав граждан на получение общедоступного бесплатного дошкольного образования</w:t>
            </w:r>
          </w:p>
        </w:tc>
        <w:tc>
          <w:tcPr>
            <w:tcW w:w="2064" w:type="dxa"/>
            <w:gridSpan w:val="2"/>
            <w:vMerge w:val="restart"/>
          </w:tcPr>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r w:rsidRPr="00CA2006">
              <w:rPr>
                <w:sz w:val="24"/>
                <w:szCs w:val="24"/>
              </w:rPr>
              <w:t>- сохранение очередности в ДОО;</w:t>
            </w:r>
          </w:p>
          <w:p w:rsidR="00C36F83" w:rsidRPr="00CA2006" w:rsidRDefault="00C36F83">
            <w:pPr>
              <w:widowControl w:val="0"/>
              <w:autoSpaceDE/>
              <w:spacing w:line="276" w:lineRule="auto"/>
              <w:rPr>
                <w:sz w:val="24"/>
                <w:szCs w:val="24"/>
              </w:rPr>
            </w:pPr>
            <w:r w:rsidRPr="00CA2006">
              <w:rPr>
                <w:sz w:val="24"/>
                <w:szCs w:val="24"/>
              </w:rPr>
              <w:t xml:space="preserve"> - рост социальной напряженности;</w:t>
            </w:r>
          </w:p>
          <w:p w:rsidR="00C36F83" w:rsidRPr="00CA2006" w:rsidRDefault="00C36F83">
            <w:pPr>
              <w:widowControl w:val="0"/>
              <w:autoSpaceDE/>
              <w:spacing w:line="276" w:lineRule="auto"/>
              <w:rPr>
                <w:sz w:val="24"/>
                <w:szCs w:val="24"/>
              </w:rPr>
            </w:pPr>
            <w:r w:rsidRPr="00CA2006">
              <w:rPr>
                <w:sz w:val="24"/>
                <w:szCs w:val="24"/>
              </w:rPr>
              <w:t>- нарушение конституционных прав граждан на получение общедоступного бесплатного дошкольного образования</w:t>
            </w:r>
          </w:p>
        </w:tc>
        <w:tc>
          <w:tcPr>
            <w:tcW w:w="2912" w:type="dxa"/>
            <w:gridSpan w:val="5"/>
            <w:vMerge w:val="restart"/>
          </w:tcPr>
          <w:p w:rsidR="00C36F83" w:rsidRPr="00CA2006" w:rsidRDefault="00C36F83">
            <w:pPr>
              <w:tabs>
                <w:tab w:val="left" w:pos="375"/>
                <w:tab w:val="left" w:pos="658"/>
                <w:tab w:val="left" w:pos="2794"/>
              </w:tabs>
              <w:adjustRightInd w:val="0"/>
              <w:spacing w:line="276" w:lineRule="auto"/>
              <w:jc w:val="both"/>
              <w:rPr>
                <w:sz w:val="24"/>
                <w:szCs w:val="24"/>
              </w:rPr>
            </w:pPr>
            <w:r w:rsidRPr="00CA2006">
              <w:rPr>
                <w:sz w:val="24"/>
                <w:szCs w:val="24"/>
              </w:rPr>
              <w:t>- численность детей, посещающих муниципальные образовательные организации, осуществляющих  образовательную деятельность по образовательным программам дошкольного образования</w:t>
            </w:r>
          </w:p>
          <w:p w:rsidR="00C36F83" w:rsidRPr="00CA2006" w:rsidRDefault="00C36F83">
            <w:pPr>
              <w:tabs>
                <w:tab w:val="left" w:pos="375"/>
                <w:tab w:val="left" w:pos="658"/>
                <w:tab w:val="left" w:pos="2794"/>
              </w:tabs>
              <w:adjustRightInd w:val="0"/>
              <w:spacing w:line="276" w:lineRule="auto"/>
              <w:jc w:val="both"/>
              <w:rPr>
                <w:sz w:val="24"/>
                <w:szCs w:val="24"/>
              </w:rPr>
            </w:pPr>
          </w:p>
          <w:p w:rsidR="00C36F83" w:rsidRPr="00CA2006" w:rsidRDefault="00C36F83">
            <w:pPr>
              <w:widowControl w:val="0"/>
              <w:autoSpaceDE/>
              <w:spacing w:line="276" w:lineRule="auto"/>
              <w:rPr>
                <w:sz w:val="24"/>
                <w:szCs w:val="24"/>
              </w:rPr>
            </w:pP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widowControl w:val="0"/>
              <w:autoSpaceDE/>
              <w:spacing w:line="276" w:lineRule="auto"/>
              <w:rPr>
                <w:b/>
                <w:bCs/>
                <w:sz w:val="24"/>
                <w:szCs w:val="24"/>
              </w:rPr>
            </w:pPr>
            <w:r w:rsidRPr="00CA2006">
              <w:rPr>
                <w:b/>
                <w:bCs/>
                <w:sz w:val="24"/>
                <w:szCs w:val="24"/>
              </w:rPr>
              <w:t>Мероприятие 1.1.3.</w:t>
            </w:r>
          </w:p>
          <w:p w:rsidR="00C36F83" w:rsidRPr="00CA2006" w:rsidRDefault="00C36F83">
            <w:pPr>
              <w:widowControl w:val="0"/>
              <w:autoSpaceDE/>
              <w:spacing w:line="276" w:lineRule="auto"/>
              <w:rPr>
                <w:sz w:val="24"/>
                <w:szCs w:val="24"/>
              </w:rPr>
            </w:pPr>
            <w:r w:rsidRPr="00CA2006">
              <w:rPr>
                <w:sz w:val="24"/>
                <w:szCs w:val="24"/>
              </w:rPr>
              <w:t>Обеспечение государственных гарантий реализации прав на получение общедоступного и бесплатного дошкольного образования детей в муниципальных образовательных организациях, реализующих образовательную программу дошкольного образования</w:t>
            </w:r>
          </w:p>
          <w:p w:rsidR="00C36F83" w:rsidRPr="00CA2006" w:rsidRDefault="00C36F83">
            <w:pPr>
              <w:widowControl w:val="0"/>
              <w:autoSpaceDE/>
              <w:spacing w:line="276" w:lineRule="auto"/>
              <w:rPr>
                <w:sz w:val="24"/>
                <w:szCs w:val="24"/>
              </w:rPr>
            </w:pPr>
          </w:p>
        </w:tc>
        <w:tc>
          <w:tcPr>
            <w:tcW w:w="2060" w:type="dxa"/>
            <w:gridSpan w:val="4"/>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202"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53"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58" w:type="dxa"/>
            <w:gridSpan w:val="3"/>
            <w:vMerge/>
            <w:vAlign w:val="center"/>
          </w:tcPr>
          <w:p w:rsidR="00C36F83" w:rsidRPr="00CA2006" w:rsidRDefault="00C36F83">
            <w:pPr>
              <w:autoSpaceDE/>
              <w:autoSpaceDN/>
              <w:rPr>
                <w:sz w:val="24"/>
                <w:szCs w:val="24"/>
              </w:rPr>
            </w:pPr>
          </w:p>
        </w:tc>
        <w:tc>
          <w:tcPr>
            <w:tcW w:w="2064" w:type="dxa"/>
            <w:gridSpan w:val="2"/>
            <w:vMerge/>
            <w:vAlign w:val="center"/>
          </w:tcPr>
          <w:p w:rsidR="00C36F83" w:rsidRPr="00CA2006" w:rsidRDefault="00C36F83">
            <w:pPr>
              <w:autoSpaceDE/>
              <w:autoSpaceDN/>
              <w:rPr>
                <w:sz w:val="24"/>
                <w:szCs w:val="24"/>
              </w:rPr>
            </w:pPr>
          </w:p>
        </w:tc>
        <w:tc>
          <w:tcPr>
            <w:tcW w:w="2912" w:type="dxa"/>
            <w:gridSpan w:val="5"/>
            <w:vMerge/>
            <w:vAlign w:val="center"/>
          </w:tcPr>
          <w:p w:rsidR="00C36F83" w:rsidRPr="00CA2006" w:rsidRDefault="00C36F83">
            <w:pPr>
              <w:autoSpaceDE/>
              <w:autoSpaceDN/>
              <w:rPr>
                <w:sz w:val="24"/>
                <w:szCs w:val="24"/>
              </w:rPr>
            </w:pP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autoSpaceDE/>
              <w:spacing w:line="276" w:lineRule="auto"/>
              <w:rPr>
                <w:sz w:val="24"/>
                <w:szCs w:val="24"/>
              </w:rPr>
            </w:pPr>
            <w:r w:rsidRPr="00CA2006">
              <w:rPr>
                <w:b/>
                <w:bCs/>
                <w:sz w:val="24"/>
                <w:szCs w:val="24"/>
              </w:rPr>
              <w:t>Мероприятие 1.1.4</w:t>
            </w:r>
            <w:r w:rsidRPr="00CA2006">
              <w:rPr>
                <w:sz w:val="24"/>
                <w:szCs w:val="24"/>
              </w:rPr>
              <w:t xml:space="preserve">. </w:t>
            </w:r>
          </w:p>
          <w:p w:rsidR="00C36F83" w:rsidRPr="00CA2006" w:rsidRDefault="00C36F83">
            <w:pPr>
              <w:autoSpaceDE/>
              <w:spacing w:line="276" w:lineRule="auto"/>
              <w:rPr>
                <w:sz w:val="24"/>
                <w:szCs w:val="24"/>
              </w:rPr>
            </w:pPr>
            <w:r w:rsidRPr="00CA2006">
              <w:rPr>
                <w:sz w:val="24"/>
                <w:szCs w:val="24"/>
              </w:rPr>
              <w:t>Погашение обязательств учреждения</w:t>
            </w:r>
          </w:p>
          <w:p w:rsidR="00C36F83" w:rsidRPr="00CA2006" w:rsidRDefault="00C36F83">
            <w:pPr>
              <w:autoSpaceDE/>
              <w:spacing w:line="276" w:lineRule="auto"/>
              <w:rPr>
                <w:sz w:val="24"/>
                <w:szCs w:val="24"/>
              </w:rPr>
            </w:pPr>
          </w:p>
        </w:tc>
        <w:tc>
          <w:tcPr>
            <w:tcW w:w="2060" w:type="dxa"/>
            <w:gridSpan w:val="4"/>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202"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53"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58" w:type="dxa"/>
            <w:gridSpan w:val="3"/>
            <w:vMerge/>
            <w:vAlign w:val="center"/>
          </w:tcPr>
          <w:p w:rsidR="00C36F83" w:rsidRPr="00CA2006" w:rsidRDefault="00C36F83">
            <w:pPr>
              <w:autoSpaceDE/>
              <w:autoSpaceDN/>
              <w:rPr>
                <w:sz w:val="24"/>
                <w:szCs w:val="24"/>
              </w:rPr>
            </w:pPr>
          </w:p>
        </w:tc>
        <w:tc>
          <w:tcPr>
            <w:tcW w:w="2064" w:type="dxa"/>
            <w:gridSpan w:val="2"/>
            <w:vMerge/>
            <w:vAlign w:val="center"/>
          </w:tcPr>
          <w:p w:rsidR="00C36F83" w:rsidRPr="00CA2006" w:rsidRDefault="00C36F83">
            <w:pPr>
              <w:autoSpaceDE/>
              <w:autoSpaceDN/>
              <w:rPr>
                <w:sz w:val="24"/>
                <w:szCs w:val="24"/>
              </w:rPr>
            </w:pPr>
          </w:p>
        </w:tc>
        <w:tc>
          <w:tcPr>
            <w:tcW w:w="2912" w:type="dxa"/>
            <w:gridSpan w:val="5"/>
            <w:vMerge/>
            <w:vAlign w:val="center"/>
          </w:tcPr>
          <w:p w:rsidR="00C36F83" w:rsidRPr="00CA2006" w:rsidRDefault="00C36F83">
            <w:pPr>
              <w:autoSpaceDE/>
              <w:autoSpaceDN/>
              <w:rPr>
                <w:sz w:val="24"/>
                <w:szCs w:val="24"/>
              </w:rPr>
            </w:pP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autoSpaceDE/>
              <w:spacing w:line="276" w:lineRule="auto"/>
              <w:rPr>
                <w:b/>
                <w:bCs/>
                <w:sz w:val="24"/>
                <w:szCs w:val="24"/>
                <w:u w:val="single"/>
              </w:rPr>
            </w:pPr>
            <w:r w:rsidRPr="00CA2006">
              <w:rPr>
                <w:b/>
                <w:bCs/>
                <w:sz w:val="24"/>
                <w:szCs w:val="24"/>
                <w:u w:val="single"/>
              </w:rPr>
              <w:t xml:space="preserve">Основное мероприятие </w:t>
            </w:r>
            <w:r w:rsidRPr="00CA2006">
              <w:rPr>
                <w:b/>
                <w:bCs/>
                <w:sz w:val="24"/>
                <w:szCs w:val="24"/>
                <w:u w:val="single"/>
              </w:rPr>
              <w:lastRenderedPageBreak/>
              <w:t xml:space="preserve">1.2. </w:t>
            </w:r>
          </w:p>
          <w:p w:rsidR="00C36F83" w:rsidRPr="00CA2006" w:rsidRDefault="00C36F83">
            <w:pPr>
              <w:autoSpaceDE/>
              <w:spacing w:line="276" w:lineRule="auto"/>
              <w:rPr>
                <w:b/>
                <w:bCs/>
                <w:sz w:val="24"/>
                <w:szCs w:val="24"/>
              </w:rPr>
            </w:pPr>
            <w:r w:rsidRPr="00CA2006">
              <w:rPr>
                <w:b/>
                <w:bCs/>
                <w:sz w:val="24"/>
                <w:szCs w:val="24"/>
              </w:rPr>
              <w:t>Финансовое обеспечение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p w:rsidR="00C36F83" w:rsidRPr="00CA2006" w:rsidRDefault="00C36F83">
            <w:pPr>
              <w:autoSpaceDE/>
              <w:spacing w:line="276" w:lineRule="auto"/>
              <w:rPr>
                <w:b/>
                <w:bCs/>
                <w:sz w:val="24"/>
                <w:szCs w:val="24"/>
              </w:rPr>
            </w:pPr>
          </w:p>
        </w:tc>
        <w:tc>
          <w:tcPr>
            <w:tcW w:w="2060" w:type="dxa"/>
            <w:gridSpan w:val="4"/>
          </w:tcPr>
          <w:p w:rsidR="00C36F83" w:rsidRPr="00CA2006" w:rsidRDefault="00C36F83">
            <w:pPr>
              <w:adjustRightInd w:val="0"/>
              <w:spacing w:line="276" w:lineRule="auto"/>
              <w:jc w:val="both"/>
              <w:rPr>
                <w:sz w:val="24"/>
                <w:szCs w:val="24"/>
              </w:rPr>
            </w:pPr>
            <w:r w:rsidRPr="00CA2006">
              <w:rPr>
                <w:sz w:val="24"/>
                <w:szCs w:val="24"/>
              </w:rPr>
              <w:lastRenderedPageBreak/>
              <w:t>Управление</w:t>
            </w:r>
          </w:p>
          <w:p w:rsidR="00C36F83" w:rsidRPr="00CA2006" w:rsidRDefault="00C36F83">
            <w:pPr>
              <w:adjustRightInd w:val="0"/>
              <w:spacing w:line="276" w:lineRule="auto"/>
              <w:jc w:val="both"/>
              <w:rPr>
                <w:sz w:val="24"/>
                <w:szCs w:val="24"/>
              </w:rPr>
            </w:pPr>
            <w:r w:rsidRPr="00CA2006">
              <w:rPr>
                <w:sz w:val="24"/>
                <w:szCs w:val="24"/>
              </w:rPr>
              <w:lastRenderedPageBreak/>
              <w:t xml:space="preserve"> образования</w:t>
            </w:r>
          </w:p>
        </w:tc>
        <w:tc>
          <w:tcPr>
            <w:tcW w:w="1202" w:type="dxa"/>
            <w:gridSpan w:val="3"/>
          </w:tcPr>
          <w:p w:rsidR="00C36F83" w:rsidRPr="00CA2006" w:rsidRDefault="00C36F83">
            <w:pPr>
              <w:adjustRightInd w:val="0"/>
              <w:spacing w:line="276" w:lineRule="auto"/>
              <w:jc w:val="both"/>
              <w:rPr>
                <w:sz w:val="24"/>
                <w:szCs w:val="24"/>
              </w:rPr>
            </w:pPr>
            <w:r w:rsidRPr="00CA2006">
              <w:rPr>
                <w:sz w:val="24"/>
                <w:szCs w:val="24"/>
              </w:rPr>
              <w:lastRenderedPageBreak/>
              <w:t xml:space="preserve">2019 </w:t>
            </w:r>
          </w:p>
        </w:tc>
        <w:tc>
          <w:tcPr>
            <w:tcW w:w="1453"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58" w:type="dxa"/>
            <w:gridSpan w:val="3"/>
            <w:vMerge w:val="restart"/>
          </w:tcPr>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r w:rsidRPr="00CA2006">
              <w:rPr>
                <w:sz w:val="24"/>
                <w:szCs w:val="24"/>
              </w:rPr>
              <w:t>- снижение расходов семейного бюджета на оплату услуг по присмотру и уходу за детьми в ДОО</w:t>
            </w:r>
          </w:p>
        </w:tc>
        <w:tc>
          <w:tcPr>
            <w:tcW w:w="2064" w:type="dxa"/>
            <w:gridSpan w:val="2"/>
            <w:vMerge w:val="restart"/>
          </w:tcPr>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r w:rsidRPr="00CA2006">
              <w:rPr>
                <w:sz w:val="24"/>
                <w:szCs w:val="24"/>
              </w:rPr>
              <w:t>- увеличение доли расходов семейного бюджета на оплату услуг по присмотру и уходу за детьми в ДОО;</w:t>
            </w:r>
          </w:p>
          <w:p w:rsidR="00C36F83" w:rsidRPr="00CA2006" w:rsidRDefault="00C36F83">
            <w:pPr>
              <w:widowControl w:val="0"/>
              <w:autoSpaceDE/>
              <w:spacing w:line="276" w:lineRule="auto"/>
              <w:rPr>
                <w:sz w:val="24"/>
                <w:szCs w:val="24"/>
              </w:rPr>
            </w:pPr>
            <w:r w:rsidRPr="00CA2006">
              <w:rPr>
                <w:sz w:val="24"/>
                <w:szCs w:val="24"/>
              </w:rPr>
              <w:t>отток детей, проживающих в социально незащищенных семьях, из ДОО в связи с отсутствием возможности вносить родительскую плату</w:t>
            </w:r>
          </w:p>
        </w:tc>
        <w:tc>
          <w:tcPr>
            <w:tcW w:w="2912" w:type="dxa"/>
            <w:gridSpan w:val="5"/>
            <w:vMerge w:val="restart"/>
          </w:tcPr>
          <w:p w:rsidR="00C36F83" w:rsidRPr="00CA2006" w:rsidRDefault="00C36F83">
            <w:pPr>
              <w:tabs>
                <w:tab w:val="left" w:pos="375"/>
                <w:tab w:val="left" w:pos="658"/>
                <w:tab w:val="left" w:pos="2794"/>
              </w:tabs>
              <w:adjustRightInd w:val="0"/>
              <w:spacing w:line="276" w:lineRule="auto"/>
              <w:jc w:val="both"/>
              <w:rPr>
                <w:sz w:val="24"/>
                <w:szCs w:val="24"/>
              </w:rPr>
            </w:pPr>
          </w:p>
          <w:p w:rsidR="00C36F83" w:rsidRPr="00CA2006" w:rsidRDefault="00C36F83">
            <w:pPr>
              <w:tabs>
                <w:tab w:val="left" w:pos="375"/>
                <w:tab w:val="left" w:pos="658"/>
                <w:tab w:val="left" w:pos="2794"/>
              </w:tabs>
              <w:adjustRightInd w:val="0"/>
              <w:spacing w:line="276" w:lineRule="auto"/>
              <w:jc w:val="both"/>
              <w:rPr>
                <w:sz w:val="24"/>
                <w:szCs w:val="24"/>
              </w:rPr>
            </w:pPr>
            <w:r w:rsidRPr="00CA2006">
              <w:rPr>
                <w:sz w:val="24"/>
                <w:szCs w:val="24"/>
              </w:rPr>
              <w:lastRenderedPageBreak/>
              <w:t>- доля родителей (законных представителей), воспользовавшихся правом на получение компенсации части родительской платы за присмотр и уход за детьми в образовательных организациях, осуществляющих  образовательную деятельность по образовательным программам дошкольного образования в общей численности родителей (законных представителей), имеющих указанное право</w:t>
            </w: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autoSpaceDE/>
              <w:spacing w:line="276" w:lineRule="auto"/>
              <w:rPr>
                <w:b/>
                <w:bCs/>
                <w:sz w:val="24"/>
                <w:szCs w:val="24"/>
              </w:rPr>
            </w:pPr>
            <w:r w:rsidRPr="00CA2006">
              <w:rPr>
                <w:b/>
                <w:bCs/>
                <w:sz w:val="24"/>
                <w:szCs w:val="24"/>
              </w:rPr>
              <w:t>Мероприятие 1.2.1.</w:t>
            </w:r>
          </w:p>
          <w:p w:rsidR="00C36F83" w:rsidRPr="00CA2006" w:rsidRDefault="00C36F83">
            <w:pPr>
              <w:autoSpaceDE/>
              <w:spacing w:line="276" w:lineRule="auto"/>
              <w:rPr>
                <w:sz w:val="24"/>
                <w:szCs w:val="24"/>
              </w:rPr>
            </w:pPr>
            <w:r w:rsidRPr="00CA2006">
              <w:rPr>
                <w:sz w:val="24"/>
                <w:szCs w:val="24"/>
              </w:rPr>
              <w:t>Осуществление переданных полномочий по выплате компенсации части родительской платы за присмотр и уход за детьми, посещающих образовательные организации, реализующие программу дошкольного образования</w:t>
            </w:r>
          </w:p>
          <w:p w:rsidR="00C36F83" w:rsidRPr="00CA2006" w:rsidRDefault="00C36F83">
            <w:pPr>
              <w:autoSpaceDE/>
              <w:spacing w:line="276" w:lineRule="auto"/>
              <w:rPr>
                <w:b/>
                <w:bCs/>
                <w:sz w:val="24"/>
                <w:szCs w:val="24"/>
                <w:u w:val="single"/>
              </w:rPr>
            </w:pPr>
          </w:p>
        </w:tc>
        <w:tc>
          <w:tcPr>
            <w:tcW w:w="2060" w:type="dxa"/>
            <w:gridSpan w:val="4"/>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202"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53"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58" w:type="dxa"/>
            <w:gridSpan w:val="3"/>
            <w:vMerge/>
            <w:vAlign w:val="center"/>
          </w:tcPr>
          <w:p w:rsidR="00C36F83" w:rsidRPr="00CA2006" w:rsidRDefault="00C36F83">
            <w:pPr>
              <w:autoSpaceDE/>
              <w:autoSpaceDN/>
              <w:rPr>
                <w:sz w:val="24"/>
                <w:szCs w:val="24"/>
              </w:rPr>
            </w:pPr>
          </w:p>
        </w:tc>
        <w:tc>
          <w:tcPr>
            <w:tcW w:w="2064" w:type="dxa"/>
            <w:gridSpan w:val="2"/>
            <w:vMerge/>
            <w:vAlign w:val="center"/>
          </w:tcPr>
          <w:p w:rsidR="00C36F83" w:rsidRPr="00CA2006" w:rsidRDefault="00C36F83">
            <w:pPr>
              <w:autoSpaceDE/>
              <w:autoSpaceDN/>
              <w:rPr>
                <w:sz w:val="24"/>
                <w:szCs w:val="24"/>
              </w:rPr>
            </w:pPr>
          </w:p>
        </w:tc>
        <w:tc>
          <w:tcPr>
            <w:tcW w:w="2912" w:type="dxa"/>
            <w:gridSpan w:val="5"/>
            <w:vMerge/>
            <w:vAlign w:val="center"/>
          </w:tcPr>
          <w:p w:rsidR="00C36F83" w:rsidRPr="00CA2006" w:rsidRDefault="00C36F83">
            <w:pPr>
              <w:autoSpaceDE/>
              <w:autoSpaceDN/>
              <w:rPr>
                <w:sz w:val="24"/>
                <w:szCs w:val="24"/>
              </w:rPr>
            </w:pP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autoSpaceDE/>
              <w:spacing w:line="276" w:lineRule="auto"/>
              <w:rPr>
                <w:sz w:val="24"/>
                <w:szCs w:val="24"/>
                <w:u w:val="single"/>
              </w:rPr>
            </w:pPr>
            <w:r w:rsidRPr="00CA2006">
              <w:rPr>
                <w:b/>
                <w:bCs/>
                <w:sz w:val="24"/>
                <w:szCs w:val="24"/>
                <w:u w:val="single"/>
              </w:rPr>
              <w:t>Основное мероприятие 1.3.</w:t>
            </w:r>
          </w:p>
          <w:p w:rsidR="00C36F83" w:rsidRPr="00CA2006" w:rsidRDefault="00C36F83">
            <w:pPr>
              <w:widowControl w:val="0"/>
              <w:autoSpaceDE/>
              <w:spacing w:line="276" w:lineRule="auto"/>
              <w:rPr>
                <w:b/>
                <w:bCs/>
                <w:sz w:val="24"/>
                <w:szCs w:val="24"/>
              </w:rPr>
            </w:pPr>
            <w:r w:rsidRPr="00CA2006">
              <w:rPr>
                <w:b/>
                <w:bCs/>
                <w:sz w:val="24"/>
                <w:szCs w:val="24"/>
              </w:rPr>
              <w:t xml:space="preserve">Финансовое обеспечение полномочий по </w:t>
            </w:r>
            <w:r w:rsidRPr="00CA2006">
              <w:rPr>
                <w:b/>
                <w:bCs/>
                <w:sz w:val="24"/>
                <w:szCs w:val="24"/>
              </w:rPr>
              <w:lastRenderedPageBreak/>
              <w:t>воспитанию и обучению детей-инвалидов в образовательных организациях, реализующих программу дошкольного образования, а также предоставление компенсации затрат родителей на обучение детей-инвалидов на дому</w:t>
            </w:r>
          </w:p>
        </w:tc>
        <w:tc>
          <w:tcPr>
            <w:tcW w:w="2060" w:type="dxa"/>
            <w:gridSpan w:val="4"/>
          </w:tcPr>
          <w:p w:rsidR="00C36F83" w:rsidRPr="00CA2006" w:rsidRDefault="00C36F83">
            <w:pPr>
              <w:adjustRightInd w:val="0"/>
              <w:spacing w:line="276" w:lineRule="auto"/>
              <w:jc w:val="both"/>
              <w:rPr>
                <w:sz w:val="24"/>
                <w:szCs w:val="24"/>
              </w:rPr>
            </w:pPr>
            <w:r w:rsidRPr="00CA2006">
              <w:rPr>
                <w:sz w:val="24"/>
                <w:szCs w:val="24"/>
              </w:rPr>
              <w:lastRenderedPageBreak/>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202"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53"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58" w:type="dxa"/>
            <w:gridSpan w:val="3"/>
          </w:tcPr>
          <w:p w:rsidR="00C36F83" w:rsidRPr="00CA2006" w:rsidRDefault="00C36F83">
            <w:pPr>
              <w:widowControl w:val="0"/>
              <w:autoSpaceDE/>
              <w:spacing w:line="276" w:lineRule="auto"/>
              <w:rPr>
                <w:sz w:val="24"/>
                <w:szCs w:val="24"/>
              </w:rPr>
            </w:pPr>
            <w:r w:rsidRPr="00CA2006">
              <w:rPr>
                <w:sz w:val="24"/>
                <w:szCs w:val="24"/>
              </w:rPr>
              <w:t xml:space="preserve">- реализация конституционных прав граждан на получение общедоступного бесплатного </w:t>
            </w:r>
            <w:r w:rsidRPr="00CA2006">
              <w:rPr>
                <w:sz w:val="24"/>
                <w:szCs w:val="24"/>
              </w:rPr>
              <w:lastRenderedPageBreak/>
              <w:t xml:space="preserve">дошкольного образования </w:t>
            </w:r>
          </w:p>
          <w:p w:rsidR="00C36F83" w:rsidRPr="00CA2006" w:rsidRDefault="00C36F83">
            <w:pPr>
              <w:widowControl w:val="0"/>
              <w:autoSpaceDE/>
              <w:spacing w:line="276" w:lineRule="auto"/>
              <w:rPr>
                <w:sz w:val="24"/>
                <w:szCs w:val="24"/>
              </w:rPr>
            </w:pPr>
          </w:p>
        </w:tc>
        <w:tc>
          <w:tcPr>
            <w:tcW w:w="2064" w:type="dxa"/>
            <w:gridSpan w:val="2"/>
          </w:tcPr>
          <w:p w:rsidR="00C36F83" w:rsidRPr="00CA2006" w:rsidRDefault="00C36F83">
            <w:pPr>
              <w:widowControl w:val="0"/>
              <w:autoSpaceDE/>
              <w:spacing w:line="276" w:lineRule="auto"/>
              <w:rPr>
                <w:sz w:val="24"/>
                <w:szCs w:val="24"/>
              </w:rPr>
            </w:pPr>
            <w:r w:rsidRPr="00CA2006">
              <w:rPr>
                <w:sz w:val="24"/>
                <w:szCs w:val="24"/>
              </w:rPr>
              <w:lastRenderedPageBreak/>
              <w:t xml:space="preserve">- нарушение конституционных прав граждан на получение </w:t>
            </w:r>
            <w:r w:rsidRPr="00CA2006">
              <w:rPr>
                <w:sz w:val="24"/>
                <w:szCs w:val="24"/>
              </w:rPr>
              <w:lastRenderedPageBreak/>
              <w:t>общедоступного бесплатного дошкольного образования</w:t>
            </w:r>
          </w:p>
        </w:tc>
        <w:tc>
          <w:tcPr>
            <w:tcW w:w="2912" w:type="dxa"/>
            <w:gridSpan w:val="5"/>
          </w:tcPr>
          <w:p w:rsidR="00C36F83" w:rsidRPr="00CA2006" w:rsidRDefault="00C36F83">
            <w:pPr>
              <w:tabs>
                <w:tab w:val="left" w:pos="375"/>
                <w:tab w:val="left" w:pos="658"/>
                <w:tab w:val="left" w:pos="2794"/>
              </w:tabs>
              <w:adjustRightInd w:val="0"/>
              <w:spacing w:line="276" w:lineRule="auto"/>
              <w:jc w:val="both"/>
              <w:rPr>
                <w:sz w:val="24"/>
                <w:szCs w:val="24"/>
              </w:rPr>
            </w:pPr>
            <w:r w:rsidRPr="00CA2006">
              <w:rPr>
                <w:sz w:val="24"/>
                <w:szCs w:val="24"/>
              </w:rPr>
              <w:lastRenderedPageBreak/>
              <w:t xml:space="preserve">- численность детей – инвалидов в ОО, осуществляющих  образовательную </w:t>
            </w:r>
            <w:r w:rsidRPr="00CA2006">
              <w:rPr>
                <w:sz w:val="24"/>
                <w:szCs w:val="24"/>
              </w:rPr>
              <w:lastRenderedPageBreak/>
              <w:t xml:space="preserve">деятельность по образовательным программам дошкольного образования </w:t>
            </w:r>
          </w:p>
          <w:p w:rsidR="00C36F83" w:rsidRPr="00CA2006" w:rsidRDefault="00C36F83">
            <w:pPr>
              <w:tabs>
                <w:tab w:val="left" w:pos="375"/>
                <w:tab w:val="left" w:pos="658"/>
                <w:tab w:val="left" w:pos="2794"/>
              </w:tabs>
              <w:adjustRightInd w:val="0"/>
              <w:spacing w:line="276" w:lineRule="auto"/>
              <w:jc w:val="both"/>
              <w:rPr>
                <w:sz w:val="24"/>
                <w:szCs w:val="24"/>
              </w:rPr>
            </w:pPr>
          </w:p>
          <w:p w:rsidR="00C36F83" w:rsidRPr="00CA2006" w:rsidRDefault="00C36F83">
            <w:pPr>
              <w:widowControl w:val="0"/>
              <w:autoSpaceDE/>
              <w:spacing w:line="276" w:lineRule="auto"/>
              <w:rPr>
                <w:sz w:val="24"/>
                <w:szCs w:val="24"/>
              </w:rPr>
            </w:pP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widowControl w:val="0"/>
              <w:autoSpaceDE/>
              <w:spacing w:line="276" w:lineRule="auto"/>
              <w:rPr>
                <w:b/>
                <w:bCs/>
                <w:sz w:val="24"/>
                <w:szCs w:val="24"/>
              </w:rPr>
            </w:pPr>
            <w:r w:rsidRPr="00CA2006">
              <w:rPr>
                <w:b/>
                <w:bCs/>
                <w:sz w:val="24"/>
                <w:szCs w:val="24"/>
              </w:rPr>
              <w:t>Мероприятие 1.3.1.</w:t>
            </w:r>
          </w:p>
          <w:p w:rsidR="00C36F83" w:rsidRPr="00CA2006" w:rsidRDefault="00C36F83">
            <w:pPr>
              <w:widowControl w:val="0"/>
              <w:autoSpaceDE/>
              <w:spacing w:line="276" w:lineRule="auto"/>
              <w:rPr>
                <w:sz w:val="24"/>
                <w:szCs w:val="24"/>
              </w:rPr>
            </w:pPr>
            <w:r w:rsidRPr="00CA2006">
              <w:rPr>
                <w:sz w:val="24"/>
                <w:szCs w:val="24"/>
              </w:rPr>
              <w:t>Обучение детей-инвалидов в образовательных организациях, реализующих программу  дошкольного образования, а также предоставление компенсации затрат родителей на обучение детей-инвалидов на дому</w:t>
            </w:r>
          </w:p>
        </w:tc>
        <w:tc>
          <w:tcPr>
            <w:tcW w:w="2060" w:type="dxa"/>
            <w:gridSpan w:val="4"/>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202"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53"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58" w:type="dxa"/>
            <w:gridSpan w:val="3"/>
          </w:tcPr>
          <w:p w:rsidR="00C36F83" w:rsidRPr="00CA2006" w:rsidRDefault="00C36F83">
            <w:pPr>
              <w:widowControl w:val="0"/>
              <w:autoSpaceDE/>
              <w:spacing w:line="276" w:lineRule="auto"/>
              <w:rPr>
                <w:sz w:val="24"/>
                <w:szCs w:val="24"/>
              </w:rPr>
            </w:pPr>
            <w:r w:rsidRPr="00CA2006">
              <w:rPr>
                <w:sz w:val="24"/>
                <w:szCs w:val="24"/>
              </w:rPr>
              <w:t>- включение детей-инвалидов  в образовательную программу дошкольного образования</w:t>
            </w: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tc>
        <w:tc>
          <w:tcPr>
            <w:tcW w:w="2064" w:type="dxa"/>
            <w:gridSpan w:val="2"/>
          </w:tcPr>
          <w:p w:rsidR="00C36F83" w:rsidRPr="00CA2006" w:rsidRDefault="00C36F83">
            <w:pPr>
              <w:widowControl w:val="0"/>
              <w:autoSpaceDE/>
              <w:spacing w:line="276" w:lineRule="auto"/>
              <w:rPr>
                <w:sz w:val="24"/>
                <w:szCs w:val="24"/>
              </w:rPr>
            </w:pPr>
            <w:r w:rsidRPr="00CA2006">
              <w:rPr>
                <w:sz w:val="24"/>
                <w:szCs w:val="24"/>
              </w:rPr>
              <w:t>- сохранение очередности в ДОО;</w:t>
            </w:r>
          </w:p>
          <w:p w:rsidR="00C36F83" w:rsidRPr="00CA2006" w:rsidRDefault="00C36F83">
            <w:pPr>
              <w:widowControl w:val="0"/>
              <w:autoSpaceDE/>
              <w:spacing w:line="276" w:lineRule="auto"/>
              <w:rPr>
                <w:sz w:val="24"/>
                <w:szCs w:val="24"/>
              </w:rPr>
            </w:pPr>
            <w:r w:rsidRPr="00CA2006">
              <w:rPr>
                <w:sz w:val="24"/>
                <w:szCs w:val="24"/>
              </w:rPr>
              <w:t>-  рост социальной напряженности в обществе:</w:t>
            </w:r>
          </w:p>
          <w:p w:rsidR="00C36F83" w:rsidRPr="00CA2006" w:rsidRDefault="00C36F83">
            <w:pPr>
              <w:widowControl w:val="0"/>
              <w:autoSpaceDE/>
              <w:spacing w:line="276" w:lineRule="auto"/>
              <w:rPr>
                <w:sz w:val="24"/>
                <w:szCs w:val="24"/>
              </w:rPr>
            </w:pPr>
            <w:r w:rsidRPr="00CA2006">
              <w:rPr>
                <w:sz w:val="24"/>
                <w:szCs w:val="24"/>
              </w:rPr>
              <w:t>-  нарушение конституционных прав граждан на получение общедоступного бесплатного дошкольного образования</w:t>
            </w:r>
          </w:p>
        </w:tc>
        <w:tc>
          <w:tcPr>
            <w:tcW w:w="2912" w:type="dxa"/>
            <w:gridSpan w:val="5"/>
          </w:tcPr>
          <w:p w:rsidR="00C36F83" w:rsidRPr="00CA2006" w:rsidRDefault="00C36F83">
            <w:pPr>
              <w:widowControl w:val="0"/>
              <w:autoSpaceDE/>
              <w:spacing w:line="276" w:lineRule="auto"/>
              <w:rPr>
                <w:sz w:val="24"/>
                <w:szCs w:val="24"/>
              </w:rPr>
            </w:pPr>
            <w:r w:rsidRPr="00CA2006">
              <w:rPr>
                <w:sz w:val="24"/>
                <w:szCs w:val="24"/>
              </w:rPr>
              <w:t xml:space="preserve">- численность детей – инвалидов в ОО, осуществляющих  образовательную деятельность по образовательным программам дошкольного образования </w:t>
            </w: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autoSpaceDE/>
              <w:spacing w:line="276" w:lineRule="auto"/>
              <w:rPr>
                <w:b/>
                <w:bCs/>
                <w:sz w:val="24"/>
                <w:szCs w:val="24"/>
                <w:u w:val="single"/>
              </w:rPr>
            </w:pPr>
            <w:r w:rsidRPr="00CA2006">
              <w:rPr>
                <w:b/>
                <w:bCs/>
                <w:sz w:val="24"/>
                <w:szCs w:val="24"/>
                <w:u w:val="single"/>
              </w:rPr>
              <w:t xml:space="preserve">Основное мероприятие 1.4. </w:t>
            </w:r>
          </w:p>
          <w:p w:rsidR="00C36F83" w:rsidRPr="00CA2006" w:rsidRDefault="00C36F83">
            <w:pPr>
              <w:widowControl w:val="0"/>
              <w:autoSpaceDE/>
              <w:spacing w:line="276" w:lineRule="auto"/>
              <w:rPr>
                <w:b/>
                <w:bCs/>
                <w:sz w:val="24"/>
                <w:szCs w:val="24"/>
              </w:rPr>
            </w:pPr>
            <w:r w:rsidRPr="00CA2006">
              <w:rPr>
                <w:b/>
                <w:bCs/>
                <w:sz w:val="24"/>
                <w:szCs w:val="24"/>
              </w:rPr>
              <w:t xml:space="preserve">Финансовое обеспечение </w:t>
            </w:r>
            <w:r w:rsidRPr="00CA2006">
              <w:rPr>
                <w:b/>
                <w:bCs/>
                <w:sz w:val="24"/>
                <w:szCs w:val="24"/>
              </w:rPr>
              <w:lastRenderedPageBreak/>
              <w:t>социально - значимых мероприятий</w:t>
            </w:r>
          </w:p>
        </w:tc>
        <w:tc>
          <w:tcPr>
            <w:tcW w:w="2060" w:type="dxa"/>
            <w:gridSpan w:val="4"/>
          </w:tcPr>
          <w:p w:rsidR="00C36F83" w:rsidRPr="00CA2006" w:rsidRDefault="00C36F83">
            <w:pPr>
              <w:adjustRightInd w:val="0"/>
              <w:spacing w:line="276" w:lineRule="auto"/>
              <w:jc w:val="both"/>
              <w:rPr>
                <w:sz w:val="24"/>
                <w:szCs w:val="24"/>
              </w:rPr>
            </w:pPr>
            <w:r w:rsidRPr="00CA2006">
              <w:rPr>
                <w:sz w:val="24"/>
                <w:szCs w:val="24"/>
              </w:rPr>
              <w:lastRenderedPageBreak/>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202"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53"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58" w:type="dxa"/>
            <w:gridSpan w:val="3"/>
            <w:vMerge w:val="restart"/>
          </w:tcPr>
          <w:p w:rsidR="00C36F83" w:rsidRPr="00CA2006" w:rsidRDefault="00C36F83">
            <w:pPr>
              <w:widowControl w:val="0"/>
              <w:autoSpaceDE/>
              <w:spacing w:line="276" w:lineRule="auto"/>
              <w:rPr>
                <w:sz w:val="24"/>
                <w:szCs w:val="24"/>
              </w:rPr>
            </w:pPr>
            <w:r w:rsidRPr="00CA2006">
              <w:rPr>
                <w:sz w:val="24"/>
                <w:szCs w:val="24"/>
              </w:rPr>
              <w:t xml:space="preserve">- реализация конституционных прав граждан на получение </w:t>
            </w:r>
            <w:r w:rsidRPr="00CA2006">
              <w:rPr>
                <w:sz w:val="24"/>
                <w:szCs w:val="24"/>
              </w:rPr>
              <w:lastRenderedPageBreak/>
              <w:t xml:space="preserve">общедоступного бесплатного дошкольного образования </w:t>
            </w:r>
          </w:p>
          <w:p w:rsidR="00C36F83" w:rsidRPr="00CA2006" w:rsidRDefault="00C36F83">
            <w:pPr>
              <w:widowControl w:val="0"/>
              <w:autoSpaceDE/>
              <w:spacing w:line="276" w:lineRule="auto"/>
              <w:rPr>
                <w:sz w:val="24"/>
                <w:szCs w:val="24"/>
              </w:rPr>
            </w:pPr>
          </w:p>
        </w:tc>
        <w:tc>
          <w:tcPr>
            <w:tcW w:w="2064" w:type="dxa"/>
            <w:gridSpan w:val="2"/>
          </w:tcPr>
          <w:p w:rsidR="00C36F83" w:rsidRPr="00CA2006" w:rsidRDefault="00C36F83">
            <w:pPr>
              <w:widowControl w:val="0"/>
              <w:autoSpaceDE/>
              <w:spacing w:line="276" w:lineRule="auto"/>
              <w:rPr>
                <w:sz w:val="24"/>
                <w:szCs w:val="24"/>
              </w:rPr>
            </w:pPr>
            <w:r w:rsidRPr="00CA2006">
              <w:rPr>
                <w:sz w:val="24"/>
                <w:szCs w:val="24"/>
              </w:rPr>
              <w:lastRenderedPageBreak/>
              <w:t xml:space="preserve">- нарушение конституционных прав граждан на </w:t>
            </w:r>
            <w:r w:rsidRPr="00CA2006">
              <w:rPr>
                <w:sz w:val="24"/>
                <w:szCs w:val="24"/>
              </w:rPr>
              <w:lastRenderedPageBreak/>
              <w:t>получение общедоступного бесплатного дошкольного образования</w:t>
            </w:r>
          </w:p>
        </w:tc>
        <w:tc>
          <w:tcPr>
            <w:tcW w:w="2912" w:type="dxa"/>
            <w:gridSpan w:val="5"/>
            <w:vMerge w:val="restart"/>
          </w:tcPr>
          <w:p w:rsidR="00C36F83" w:rsidRPr="00CA2006" w:rsidRDefault="00C36F83">
            <w:pPr>
              <w:tabs>
                <w:tab w:val="left" w:pos="375"/>
                <w:tab w:val="left" w:pos="658"/>
                <w:tab w:val="left" w:pos="2794"/>
              </w:tabs>
              <w:adjustRightInd w:val="0"/>
              <w:spacing w:line="276" w:lineRule="auto"/>
              <w:jc w:val="both"/>
              <w:rPr>
                <w:sz w:val="24"/>
                <w:szCs w:val="24"/>
              </w:rPr>
            </w:pPr>
            <w:r w:rsidRPr="00CA2006">
              <w:rPr>
                <w:sz w:val="24"/>
                <w:szCs w:val="24"/>
              </w:rPr>
              <w:lastRenderedPageBreak/>
              <w:t xml:space="preserve">- численность детей, посещающих муниципальные </w:t>
            </w:r>
            <w:r w:rsidRPr="00CA2006">
              <w:rPr>
                <w:sz w:val="24"/>
                <w:szCs w:val="24"/>
              </w:rPr>
              <w:lastRenderedPageBreak/>
              <w:t>образовательные организации, осуществляющие  образовательную деятельность по образовательным программам дошкольного образования;</w:t>
            </w:r>
          </w:p>
          <w:p w:rsidR="00C36F83" w:rsidRPr="00CA2006" w:rsidRDefault="00C36F83">
            <w:pPr>
              <w:tabs>
                <w:tab w:val="left" w:pos="375"/>
                <w:tab w:val="left" w:pos="658"/>
                <w:tab w:val="left" w:pos="2794"/>
              </w:tabs>
              <w:adjustRightInd w:val="0"/>
              <w:spacing w:line="276" w:lineRule="auto"/>
              <w:jc w:val="both"/>
              <w:rPr>
                <w:sz w:val="24"/>
                <w:szCs w:val="24"/>
              </w:rPr>
            </w:pPr>
            <w:r w:rsidRPr="00CA2006">
              <w:rPr>
                <w:sz w:val="24"/>
                <w:szCs w:val="24"/>
              </w:rPr>
              <w:t>- количество услуг психолого-педагогической, методической и консультативной помощи родителям (законным представителям) детей</w:t>
            </w:r>
          </w:p>
          <w:p w:rsidR="00C36F83" w:rsidRPr="00CA2006" w:rsidRDefault="00C36F83">
            <w:pPr>
              <w:tabs>
                <w:tab w:val="left" w:pos="375"/>
                <w:tab w:val="left" w:pos="658"/>
                <w:tab w:val="left" w:pos="2794"/>
              </w:tabs>
              <w:adjustRightInd w:val="0"/>
              <w:spacing w:line="276" w:lineRule="auto"/>
              <w:jc w:val="both"/>
              <w:rPr>
                <w:sz w:val="24"/>
                <w:szCs w:val="24"/>
              </w:rPr>
            </w:pPr>
            <w:r w:rsidRPr="00CA2006">
              <w:rPr>
                <w:sz w:val="24"/>
                <w:szCs w:val="24"/>
              </w:rPr>
              <w:t>-</w:t>
            </w:r>
          </w:p>
          <w:p w:rsidR="00C36F83" w:rsidRPr="00CA2006" w:rsidRDefault="00C36F83">
            <w:pPr>
              <w:tabs>
                <w:tab w:val="left" w:pos="375"/>
                <w:tab w:val="left" w:pos="658"/>
                <w:tab w:val="left" w:pos="2794"/>
              </w:tabs>
              <w:adjustRightInd w:val="0"/>
              <w:spacing w:line="276" w:lineRule="auto"/>
              <w:jc w:val="both"/>
              <w:rPr>
                <w:sz w:val="24"/>
                <w:szCs w:val="24"/>
              </w:rPr>
            </w:pPr>
          </w:p>
        </w:tc>
      </w:tr>
      <w:tr w:rsidR="00C36F83" w:rsidRPr="00CA2006" w:rsidTr="00442DB5">
        <w:tc>
          <w:tcPr>
            <w:tcW w:w="586" w:type="dxa"/>
          </w:tcPr>
          <w:p w:rsidR="00C36F83" w:rsidRPr="00CA2006" w:rsidRDefault="00C36F83">
            <w:pPr>
              <w:widowControl w:val="0"/>
              <w:autoSpaceDE/>
              <w:spacing w:line="276" w:lineRule="auto"/>
              <w:rPr>
                <w:sz w:val="24"/>
                <w:szCs w:val="24"/>
              </w:rPr>
            </w:pPr>
          </w:p>
        </w:tc>
        <w:tc>
          <w:tcPr>
            <w:tcW w:w="2950" w:type="dxa"/>
            <w:gridSpan w:val="2"/>
          </w:tcPr>
          <w:p w:rsidR="00C36F83" w:rsidRPr="00CA2006" w:rsidRDefault="00C36F83">
            <w:pPr>
              <w:widowControl w:val="0"/>
              <w:autoSpaceDE/>
              <w:spacing w:line="276" w:lineRule="auto"/>
              <w:rPr>
                <w:b/>
                <w:bCs/>
                <w:sz w:val="24"/>
                <w:szCs w:val="24"/>
              </w:rPr>
            </w:pPr>
            <w:r w:rsidRPr="00CA2006">
              <w:rPr>
                <w:b/>
                <w:bCs/>
                <w:sz w:val="24"/>
                <w:szCs w:val="24"/>
              </w:rPr>
              <w:t>Мероприятие 1.4.1.</w:t>
            </w:r>
          </w:p>
          <w:p w:rsidR="00C36F83" w:rsidRPr="00CA2006" w:rsidRDefault="00C36F83">
            <w:pPr>
              <w:widowControl w:val="0"/>
              <w:autoSpaceDE/>
              <w:spacing w:line="276" w:lineRule="auto"/>
              <w:rPr>
                <w:sz w:val="24"/>
                <w:szCs w:val="24"/>
              </w:rPr>
            </w:pPr>
            <w:r w:rsidRPr="00CA2006">
              <w:rPr>
                <w:sz w:val="24"/>
                <w:szCs w:val="24"/>
              </w:rPr>
              <w:t>Создание  условий для развития дошкольного образования</w:t>
            </w:r>
          </w:p>
          <w:p w:rsidR="00C36F83" w:rsidRPr="00CA2006" w:rsidRDefault="00C36F83">
            <w:pPr>
              <w:widowControl w:val="0"/>
              <w:autoSpaceDE/>
              <w:spacing w:line="276" w:lineRule="auto"/>
              <w:rPr>
                <w:b/>
                <w:bCs/>
                <w:sz w:val="24"/>
                <w:szCs w:val="24"/>
                <w:u w:val="single"/>
              </w:rPr>
            </w:pPr>
          </w:p>
        </w:tc>
        <w:tc>
          <w:tcPr>
            <w:tcW w:w="2060" w:type="dxa"/>
            <w:gridSpan w:val="4"/>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202"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53"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58" w:type="dxa"/>
            <w:gridSpan w:val="3"/>
            <w:vMerge/>
            <w:vAlign w:val="center"/>
          </w:tcPr>
          <w:p w:rsidR="00C36F83" w:rsidRPr="00CA2006" w:rsidRDefault="00C36F83">
            <w:pPr>
              <w:autoSpaceDE/>
              <w:autoSpaceDN/>
              <w:rPr>
                <w:sz w:val="24"/>
                <w:szCs w:val="24"/>
              </w:rPr>
            </w:pPr>
          </w:p>
        </w:tc>
        <w:tc>
          <w:tcPr>
            <w:tcW w:w="2064" w:type="dxa"/>
            <w:gridSpan w:val="2"/>
          </w:tcPr>
          <w:p w:rsidR="00C36F83" w:rsidRPr="00CA2006" w:rsidRDefault="00C36F83">
            <w:pPr>
              <w:widowControl w:val="0"/>
              <w:autoSpaceDE/>
              <w:spacing w:line="276" w:lineRule="auto"/>
              <w:rPr>
                <w:sz w:val="24"/>
                <w:szCs w:val="24"/>
              </w:rPr>
            </w:pPr>
            <w:r w:rsidRPr="00CA2006">
              <w:rPr>
                <w:sz w:val="24"/>
                <w:szCs w:val="24"/>
              </w:rPr>
              <w:t>сохранение очередности в ДОО;</w:t>
            </w:r>
          </w:p>
          <w:p w:rsidR="00C36F83" w:rsidRPr="00CA2006" w:rsidRDefault="00C36F83">
            <w:pPr>
              <w:widowControl w:val="0"/>
              <w:autoSpaceDE/>
              <w:spacing w:line="276" w:lineRule="auto"/>
              <w:rPr>
                <w:sz w:val="24"/>
                <w:szCs w:val="24"/>
              </w:rPr>
            </w:pPr>
            <w:r w:rsidRPr="00CA2006">
              <w:rPr>
                <w:sz w:val="24"/>
                <w:szCs w:val="24"/>
              </w:rPr>
              <w:t xml:space="preserve"> рост социальной напряженности;</w:t>
            </w:r>
          </w:p>
          <w:p w:rsidR="00C36F83" w:rsidRPr="00CA2006" w:rsidRDefault="00C36F83">
            <w:pPr>
              <w:widowControl w:val="0"/>
              <w:autoSpaceDE/>
              <w:spacing w:line="276" w:lineRule="auto"/>
              <w:rPr>
                <w:sz w:val="24"/>
                <w:szCs w:val="24"/>
              </w:rPr>
            </w:pPr>
            <w:r w:rsidRPr="00CA2006">
              <w:rPr>
                <w:sz w:val="24"/>
                <w:szCs w:val="24"/>
              </w:rPr>
              <w:t>нарушение конституционных прав граждан на получение общедоступного бесплатного дошкольного образования</w:t>
            </w:r>
          </w:p>
        </w:tc>
        <w:tc>
          <w:tcPr>
            <w:tcW w:w="2912" w:type="dxa"/>
            <w:gridSpan w:val="5"/>
            <w:vMerge/>
            <w:vAlign w:val="center"/>
          </w:tcPr>
          <w:p w:rsidR="00C36F83" w:rsidRPr="00CA2006" w:rsidRDefault="00C36F83">
            <w:pPr>
              <w:autoSpaceDE/>
              <w:autoSpaceDN/>
              <w:rPr>
                <w:sz w:val="24"/>
                <w:szCs w:val="24"/>
              </w:rPr>
            </w:pPr>
          </w:p>
        </w:tc>
      </w:tr>
      <w:tr w:rsidR="00C36F83" w:rsidRPr="00CA2006" w:rsidTr="00442DB5">
        <w:tc>
          <w:tcPr>
            <w:tcW w:w="586" w:type="dxa"/>
          </w:tcPr>
          <w:p w:rsidR="00C36F83" w:rsidRPr="00CA2006" w:rsidRDefault="00C36F83">
            <w:pPr>
              <w:widowControl w:val="0"/>
              <w:autoSpaceDE/>
              <w:spacing w:line="276" w:lineRule="auto"/>
              <w:rPr>
                <w:sz w:val="24"/>
                <w:szCs w:val="24"/>
              </w:rPr>
            </w:pPr>
          </w:p>
        </w:tc>
        <w:tc>
          <w:tcPr>
            <w:tcW w:w="2950" w:type="dxa"/>
            <w:gridSpan w:val="2"/>
          </w:tcPr>
          <w:p w:rsidR="00C36F83" w:rsidRPr="00CA2006" w:rsidRDefault="00C36F83">
            <w:pPr>
              <w:autoSpaceDE/>
              <w:spacing w:line="276" w:lineRule="auto"/>
              <w:rPr>
                <w:b/>
                <w:bCs/>
                <w:sz w:val="24"/>
                <w:szCs w:val="24"/>
                <w:u w:val="single"/>
              </w:rPr>
            </w:pPr>
            <w:r w:rsidRPr="00CA2006">
              <w:rPr>
                <w:b/>
                <w:bCs/>
                <w:sz w:val="24"/>
                <w:szCs w:val="24"/>
                <w:u w:val="single"/>
              </w:rPr>
              <w:t>Основное мероприятие 1.5.</w:t>
            </w:r>
          </w:p>
          <w:p w:rsidR="00C36F83" w:rsidRPr="00CA2006" w:rsidRDefault="00C36F83">
            <w:pPr>
              <w:tabs>
                <w:tab w:val="left" w:pos="851"/>
              </w:tabs>
              <w:adjustRightInd w:val="0"/>
              <w:spacing w:line="276" w:lineRule="auto"/>
              <w:jc w:val="both"/>
              <w:rPr>
                <w:sz w:val="24"/>
                <w:szCs w:val="24"/>
              </w:rPr>
            </w:pPr>
            <w:r w:rsidRPr="00CA2006">
              <w:rPr>
                <w:sz w:val="24"/>
                <w:szCs w:val="24"/>
              </w:rPr>
              <w:t>Повышение профессиональной компетентности педагогических и руководящих работников ДОО, внедрение инновационных методик и новых форм работы с детьми.</w:t>
            </w:r>
          </w:p>
        </w:tc>
        <w:tc>
          <w:tcPr>
            <w:tcW w:w="2060" w:type="dxa"/>
            <w:gridSpan w:val="4"/>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202"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53"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58" w:type="dxa"/>
            <w:gridSpan w:val="3"/>
          </w:tcPr>
          <w:p w:rsidR="00C36F83" w:rsidRPr="00CA2006" w:rsidRDefault="00C36F83">
            <w:pPr>
              <w:widowControl w:val="0"/>
              <w:autoSpaceDE/>
              <w:spacing w:line="276" w:lineRule="auto"/>
              <w:rPr>
                <w:spacing w:val="-3"/>
                <w:sz w:val="24"/>
                <w:szCs w:val="24"/>
              </w:rPr>
            </w:pPr>
            <w:r w:rsidRPr="00CA2006">
              <w:rPr>
                <w:spacing w:val="-1"/>
                <w:sz w:val="24"/>
                <w:szCs w:val="24"/>
              </w:rPr>
              <w:t xml:space="preserve">- обеспечение возможности непрерывного профессионального развития педагогов </w:t>
            </w:r>
            <w:r w:rsidRPr="00CA2006">
              <w:rPr>
                <w:spacing w:val="-3"/>
                <w:sz w:val="24"/>
                <w:szCs w:val="24"/>
              </w:rPr>
              <w:t>в ДОО;</w:t>
            </w:r>
          </w:p>
          <w:p w:rsidR="00C36F83" w:rsidRPr="00CA2006" w:rsidRDefault="00C36F83">
            <w:pPr>
              <w:widowControl w:val="0"/>
              <w:autoSpaceDE/>
              <w:spacing w:line="276" w:lineRule="auto"/>
              <w:rPr>
                <w:sz w:val="24"/>
                <w:szCs w:val="24"/>
              </w:rPr>
            </w:pPr>
            <w:r w:rsidRPr="00CA2006">
              <w:rPr>
                <w:spacing w:val="-3"/>
                <w:sz w:val="24"/>
                <w:szCs w:val="24"/>
              </w:rPr>
              <w:t xml:space="preserve">- </w:t>
            </w:r>
            <w:r w:rsidRPr="00CA2006">
              <w:rPr>
                <w:spacing w:val="-1"/>
                <w:sz w:val="24"/>
                <w:szCs w:val="24"/>
              </w:rPr>
              <w:t xml:space="preserve"> создание механизмов мотивации к повышению качества работы и непрерывному профессиональному развитию</w:t>
            </w:r>
          </w:p>
          <w:p w:rsidR="00C36F83" w:rsidRPr="00CA2006" w:rsidRDefault="00C36F83">
            <w:pPr>
              <w:widowControl w:val="0"/>
              <w:autoSpaceDE/>
              <w:spacing w:line="276" w:lineRule="auto"/>
              <w:rPr>
                <w:sz w:val="24"/>
                <w:szCs w:val="24"/>
              </w:rPr>
            </w:pPr>
          </w:p>
        </w:tc>
        <w:tc>
          <w:tcPr>
            <w:tcW w:w="2064" w:type="dxa"/>
            <w:gridSpan w:val="2"/>
          </w:tcPr>
          <w:p w:rsidR="00C36F83" w:rsidRPr="00CA2006" w:rsidRDefault="00C36F83">
            <w:pPr>
              <w:widowControl w:val="0"/>
              <w:autoSpaceDE/>
              <w:spacing w:line="276" w:lineRule="auto"/>
              <w:rPr>
                <w:sz w:val="24"/>
                <w:szCs w:val="24"/>
              </w:rPr>
            </w:pPr>
            <w:r w:rsidRPr="00CA2006">
              <w:rPr>
                <w:sz w:val="24"/>
                <w:szCs w:val="24"/>
              </w:rPr>
              <w:t xml:space="preserve">- недостаточная мотивация педагогов </w:t>
            </w:r>
            <w:r w:rsidRPr="00CA2006">
              <w:rPr>
                <w:spacing w:val="-1"/>
                <w:sz w:val="24"/>
                <w:szCs w:val="24"/>
              </w:rPr>
              <w:t>к повышению качества работы и непрерывному профессиональному развитию;</w:t>
            </w:r>
          </w:p>
          <w:p w:rsidR="00C36F83" w:rsidRPr="00CA2006" w:rsidRDefault="00C36F83">
            <w:pPr>
              <w:widowControl w:val="0"/>
              <w:autoSpaceDE/>
              <w:spacing w:line="276" w:lineRule="auto"/>
              <w:rPr>
                <w:sz w:val="24"/>
                <w:szCs w:val="24"/>
              </w:rPr>
            </w:pPr>
            <w:r w:rsidRPr="00CA2006">
              <w:rPr>
                <w:sz w:val="24"/>
                <w:szCs w:val="24"/>
              </w:rPr>
              <w:t xml:space="preserve">- снижение уровня профессиональной компетентности </w:t>
            </w:r>
            <w:r w:rsidRPr="00CA2006">
              <w:rPr>
                <w:sz w:val="24"/>
                <w:szCs w:val="24"/>
              </w:rPr>
              <w:lastRenderedPageBreak/>
              <w:t>педагогов ДОО</w:t>
            </w:r>
          </w:p>
          <w:p w:rsidR="00C36F83" w:rsidRPr="00CA2006" w:rsidRDefault="00C36F83">
            <w:pPr>
              <w:widowControl w:val="0"/>
              <w:autoSpaceDE/>
              <w:spacing w:line="276" w:lineRule="auto"/>
              <w:rPr>
                <w:sz w:val="24"/>
                <w:szCs w:val="24"/>
              </w:rPr>
            </w:pPr>
          </w:p>
        </w:tc>
        <w:tc>
          <w:tcPr>
            <w:tcW w:w="2912" w:type="dxa"/>
            <w:gridSpan w:val="5"/>
          </w:tcPr>
          <w:p w:rsidR="00C36F83" w:rsidRPr="00CA2006" w:rsidRDefault="00C36F83">
            <w:pPr>
              <w:widowControl w:val="0"/>
              <w:autoSpaceDE/>
              <w:spacing w:line="276" w:lineRule="auto"/>
              <w:rPr>
                <w:sz w:val="24"/>
                <w:szCs w:val="24"/>
              </w:rPr>
            </w:pPr>
            <w:r w:rsidRPr="00CA2006">
              <w:rPr>
                <w:sz w:val="24"/>
                <w:szCs w:val="24"/>
              </w:rPr>
              <w:lastRenderedPageBreak/>
              <w:t xml:space="preserve">- отношение средней заработной платы педагогических работников ДОО − к средней заработной </w:t>
            </w:r>
            <w:proofErr w:type="gramStart"/>
            <w:r w:rsidRPr="00CA2006">
              <w:rPr>
                <w:sz w:val="24"/>
                <w:szCs w:val="24"/>
              </w:rPr>
              <w:t>плате</w:t>
            </w:r>
            <w:proofErr w:type="gramEnd"/>
            <w:r w:rsidRPr="00CA2006">
              <w:rPr>
                <w:sz w:val="24"/>
                <w:szCs w:val="24"/>
              </w:rPr>
              <w:t xml:space="preserve"> в  общем образования в Оренбургской области</w:t>
            </w:r>
          </w:p>
          <w:p w:rsidR="00C36F83" w:rsidRPr="00CA2006" w:rsidRDefault="00C36F83">
            <w:pPr>
              <w:tabs>
                <w:tab w:val="left" w:pos="375"/>
                <w:tab w:val="left" w:pos="658"/>
                <w:tab w:val="left" w:pos="2794"/>
              </w:tabs>
              <w:adjustRightInd w:val="0"/>
              <w:spacing w:line="276" w:lineRule="auto"/>
              <w:jc w:val="both"/>
              <w:rPr>
                <w:sz w:val="24"/>
                <w:szCs w:val="24"/>
              </w:rPr>
            </w:pPr>
          </w:p>
        </w:tc>
      </w:tr>
      <w:tr w:rsidR="00C36F83" w:rsidRPr="00CA2006" w:rsidTr="00442DB5">
        <w:tc>
          <w:tcPr>
            <w:tcW w:w="586" w:type="dxa"/>
          </w:tcPr>
          <w:p w:rsidR="00C36F83" w:rsidRPr="00CA2006" w:rsidRDefault="00C36F83">
            <w:pPr>
              <w:widowControl w:val="0"/>
              <w:autoSpaceDE/>
              <w:spacing w:line="276" w:lineRule="auto"/>
              <w:rPr>
                <w:sz w:val="24"/>
                <w:szCs w:val="24"/>
              </w:rPr>
            </w:pPr>
          </w:p>
        </w:tc>
        <w:tc>
          <w:tcPr>
            <w:tcW w:w="2950" w:type="dxa"/>
            <w:gridSpan w:val="2"/>
          </w:tcPr>
          <w:p w:rsidR="00C36F83" w:rsidRPr="00CA2006" w:rsidRDefault="00C36F83">
            <w:pPr>
              <w:autoSpaceDE/>
              <w:spacing w:line="276" w:lineRule="auto"/>
              <w:rPr>
                <w:sz w:val="24"/>
                <w:szCs w:val="24"/>
              </w:rPr>
            </w:pPr>
            <w:r w:rsidRPr="00CA2006">
              <w:rPr>
                <w:b/>
                <w:bCs/>
                <w:sz w:val="24"/>
                <w:szCs w:val="24"/>
                <w:u w:val="single"/>
              </w:rPr>
              <w:t xml:space="preserve">Основное мероприятие </w:t>
            </w:r>
            <w:r w:rsidRPr="00CA2006">
              <w:rPr>
                <w:sz w:val="24"/>
                <w:szCs w:val="24"/>
              </w:rPr>
              <w:t>1.6. Региональный проект</w:t>
            </w:r>
          </w:p>
          <w:p w:rsidR="00C36F83" w:rsidRPr="00CA2006" w:rsidRDefault="00C36F83">
            <w:pPr>
              <w:autoSpaceDE/>
              <w:spacing w:line="276" w:lineRule="auto"/>
              <w:rPr>
                <w:b/>
                <w:bCs/>
                <w:sz w:val="24"/>
                <w:szCs w:val="24"/>
                <w:u w:val="single"/>
              </w:rPr>
            </w:pPr>
            <w:r w:rsidRPr="00CA2006">
              <w:rPr>
                <w:sz w:val="24"/>
                <w:szCs w:val="24"/>
              </w:rPr>
              <w:t>«Поддержка семей, имеющих детей»</w:t>
            </w:r>
          </w:p>
        </w:tc>
        <w:tc>
          <w:tcPr>
            <w:tcW w:w="2060" w:type="dxa"/>
            <w:gridSpan w:val="4"/>
          </w:tcPr>
          <w:p w:rsidR="00C36F83" w:rsidRPr="00CA2006" w:rsidRDefault="00C36F83">
            <w:pPr>
              <w:adjustRightInd w:val="0"/>
              <w:spacing w:line="276" w:lineRule="auto"/>
              <w:jc w:val="both"/>
              <w:rPr>
                <w:sz w:val="24"/>
                <w:szCs w:val="24"/>
              </w:rPr>
            </w:pPr>
            <w:r w:rsidRPr="00CA2006">
              <w:rPr>
                <w:sz w:val="24"/>
                <w:szCs w:val="24"/>
              </w:rPr>
              <w:t>министерство образования Оренбургской области, управление образования</w:t>
            </w:r>
          </w:p>
        </w:tc>
        <w:tc>
          <w:tcPr>
            <w:tcW w:w="1202" w:type="dxa"/>
            <w:gridSpan w:val="3"/>
          </w:tcPr>
          <w:p w:rsidR="00C36F83" w:rsidRPr="00CA2006" w:rsidRDefault="00C36F83">
            <w:pPr>
              <w:adjustRightInd w:val="0"/>
              <w:spacing w:line="276" w:lineRule="auto"/>
              <w:jc w:val="both"/>
              <w:rPr>
                <w:sz w:val="24"/>
                <w:szCs w:val="24"/>
              </w:rPr>
            </w:pPr>
            <w:r w:rsidRPr="00CA2006">
              <w:rPr>
                <w:sz w:val="24"/>
                <w:szCs w:val="24"/>
              </w:rPr>
              <w:t>2019</w:t>
            </w:r>
          </w:p>
        </w:tc>
        <w:tc>
          <w:tcPr>
            <w:tcW w:w="1453" w:type="dxa"/>
            <w:gridSpan w:val="2"/>
          </w:tcPr>
          <w:p w:rsidR="00C36F83" w:rsidRPr="00CA2006" w:rsidRDefault="00C36F83">
            <w:pPr>
              <w:widowControl w:val="0"/>
              <w:autoSpaceDE/>
              <w:spacing w:line="276" w:lineRule="auto"/>
              <w:rPr>
                <w:sz w:val="24"/>
                <w:szCs w:val="24"/>
              </w:rPr>
            </w:pPr>
            <w:r w:rsidRPr="00CA2006">
              <w:rPr>
                <w:sz w:val="24"/>
                <w:szCs w:val="24"/>
              </w:rPr>
              <w:t>2024</w:t>
            </w:r>
          </w:p>
        </w:tc>
        <w:tc>
          <w:tcPr>
            <w:tcW w:w="3258" w:type="dxa"/>
            <w:gridSpan w:val="3"/>
          </w:tcPr>
          <w:p w:rsidR="00C36F83" w:rsidRPr="00CA2006" w:rsidRDefault="00C36F83">
            <w:pPr>
              <w:widowControl w:val="0"/>
              <w:autoSpaceDE/>
              <w:spacing w:line="276" w:lineRule="auto"/>
              <w:rPr>
                <w:sz w:val="24"/>
                <w:szCs w:val="24"/>
              </w:rPr>
            </w:pPr>
            <w:r w:rsidRPr="00CA2006">
              <w:rPr>
                <w:sz w:val="24"/>
                <w:szCs w:val="24"/>
              </w:rPr>
              <w:t xml:space="preserve">- реализация конституционных прав граждан на получение общедоступного бесплатного дошкольного образования </w:t>
            </w:r>
          </w:p>
          <w:p w:rsidR="00C36F83" w:rsidRPr="00CA2006" w:rsidRDefault="00C36F83">
            <w:pPr>
              <w:widowControl w:val="0"/>
              <w:autoSpaceDE/>
              <w:spacing w:line="276" w:lineRule="auto"/>
              <w:rPr>
                <w:spacing w:val="-1"/>
                <w:sz w:val="24"/>
                <w:szCs w:val="24"/>
              </w:rPr>
            </w:pPr>
          </w:p>
        </w:tc>
        <w:tc>
          <w:tcPr>
            <w:tcW w:w="2064" w:type="dxa"/>
            <w:gridSpan w:val="2"/>
          </w:tcPr>
          <w:p w:rsidR="00C36F83" w:rsidRPr="00CA2006" w:rsidRDefault="00C36F83">
            <w:pPr>
              <w:widowControl w:val="0"/>
              <w:autoSpaceDE/>
              <w:spacing w:line="276" w:lineRule="auto"/>
              <w:rPr>
                <w:sz w:val="24"/>
                <w:szCs w:val="24"/>
              </w:rPr>
            </w:pPr>
            <w:r w:rsidRPr="00CA2006">
              <w:rPr>
                <w:sz w:val="24"/>
                <w:szCs w:val="24"/>
              </w:rPr>
              <w:t>- нарушение конституционных прав граждан на получение общедоступного бесплатного дошкольного образования</w:t>
            </w:r>
          </w:p>
        </w:tc>
        <w:tc>
          <w:tcPr>
            <w:tcW w:w="2912" w:type="dxa"/>
            <w:gridSpan w:val="5"/>
          </w:tcPr>
          <w:p w:rsidR="00C36F83" w:rsidRPr="00CA2006" w:rsidRDefault="00C36F83">
            <w:pPr>
              <w:tabs>
                <w:tab w:val="left" w:pos="375"/>
                <w:tab w:val="left" w:pos="658"/>
                <w:tab w:val="left" w:pos="2794"/>
              </w:tabs>
              <w:adjustRightInd w:val="0"/>
              <w:spacing w:line="276" w:lineRule="auto"/>
              <w:jc w:val="both"/>
              <w:rPr>
                <w:sz w:val="24"/>
                <w:szCs w:val="24"/>
              </w:rPr>
            </w:pPr>
            <w:r w:rsidRPr="00CA2006">
              <w:rPr>
                <w:sz w:val="24"/>
                <w:szCs w:val="24"/>
              </w:rPr>
              <w:t>доля граждан, положительно оценивающих качество услуг психолого – педагогической,  методической и консультативной помощи, в общем числе обратившихся за получением услуги</w:t>
            </w:r>
          </w:p>
          <w:p w:rsidR="00C36F83" w:rsidRPr="00CA2006" w:rsidRDefault="00C36F83">
            <w:pPr>
              <w:tabs>
                <w:tab w:val="left" w:pos="375"/>
                <w:tab w:val="left" w:pos="658"/>
                <w:tab w:val="left" w:pos="2794"/>
              </w:tabs>
              <w:adjustRightInd w:val="0"/>
              <w:spacing w:line="276" w:lineRule="auto"/>
              <w:jc w:val="both"/>
              <w:rPr>
                <w:sz w:val="24"/>
                <w:szCs w:val="24"/>
              </w:rPr>
            </w:pPr>
          </w:p>
          <w:p w:rsidR="00C36F83" w:rsidRPr="00CA2006" w:rsidRDefault="00C36F83">
            <w:pPr>
              <w:tabs>
                <w:tab w:val="left" w:pos="375"/>
                <w:tab w:val="left" w:pos="658"/>
                <w:tab w:val="left" w:pos="2794"/>
              </w:tabs>
              <w:adjustRightInd w:val="0"/>
              <w:spacing w:line="276" w:lineRule="auto"/>
              <w:jc w:val="both"/>
              <w:rPr>
                <w:sz w:val="24"/>
                <w:szCs w:val="24"/>
              </w:rPr>
            </w:pPr>
          </w:p>
          <w:p w:rsidR="00C36F83" w:rsidRPr="00CA2006" w:rsidRDefault="00C36F83">
            <w:pPr>
              <w:tabs>
                <w:tab w:val="left" w:pos="375"/>
                <w:tab w:val="left" w:pos="658"/>
                <w:tab w:val="left" w:pos="2794"/>
              </w:tabs>
              <w:adjustRightInd w:val="0"/>
              <w:spacing w:line="276" w:lineRule="auto"/>
              <w:jc w:val="both"/>
              <w:rPr>
                <w:sz w:val="24"/>
                <w:szCs w:val="24"/>
              </w:rPr>
            </w:pPr>
          </w:p>
        </w:tc>
      </w:tr>
      <w:tr w:rsidR="00C36F83" w:rsidRPr="00CA2006" w:rsidTr="00442DB5">
        <w:trPr>
          <w:trHeight w:val="349"/>
        </w:trPr>
        <w:tc>
          <w:tcPr>
            <w:tcW w:w="16485" w:type="dxa"/>
            <w:gridSpan w:val="22"/>
          </w:tcPr>
          <w:p w:rsidR="00C36F83" w:rsidRPr="00CA2006" w:rsidRDefault="00C36F83">
            <w:pPr>
              <w:widowControl w:val="0"/>
              <w:autoSpaceDE/>
              <w:spacing w:line="276" w:lineRule="auto"/>
              <w:jc w:val="center"/>
              <w:rPr>
                <w:sz w:val="24"/>
                <w:szCs w:val="24"/>
              </w:rPr>
            </w:pPr>
            <w:r w:rsidRPr="00CA2006">
              <w:rPr>
                <w:sz w:val="24"/>
                <w:szCs w:val="24"/>
              </w:rPr>
              <w:br w:type="page"/>
            </w:r>
          </w:p>
          <w:p w:rsidR="00C36F83" w:rsidRPr="00CA2006" w:rsidRDefault="00C36F83">
            <w:pPr>
              <w:widowControl w:val="0"/>
              <w:autoSpaceDE/>
              <w:spacing w:line="276" w:lineRule="auto"/>
              <w:jc w:val="center"/>
              <w:rPr>
                <w:b/>
                <w:bCs/>
                <w:sz w:val="28"/>
                <w:szCs w:val="28"/>
              </w:rPr>
            </w:pPr>
            <w:r w:rsidRPr="00CA2006">
              <w:rPr>
                <w:b/>
                <w:bCs/>
                <w:sz w:val="28"/>
                <w:szCs w:val="28"/>
              </w:rPr>
              <w:t xml:space="preserve"> Подпрограмма № 2 «Развитие  общего  и дополнительного образования детей»</w:t>
            </w:r>
          </w:p>
        </w:tc>
      </w:tr>
      <w:tr w:rsidR="00C36F83" w:rsidRPr="00CA2006" w:rsidTr="00442DB5">
        <w:tc>
          <w:tcPr>
            <w:tcW w:w="586" w:type="dxa"/>
            <w:vMerge w:val="restart"/>
          </w:tcPr>
          <w:p w:rsidR="00C36F83" w:rsidRPr="00CA2006" w:rsidRDefault="00C36F83">
            <w:pPr>
              <w:widowControl w:val="0"/>
              <w:autoSpaceDE/>
              <w:spacing w:line="276" w:lineRule="auto"/>
              <w:rPr>
                <w:sz w:val="24"/>
                <w:szCs w:val="24"/>
              </w:rPr>
            </w:pPr>
            <w:r w:rsidRPr="00CA2006">
              <w:rPr>
                <w:sz w:val="24"/>
                <w:szCs w:val="24"/>
              </w:rPr>
              <w:t>2.</w:t>
            </w:r>
          </w:p>
          <w:p w:rsidR="00C36F83" w:rsidRPr="00CA2006" w:rsidRDefault="00C36F83">
            <w:pPr>
              <w:widowControl w:val="0"/>
              <w:autoSpaceDE/>
              <w:spacing w:line="276" w:lineRule="auto"/>
              <w:rPr>
                <w:sz w:val="24"/>
                <w:szCs w:val="24"/>
              </w:rPr>
            </w:pPr>
          </w:p>
        </w:tc>
        <w:tc>
          <w:tcPr>
            <w:tcW w:w="2950" w:type="dxa"/>
            <w:gridSpan w:val="2"/>
          </w:tcPr>
          <w:p w:rsidR="00C36F83" w:rsidRPr="00CA2006" w:rsidRDefault="00C36F83">
            <w:pPr>
              <w:widowControl w:val="0"/>
              <w:autoSpaceDE/>
              <w:spacing w:line="276" w:lineRule="auto"/>
              <w:rPr>
                <w:b/>
                <w:bCs/>
                <w:sz w:val="24"/>
                <w:szCs w:val="24"/>
              </w:rPr>
            </w:pPr>
            <w:r w:rsidRPr="00CA2006">
              <w:rPr>
                <w:b/>
                <w:bCs/>
                <w:sz w:val="24"/>
                <w:szCs w:val="24"/>
                <w:u w:val="single"/>
              </w:rPr>
              <w:t>Основное мероприятие</w:t>
            </w:r>
            <w:proofErr w:type="gramStart"/>
            <w:r w:rsidRPr="00CA2006">
              <w:rPr>
                <w:b/>
                <w:bCs/>
                <w:sz w:val="24"/>
                <w:szCs w:val="24"/>
                <w:u w:val="single"/>
              </w:rPr>
              <w:t>2</w:t>
            </w:r>
            <w:proofErr w:type="gramEnd"/>
            <w:r w:rsidRPr="00CA2006">
              <w:rPr>
                <w:b/>
                <w:bCs/>
                <w:sz w:val="24"/>
                <w:szCs w:val="24"/>
              </w:rPr>
              <w:t xml:space="preserve">.1 </w:t>
            </w:r>
          </w:p>
          <w:p w:rsidR="00C36F83" w:rsidRPr="00CA2006" w:rsidRDefault="00C36F83">
            <w:pPr>
              <w:widowControl w:val="0"/>
              <w:autoSpaceDE/>
              <w:spacing w:line="276" w:lineRule="auto"/>
              <w:rPr>
                <w:sz w:val="24"/>
                <w:szCs w:val="24"/>
              </w:rPr>
            </w:pPr>
            <w:r w:rsidRPr="00CA2006">
              <w:rPr>
                <w:b/>
                <w:bCs/>
                <w:sz w:val="24"/>
                <w:szCs w:val="24"/>
              </w:rPr>
              <w:t>Развитие общего образования</w:t>
            </w:r>
          </w:p>
        </w:tc>
        <w:tc>
          <w:tcPr>
            <w:tcW w:w="1993" w:type="dxa"/>
            <w:gridSpan w:val="3"/>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pPr>
              <w:widowControl w:val="0"/>
              <w:autoSpaceDE/>
              <w:spacing w:line="276" w:lineRule="auto"/>
              <w:rPr>
                <w:sz w:val="24"/>
                <w:szCs w:val="24"/>
              </w:rPr>
            </w:pPr>
            <w:r w:rsidRPr="00CA2006">
              <w:rPr>
                <w:sz w:val="24"/>
                <w:szCs w:val="24"/>
              </w:rPr>
              <w:t>- создание  к 2021 году во всех  общеобразовательных организациях (далее – ОО) условий, соответствующих требованиям ФГОС;</w:t>
            </w:r>
          </w:p>
          <w:p w:rsidR="00C36F83" w:rsidRPr="00CA2006" w:rsidRDefault="00C36F83">
            <w:pPr>
              <w:widowControl w:val="0"/>
              <w:autoSpaceDE/>
              <w:spacing w:line="276" w:lineRule="auto"/>
              <w:rPr>
                <w:sz w:val="24"/>
                <w:szCs w:val="24"/>
              </w:rPr>
            </w:pPr>
            <w:r w:rsidRPr="00CA2006">
              <w:rPr>
                <w:sz w:val="24"/>
                <w:szCs w:val="24"/>
              </w:rPr>
              <w:t xml:space="preserve">- обеспечение 100,0  процента  школьников  возможности обучаться в соответствии с основными современными требованиями; </w:t>
            </w:r>
          </w:p>
          <w:p w:rsidR="00C36F83" w:rsidRPr="00CA2006" w:rsidRDefault="00C36F83">
            <w:pPr>
              <w:widowControl w:val="0"/>
              <w:autoSpaceDE/>
              <w:spacing w:line="276" w:lineRule="auto"/>
              <w:rPr>
                <w:sz w:val="24"/>
                <w:szCs w:val="24"/>
              </w:rPr>
            </w:pPr>
            <w:r w:rsidRPr="00CA2006">
              <w:rPr>
                <w:sz w:val="24"/>
                <w:szCs w:val="24"/>
              </w:rPr>
              <w:t xml:space="preserve">- создание условий, обеспечивающих успешную сдачу ЕГЭ не менее 99,7% </w:t>
            </w:r>
            <w:r w:rsidRPr="00CA2006">
              <w:rPr>
                <w:sz w:val="24"/>
                <w:szCs w:val="24"/>
              </w:rPr>
              <w:lastRenderedPageBreak/>
              <w:t>выпускников, получение аттестатов не менее 99,5 %  выпускнико</w:t>
            </w:r>
            <w:proofErr w:type="gramStart"/>
            <w:r w:rsidRPr="00CA2006">
              <w:rPr>
                <w:sz w:val="24"/>
                <w:szCs w:val="24"/>
              </w:rPr>
              <w:t>в(</w:t>
            </w:r>
            <w:proofErr w:type="gramEnd"/>
            <w:r w:rsidRPr="00CA2006">
              <w:rPr>
                <w:sz w:val="24"/>
                <w:szCs w:val="24"/>
              </w:rPr>
              <w:t>с учетом выпущенных со справкой);</w:t>
            </w:r>
          </w:p>
          <w:p w:rsidR="00C36F83" w:rsidRPr="00CA2006" w:rsidRDefault="00C36F83">
            <w:pPr>
              <w:widowControl w:val="0"/>
              <w:autoSpaceDE/>
              <w:spacing w:line="276" w:lineRule="auto"/>
              <w:rPr>
                <w:sz w:val="24"/>
                <w:szCs w:val="24"/>
              </w:rPr>
            </w:pPr>
            <w:r w:rsidRPr="00CA2006">
              <w:rPr>
                <w:sz w:val="24"/>
                <w:szCs w:val="24"/>
              </w:rPr>
              <w:t xml:space="preserve">- «спрямление» результатов ЕГЭ  </w:t>
            </w:r>
            <w:proofErr w:type="spellStart"/>
            <w:r w:rsidRPr="00CA2006">
              <w:rPr>
                <w:sz w:val="24"/>
                <w:szCs w:val="24"/>
              </w:rPr>
              <w:t>щкол</w:t>
            </w:r>
            <w:proofErr w:type="spellEnd"/>
            <w:r w:rsidRPr="00CA2006">
              <w:rPr>
                <w:sz w:val="24"/>
                <w:szCs w:val="24"/>
              </w:rPr>
              <w:t xml:space="preserve"> с высокими и низкими результатами, обеспечение стабильных результатов в школах, вошедших в список с низкими результатами;</w:t>
            </w:r>
          </w:p>
          <w:p w:rsidR="00C36F83" w:rsidRPr="00CA2006" w:rsidRDefault="00C36F83">
            <w:pPr>
              <w:widowControl w:val="0"/>
              <w:autoSpaceDE/>
              <w:spacing w:line="276" w:lineRule="auto"/>
              <w:rPr>
                <w:sz w:val="24"/>
                <w:szCs w:val="24"/>
              </w:rPr>
            </w:pPr>
            <w:r w:rsidRPr="00CA2006">
              <w:rPr>
                <w:sz w:val="24"/>
                <w:szCs w:val="24"/>
              </w:rPr>
              <w:t xml:space="preserve">- создание банка лучших практик общего образования и системы инновационных площадок; </w:t>
            </w:r>
          </w:p>
          <w:p w:rsidR="00C36F83" w:rsidRPr="00CA2006" w:rsidRDefault="00C36F83">
            <w:pPr>
              <w:widowControl w:val="0"/>
              <w:autoSpaceDE/>
              <w:spacing w:line="276" w:lineRule="auto"/>
              <w:rPr>
                <w:sz w:val="24"/>
                <w:szCs w:val="24"/>
              </w:rPr>
            </w:pPr>
            <w:r w:rsidRPr="00CA2006">
              <w:rPr>
                <w:sz w:val="24"/>
                <w:szCs w:val="24"/>
              </w:rPr>
              <w:t xml:space="preserve"> - доведение заработной платы педагогических работников ОО до 100,0 процента от средней заработной платы в Оренбургской области; </w:t>
            </w:r>
          </w:p>
          <w:p w:rsidR="00C36F83" w:rsidRPr="00CA2006" w:rsidRDefault="00C36F83">
            <w:pPr>
              <w:widowControl w:val="0"/>
              <w:autoSpaceDE/>
              <w:spacing w:line="276" w:lineRule="auto"/>
              <w:rPr>
                <w:sz w:val="24"/>
                <w:szCs w:val="24"/>
              </w:rPr>
            </w:pPr>
            <w:r w:rsidRPr="00CA2006">
              <w:rPr>
                <w:sz w:val="24"/>
                <w:szCs w:val="24"/>
              </w:rPr>
              <w:t xml:space="preserve">- увеличение доли молодых педагогов в ОО, повышение  их профессионального уровня; </w:t>
            </w:r>
          </w:p>
          <w:p w:rsidR="00C36F83" w:rsidRPr="00CA2006" w:rsidRDefault="00C36F83">
            <w:pPr>
              <w:widowControl w:val="0"/>
              <w:autoSpaceDE/>
              <w:spacing w:line="276" w:lineRule="auto"/>
              <w:rPr>
                <w:sz w:val="24"/>
                <w:szCs w:val="24"/>
              </w:rPr>
            </w:pPr>
            <w:r w:rsidRPr="00CA2006">
              <w:rPr>
                <w:sz w:val="24"/>
                <w:szCs w:val="24"/>
              </w:rPr>
              <w:t xml:space="preserve">- создание  и ведение единой федеральной  системы  учета контингента  </w:t>
            </w:r>
            <w:proofErr w:type="gramStart"/>
            <w:r w:rsidRPr="00CA2006">
              <w:rPr>
                <w:sz w:val="24"/>
                <w:szCs w:val="24"/>
              </w:rPr>
              <w:t>обучающихся</w:t>
            </w:r>
            <w:proofErr w:type="gramEnd"/>
            <w:r w:rsidRPr="00CA2006">
              <w:rPr>
                <w:sz w:val="24"/>
                <w:szCs w:val="24"/>
              </w:rPr>
              <w:t xml:space="preserve"> по основным образовательным программам и дополнительным общеобразовательным </w:t>
            </w:r>
            <w:r w:rsidRPr="00CA2006">
              <w:rPr>
                <w:sz w:val="24"/>
                <w:szCs w:val="24"/>
              </w:rPr>
              <w:lastRenderedPageBreak/>
              <w:t>программам;</w:t>
            </w:r>
          </w:p>
          <w:p w:rsidR="00C36F83" w:rsidRPr="00CA2006" w:rsidRDefault="00C36F83">
            <w:pPr>
              <w:widowControl w:val="0"/>
              <w:autoSpaceDE/>
              <w:spacing w:line="276" w:lineRule="auto"/>
              <w:rPr>
                <w:sz w:val="24"/>
                <w:szCs w:val="24"/>
              </w:rPr>
            </w:pPr>
            <w:r w:rsidRPr="00CA2006">
              <w:rPr>
                <w:sz w:val="24"/>
                <w:szCs w:val="24"/>
              </w:rPr>
              <w:t>- организация процесса пополнения библиотечных фондов ОО, учебной литературой за счет консолидированного бюджета;</w:t>
            </w:r>
          </w:p>
          <w:p w:rsidR="00C36F83" w:rsidRPr="00CA2006" w:rsidRDefault="00C36F83">
            <w:pPr>
              <w:widowControl w:val="0"/>
              <w:autoSpaceDE/>
              <w:spacing w:line="276" w:lineRule="auto"/>
              <w:rPr>
                <w:sz w:val="24"/>
                <w:szCs w:val="24"/>
              </w:rPr>
            </w:pPr>
            <w:r w:rsidRPr="00CA2006">
              <w:rPr>
                <w:sz w:val="24"/>
                <w:szCs w:val="24"/>
              </w:rPr>
              <w:t>- создание в системе общего образования равных возможностей для качественного образования в соответствии с основными современными требованиями (СП 2.4.3648-20);</w:t>
            </w:r>
          </w:p>
          <w:p w:rsidR="00C36F83" w:rsidRPr="00CA2006" w:rsidRDefault="00C36F83">
            <w:pPr>
              <w:widowControl w:val="0"/>
              <w:autoSpaceDE/>
              <w:spacing w:line="276" w:lineRule="auto"/>
              <w:rPr>
                <w:sz w:val="24"/>
                <w:szCs w:val="24"/>
              </w:rPr>
            </w:pPr>
            <w:r w:rsidRPr="00CA2006">
              <w:rPr>
                <w:sz w:val="24"/>
                <w:szCs w:val="24"/>
              </w:rPr>
              <w:t>- продолжение работы по обновлению стареющей материальной базы ОО округа;</w:t>
            </w:r>
          </w:p>
          <w:p w:rsidR="00C36F83" w:rsidRPr="00CA2006" w:rsidRDefault="00C36F83">
            <w:pPr>
              <w:widowControl w:val="0"/>
              <w:autoSpaceDE/>
              <w:spacing w:line="276" w:lineRule="auto"/>
              <w:rPr>
                <w:sz w:val="24"/>
                <w:szCs w:val="24"/>
              </w:rPr>
            </w:pPr>
            <w:r w:rsidRPr="00CA2006">
              <w:rPr>
                <w:sz w:val="24"/>
                <w:szCs w:val="24"/>
              </w:rPr>
              <w:t>- обеспечение общедоступного и качественного общего образования посредством осуществления индивидуально-ориентированного подхода к организации образовательного процесса, использование интерактивных форм обучения</w:t>
            </w:r>
          </w:p>
        </w:tc>
        <w:tc>
          <w:tcPr>
            <w:tcW w:w="2411" w:type="dxa"/>
            <w:gridSpan w:val="4"/>
          </w:tcPr>
          <w:p w:rsidR="00C36F83" w:rsidRPr="00CA2006" w:rsidRDefault="00C36F83">
            <w:pPr>
              <w:widowControl w:val="0"/>
              <w:autoSpaceDE/>
              <w:spacing w:line="276" w:lineRule="auto"/>
              <w:rPr>
                <w:sz w:val="24"/>
                <w:szCs w:val="24"/>
              </w:rPr>
            </w:pPr>
            <w:r w:rsidRPr="00CA2006">
              <w:rPr>
                <w:sz w:val="24"/>
                <w:szCs w:val="24"/>
              </w:rPr>
              <w:lastRenderedPageBreak/>
              <w:t xml:space="preserve">- доступность качественного образования независимо от места жительства, </w:t>
            </w:r>
          </w:p>
          <w:p w:rsidR="00C36F83" w:rsidRPr="00CA2006" w:rsidRDefault="00C36F83">
            <w:pPr>
              <w:widowControl w:val="0"/>
              <w:autoSpaceDE/>
              <w:spacing w:line="276" w:lineRule="auto"/>
              <w:rPr>
                <w:sz w:val="24"/>
                <w:szCs w:val="24"/>
              </w:rPr>
            </w:pPr>
            <w:r w:rsidRPr="00CA2006">
              <w:rPr>
                <w:sz w:val="24"/>
                <w:szCs w:val="24"/>
              </w:rPr>
              <w:t xml:space="preserve">социально-экономического положения семей не для всех детей школьного возраста; </w:t>
            </w:r>
          </w:p>
          <w:p w:rsidR="00C36F83" w:rsidRPr="00CA2006" w:rsidRDefault="00C36F83">
            <w:pPr>
              <w:widowControl w:val="0"/>
              <w:autoSpaceDE/>
              <w:spacing w:line="276" w:lineRule="auto"/>
              <w:rPr>
                <w:sz w:val="24"/>
                <w:szCs w:val="24"/>
              </w:rPr>
            </w:pPr>
            <w:r w:rsidRPr="00CA2006">
              <w:rPr>
                <w:sz w:val="24"/>
                <w:szCs w:val="24"/>
              </w:rPr>
              <w:t xml:space="preserve">- дальнейшее снижение результатов </w:t>
            </w:r>
            <w:r w:rsidRPr="00CA2006">
              <w:rPr>
                <w:sz w:val="24"/>
                <w:szCs w:val="24"/>
              </w:rPr>
              <w:lastRenderedPageBreak/>
              <w:t>обучения, в том числе результатов единого государственного экзамена (далее – ЕГЭ), ГВЭ;</w:t>
            </w:r>
          </w:p>
          <w:p w:rsidR="00C36F83" w:rsidRPr="00CA2006" w:rsidRDefault="00C36F83">
            <w:pPr>
              <w:widowControl w:val="0"/>
              <w:autoSpaceDE/>
              <w:spacing w:line="276" w:lineRule="auto"/>
              <w:rPr>
                <w:sz w:val="24"/>
                <w:szCs w:val="24"/>
              </w:rPr>
            </w:pPr>
            <w:r w:rsidRPr="00CA2006">
              <w:rPr>
                <w:sz w:val="24"/>
                <w:szCs w:val="24"/>
              </w:rPr>
              <w:t>-подвижность демографии в округе;</w:t>
            </w:r>
          </w:p>
          <w:p w:rsidR="00C36F83" w:rsidRPr="00CA2006" w:rsidRDefault="00C36F83">
            <w:pPr>
              <w:widowControl w:val="0"/>
              <w:autoSpaceDE/>
              <w:spacing w:line="276" w:lineRule="auto"/>
              <w:rPr>
                <w:sz w:val="24"/>
                <w:szCs w:val="24"/>
              </w:rPr>
            </w:pPr>
            <w:r w:rsidRPr="00CA2006">
              <w:rPr>
                <w:sz w:val="24"/>
                <w:szCs w:val="24"/>
              </w:rPr>
              <w:t>- всплеск  социальной напряженности;</w:t>
            </w:r>
          </w:p>
          <w:p w:rsidR="00C36F83" w:rsidRPr="00CA2006" w:rsidRDefault="00C36F83">
            <w:pPr>
              <w:widowControl w:val="0"/>
              <w:autoSpaceDE/>
              <w:spacing w:line="276" w:lineRule="auto"/>
              <w:rPr>
                <w:sz w:val="24"/>
                <w:szCs w:val="24"/>
              </w:rPr>
            </w:pPr>
            <w:r w:rsidRPr="00CA2006">
              <w:rPr>
                <w:sz w:val="24"/>
                <w:szCs w:val="24"/>
              </w:rPr>
              <w:t>- нарушение образовательного процесса в ОО округа;</w:t>
            </w:r>
          </w:p>
          <w:p w:rsidR="00C36F83" w:rsidRPr="00CA2006" w:rsidRDefault="00C36F83">
            <w:pPr>
              <w:widowControl w:val="0"/>
              <w:autoSpaceDE/>
              <w:spacing w:line="276" w:lineRule="auto"/>
              <w:rPr>
                <w:sz w:val="24"/>
                <w:szCs w:val="24"/>
              </w:rPr>
            </w:pPr>
            <w:r w:rsidRPr="00CA2006">
              <w:rPr>
                <w:sz w:val="24"/>
                <w:szCs w:val="24"/>
              </w:rPr>
              <w:t>- недостаточная мотивация педагогов к повышению качества  работы и непрерывному профессиональному развитию;</w:t>
            </w:r>
          </w:p>
          <w:p w:rsidR="00C36F83" w:rsidRPr="00CA2006" w:rsidRDefault="00C36F83">
            <w:pPr>
              <w:widowControl w:val="0"/>
              <w:autoSpaceDE/>
              <w:spacing w:line="276" w:lineRule="auto"/>
              <w:rPr>
                <w:sz w:val="24"/>
                <w:szCs w:val="24"/>
              </w:rPr>
            </w:pPr>
            <w:r w:rsidRPr="00CA2006">
              <w:rPr>
                <w:sz w:val="24"/>
                <w:szCs w:val="24"/>
              </w:rPr>
              <w:t xml:space="preserve">- снижение  численности школьников, которым предоставлена возможность обучаться в </w:t>
            </w:r>
            <w:r w:rsidRPr="00CA2006">
              <w:rPr>
                <w:sz w:val="24"/>
                <w:szCs w:val="24"/>
              </w:rPr>
              <w:lastRenderedPageBreak/>
              <w:t>соответствии с современными требованиями</w:t>
            </w:r>
          </w:p>
        </w:tc>
        <w:tc>
          <w:tcPr>
            <w:tcW w:w="2554" w:type="dxa"/>
            <w:gridSpan w:val="2"/>
          </w:tcPr>
          <w:p w:rsidR="00C36F83" w:rsidRPr="00CA2006" w:rsidRDefault="00C36F83">
            <w:pPr>
              <w:widowControl w:val="0"/>
              <w:autoSpaceDE/>
              <w:spacing w:line="276" w:lineRule="auto"/>
              <w:rPr>
                <w:sz w:val="24"/>
                <w:szCs w:val="24"/>
              </w:rPr>
            </w:pPr>
            <w:r w:rsidRPr="00CA2006">
              <w:rPr>
                <w:sz w:val="24"/>
                <w:szCs w:val="24"/>
              </w:rPr>
              <w:lastRenderedPageBreak/>
              <w:t xml:space="preserve">- удельный вес численности </w:t>
            </w:r>
            <w:proofErr w:type="gramStart"/>
            <w:r w:rsidRPr="00CA2006">
              <w:rPr>
                <w:sz w:val="24"/>
                <w:szCs w:val="24"/>
              </w:rPr>
              <w:t>обучающихся</w:t>
            </w:r>
            <w:proofErr w:type="gramEnd"/>
            <w:r w:rsidRPr="00CA2006">
              <w:rPr>
                <w:sz w:val="24"/>
                <w:szCs w:val="24"/>
              </w:rPr>
              <w:t>, обеспеченных комфортными условиями обучения;</w:t>
            </w:r>
          </w:p>
          <w:p w:rsidR="00C36F83" w:rsidRPr="00CA2006" w:rsidRDefault="00C36F83">
            <w:pPr>
              <w:widowControl w:val="0"/>
              <w:autoSpaceDE/>
              <w:spacing w:line="276" w:lineRule="auto"/>
              <w:rPr>
                <w:sz w:val="24"/>
                <w:szCs w:val="24"/>
              </w:rPr>
            </w:pPr>
            <w:r w:rsidRPr="00CA2006">
              <w:rPr>
                <w:sz w:val="24"/>
                <w:szCs w:val="24"/>
              </w:rPr>
              <w:t xml:space="preserve">- отношение среднего балла ЕГЭ в 10 % школ с лучшими результатами ЕГЭ к среднему баллу ЕГЭ  в 10 % школ с худшими </w:t>
            </w:r>
            <w:r w:rsidRPr="00CA2006">
              <w:rPr>
                <w:sz w:val="24"/>
                <w:szCs w:val="24"/>
              </w:rPr>
              <w:lastRenderedPageBreak/>
              <w:t>результатами ЕГЭ;</w:t>
            </w:r>
          </w:p>
          <w:p w:rsidR="00C36F83" w:rsidRPr="00CA2006" w:rsidRDefault="00C36F83">
            <w:pPr>
              <w:widowControl w:val="0"/>
              <w:autoSpaceDE/>
              <w:spacing w:line="276" w:lineRule="auto"/>
              <w:rPr>
                <w:sz w:val="24"/>
                <w:szCs w:val="24"/>
              </w:rPr>
            </w:pPr>
            <w:r w:rsidRPr="00CA2006">
              <w:rPr>
                <w:sz w:val="24"/>
                <w:szCs w:val="24"/>
              </w:rPr>
              <w:t>- удельный вес выпускников муниципальных ОО, не получивших аттестат о среднем общем  образовании, в общей численности выпускников</w:t>
            </w: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autoSpaceDE/>
              <w:spacing w:line="276" w:lineRule="auto"/>
              <w:rPr>
                <w:sz w:val="24"/>
                <w:szCs w:val="24"/>
              </w:rPr>
            </w:pPr>
            <w:r w:rsidRPr="00CA2006">
              <w:rPr>
                <w:b/>
                <w:bCs/>
                <w:sz w:val="24"/>
                <w:szCs w:val="24"/>
              </w:rPr>
              <w:t>Мероприятие 2.1.1.</w:t>
            </w:r>
          </w:p>
          <w:p w:rsidR="00C36F83" w:rsidRPr="00CA2006" w:rsidRDefault="00C36F83">
            <w:pPr>
              <w:autoSpaceDE/>
              <w:spacing w:line="276" w:lineRule="auto"/>
              <w:rPr>
                <w:sz w:val="24"/>
                <w:szCs w:val="24"/>
              </w:rPr>
            </w:pPr>
            <w:r w:rsidRPr="00CA2006">
              <w:rPr>
                <w:sz w:val="24"/>
                <w:szCs w:val="24"/>
              </w:rPr>
              <w:t xml:space="preserve">Предоставление общедоступного бесплатного начального общего, основного </w:t>
            </w:r>
            <w:r w:rsidRPr="00CA2006">
              <w:rPr>
                <w:sz w:val="24"/>
                <w:szCs w:val="24"/>
              </w:rPr>
              <w:lastRenderedPageBreak/>
              <w:t>общего и среднего общего образования по основным общеобразовательным программам</w:t>
            </w:r>
          </w:p>
          <w:p w:rsidR="00C36F83" w:rsidRPr="00CA2006" w:rsidRDefault="00C36F83">
            <w:pPr>
              <w:autoSpaceDE/>
              <w:spacing w:line="276" w:lineRule="auto"/>
              <w:rPr>
                <w:b/>
                <w:bCs/>
                <w:sz w:val="24"/>
                <w:szCs w:val="24"/>
              </w:rPr>
            </w:pPr>
          </w:p>
        </w:tc>
        <w:tc>
          <w:tcPr>
            <w:tcW w:w="1993" w:type="dxa"/>
            <w:gridSpan w:val="3"/>
          </w:tcPr>
          <w:p w:rsidR="00C36F83" w:rsidRPr="00CA2006" w:rsidRDefault="00C36F83">
            <w:pPr>
              <w:adjustRightInd w:val="0"/>
              <w:spacing w:line="276" w:lineRule="auto"/>
              <w:jc w:val="both"/>
              <w:rPr>
                <w:sz w:val="24"/>
                <w:szCs w:val="24"/>
              </w:rPr>
            </w:pPr>
            <w:r w:rsidRPr="00CA2006">
              <w:rPr>
                <w:sz w:val="24"/>
                <w:szCs w:val="24"/>
              </w:rPr>
              <w:lastRenderedPageBreak/>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pPr>
              <w:widowControl w:val="0"/>
              <w:autoSpaceDE/>
              <w:spacing w:line="276" w:lineRule="auto"/>
              <w:rPr>
                <w:sz w:val="24"/>
                <w:szCs w:val="24"/>
              </w:rPr>
            </w:pPr>
            <w:r w:rsidRPr="00CA2006">
              <w:rPr>
                <w:sz w:val="24"/>
                <w:szCs w:val="24"/>
              </w:rPr>
              <w:t>- создание во всех  общеобразовательных организациях (далее – ОО) условий, соответствующих требованиям ФГОС;</w:t>
            </w:r>
          </w:p>
          <w:p w:rsidR="00C36F83" w:rsidRPr="00CA2006" w:rsidRDefault="00C36F83">
            <w:pPr>
              <w:widowControl w:val="0"/>
              <w:autoSpaceDE/>
              <w:spacing w:line="276" w:lineRule="auto"/>
              <w:rPr>
                <w:sz w:val="24"/>
                <w:szCs w:val="24"/>
              </w:rPr>
            </w:pPr>
            <w:r w:rsidRPr="00CA2006">
              <w:rPr>
                <w:sz w:val="24"/>
                <w:szCs w:val="24"/>
              </w:rPr>
              <w:lastRenderedPageBreak/>
              <w:t>- предоставление всем школьникам возможности обучаться в соответствии с основными современными требованиями;</w:t>
            </w:r>
          </w:p>
          <w:p w:rsidR="00C36F83" w:rsidRPr="00CA2006" w:rsidRDefault="00C36F83">
            <w:pPr>
              <w:widowControl w:val="0"/>
              <w:autoSpaceDE/>
              <w:spacing w:line="276" w:lineRule="auto"/>
              <w:rPr>
                <w:sz w:val="24"/>
                <w:szCs w:val="24"/>
              </w:rPr>
            </w:pPr>
            <w:r w:rsidRPr="00CA2006">
              <w:rPr>
                <w:sz w:val="24"/>
                <w:szCs w:val="24"/>
              </w:rPr>
              <w:t>- создание условий, обеспечивающих успешную сдачу ЕГЭ не менее 99,7% выпускников, получение аттестатов не менее 99,5 %  выпускников (с учетом выпущенных со справкой);</w:t>
            </w:r>
          </w:p>
          <w:p w:rsidR="00C36F83" w:rsidRPr="00CA2006" w:rsidRDefault="00C36F83">
            <w:pPr>
              <w:widowControl w:val="0"/>
              <w:autoSpaceDE/>
              <w:spacing w:line="276" w:lineRule="auto"/>
              <w:rPr>
                <w:sz w:val="24"/>
                <w:szCs w:val="24"/>
              </w:rPr>
            </w:pPr>
            <w:r w:rsidRPr="00CA2006">
              <w:rPr>
                <w:sz w:val="24"/>
                <w:szCs w:val="24"/>
              </w:rPr>
              <w:t xml:space="preserve">- «спрямление» результатов ЕГЭ  </w:t>
            </w:r>
            <w:proofErr w:type="spellStart"/>
            <w:r w:rsidRPr="00CA2006">
              <w:rPr>
                <w:sz w:val="24"/>
                <w:szCs w:val="24"/>
              </w:rPr>
              <w:t>щкол</w:t>
            </w:r>
            <w:proofErr w:type="spellEnd"/>
            <w:r w:rsidRPr="00CA2006">
              <w:rPr>
                <w:sz w:val="24"/>
                <w:szCs w:val="24"/>
              </w:rPr>
              <w:t xml:space="preserve"> с высокими и низкими результатами, обеспечение стабильных результатов в школах, вошедших в список с низкими результатами</w:t>
            </w:r>
          </w:p>
        </w:tc>
        <w:tc>
          <w:tcPr>
            <w:tcW w:w="2411" w:type="dxa"/>
            <w:gridSpan w:val="4"/>
          </w:tcPr>
          <w:p w:rsidR="00C36F83" w:rsidRPr="00CA2006" w:rsidRDefault="00C36F83">
            <w:pPr>
              <w:widowControl w:val="0"/>
              <w:autoSpaceDE/>
              <w:spacing w:line="276" w:lineRule="auto"/>
              <w:rPr>
                <w:sz w:val="24"/>
                <w:szCs w:val="24"/>
              </w:rPr>
            </w:pPr>
            <w:r w:rsidRPr="00CA2006">
              <w:rPr>
                <w:sz w:val="24"/>
                <w:szCs w:val="24"/>
              </w:rPr>
              <w:lastRenderedPageBreak/>
              <w:t xml:space="preserve">-доступность качественного образования независимо от места жительства, </w:t>
            </w:r>
          </w:p>
          <w:p w:rsidR="00C36F83" w:rsidRPr="00CA2006" w:rsidRDefault="00C36F83">
            <w:pPr>
              <w:widowControl w:val="0"/>
              <w:autoSpaceDE/>
              <w:spacing w:line="276" w:lineRule="auto"/>
              <w:rPr>
                <w:sz w:val="24"/>
                <w:szCs w:val="24"/>
              </w:rPr>
            </w:pPr>
            <w:proofErr w:type="gramStart"/>
            <w:r w:rsidRPr="00CA2006">
              <w:rPr>
                <w:sz w:val="24"/>
                <w:szCs w:val="24"/>
              </w:rPr>
              <w:lastRenderedPageBreak/>
              <w:t>социально-</w:t>
            </w:r>
            <w:proofErr w:type="spellStart"/>
            <w:r w:rsidRPr="00CA2006">
              <w:rPr>
                <w:sz w:val="24"/>
                <w:szCs w:val="24"/>
              </w:rPr>
              <w:t>эконо</w:t>
            </w:r>
            <w:proofErr w:type="spellEnd"/>
            <w:r w:rsidRPr="00CA2006">
              <w:rPr>
                <w:sz w:val="24"/>
                <w:szCs w:val="24"/>
              </w:rPr>
              <w:t>-</w:t>
            </w:r>
            <w:proofErr w:type="spellStart"/>
            <w:r w:rsidRPr="00CA2006">
              <w:rPr>
                <w:sz w:val="24"/>
                <w:szCs w:val="24"/>
              </w:rPr>
              <w:t>мического</w:t>
            </w:r>
            <w:proofErr w:type="spellEnd"/>
            <w:proofErr w:type="gramEnd"/>
            <w:r w:rsidRPr="00CA2006">
              <w:rPr>
                <w:sz w:val="24"/>
                <w:szCs w:val="24"/>
              </w:rPr>
              <w:t xml:space="preserve"> положения семей не для всех детей школьного возраста; </w:t>
            </w:r>
          </w:p>
          <w:p w:rsidR="00C36F83" w:rsidRPr="00CA2006" w:rsidRDefault="00C36F83">
            <w:pPr>
              <w:widowControl w:val="0"/>
              <w:autoSpaceDE/>
              <w:spacing w:line="276" w:lineRule="auto"/>
              <w:rPr>
                <w:sz w:val="24"/>
                <w:szCs w:val="24"/>
              </w:rPr>
            </w:pPr>
            <w:r w:rsidRPr="00CA2006">
              <w:rPr>
                <w:sz w:val="24"/>
                <w:szCs w:val="24"/>
              </w:rPr>
              <w:t>- дальнейшее снижение результатов обучения, в том числе результатов единого государственного экзамена (далее – ЕГЭ)</w:t>
            </w:r>
          </w:p>
        </w:tc>
        <w:tc>
          <w:tcPr>
            <w:tcW w:w="2554" w:type="dxa"/>
            <w:gridSpan w:val="2"/>
          </w:tcPr>
          <w:p w:rsidR="00C36F83" w:rsidRPr="00CA2006" w:rsidRDefault="00C36F83">
            <w:pPr>
              <w:widowControl w:val="0"/>
              <w:autoSpaceDE/>
              <w:spacing w:line="276" w:lineRule="auto"/>
              <w:rPr>
                <w:sz w:val="24"/>
                <w:szCs w:val="24"/>
              </w:rPr>
            </w:pPr>
            <w:r w:rsidRPr="00CA2006">
              <w:rPr>
                <w:sz w:val="24"/>
                <w:szCs w:val="24"/>
              </w:rPr>
              <w:lastRenderedPageBreak/>
              <w:t xml:space="preserve">- удельный вес численности </w:t>
            </w:r>
            <w:proofErr w:type="gramStart"/>
            <w:r w:rsidRPr="00CA2006">
              <w:rPr>
                <w:sz w:val="24"/>
                <w:szCs w:val="24"/>
              </w:rPr>
              <w:t>обучающихся</w:t>
            </w:r>
            <w:proofErr w:type="gramEnd"/>
            <w:r w:rsidRPr="00CA2006">
              <w:rPr>
                <w:sz w:val="24"/>
                <w:szCs w:val="24"/>
              </w:rPr>
              <w:t xml:space="preserve"> в муниципальных ОО, которым </w:t>
            </w:r>
            <w:r w:rsidRPr="00CA2006">
              <w:rPr>
                <w:sz w:val="24"/>
                <w:szCs w:val="24"/>
              </w:rPr>
              <w:lastRenderedPageBreak/>
              <w:t xml:space="preserve">предоставлена возможность обучаться в соответствии с основными современными требованиями, в общей численности обучающихся; </w:t>
            </w:r>
          </w:p>
          <w:p w:rsidR="00C36F83" w:rsidRPr="00CA2006" w:rsidRDefault="00C36F83">
            <w:pPr>
              <w:widowControl w:val="0"/>
              <w:autoSpaceDE/>
              <w:spacing w:line="276" w:lineRule="auto"/>
              <w:rPr>
                <w:sz w:val="24"/>
                <w:szCs w:val="24"/>
              </w:rPr>
            </w:pPr>
            <w:r w:rsidRPr="00CA2006">
              <w:rPr>
                <w:sz w:val="24"/>
                <w:szCs w:val="24"/>
              </w:rPr>
              <w:t>- отношение среднего балла ЕГЭ в 10 % школ с лучшими результатами ЕГЭ к среднему баллу ЕГЭ  в 10 % школ с худшими результатами ЕГЭ</w:t>
            </w: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autoSpaceDE/>
              <w:spacing w:line="276" w:lineRule="auto"/>
              <w:rPr>
                <w:b/>
                <w:bCs/>
                <w:sz w:val="24"/>
                <w:szCs w:val="24"/>
              </w:rPr>
            </w:pPr>
            <w:r w:rsidRPr="00CA2006">
              <w:rPr>
                <w:b/>
                <w:bCs/>
                <w:sz w:val="24"/>
                <w:szCs w:val="24"/>
              </w:rPr>
              <w:t xml:space="preserve">Мероприятие 2.1.2. </w:t>
            </w:r>
          </w:p>
          <w:p w:rsidR="00C36F83" w:rsidRPr="00CA2006" w:rsidRDefault="00C36F83">
            <w:pPr>
              <w:autoSpaceDE/>
              <w:spacing w:line="276" w:lineRule="auto"/>
              <w:rPr>
                <w:b/>
                <w:bCs/>
                <w:sz w:val="24"/>
                <w:szCs w:val="24"/>
              </w:rPr>
            </w:pPr>
            <w:r w:rsidRPr="00CA2006">
              <w:rPr>
                <w:sz w:val="24"/>
                <w:szCs w:val="24"/>
              </w:rPr>
              <w:t xml:space="preserve">Создание условий для развития общего  </w:t>
            </w:r>
            <w:proofErr w:type="spellStart"/>
            <w:r w:rsidRPr="00CA2006">
              <w:rPr>
                <w:sz w:val="24"/>
                <w:szCs w:val="24"/>
              </w:rPr>
              <w:t>образованияи</w:t>
            </w:r>
            <w:proofErr w:type="spellEnd"/>
            <w:r w:rsidRPr="00CA2006">
              <w:rPr>
                <w:sz w:val="24"/>
                <w:szCs w:val="24"/>
              </w:rPr>
              <w:t xml:space="preserve"> дополнительного образования</w:t>
            </w:r>
          </w:p>
          <w:p w:rsidR="00C36F83" w:rsidRPr="00CA2006" w:rsidRDefault="00C36F83">
            <w:pPr>
              <w:autoSpaceDE/>
              <w:spacing w:line="276" w:lineRule="auto"/>
              <w:rPr>
                <w:b/>
                <w:bCs/>
                <w:sz w:val="24"/>
                <w:szCs w:val="24"/>
              </w:rPr>
            </w:pPr>
          </w:p>
        </w:tc>
        <w:tc>
          <w:tcPr>
            <w:tcW w:w="1993" w:type="dxa"/>
            <w:gridSpan w:val="3"/>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pPr>
              <w:widowControl w:val="0"/>
              <w:autoSpaceDE/>
              <w:spacing w:line="276" w:lineRule="auto"/>
              <w:rPr>
                <w:sz w:val="24"/>
                <w:szCs w:val="24"/>
              </w:rPr>
            </w:pPr>
            <w:r w:rsidRPr="00CA2006">
              <w:rPr>
                <w:sz w:val="24"/>
                <w:szCs w:val="24"/>
              </w:rPr>
              <w:t>- создание во всех ОО условий, соответствующих требованиям ФГОС;</w:t>
            </w:r>
          </w:p>
          <w:p w:rsidR="00C36F83" w:rsidRPr="00CA2006" w:rsidRDefault="00C36F83">
            <w:pPr>
              <w:widowControl w:val="0"/>
              <w:autoSpaceDE/>
              <w:spacing w:line="276" w:lineRule="auto"/>
              <w:rPr>
                <w:sz w:val="24"/>
                <w:szCs w:val="24"/>
              </w:rPr>
            </w:pPr>
            <w:r w:rsidRPr="00CA2006">
              <w:rPr>
                <w:sz w:val="24"/>
                <w:szCs w:val="24"/>
              </w:rPr>
              <w:t>-обеспечение реализации обновленного содержания и методов  обучения предметной области «Технология» и других предметных  областей;</w:t>
            </w:r>
          </w:p>
          <w:p w:rsidR="00C36F83" w:rsidRPr="00CA2006" w:rsidRDefault="00C36F83">
            <w:pPr>
              <w:widowControl w:val="0"/>
              <w:autoSpaceDE/>
              <w:spacing w:line="276" w:lineRule="auto"/>
              <w:rPr>
                <w:sz w:val="24"/>
                <w:szCs w:val="24"/>
              </w:rPr>
            </w:pPr>
            <w:r w:rsidRPr="00CA2006">
              <w:rPr>
                <w:sz w:val="24"/>
                <w:szCs w:val="24"/>
              </w:rPr>
              <w:t xml:space="preserve">- ориентация на реализацию программ цифрового, </w:t>
            </w:r>
            <w:proofErr w:type="gramStart"/>
            <w:r w:rsidRPr="00CA2006">
              <w:rPr>
                <w:sz w:val="24"/>
                <w:szCs w:val="24"/>
              </w:rPr>
              <w:t>естественно-научного</w:t>
            </w:r>
            <w:proofErr w:type="gramEnd"/>
            <w:r w:rsidRPr="00CA2006">
              <w:rPr>
                <w:sz w:val="24"/>
                <w:szCs w:val="24"/>
              </w:rPr>
              <w:t xml:space="preserve"> и </w:t>
            </w:r>
            <w:r w:rsidRPr="00CA2006">
              <w:rPr>
                <w:sz w:val="24"/>
                <w:szCs w:val="24"/>
              </w:rPr>
              <w:lastRenderedPageBreak/>
              <w:t>гуманитарного профилей</w:t>
            </w:r>
          </w:p>
          <w:p w:rsidR="00C36F83" w:rsidRPr="00CA2006" w:rsidRDefault="00C36F83">
            <w:pPr>
              <w:widowControl w:val="0"/>
              <w:autoSpaceDE/>
              <w:spacing w:line="276" w:lineRule="auto"/>
              <w:ind w:right="76"/>
              <w:rPr>
                <w:sz w:val="24"/>
                <w:szCs w:val="24"/>
              </w:rPr>
            </w:pPr>
          </w:p>
        </w:tc>
        <w:tc>
          <w:tcPr>
            <w:tcW w:w="2411" w:type="dxa"/>
            <w:gridSpan w:val="4"/>
          </w:tcPr>
          <w:p w:rsidR="00C36F83" w:rsidRPr="00CA2006" w:rsidRDefault="00C36F83">
            <w:pPr>
              <w:widowControl w:val="0"/>
              <w:autoSpaceDE/>
              <w:spacing w:line="276" w:lineRule="auto"/>
              <w:rPr>
                <w:sz w:val="24"/>
                <w:szCs w:val="24"/>
              </w:rPr>
            </w:pPr>
            <w:r w:rsidRPr="00CA2006">
              <w:rPr>
                <w:sz w:val="24"/>
                <w:szCs w:val="24"/>
              </w:rPr>
              <w:lastRenderedPageBreak/>
              <w:t>- недоступность качественного образования;</w:t>
            </w:r>
          </w:p>
          <w:p w:rsidR="00C36F83" w:rsidRPr="00CA2006" w:rsidRDefault="00C36F83">
            <w:pPr>
              <w:widowControl w:val="0"/>
              <w:autoSpaceDE/>
              <w:spacing w:line="276" w:lineRule="auto"/>
              <w:rPr>
                <w:sz w:val="24"/>
                <w:szCs w:val="24"/>
              </w:rPr>
            </w:pPr>
            <w:r w:rsidRPr="00CA2006">
              <w:rPr>
                <w:sz w:val="24"/>
                <w:szCs w:val="24"/>
              </w:rPr>
              <w:t xml:space="preserve">- снижение  численности школьников, которым предоставлена возможность обучаться в соответствии с </w:t>
            </w:r>
            <w:r w:rsidRPr="00CA2006">
              <w:rPr>
                <w:sz w:val="24"/>
                <w:szCs w:val="24"/>
              </w:rPr>
              <w:lastRenderedPageBreak/>
              <w:t>современными требованиями</w:t>
            </w:r>
          </w:p>
        </w:tc>
        <w:tc>
          <w:tcPr>
            <w:tcW w:w="2554" w:type="dxa"/>
            <w:gridSpan w:val="2"/>
          </w:tcPr>
          <w:p w:rsidR="00C36F83" w:rsidRPr="00CA2006" w:rsidRDefault="00C36F83">
            <w:pPr>
              <w:widowControl w:val="0"/>
              <w:autoSpaceDE/>
              <w:spacing w:line="276" w:lineRule="auto"/>
              <w:rPr>
                <w:sz w:val="24"/>
                <w:szCs w:val="24"/>
              </w:rPr>
            </w:pPr>
            <w:r w:rsidRPr="00CA2006">
              <w:rPr>
                <w:sz w:val="24"/>
                <w:szCs w:val="24"/>
              </w:rPr>
              <w:lastRenderedPageBreak/>
              <w:t xml:space="preserve">- удельный вес численности </w:t>
            </w:r>
            <w:proofErr w:type="gramStart"/>
            <w:r w:rsidRPr="00CA2006">
              <w:rPr>
                <w:sz w:val="24"/>
                <w:szCs w:val="24"/>
              </w:rPr>
              <w:t>обучающихся</w:t>
            </w:r>
            <w:proofErr w:type="gramEnd"/>
            <w:r w:rsidRPr="00CA2006">
              <w:rPr>
                <w:sz w:val="24"/>
                <w:szCs w:val="24"/>
              </w:rPr>
              <w:t xml:space="preserve"> в муниципальных ОО, которым предоставлена возможность обучаться в соответствии с основными современными </w:t>
            </w:r>
            <w:r w:rsidRPr="00CA2006">
              <w:rPr>
                <w:sz w:val="24"/>
                <w:szCs w:val="24"/>
              </w:rPr>
              <w:lastRenderedPageBreak/>
              <w:t>требованиями, в общей численности обучающихся</w:t>
            </w: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widowControl w:val="0"/>
              <w:autoSpaceDE/>
              <w:spacing w:line="276" w:lineRule="auto"/>
              <w:rPr>
                <w:b/>
                <w:bCs/>
                <w:sz w:val="24"/>
                <w:szCs w:val="24"/>
              </w:rPr>
            </w:pPr>
            <w:r w:rsidRPr="00CA2006">
              <w:rPr>
                <w:b/>
                <w:bCs/>
                <w:sz w:val="24"/>
                <w:szCs w:val="24"/>
              </w:rPr>
              <w:t>Мероприятие 2.1.3.</w:t>
            </w:r>
          </w:p>
          <w:p w:rsidR="00C36F83" w:rsidRPr="00CA2006" w:rsidRDefault="00C36F83">
            <w:pPr>
              <w:widowControl w:val="0"/>
              <w:autoSpaceDE/>
              <w:spacing w:line="276" w:lineRule="auto"/>
              <w:rPr>
                <w:sz w:val="24"/>
                <w:szCs w:val="24"/>
              </w:rPr>
            </w:pPr>
            <w:r w:rsidRPr="00CA2006">
              <w:rPr>
                <w:sz w:val="24"/>
                <w:szCs w:val="24"/>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а также дополнительного образования детей в муниципальных образовательных организациях</w:t>
            </w:r>
          </w:p>
          <w:p w:rsidR="00C36F83" w:rsidRPr="00CA2006" w:rsidRDefault="00C36F83">
            <w:pPr>
              <w:widowControl w:val="0"/>
              <w:autoSpaceDE/>
              <w:spacing w:line="276" w:lineRule="auto"/>
              <w:rPr>
                <w:sz w:val="24"/>
                <w:szCs w:val="24"/>
              </w:rPr>
            </w:pPr>
          </w:p>
        </w:tc>
        <w:tc>
          <w:tcPr>
            <w:tcW w:w="1993" w:type="dxa"/>
            <w:gridSpan w:val="3"/>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pPr>
              <w:widowControl w:val="0"/>
              <w:autoSpaceDE/>
              <w:spacing w:line="276" w:lineRule="auto"/>
              <w:rPr>
                <w:sz w:val="24"/>
                <w:szCs w:val="24"/>
              </w:rPr>
            </w:pPr>
            <w:r w:rsidRPr="00CA2006">
              <w:rPr>
                <w:sz w:val="24"/>
                <w:szCs w:val="24"/>
              </w:rPr>
              <w:t xml:space="preserve">- создание во всех ОО условий, соответствующих требованиям ФГОС; </w:t>
            </w:r>
          </w:p>
          <w:p w:rsidR="00C36F83" w:rsidRPr="00CA2006" w:rsidRDefault="00C36F83">
            <w:pPr>
              <w:widowControl w:val="0"/>
              <w:autoSpaceDE/>
              <w:spacing w:line="276" w:lineRule="auto"/>
              <w:rPr>
                <w:sz w:val="24"/>
                <w:szCs w:val="24"/>
              </w:rPr>
            </w:pPr>
            <w:r w:rsidRPr="00CA2006">
              <w:rPr>
                <w:sz w:val="24"/>
                <w:szCs w:val="24"/>
              </w:rPr>
              <w:t xml:space="preserve">- предоставление гражданам, которые обучаются по образовательным программам общего образования  возможности обучаться в соответствии с основными современными требованиями; </w:t>
            </w:r>
          </w:p>
          <w:p w:rsidR="00C36F83" w:rsidRPr="00CA2006" w:rsidRDefault="00C36F83">
            <w:pPr>
              <w:widowControl w:val="0"/>
              <w:autoSpaceDE/>
              <w:spacing w:line="276" w:lineRule="auto"/>
              <w:rPr>
                <w:sz w:val="24"/>
                <w:szCs w:val="24"/>
              </w:rPr>
            </w:pPr>
            <w:r w:rsidRPr="00CA2006">
              <w:rPr>
                <w:sz w:val="24"/>
                <w:szCs w:val="24"/>
              </w:rPr>
              <w:t xml:space="preserve">- создание банка лучших практик общего образования и системы инновационных площадок; </w:t>
            </w:r>
          </w:p>
          <w:p w:rsidR="00C36F83" w:rsidRPr="00CA2006" w:rsidRDefault="00C36F83">
            <w:pPr>
              <w:widowControl w:val="0"/>
              <w:autoSpaceDE/>
              <w:spacing w:line="276" w:lineRule="auto"/>
              <w:rPr>
                <w:sz w:val="24"/>
                <w:szCs w:val="24"/>
              </w:rPr>
            </w:pPr>
            <w:r w:rsidRPr="00CA2006">
              <w:rPr>
                <w:sz w:val="24"/>
                <w:szCs w:val="24"/>
              </w:rPr>
              <w:t>- доведение заработной платы педагогических работников ОО до 100,0 процента от средней заработной платы в Оренбургской области</w:t>
            </w:r>
          </w:p>
        </w:tc>
        <w:tc>
          <w:tcPr>
            <w:tcW w:w="2411" w:type="dxa"/>
            <w:gridSpan w:val="4"/>
          </w:tcPr>
          <w:p w:rsidR="00C36F83" w:rsidRPr="00CA2006" w:rsidRDefault="00C36F83">
            <w:pPr>
              <w:widowControl w:val="0"/>
              <w:autoSpaceDE/>
              <w:spacing w:line="276" w:lineRule="auto"/>
              <w:rPr>
                <w:sz w:val="24"/>
                <w:szCs w:val="24"/>
              </w:rPr>
            </w:pPr>
            <w:r w:rsidRPr="00CA2006">
              <w:rPr>
                <w:sz w:val="24"/>
                <w:szCs w:val="24"/>
              </w:rPr>
              <w:t xml:space="preserve">- недоступность качественного образования для граждан, которые обучаются по образовательным программам общего образования; </w:t>
            </w:r>
          </w:p>
          <w:p w:rsidR="00C36F83" w:rsidRPr="00CA2006" w:rsidRDefault="00C36F83">
            <w:pPr>
              <w:widowControl w:val="0"/>
              <w:autoSpaceDE/>
              <w:spacing w:line="276" w:lineRule="auto"/>
              <w:rPr>
                <w:sz w:val="24"/>
                <w:szCs w:val="24"/>
              </w:rPr>
            </w:pPr>
            <w:r w:rsidRPr="00CA2006">
              <w:rPr>
                <w:sz w:val="24"/>
                <w:szCs w:val="24"/>
              </w:rPr>
              <w:t>- снижение результатов обучения, в том числе результатов государственной итоговой аттестации обучающихся в форме ГВЭ или ЕГЭ</w:t>
            </w:r>
          </w:p>
        </w:tc>
        <w:tc>
          <w:tcPr>
            <w:tcW w:w="2554" w:type="dxa"/>
            <w:gridSpan w:val="2"/>
          </w:tcPr>
          <w:p w:rsidR="00C36F83" w:rsidRPr="00CA2006" w:rsidRDefault="00C36F83">
            <w:pPr>
              <w:widowControl w:val="0"/>
              <w:autoSpaceDE/>
              <w:spacing w:line="276" w:lineRule="auto"/>
              <w:rPr>
                <w:sz w:val="24"/>
                <w:szCs w:val="24"/>
              </w:rPr>
            </w:pPr>
            <w:r w:rsidRPr="00CA2006">
              <w:rPr>
                <w:sz w:val="24"/>
                <w:szCs w:val="24"/>
              </w:rPr>
              <w:t xml:space="preserve">- удельный вес численности </w:t>
            </w:r>
            <w:proofErr w:type="gramStart"/>
            <w:r w:rsidRPr="00CA2006">
              <w:rPr>
                <w:sz w:val="24"/>
                <w:szCs w:val="24"/>
              </w:rPr>
              <w:t>обучающихся</w:t>
            </w:r>
            <w:proofErr w:type="gramEnd"/>
            <w:r w:rsidRPr="00CA2006">
              <w:rPr>
                <w:sz w:val="24"/>
                <w:szCs w:val="24"/>
              </w:rPr>
              <w:t xml:space="preserve">  которым предоставлена возможность обучаться в соответствии с основными современными требованиями, в общей численности обучающихся; </w:t>
            </w:r>
          </w:p>
          <w:p w:rsidR="00C36F83" w:rsidRPr="00CA2006" w:rsidRDefault="00C36F83">
            <w:pPr>
              <w:widowControl w:val="0"/>
              <w:autoSpaceDE/>
              <w:spacing w:line="276" w:lineRule="auto"/>
              <w:rPr>
                <w:sz w:val="24"/>
                <w:szCs w:val="24"/>
              </w:rPr>
            </w:pPr>
            <w:r w:rsidRPr="00CA2006">
              <w:rPr>
                <w:sz w:val="24"/>
                <w:szCs w:val="24"/>
              </w:rPr>
              <w:t>- отношение среднего балла ЕГЭ в 10 % школ с лучшими результатами ЕГЭ к среднему баллу ЕГЭ  в 10 % школ с худшими результатами ЕГЭ</w:t>
            </w: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autoSpaceDE/>
              <w:spacing w:line="276" w:lineRule="auto"/>
              <w:rPr>
                <w:sz w:val="24"/>
                <w:szCs w:val="24"/>
              </w:rPr>
            </w:pPr>
            <w:r w:rsidRPr="00CA2006">
              <w:rPr>
                <w:b/>
                <w:bCs/>
                <w:sz w:val="24"/>
                <w:szCs w:val="24"/>
              </w:rPr>
              <w:t>Мероприятие 2.1.4.</w:t>
            </w:r>
          </w:p>
          <w:p w:rsidR="00C36F83" w:rsidRPr="00CA2006" w:rsidRDefault="00C36F83">
            <w:pPr>
              <w:autoSpaceDE/>
              <w:spacing w:line="276" w:lineRule="auto"/>
              <w:rPr>
                <w:sz w:val="24"/>
                <w:szCs w:val="24"/>
              </w:rPr>
            </w:pPr>
            <w:r w:rsidRPr="00CA2006">
              <w:rPr>
                <w:sz w:val="24"/>
                <w:szCs w:val="24"/>
              </w:rPr>
              <w:t xml:space="preserve">Поощрение лучших педагогических работников образовательных организаций  </w:t>
            </w:r>
          </w:p>
          <w:p w:rsidR="00C36F83" w:rsidRPr="00CA2006" w:rsidRDefault="00C36F83">
            <w:pPr>
              <w:widowControl w:val="0"/>
              <w:autoSpaceDE/>
              <w:spacing w:line="276" w:lineRule="auto"/>
              <w:rPr>
                <w:sz w:val="24"/>
                <w:szCs w:val="24"/>
                <w:u w:val="single"/>
              </w:rPr>
            </w:pPr>
          </w:p>
        </w:tc>
        <w:tc>
          <w:tcPr>
            <w:tcW w:w="1993" w:type="dxa"/>
            <w:gridSpan w:val="3"/>
          </w:tcPr>
          <w:p w:rsidR="00C36F83" w:rsidRPr="00CA2006" w:rsidRDefault="00C36F83">
            <w:pPr>
              <w:adjustRightInd w:val="0"/>
              <w:spacing w:line="276" w:lineRule="auto"/>
              <w:jc w:val="both"/>
              <w:rPr>
                <w:sz w:val="24"/>
                <w:szCs w:val="24"/>
              </w:rPr>
            </w:pPr>
            <w:r w:rsidRPr="00CA2006">
              <w:rPr>
                <w:sz w:val="24"/>
                <w:szCs w:val="24"/>
              </w:rPr>
              <w:lastRenderedPageBreak/>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pPr>
              <w:widowControl w:val="0"/>
              <w:autoSpaceDE/>
              <w:spacing w:line="276" w:lineRule="auto"/>
              <w:rPr>
                <w:sz w:val="24"/>
                <w:szCs w:val="24"/>
              </w:rPr>
            </w:pPr>
            <w:r w:rsidRPr="00CA2006">
              <w:rPr>
                <w:spacing w:val="-1"/>
                <w:sz w:val="24"/>
                <w:szCs w:val="24"/>
              </w:rPr>
              <w:t xml:space="preserve">- обеспечение возможности непрерывного профессионального развития педагогов </w:t>
            </w:r>
            <w:r w:rsidRPr="00CA2006">
              <w:rPr>
                <w:spacing w:val="-3"/>
                <w:sz w:val="24"/>
                <w:szCs w:val="24"/>
              </w:rPr>
              <w:t>в ОО,</w:t>
            </w:r>
            <w:r w:rsidRPr="00CA2006">
              <w:rPr>
                <w:spacing w:val="-1"/>
                <w:sz w:val="24"/>
                <w:szCs w:val="24"/>
              </w:rPr>
              <w:t xml:space="preserve"> - создание механизмов мотивации к повышению качества работы и </w:t>
            </w:r>
            <w:r w:rsidRPr="00CA2006">
              <w:rPr>
                <w:spacing w:val="-1"/>
                <w:sz w:val="24"/>
                <w:szCs w:val="24"/>
              </w:rPr>
              <w:lastRenderedPageBreak/>
              <w:t>непрерывному профессиональному развитию;</w:t>
            </w:r>
          </w:p>
          <w:p w:rsidR="00C36F83" w:rsidRPr="00CA2006" w:rsidRDefault="00C36F83">
            <w:pPr>
              <w:widowControl w:val="0"/>
              <w:autoSpaceDE/>
              <w:spacing w:line="276" w:lineRule="auto"/>
              <w:rPr>
                <w:sz w:val="24"/>
                <w:szCs w:val="24"/>
              </w:rPr>
            </w:pPr>
            <w:r w:rsidRPr="00CA2006">
              <w:rPr>
                <w:sz w:val="24"/>
                <w:szCs w:val="24"/>
              </w:rPr>
              <w:t xml:space="preserve">- создание банка лучших практик общего образования и системы инновационных площадок; </w:t>
            </w:r>
          </w:p>
          <w:p w:rsidR="00C36F83" w:rsidRPr="00CA2006" w:rsidRDefault="00C36F83">
            <w:pPr>
              <w:widowControl w:val="0"/>
              <w:autoSpaceDE/>
              <w:spacing w:line="276" w:lineRule="auto"/>
              <w:rPr>
                <w:sz w:val="24"/>
                <w:szCs w:val="24"/>
              </w:rPr>
            </w:pPr>
            <w:r w:rsidRPr="00CA2006">
              <w:rPr>
                <w:spacing w:val="-1"/>
                <w:sz w:val="24"/>
                <w:szCs w:val="24"/>
              </w:rPr>
              <w:t>- обновление состава педагогических кадров</w:t>
            </w:r>
          </w:p>
        </w:tc>
        <w:tc>
          <w:tcPr>
            <w:tcW w:w="2411" w:type="dxa"/>
            <w:gridSpan w:val="4"/>
          </w:tcPr>
          <w:p w:rsidR="00C36F83" w:rsidRPr="00CA2006" w:rsidRDefault="00C36F83">
            <w:pPr>
              <w:widowControl w:val="0"/>
              <w:autoSpaceDE/>
              <w:spacing w:line="276" w:lineRule="auto"/>
              <w:rPr>
                <w:sz w:val="24"/>
                <w:szCs w:val="24"/>
              </w:rPr>
            </w:pPr>
            <w:r w:rsidRPr="00CA2006">
              <w:rPr>
                <w:sz w:val="24"/>
                <w:szCs w:val="24"/>
              </w:rPr>
              <w:lastRenderedPageBreak/>
              <w:t xml:space="preserve">- недостаточная мотивация педагогов </w:t>
            </w:r>
            <w:r w:rsidRPr="00CA2006">
              <w:rPr>
                <w:spacing w:val="-1"/>
                <w:sz w:val="24"/>
                <w:szCs w:val="24"/>
              </w:rPr>
              <w:t xml:space="preserve">к повышению качества работы и непрерывному профессиональному </w:t>
            </w:r>
            <w:r w:rsidRPr="00CA2006">
              <w:rPr>
                <w:spacing w:val="-1"/>
                <w:sz w:val="24"/>
                <w:szCs w:val="24"/>
              </w:rPr>
              <w:lastRenderedPageBreak/>
              <w:t>развитию;</w:t>
            </w:r>
          </w:p>
          <w:p w:rsidR="00C36F83" w:rsidRPr="00CA2006" w:rsidRDefault="00C36F83">
            <w:pPr>
              <w:widowControl w:val="0"/>
              <w:autoSpaceDE/>
              <w:spacing w:line="276" w:lineRule="auto"/>
              <w:rPr>
                <w:sz w:val="24"/>
                <w:szCs w:val="24"/>
              </w:rPr>
            </w:pPr>
            <w:r w:rsidRPr="00CA2006">
              <w:rPr>
                <w:sz w:val="24"/>
                <w:szCs w:val="24"/>
              </w:rPr>
              <w:t xml:space="preserve">- снижение уровня профессиональной компетентности педагогов ОО; </w:t>
            </w:r>
          </w:p>
          <w:p w:rsidR="00C36F83" w:rsidRPr="00CA2006" w:rsidRDefault="00C36F83">
            <w:pPr>
              <w:widowControl w:val="0"/>
              <w:autoSpaceDE/>
              <w:spacing w:line="276" w:lineRule="auto"/>
              <w:rPr>
                <w:sz w:val="24"/>
                <w:szCs w:val="24"/>
              </w:rPr>
            </w:pPr>
            <w:r w:rsidRPr="00CA2006">
              <w:rPr>
                <w:sz w:val="24"/>
                <w:szCs w:val="24"/>
              </w:rPr>
              <w:t xml:space="preserve">- неоднородный уровень подготовки </w:t>
            </w:r>
            <w:proofErr w:type="gramStart"/>
            <w:r w:rsidRPr="00CA2006">
              <w:rPr>
                <w:sz w:val="24"/>
                <w:szCs w:val="24"/>
              </w:rPr>
              <w:t>обучающихся</w:t>
            </w:r>
            <w:proofErr w:type="gramEnd"/>
            <w:r w:rsidRPr="00CA2006">
              <w:rPr>
                <w:sz w:val="24"/>
                <w:szCs w:val="24"/>
              </w:rPr>
              <w:t xml:space="preserve"> по ОП ОО; </w:t>
            </w:r>
          </w:p>
          <w:p w:rsidR="00C36F83" w:rsidRPr="00CA2006" w:rsidRDefault="00C36F83">
            <w:pPr>
              <w:widowControl w:val="0"/>
              <w:autoSpaceDE/>
              <w:spacing w:line="276" w:lineRule="auto"/>
              <w:rPr>
                <w:sz w:val="24"/>
                <w:szCs w:val="24"/>
              </w:rPr>
            </w:pPr>
            <w:r w:rsidRPr="00CA2006">
              <w:rPr>
                <w:sz w:val="24"/>
                <w:szCs w:val="24"/>
              </w:rPr>
              <w:t xml:space="preserve">- низкие результаты обучения, в том числе результаты ЕГЭ </w:t>
            </w:r>
          </w:p>
        </w:tc>
        <w:tc>
          <w:tcPr>
            <w:tcW w:w="2554" w:type="dxa"/>
            <w:gridSpan w:val="2"/>
          </w:tcPr>
          <w:p w:rsidR="00C36F83" w:rsidRPr="00CA2006" w:rsidRDefault="00C36F83">
            <w:pPr>
              <w:widowControl w:val="0"/>
              <w:autoSpaceDE/>
              <w:spacing w:line="276" w:lineRule="auto"/>
              <w:rPr>
                <w:sz w:val="24"/>
                <w:szCs w:val="24"/>
              </w:rPr>
            </w:pPr>
            <w:r w:rsidRPr="00CA2006">
              <w:rPr>
                <w:sz w:val="24"/>
                <w:szCs w:val="24"/>
              </w:rPr>
              <w:lastRenderedPageBreak/>
              <w:t xml:space="preserve">- удельный вес численности учителей в возрасте до 35 лет в общей численности учителей ОО; </w:t>
            </w:r>
          </w:p>
          <w:p w:rsidR="00C36F83" w:rsidRPr="00CA2006" w:rsidRDefault="00C36F83">
            <w:pPr>
              <w:widowControl w:val="0"/>
              <w:autoSpaceDE/>
              <w:spacing w:line="276" w:lineRule="auto"/>
              <w:rPr>
                <w:sz w:val="24"/>
                <w:szCs w:val="24"/>
              </w:rPr>
            </w:pPr>
            <w:r w:rsidRPr="00CA2006">
              <w:rPr>
                <w:sz w:val="24"/>
                <w:szCs w:val="24"/>
              </w:rPr>
              <w:t xml:space="preserve">- отношение средней </w:t>
            </w:r>
            <w:r w:rsidRPr="00CA2006">
              <w:rPr>
                <w:sz w:val="24"/>
                <w:szCs w:val="24"/>
              </w:rPr>
              <w:lastRenderedPageBreak/>
              <w:t>заработной платы педагогических работников:</w:t>
            </w:r>
          </w:p>
          <w:p w:rsidR="00C36F83" w:rsidRPr="00CA2006" w:rsidRDefault="00C36F83">
            <w:pPr>
              <w:widowControl w:val="0"/>
              <w:autoSpaceDE/>
              <w:spacing w:line="276" w:lineRule="auto"/>
              <w:rPr>
                <w:sz w:val="24"/>
                <w:szCs w:val="24"/>
              </w:rPr>
            </w:pPr>
            <w:r w:rsidRPr="00CA2006">
              <w:rPr>
                <w:sz w:val="24"/>
                <w:szCs w:val="24"/>
              </w:rPr>
              <w:t>ОО − к средней заработной плате в Оренбургской области;</w:t>
            </w:r>
          </w:p>
          <w:p w:rsidR="00C36F83" w:rsidRPr="00CA2006" w:rsidRDefault="00C36F83">
            <w:pPr>
              <w:widowControl w:val="0"/>
              <w:autoSpaceDE/>
              <w:spacing w:line="276" w:lineRule="auto"/>
              <w:ind w:right="-57"/>
              <w:rPr>
                <w:sz w:val="24"/>
                <w:szCs w:val="24"/>
              </w:rPr>
            </w:pPr>
            <w:r w:rsidRPr="00CA2006">
              <w:rPr>
                <w:sz w:val="24"/>
                <w:szCs w:val="24"/>
              </w:rPr>
              <w:t xml:space="preserve">ОО </w:t>
            </w:r>
            <w:proofErr w:type="gramStart"/>
            <w:r w:rsidRPr="00CA2006">
              <w:rPr>
                <w:sz w:val="24"/>
                <w:szCs w:val="24"/>
              </w:rPr>
              <w:t>ДО</w:t>
            </w:r>
            <w:proofErr w:type="gramEnd"/>
            <w:r w:rsidRPr="00CA2006">
              <w:rPr>
                <w:sz w:val="24"/>
                <w:szCs w:val="24"/>
              </w:rPr>
              <w:t xml:space="preserve"> − </w:t>
            </w:r>
            <w:proofErr w:type="gramStart"/>
            <w:r w:rsidRPr="00CA2006">
              <w:rPr>
                <w:sz w:val="24"/>
                <w:szCs w:val="24"/>
              </w:rPr>
              <w:t>к</w:t>
            </w:r>
            <w:proofErr w:type="gramEnd"/>
            <w:r w:rsidRPr="00CA2006">
              <w:rPr>
                <w:sz w:val="24"/>
                <w:szCs w:val="24"/>
              </w:rPr>
              <w:t xml:space="preserve"> средней заработной плате учителей в Оренбургской области</w:t>
            </w: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autoSpaceDE/>
              <w:spacing w:line="276" w:lineRule="auto"/>
              <w:rPr>
                <w:sz w:val="24"/>
                <w:szCs w:val="24"/>
              </w:rPr>
            </w:pPr>
            <w:r w:rsidRPr="00CA2006">
              <w:rPr>
                <w:b/>
                <w:bCs/>
                <w:sz w:val="24"/>
                <w:szCs w:val="24"/>
              </w:rPr>
              <w:t>Мероприятие 2.1.5.</w:t>
            </w:r>
          </w:p>
          <w:p w:rsidR="00C36F83" w:rsidRPr="00CA2006" w:rsidRDefault="00C36F83">
            <w:pPr>
              <w:autoSpaceDE/>
              <w:spacing w:line="276" w:lineRule="auto"/>
              <w:rPr>
                <w:sz w:val="24"/>
                <w:szCs w:val="24"/>
              </w:rPr>
            </w:pPr>
            <w:r w:rsidRPr="00CA2006">
              <w:rPr>
                <w:sz w:val="24"/>
                <w:szCs w:val="24"/>
              </w:rPr>
              <w:t>Предоставление услуг  по психолого-медико-педагогическому сопровождению детей</w:t>
            </w:r>
          </w:p>
          <w:p w:rsidR="00C36F83" w:rsidRPr="00CA2006" w:rsidRDefault="00C36F83">
            <w:pPr>
              <w:autoSpaceDE/>
              <w:spacing w:line="276" w:lineRule="auto"/>
              <w:rPr>
                <w:b/>
                <w:bCs/>
                <w:sz w:val="24"/>
                <w:szCs w:val="24"/>
              </w:rPr>
            </w:pPr>
          </w:p>
        </w:tc>
        <w:tc>
          <w:tcPr>
            <w:tcW w:w="1993" w:type="dxa"/>
            <w:gridSpan w:val="3"/>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pPr>
              <w:widowControl w:val="0"/>
              <w:autoSpaceDE/>
              <w:spacing w:line="276" w:lineRule="auto"/>
              <w:ind w:right="76"/>
              <w:rPr>
                <w:sz w:val="24"/>
                <w:szCs w:val="24"/>
              </w:rPr>
            </w:pPr>
            <w:r w:rsidRPr="00CA2006">
              <w:rPr>
                <w:sz w:val="24"/>
                <w:szCs w:val="24"/>
              </w:rPr>
              <w:t>- создание муниципальной информационно-</w:t>
            </w:r>
            <w:proofErr w:type="spellStart"/>
            <w:r w:rsidRPr="00CA2006">
              <w:rPr>
                <w:sz w:val="24"/>
                <w:szCs w:val="24"/>
              </w:rPr>
              <w:t>методи</w:t>
            </w:r>
            <w:proofErr w:type="spellEnd"/>
            <w:r w:rsidRPr="00CA2006">
              <w:rPr>
                <w:sz w:val="24"/>
                <w:szCs w:val="24"/>
              </w:rPr>
              <w:t>-ческой системы сопровождения педагогов;</w:t>
            </w:r>
          </w:p>
          <w:p w:rsidR="00C36F83" w:rsidRPr="00CA2006" w:rsidRDefault="00C36F83">
            <w:pPr>
              <w:widowControl w:val="0"/>
              <w:autoSpaceDE/>
              <w:spacing w:line="276" w:lineRule="auto"/>
              <w:ind w:right="76"/>
              <w:rPr>
                <w:sz w:val="24"/>
                <w:szCs w:val="24"/>
              </w:rPr>
            </w:pPr>
            <w:r w:rsidRPr="00CA2006">
              <w:rPr>
                <w:sz w:val="24"/>
                <w:szCs w:val="24"/>
              </w:rPr>
              <w:t>- обеспечение психолого-медико-педагогического сопровождения участников образовательного процесса</w:t>
            </w:r>
          </w:p>
        </w:tc>
        <w:tc>
          <w:tcPr>
            <w:tcW w:w="2411" w:type="dxa"/>
            <w:gridSpan w:val="4"/>
          </w:tcPr>
          <w:p w:rsidR="00C36F83" w:rsidRPr="00CA2006" w:rsidRDefault="00C36F83">
            <w:pPr>
              <w:widowControl w:val="0"/>
              <w:autoSpaceDE/>
              <w:spacing w:line="276" w:lineRule="auto"/>
              <w:rPr>
                <w:sz w:val="24"/>
                <w:szCs w:val="24"/>
              </w:rPr>
            </w:pPr>
            <w:r w:rsidRPr="00CA2006">
              <w:rPr>
                <w:sz w:val="24"/>
                <w:szCs w:val="24"/>
              </w:rPr>
              <w:t xml:space="preserve">- снижение темпа инновационного развития системы образования; </w:t>
            </w:r>
          </w:p>
          <w:p w:rsidR="00C36F83" w:rsidRPr="00CA2006" w:rsidRDefault="00C36F83">
            <w:pPr>
              <w:widowControl w:val="0"/>
              <w:autoSpaceDE/>
              <w:spacing w:line="276" w:lineRule="auto"/>
              <w:rPr>
                <w:sz w:val="24"/>
                <w:szCs w:val="24"/>
              </w:rPr>
            </w:pPr>
            <w:r w:rsidRPr="00CA2006">
              <w:rPr>
                <w:sz w:val="24"/>
                <w:szCs w:val="24"/>
              </w:rPr>
              <w:t>- несоответствие образовательного маршрута индивидуальным особенностям детей;</w:t>
            </w:r>
          </w:p>
        </w:tc>
        <w:tc>
          <w:tcPr>
            <w:tcW w:w="2554" w:type="dxa"/>
            <w:gridSpan w:val="2"/>
          </w:tcPr>
          <w:p w:rsidR="00C36F83" w:rsidRPr="00CA2006" w:rsidRDefault="00C36F83">
            <w:pPr>
              <w:widowControl w:val="0"/>
              <w:autoSpaceDE/>
              <w:spacing w:line="276" w:lineRule="auto"/>
              <w:ind w:right="-57"/>
              <w:rPr>
                <w:sz w:val="24"/>
                <w:szCs w:val="24"/>
              </w:rPr>
            </w:pPr>
            <w:r w:rsidRPr="00CA2006">
              <w:rPr>
                <w:sz w:val="24"/>
                <w:szCs w:val="24"/>
              </w:rPr>
              <w:t xml:space="preserve">- удельный вес численности </w:t>
            </w:r>
            <w:proofErr w:type="gramStart"/>
            <w:r w:rsidRPr="00CA2006">
              <w:rPr>
                <w:sz w:val="24"/>
                <w:szCs w:val="24"/>
              </w:rPr>
              <w:t>обучающихся</w:t>
            </w:r>
            <w:proofErr w:type="gramEnd"/>
            <w:r w:rsidRPr="00CA2006">
              <w:rPr>
                <w:sz w:val="24"/>
                <w:szCs w:val="24"/>
              </w:rPr>
              <w:t xml:space="preserve"> в муниципальных ОО, которым предоставлена возможность обучаться в соответствии с основными современными требованиями, в общей численности обучающихся</w:t>
            </w: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autoSpaceDE/>
              <w:spacing w:line="276" w:lineRule="auto"/>
              <w:rPr>
                <w:b/>
                <w:bCs/>
                <w:sz w:val="24"/>
                <w:szCs w:val="24"/>
              </w:rPr>
            </w:pPr>
            <w:r w:rsidRPr="00CA2006">
              <w:rPr>
                <w:b/>
                <w:bCs/>
                <w:sz w:val="24"/>
                <w:szCs w:val="24"/>
              </w:rPr>
              <w:t>Мероприятие 2.1.6.</w:t>
            </w:r>
          </w:p>
          <w:p w:rsidR="00C36F83" w:rsidRPr="00CA2006" w:rsidRDefault="00C36F83">
            <w:pPr>
              <w:autoSpaceDE/>
              <w:spacing w:line="276" w:lineRule="auto"/>
              <w:rPr>
                <w:sz w:val="24"/>
                <w:szCs w:val="24"/>
              </w:rPr>
            </w:pPr>
            <w:r w:rsidRPr="00CA2006">
              <w:rPr>
                <w:sz w:val="24"/>
                <w:szCs w:val="24"/>
              </w:rPr>
              <w:t>Погашение обязательств учреждения</w:t>
            </w:r>
          </w:p>
        </w:tc>
        <w:tc>
          <w:tcPr>
            <w:tcW w:w="1993" w:type="dxa"/>
            <w:gridSpan w:val="3"/>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pPr>
              <w:widowControl w:val="0"/>
              <w:autoSpaceDE/>
              <w:spacing w:line="276" w:lineRule="auto"/>
              <w:rPr>
                <w:sz w:val="24"/>
                <w:szCs w:val="24"/>
              </w:rPr>
            </w:pPr>
          </w:p>
        </w:tc>
        <w:tc>
          <w:tcPr>
            <w:tcW w:w="2411" w:type="dxa"/>
            <w:gridSpan w:val="4"/>
          </w:tcPr>
          <w:p w:rsidR="00C36F83" w:rsidRPr="00CA2006" w:rsidRDefault="00C36F83">
            <w:pPr>
              <w:widowControl w:val="0"/>
              <w:autoSpaceDE/>
              <w:spacing w:line="276" w:lineRule="auto"/>
              <w:rPr>
                <w:sz w:val="24"/>
                <w:szCs w:val="24"/>
              </w:rPr>
            </w:pPr>
            <w:r w:rsidRPr="00CA2006">
              <w:rPr>
                <w:sz w:val="24"/>
                <w:szCs w:val="24"/>
              </w:rPr>
              <w:t>- недоступность качественного образования</w:t>
            </w:r>
          </w:p>
        </w:tc>
        <w:tc>
          <w:tcPr>
            <w:tcW w:w="2554" w:type="dxa"/>
            <w:gridSpan w:val="2"/>
          </w:tcPr>
          <w:p w:rsidR="00C36F83" w:rsidRPr="00CA2006" w:rsidRDefault="00C36F83">
            <w:pPr>
              <w:widowControl w:val="0"/>
              <w:autoSpaceDE/>
              <w:spacing w:line="276" w:lineRule="auto"/>
              <w:ind w:right="-57"/>
              <w:rPr>
                <w:sz w:val="24"/>
                <w:szCs w:val="24"/>
              </w:rPr>
            </w:pPr>
            <w:r w:rsidRPr="00CA2006">
              <w:rPr>
                <w:sz w:val="24"/>
                <w:szCs w:val="24"/>
              </w:rPr>
              <w:t>- будут погашены обязательства учреждений</w:t>
            </w:r>
          </w:p>
        </w:tc>
      </w:tr>
      <w:tr w:rsidR="00C36F83" w:rsidRPr="00CA2006" w:rsidTr="00442DB5">
        <w:tc>
          <w:tcPr>
            <w:tcW w:w="586" w:type="dxa"/>
            <w:vMerge/>
            <w:vAlign w:val="center"/>
          </w:tcPr>
          <w:p w:rsidR="00C36F83" w:rsidRPr="00CA2006" w:rsidRDefault="00C36F83">
            <w:pPr>
              <w:autoSpaceDE/>
              <w:autoSpaceDN/>
              <w:rPr>
                <w:sz w:val="24"/>
                <w:szCs w:val="24"/>
              </w:rPr>
            </w:pPr>
          </w:p>
        </w:tc>
        <w:tc>
          <w:tcPr>
            <w:tcW w:w="2950" w:type="dxa"/>
            <w:gridSpan w:val="2"/>
          </w:tcPr>
          <w:p w:rsidR="00C36F83" w:rsidRPr="00CA2006" w:rsidRDefault="00C36F83">
            <w:pPr>
              <w:autoSpaceDE/>
              <w:spacing w:line="276" w:lineRule="auto"/>
              <w:rPr>
                <w:b/>
                <w:bCs/>
                <w:sz w:val="24"/>
                <w:szCs w:val="24"/>
              </w:rPr>
            </w:pPr>
            <w:r w:rsidRPr="00CA2006">
              <w:rPr>
                <w:b/>
                <w:bCs/>
                <w:sz w:val="24"/>
                <w:szCs w:val="24"/>
              </w:rPr>
              <w:t>Мероприятие 2.1.7.</w:t>
            </w:r>
          </w:p>
          <w:p w:rsidR="00C36F83" w:rsidRPr="00CA2006" w:rsidRDefault="00C36F83">
            <w:pPr>
              <w:autoSpaceDE/>
              <w:spacing w:line="276" w:lineRule="auto"/>
              <w:rPr>
                <w:sz w:val="24"/>
                <w:szCs w:val="24"/>
              </w:rPr>
            </w:pPr>
            <w:r w:rsidRPr="00CA2006">
              <w:rPr>
                <w:sz w:val="24"/>
                <w:szCs w:val="24"/>
              </w:rPr>
              <w:t xml:space="preserve">Организация подвоза  </w:t>
            </w:r>
            <w:proofErr w:type="gramStart"/>
            <w:r w:rsidRPr="00CA2006">
              <w:rPr>
                <w:sz w:val="24"/>
                <w:szCs w:val="24"/>
              </w:rPr>
              <w:t>обучающихся</w:t>
            </w:r>
            <w:proofErr w:type="gramEnd"/>
            <w:r w:rsidRPr="00CA2006">
              <w:rPr>
                <w:sz w:val="24"/>
                <w:szCs w:val="24"/>
              </w:rPr>
              <w:t xml:space="preserve">  в  муниципальных ОО</w:t>
            </w:r>
          </w:p>
          <w:p w:rsidR="00C36F83" w:rsidRPr="00CA2006" w:rsidRDefault="00C36F83">
            <w:pPr>
              <w:autoSpaceDE/>
              <w:spacing w:line="276" w:lineRule="auto"/>
              <w:rPr>
                <w:sz w:val="24"/>
                <w:szCs w:val="24"/>
              </w:rPr>
            </w:pPr>
          </w:p>
          <w:p w:rsidR="00C36F83" w:rsidRPr="00CA2006" w:rsidRDefault="00C36F83">
            <w:pPr>
              <w:autoSpaceDE/>
              <w:spacing w:line="276" w:lineRule="auto"/>
              <w:rPr>
                <w:sz w:val="24"/>
                <w:szCs w:val="24"/>
              </w:rPr>
            </w:pPr>
          </w:p>
          <w:p w:rsidR="00C36F83" w:rsidRPr="00CA2006" w:rsidRDefault="00C36F83">
            <w:pPr>
              <w:autoSpaceDE/>
              <w:spacing w:line="276" w:lineRule="auto"/>
              <w:rPr>
                <w:sz w:val="24"/>
                <w:szCs w:val="24"/>
              </w:rPr>
            </w:pPr>
          </w:p>
        </w:tc>
        <w:tc>
          <w:tcPr>
            <w:tcW w:w="1993" w:type="dxa"/>
            <w:gridSpan w:val="3"/>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pPr>
              <w:autoSpaceDE/>
              <w:spacing w:line="276" w:lineRule="auto"/>
              <w:rPr>
                <w:sz w:val="24"/>
                <w:szCs w:val="24"/>
              </w:rPr>
            </w:pPr>
            <w:r w:rsidRPr="00CA2006">
              <w:rPr>
                <w:rFonts w:ascii="Calibri" w:hAnsi="Calibri" w:cs="Calibri"/>
                <w:sz w:val="22"/>
                <w:szCs w:val="22"/>
              </w:rPr>
              <w:t xml:space="preserve">- </w:t>
            </w:r>
            <w:r w:rsidRPr="00CA2006">
              <w:rPr>
                <w:sz w:val="24"/>
                <w:szCs w:val="24"/>
              </w:rPr>
              <w:t xml:space="preserve">обновление парка школьных автобусов; </w:t>
            </w:r>
          </w:p>
          <w:p w:rsidR="00C36F83" w:rsidRPr="00CA2006" w:rsidRDefault="00C36F83">
            <w:pPr>
              <w:autoSpaceDE/>
              <w:spacing w:line="276" w:lineRule="auto"/>
              <w:rPr>
                <w:sz w:val="24"/>
                <w:szCs w:val="24"/>
              </w:rPr>
            </w:pPr>
            <w:r w:rsidRPr="00CA2006">
              <w:rPr>
                <w:sz w:val="24"/>
                <w:szCs w:val="24"/>
              </w:rPr>
              <w:t>- осуществление организованных перевозок детей в безопасных условиях и в соответствии с требованиями законодательства Российской Федерации (постановление Правительства Российской Федерации от 23.09.2020        № 1527 «Об утверждении правил организованной перевозки группы детей автобусами» в части, касающейся требований к году выпуска автобуса);</w:t>
            </w:r>
          </w:p>
          <w:p w:rsidR="00C36F83" w:rsidRPr="00CA2006" w:rsidRDefault="00C36F83">
            <w:pPr>
              <w:widowControl w:val="0"/>
              <w:autoSpaceDE/>
              <w:spacing w:line="276" w:lineRule="auto"/>
              <w:rPr>
                <w:sz w:val="24"/>
                <w:szCs w:val="24"/>
              </w:rPr>
            </w:pPr>
            <w:r w:rsidRPr="00CA2006">
              <w:rPr>
                <w:sz w:val="24"/>
                <w:szCs w:val="24"/>
              </w:rPr>
              <w:t xml:space="preserve">- организация  безопасного подвоза обучающихся за счет приобретения школьных автобусов </w:t>
            </w:r>
          </w:p>
        </w:tc>
        <w:tc>
          <w:tcPr>
            <w:tcW w:w="2411" w:type="dxa"/>
            <w:gridSpan w:val="4"/>
          </w:tcPr>
          <w:p w:rsidR="00C36F83" w:rsidRPr="00CA2006" w:rsidRDefault="00C36F83">
            <w:pPr>
              <w:autoSpaceDE/>
              <w:spacing w:line="276" w:lineRule="auto"/>
              <w:rPr>
                <w:sz w:val="24"/>
                <w:szCs w:val="24"/>
              </w:rPr>
            </w:pPr>
            <w:r w:rsidRPr="00CA2006">
              <w:rPr>
                <w:sz w:val="24"/>
                <w:szCs w:val="24"/>
              </w:rPr>
              <w:t>- срыв образовательного процесса и обеспечения доступности бесплатного общего образования по основным общеобразовательным программам</w:t>
            </w:r>
          </w:p>
        </w:tc>
        <w:tc>
          <w:tcPr>
            <w:tcW w:w="2554" w:type="dxa"/>
            <w:gridSpan w:val="2"/>
          </w:tcPr>
          <w:p w:rsidR="00C36F83" w:rsidRPr="00CA2006" w:rsidRDefault="00C36F83">
            <w:pPr>
              <w:autoSpaceDE/>
              <w:spacing w:line="276" w:lineRule="auto"/>
              <w:rPr>
                <w:sz w:val="24"/>
                <w:szCs w:val="24"/>
              </w:rPr>
            </w:pPr>
            <w:r w:rsidRPr="00CA2006">
              <w:rPr>
                <w:sz w:val="24"/>
                <w:szCs w:val="24"/>
              </w:rPr>
              <w:t>количество обновленных школьных автобусов, соответствующих требованиям законодательства  Российской Федерации</w:t>
            </w:r>
          </w:p>
        </w:tc>
      </w:tr>
      <w:tr w:rsidR="00C36F83" w:rsidRPr="00CA2006" w:rsidTr="00442DB5">
        <w:tc>
          <w:tcPr>
            <w:tcW w:w="586" w:type="dxa"/>
          </w:tcPr>
          <w:p w:rsidR="00C36F83" w:rsidRPr="00CA2006" w:rsidRDefault="00C36F83">
            <w:pPr>
              <w:widowControl w:val="0"/>
              <w:autoSpaceDE/>
              <w:spacing w:line="276" w:lineRule="auto"/>
              <w:rPr>
                <w:sz w:val="24"/>
                <w:szCs w:val="24"/>
              </w:rPr>
            </w:pPr>
          </w:p>
        </w:tc>
        <w:tc>
          <w:tcPr>
            <w:tcW w:w="2950" w:type="dxa"/>
            <w:gridSpan w:val="2"/>
          </w:tcPr>
          <w:p w:rsidR="00C36F83" w:rsidRPr="00CA2006" w:rsidRDefault="00C36F83">
            <w:pPr>
              <w:autoSpaceDE/>
              <w:spacing w:line="276" w:lineRule="auto"/>
              <w:rPr>
                <w:b/>
                <w:bCs/>
                <w:sz w:val="24"/>
                <w:szCs w:val="24"/>
              </w:rPr>
            </w:pPr>
            <w:r w:rsidRPr="00CA2006">
              <w:rPr>
                <w:b/>
                <w:bCs/>
                <w:sz w:val="24"/>
                <w:szCs w:val="24"/>
              </w:rPr>
              <w:t>Мероприятие 2.1.8.</w:t>
            </w:r>
          </w:p>
          <w:p w:rsidR="00C36F83" w:rsidRPr="00CA2006" w:rsidRDefault="00C36F83">
            <w:pPr>
              <w:autoSpaceDE/>
              <w:spacing w:line="276" w:lineRule="auto"/>
              <w:rPr>
                <w:sz w:val="24"/>
                <w:szCs w:val="24"/>
              </w:rPr>
            </w:pPr>
            <w:r w:rsidRPr="00CA2006">
              <w:rPr>
                <w:sz w:val="24"/>
                <w:szCs w:val="24"/>
              </w:rPr>
              <w:t xml:space="preserve">Организация  и проведение ЕГЭ в соответствии с требованиями действующего законодательства РФ (организация работы пункта проведения экзамена, техническое и </w:t>
            </w:r>
            <w:r w:rsidRPr="00CA2006">
              <w:rPr>
                <w:sz w:val="24"/>
                <w:szCs w:val="24"/>
              </w:rPr>
              <w:lastRenderedPageBreak/>
              <w:t>программное обеспечение пункта проведения экзамена)</w:t>
            </w:r>
          </w:p>
          <w:p w:rsidR="00C36F83" w:rsidRPr="00CA2006" w:rsidRDefault="00C36F83">
            <w:pPr>
              <w:autoSpaceDE/>
              <w:spacing w:line="276" w:lineRule="auto"/>
              <w:rPr>
                <w:sz w:val="24"/>
                <w:szCs w:val="24"/>
              </w:rPr>
            </w:pPr>
          </w:p>
          <w:p w:rsidR="00C36F83" w:rsidRPr="00CA2006" w:rsidRDefault="00C36F83">
            <w:pPr>
              <w:autoSpaceDE/>
              <w:spacing w:line="276" w:lineRule="auto"/>
              <w:rPr>
                <w:sz w:val="24"/>
                <w:szCs w:val="24"/>
              </w:rPr>
            </w:pPr>
          </w:p>
          <w:p w:rsidR="00C36F83" w:rsidRPr="00CA2006" w:rsidRDefault="00C36F83">
            <w:pPr>
              <w:autoSpaceDE/>
              <w:spacing w:line="276" w:lineRule="auto"/>
              <w:rPr>
                <w:sz w:val="24"/>
                <w:szCs w:val="24"/>
              </w:rPr>
            </w:pPr>
          </w:p>
        </w:tc>
        <w:tc>
          <w:tcPr>
            <w:tcW w:w="1993" w:type="dxa"/>
            <w:gridSpan w:val="3"/>
          </w:tcPr>
          <w:p w:rsidR="00C36F83" w:rsidRPr="00CA2006" w:rsidRDefault="00C36F83">
            <w:pPr>
              <w:adjustRightInd w:val="0"/>
              <w:spacing w:line="276" w:lineRule="auto"/>
              <w:jc w:val="both"/>
              <w:rPr>
                <w:sz w:val="24"/>
                <w:szCs w:val="24"/>
              </w:rPr>
            </w:pPr>
            <w:r w:rsidRPr="00CA2006">
              <w:rPr>
                <w:sz w:val="24"/>
                <w:szCs w:val="24"/>
              </w:rPr>
              <w:lastRenderedPageBreak/>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pPr>
              <w:widowControl w:val="0"/>
              <w:autoSpaceDE/>
              <w:spacing w:line="276" w:lineRule="auto"/>
              <w:rPr>
                <w:sz w:val="24"/>
                <w:szCs w:val="24"/>
              </w:rPr>
            </w:pPr>
            <w:r w:rsidRPr="00CA2006">
              <w:rPr>
                <w:sz w:val="24"/>
                <w:szCs w:val="24"/>
              </w:rPr>
              <w:t>- создание условий, обеспечивающих успешную сдачу ЕГЭ не менее 99,7% выпускников, получение аттестатов не менее 99,5 %  выпускников (с учетом выпущенных со справкой);</w:t>
            </w:r>
          </w:p>
          <w:p w:rsidR="00C36F83" w:rsidRPr="00CA2006" w:rsidRDefault="00C36F83">
            <w:pPr>
              <w:autoSpaceDE/>
              <w:spacing w:line="276" w:lineRule="auto"/>
              <w:rPr>
                <w:sz w:val="24"/>
                <w:szCs w:val="24"/>
              </w:rPr>
            </w:pPr>
            <w:r w:rsidRPr="00CA2006">
              <w:rPr>
                <w:sz w:val="24"/>
                <w:szCs w:val="24"/>
              </w:rPr>
              <w:t xml:space="preserve">- «спрямление» результатов ЕГЭ  </w:t>
            </w:r>
            <w:proofErr w:type="spellStart"/>
            <w:r w:rsidRPr="00CA2006">
              <w:rPr>
                <w:sz w:val="24"/>
                <w:szCs w:val="24"/>
              </w:rPr>
              <w:t>щкол</w:t>
            </w:r>
            <w:proofErr w:type="spellEnd"/>
            <w:r w:rsidRPr="00CA2006">
              <w:rPr>
                <w:sz w:val="24"/>
                <w:szCs w:val="24"/>
              </w:rPr>
              <w:t xml:space="preserve"> с высокими и низкими результатами, </w:t>
            </w:r>
            <w:r w:rsidRPr="00CA2006">
              <w:rPr>
                <w:sz w:val="24"/>
                <w:szCs w:val="24"/>
              </w:rPr>
              <w:lastRenderedPageBreak/>
              <w:t>обеспечение стабильных результатов в школах, вошедших в список с низкими результатами;</w:t>
            </w:r>
          </w:p>
          <w:p w:rsidR="00C36F83" w:rsidRPr="00CA2006" w:rsidRDefault="00C36F83">
            <w:pPr>
              <w:autoSpaceDE/>
              <w:spacing w:line="276" w:lineRule="auto"/>
              <w:rPr>
                <w:sz w:val="24"/>
                <w:szCs w:val="24"/>
              </w:rPr>
            </w:pPr>
            <w:r w:rsidRPr="00CA2006">
              <w:rPr>
                <w:sz w:val="24"/>
                <w:szCs w:val="24"/>
              </w:rPr>
              <w:t>-  выполнение функций оператора региональной информационной системы ГИА</w:t>
            </w:r>
          </w:p>
        </w:tc>
        <w:tc>
          <w:tcPr>
            <w:tcW w:w="2411" w:type="dxa"/>
            <w:gridSpan w:val="4"/>
          </w:tcPr>
          <w:p w:rsidR="00C36F83" w:rsidRPr="00CA2006" w:rsidRDefault="00C36F83">
            <w:pPr>
              <w:autoSpaceDE/>
              <w:spacing w:line="276" w:lineRule="auto"/>
              <w:rPr>
                <w:sz w:val="24"/>
                <w:szCs w:val="24"/>
              </w:rPr>
            </w:pPr>
            <w:r w:rsidRPr="00CA2006">
              <w:rPr>
                <w:sz w:val="24"/>
                <w:szCs w:val="24"/>
              </w:rPr>
              <w:lastRenderedPageBreak/>
              <w:t>- снижение результатов обучения, в том числе результатов государственной итоговой аттестации обучающихся в форме ГВЭ или ЕГЭ</w:t>
            </w:r>
          </w:p>
        </w:tc>
        <w:tc>
          <w:tcPr>
            <w:tcW w:w="2554" w:type="dxa"/>
            <w:gridSpan w:val="2"/>
          </w:tcPr>
          <w:p w:rsidR="00C36F83" w:rsidRPr="00CA2006" w:rsidRDefault="00C36F83">
            <w:pPr>
              <w:widowControl w:val="0"/>
              <w:autoSpaceDE/>
              <w:spacing w:line="276" w:lineRule="auto"/>
              <w:rPr>
                <w:sz w:val="24"/>
                <w:szCs w:val="24"/>
              </w:rPr>
            </w:pPr>
            <w:r w:rsidRPr="00CA2006">
              <w:rPr>
                <w:sz w:val="24"/>
                <w:szCs w:val="24"/>
              </w:rPr>
              <w:t xml:space="preserve">- удельный вес численности </w:t>
            </w:r>
            <w:proofErr w:type="gramStart"/>
            <w:r w:rsidRPr="00CA2006">
              <w:rPr>
                <w:sz w:val="24"/>
                <w:szCs w:val="24"/>
              </w:rPr>
              <w:t>обучающихся</w:t>
            </w:r>
            <w:proofErr w:type="gramEnd"/>
            <w:r w:rsidRPr="00CA2006">
              <w:rPr>
                <w:sz w:val="24"/>
                <w:szCs w:val="24"/>
              </w:rPr>
              <w:t>, обеспеченных комфортными условиями обучения;</w:t>
            </w:r>
          </w:p>
          <w:p w:rsidR="00C36F83" w:rsidRPr="00CA2006" w:rsidRDefault="00C36F83">
            <w:pPr>
              <w:widowControl w:val="0"/>
              <w:autoSpaceDE/>
              <w:spacing w:line="276" w:lineRule="auto"/>
              <w:rPr>
                <w:sz w:val="24"/>
                <w:szCs w:val="24"/>
              </w:rPr>
            </w:pPr>
            <w:r w:rsidRPr="00CA2006">
              <w:rPr>
                <w:sz w:val="24"/>
                <w:szCs w:val="24"/>
              </w:rPr>
              <w:t xml:space="preserve">- отношение среднего балла ЕГЭ в 10 % школ с лучшими результатами ЕГЭ к </w:t>
            </w:r>
            <w:r w:rsidRPr="00CA2006">
              <w:rPr>
                <w:sz w:val="24"/>
                <w:szCs w:val="24"/>
              </w:rPr>
              <w:lastRenderedPageBreak/>
              <w:t>среднему баллу ЕГЭ  в 10 % школ с худшими результатами ЕГЭ;</w:t>
            </w:r>
          </w:p>
          <w:p w:rsidR="00C36F83" w:rsidRPr="00CA2006" w:rsidRDefault="00C36F83">
            <w:pPr>
              <w:autoSpaceDE/>
              <w:spacing w:line="276" w:lineRule="auto"/>
              <w:rPr>
                <w:sz w:val="24"/>
                <w:szCs w:val="24"/>
              </w:rPr>
            </w:pPr>
            <w:r w:rsidRPr="00CA2006">
              <w:rPr>
                <w:sz w:val="24"/>
                <w:szCs w:val="24"/>
              </w:rPr>
              <w:t>- удельный вес выпускников муниципальных ОО, не получивших аттестат о среднем общем  образовании, в общей численности выпускников</w:t>
            </w:r>
          </w:p>
        </w:tc>
      </w:tr>
      <w:tr w:rsidR="00C36F83" w:rsidRPr="00CA2006" w:rsidTr="00442DB5">
        <w:tc>
          <w:tcPr>
            <w:tcW w:w="586" w:type="dxa"/>
          </w:tcPr>
          <w:p w:rsidR="00C36F83" w:rsidRPr="00CA2006" w:rsidRDefault="00C36F83">
            <w:pPr>
              <w:widowControl w:val="0"/>
              <w:autoSpaceDE/>
              <w:spacing w:line="276" w:lineRule="auto"/>
              <w:rPr>
                <w:sz w:val="24"/>
                <w:szCs w:val="24"/>
              </w:rPr>
            </w:pPr>
          </w:p>
        </w:tc>
        <w:tc>
          <w:tcPr>
            <w:tcW w:w="2950" w:type="dxa"/>
            <w:gridSpan w:val="2"/>
          </w:tcPr>
          <w:p w:rsidR="00C36F83" w:rsidRPr="00CA2006" w:rsidRDefault="00C36F83">
            <w:pPr>
              <w:autoSpaceDE/>
              <w:spacing w:line="276" w:lineRule="auto"/>
              <w:rPr>
                <w:b/>
                <w:bCs/>
                <w:sz w:val="24"/>
                <w:szCs w:val="24"/>
              </w:rPr>
            </w:pPr>
            <w:r w:rsidRPr="00CA2006">
              <w:rPr>
                <w:b/>
                <w:bCs/>
                <w:sz w:val="24"/>
                <w:szCs w:val="24"/>
              </w:rPr>
              <w:t>Мероприятие 2.1.9</w:t>
            </w:r>
          </w:p>
          <w:p w:rsidR="00C36F83" w:rsidRPr="00CA2006" w:rsidRDefault="00C36F83">
            <w:pPr>
              <w:autoSpaceDE/>
              <w:spacing w:line="276" w:lineRule="auto"/>
              <w:rPr>
                <w:sz w:val="24"/>
                <w:szCs w:val="24"/>
              </w:rPr>
            </w:pPr>
            <w:r w:rsidRPr="00CA2006">
              <w:rPr>
                <w:sz w:val="24"/>
                <w:szCs w:val="24"/>
              </w:rPr>
              <w:t xml:space="preserve">Ежемесячное  денежное вознаграждение  за классное руководство  педагогическим работникам </w:t>
            </w:r>
            <w:proofErr w:type="gramStart"/>
            <w:r w:rsidRPr="00CA2006">
              <w:rPr>
                <w:sz w:val="24"/>
                <w:szCs w:val="24"/>
              </w:rPr>
              <w:t>муниципальных</w:t>
            </w:r>
            <w:proofErr w:type="gramEnd"/>
            <w:r w:rsidRPr="00CA2006">
              <w:rPr>
                <w:sz w:val="24"/>
                <w:szCs w:val="24"/>
              </w:rPr>
              <w:t xml:space="preserve">  ОО.</w:t>
            </w:r>
          </w:p>
          <w:p w:rsidR="00C36F83" w:rsidRPr="00CA2006" w:rsidRDefault="00C36F83">
            <w:pPr>
              <w:autoSpaceDE/>
              <w:spacing w:line="276" w:lineRule="auto"/>
              <w:rPr>
                <w:b/>
                <w:bCs/>
                <w:sz w:val="24"/>
                <w:szCs w:val="24"/>
              </w:rPr>
            </w:pPr>
          </w:p>
        </w:tc>
        <w:tc>
          <w:tcPr>
            <w:tcW w:w="1993" w:type="dxa"/>
            <w:gridSpan w:val="3"/>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pPr>
              <w:widowControl w:val="0"/>
              <w:autoSpaceDE/>
              <w:spacing w:line="276" w:lineRule="auto"/>
              <w:rPr>
                <w:sz w:val="24"/>
                <w:szCs w:val="24"/>
              </w:rPr>
            </w:pPr>
            <w:proofErr w:type="gramStart"/>
            <w:r w:rsidRPr="00CA2006">
              <w:rPr>
                <w:sz w:val="24"/>
                <w:szCs w:val="24"/>
              </w:rPr>
              <w:t xml:space="preserve">-  исполнение поручений Президента Российской Федерации от 14.10.2019 года № Пр-2132 и Послания Президента Российской Федерации Федеральному  Собранию от 15.01.2020 о  ежемесячном  денежном  вознаграждении   за классное руководство педагогическим работникам ОО, реализующих образовательные программы начального общего, основного общего и среднего общего образования, в том числе  адаптированные общеобразовательные программы,  в размере 5 тысяч </w:t>
            </w:r>
            <w:r w:rsidRPr="00CA2006">
              <w:rPr>
                <w:sz w:val="24"/>
                <w:szCs w:val="24"/>
              </w:rPr>
              <w:lastRenderedPageBreak/>
              <w:t>рублей в месяц;</w:t>
            </w:r>
            <w:proofErr w:type="gramEnd"/>
          </w:p>
          <w:p w:rsidR="00C36F83" w:rsidRPr="00CA2006" w:rsidRDefault="00C36F83">
            <w:pPr>
              <w:widowControl w:val="0"/>
              <w:autoSpaceDE/>
              <w:spacing w:line="276" w:lineRule="auto"/>
              <w:rPr>
                <w:sz w:val="24"/>
                <w:szCs w:val="24"/>
              </w:rPr>
            </w:pPr>
            <w:r w:rsidRPr="00CA2006">
              <w:rPr>
                <w:sz w:val="24"/>
                <w:szCs w:val="24"/>
              </w:rPr>
              <w:t>- повышение престижа роли классного руководителя</w:t>
            </w:r>
          </w:p>
        </w:tc>
        <w:tc>
          <w:tcPr>
            <w:tcW w:w="2411" w:type="dxa"/>
            <w:gridSpan w:val="4"/>
          </w:tcPr>
          <w:p w:rsidR="00C36F83" w:rsidRPr="00CA2006" w:rsidRDefault="00C36F83">
            <w:pPr>
              <w:autoSpaceDE/>
              <w:spacing w:line="276" w:lineRule="auto"/>
              <w:rPr>
                <w:sz w:val="24"/>
                <w:szCs w:val="24"/>
              </w:rPr>
            </w:pPr>
            <w:r w:rsidRPr="00CA2006">
              <w:rPr>
                <w:sz w:val="24"/>
                <w:szCs w:val="24"/>
              </w:rPr>
              <w:lastRenderedPageBreak/>
              <w:t>снижение мотивации классных руководителей;</w:t>
            </w:r>
          </w:p>
          <w:p w:rsidR="00C36F83" w:rsidRPr="00CA2006" w:rsidRDefault="00C36F83">
            <w:pPr>
              <w:autoSpaceDE/>
              <w:spacing w:line="276" w:lineRule="auto"/>
              <w:rPr>
                <w:sz w:val="24"/>
                <w:szCs w:val="24"/>
              </w:rPr>
            </w:pPr>
            <w:r w:rsidRPr="00CA2006">
              <w:rPr>
                <w:sz w:val="24"/>
                <w:szCs w:val="24"/>
              </w:rPr>
              <w:t>- снижение уровня профессиональной компетентности педагогов ОО</w:t>
            </w:r>
          </w:p>
        </w:tc>
        <w:tc>
          <w:tcPr>
            <w:tcW w:w="2554" w:type="dxa"/>
            <w:gridSpan w:val="2"/>
          </w:tcPr>
          <w:p w:rsidR="00C36F83" w:rsidRPr="00CA2006" w:rsidRDefault="00C36F83">
            <w:pPr>
              <w:widowControl w:val="0"/>
              <w:autoSpaceDE/>
              <w:spacing w:line="276" w:lineRule="auto"/>
              <w:rPr>
                <w:sz w:val="24"/>
                <w:szCs w:val="24"/>
              </w:rPr>
            </w:pPr>
            <w:r w:rsidRPr="00CA2006">
              <w:rPr>
                <w:sz w:val="24"/>
                <w:szCs w:val="24"/>
              </w:rPr>
              <w:t>100%  педагогов, получающих ежемесячное денежное вознаграждение  за классное руководство</w:t>
            </w:r>
          </w:p>
        </w:tc>
      </w:tr>
      <w:tr w:rsidR="00C36F83" w:rsidRPr="00CA2006" w:rsidTr="00442DB5">
        <w:tc>
          <w:tcPr>
            <w:tcW w:w="586" w:type="dxa"/>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autoSpaceDE/>
              <w:spacing w:line="276" w:lineRule="auto"/>
              <w:rPr>
                <w:b/>
                <w:bCs/>
                <w:sz w:val="24"/>
                <w:szCs w:val="24"/>
              </w:rPr>
            </w:pPr>
            <w:r w:rsidRPr="00CA2006">
              <w:rPr>
                <w:b/>
                <w:bCs/>
                <w:sz w:val="24"/>
                <w:szCs w:val="24"/>
              </w:rP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t>Управление</w:t>
            </w:r>
          </w:p>
          <w:p w:rsidR="00C36F83" w:rsidRPr="00CA2006" w:rsidRDefault="00C36F83" w:rsidP="0034374C">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t>2021</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rsidP="0034374C">
            <w:pPr>
              <w:widowControl w:val="0"/>
              <w:autoSpaceDE/>
              <w:spacing w:line="276" w:lineRule="auto"/>
              <w:rPr>
                <w:sz w:val="24"/>
                <w:szCs w:val="24"/>
              </w:rPr>
            </w:pPr>
            <w:r w:rsidRPr="00CA2006">
              <w:rPr>
                <w:sz w:val="24"/>
                <w:szCs w:val="24"/>
              </w:rPr>
              <w:t>- создание в системе общего образования равных возможностей для качественного образования в соответствии с основными современными требованиями (СП 2.4.3648-20);</w:t>
            </w:r>
          </w:p>
          <w:p w:rsidR="00C36F83" w:rsidRPr="00CA2006" w:rsidRDefault="00C36F83" w:rsidP="0034374C">
            <w:pPr>
              <w:widowControl w:val="0"/>
              <w:autoSpaceDE/>
              <w:spacing w:line="276" w:lineRule="auto"/>
              <w:rPr>
                <w:sz w:val="24"/>
                <w:szCs w:val="24"/>
              </w:rPr>
            </w:pPr>
            <w:r w:rsidRPr="00CA2006">
              <w:rPr>
                <w:sz w:val="24"/>
                <w:szCs w:val="24"/>
              </w:rPr>
              <w:t>- создание безопасных условий пребывания в зданиях и помещениях ОО путем соблюдения воздушно-теплового режима</w:t>
            </w:r>
          </w:p>
          <w:p w:rsidR="00C36F83" w:rsidRPr="00CA2006" w:rsidRDefault="00C36F83" w:rsidP="0034374C">
            <w:pPr>
              <w:widowControl w:val="0"/>
              <w:autoSpaceDE/>
              <w:spacing w:line="276" w:lineRule="auto"/>
              <w:rPr>
                <w:sz w:val="24"/>
                <w:szCs w:val="24"/>
              </w:rPr>
            </w:pPr>
          </w:p>
        </w:tc>
        <w:tc>
          <w:tcPr>
            <w:tcW w:w="2411" w:type="dxa"/>
            <w:gridSpan w:val="4"/>
          </w:tcPr>
          <w:p w:rsidR="00C36F83" w:rsidRPr="00CA2006" w:rsidRDefault="00C36F83" w:rsidP="0034374C">
            <w:pPr>
              <w:autoSpaceDE/>
              <w:spacing w:line="276" w:lineRule="auto"/>
              <w:rPr>
                <w:sz w:val="24"/>
                <w:szCs w:val="24"/>
              </w:rPr>
            </w:pPr>
          </w:p>
        </w:tc>
        <w:tc>
          <w:tcPr>
            <w:tcW w:w="2554" w:type="dxa"/>
            <w:gridSpan w:val="2"/>
          </w:tcPr>
          <w:p w:rsidR="00C36F83" w:rsidRPr="00CA2006" w:rsidRDefault="00C36F83" w:rsidP="0034374C">
            <w:pPr>
              <w:widowControl w:val="0"/>
              <w:autoSpaceDE/>
              <w:spacing w:line="276" w:lineRule="auto"/>
              <w:rPr>
                <w:sz w:val="24"/>
                <w:szCs w:val="24"/>
              </w:rPr>
            </w:pPr>
            <w:r w:rsidRPr="00CA2006">
              <w:rPr>
                <w:sz w:val="24"/>
                <w:szCs w:val="24"/>
              </w:rPr>
              <w:t>Приведение зданий в соответствии с основными  современными требованиями</w:t>
            </w:r>
          </w:p>
        </w:tc>
      </w:tr>
      <w:tr w:rsidR="00C36F83" w:rsidRPr="00CA2006" w:rsidTr="00442DB5">
        <w:trPr>
          <w:trHeight w:val="662"/>
        </w:trPr>
        <w:tc>
          <w:tcPr>
            <w:tcW w:w="586" w:type="dxa"/>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widowControl w:val="0"/>
              <w:autoSpaceDE/>
              <w:spacing w:line="276" w:lineRule="auto"/>
              <w:rPr>
                <w:b/>
                <w:bCs/>
                <w:sz w:val="24"/>
                <w:szCs w:val="24"/>
                <w:u w:val="single"/>
              </w:rPr>
            </w:pPr>
            <w:r w:rsidRPr="00CA2006">
              <w:rPr>
                <w:b/>
                <w:bCs/>
                <w:sz w:val="24"/>
                <w:szCs w:val="24"/>
                <w:u w:val="single"/>
              </w:rPr>
              <w:t xml:space="preserve">Основное мероприятие </w:t>
            </w:r>
          </w:p>
          <w:p w:rsidR="00C36F83" w:rsidRPr="00CA2006" w:rsidRDefault="00C36F83" w:rsidP="0034374C">
            <w:pPr>
              <w:widowControl w:val="0"/>
              <w:autoSpaceDE/>
              <w:spacing w:line="276" w:lineRule="auto"/>
              <w:rPr>
                <w:b/>
                <w:bCs/>
                <w:sz w:val="24"/>
                <w:szCs w:val="24"/>
              </w:rPr>
            </w:pPr>
            <w:r w:rsidRPr="00CA2006">
              <w:rPr>
                <w:b/>
                <w:bCs/>
                <w:sz w:val="24"/>
                <w:szCs w:val="24"/>
                <w:u w:val="single"/>
              </w:rPr>
              <w:t>2</w:t>
            </w:r>
            <w:r w:rsidRPr="00CA2006">
              <w:rPr>
                <w:b/>
                <w:bCs/>
                <w:sz w:val="24"/>
                <w:szCs w:val="24"/>
              </w:rPr>
              <w:t xml:space="preserve">.2. </w:t>
            </w:r>
          </w:p>
          <w:p w:rsidR="00C36F83" w:rsidRPr="00CA2006" w:rsidRDefault="00C36F83" w:rsidP="0034374C">
            <w:pPr>
              <w:widowControl w:val="0"/>
              <w:autoSpaceDE/>
              <w:spacing w:line="276" w:lineRule="auto"/>
              <w:rPr>
                <w:b/>
                <w:bCs/>
                <w:sz w:val="24"/>
                <w:szCs w:val="24"/>
              </w:rPr>
            </w:pPr>
            <w:r w:rsidRPr="00CA2006">
              <w:rPr>
                <w:b/>
                <w:bCs/>
                <w:sz w:val="24"/>
                <w:szCs w:val="24"/>
              </w:rPr>
              <w:t>Развитие дополнительного и неформального образования детей и социализация детей</w:t>
            </w: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t>Управление</w:t>
            </w:r>
          </w:p>
          <w:p w:rsidR="00C36F83" w:rsidRPr="00CA2006" w:rsidRDefault="00C36F83" w:rsidP="0034374C">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rsidP="0034374C">
            <w:pPr>
              <w:widowControl w:val="0"/>
              <w:autoSpaceDE/>
              <w:spacing w:line="276" w:lineRule="auto"/>
              <w:rPr>
                <w:sz w:val="24"/>
                <w:szCs w:val="24"/>
              </w:rPr>
            </w:pPr>
            <w:r w:rsidRPr="00CA2006">
              <w:rPr>
                <w:sz w:val="24"/>
                <w:szCs w:val="24"/>
              </w:rPr>
              <w:t xml:space="preserve">- охват 85,0 процента детей в возрасте 5–18 лет программами дополнительного образования; </w:t>
            </w:r>
          </w:p>
          <w:p w:rsidR="00C36F83" w:rsidRPr="00CA2006" w:rsidRDefault="00C36F83" w:rsidP="0034374C">
            <w:pPr>
              <w:widowControl w:val="0"/>
              <w:autoSpaceDE/>
              <w:spacing w:line="276" w:lineRule="auto"/>
              <w:rPr>
                <w:sz w:val="24"/>
                <w:szCs w:val="24"/>
              </w:rPr>
            </w:pPr>
            <w:r w:rsidRPr="00CA2006">
              <w:rPr>
                <w:sz w:val="24"/>
                <w:szCs w:val="24"/>
              </w:rPr>
              <w:t xml:space="preserve">- предоставление детям, находящимся в трудной жизненной ситуации, из семей с низким социально-экономическим статусом возможности бесплатного обучения по дополнительным  общеобразовательным программам, не менее 80,0 процента обучающихся и </w:t>
            </w:r>
            <w:r w:rsidRPr="00CA2006">
              <w:rPr>
                <w:sz w:val="24"/>
                <w:szCs w:val="24"/>
              </w:rPr>
              <w:lastRenderedPageBreak/>
              <w:t xml:space="preserve">семей – возможности использовать региональную информационную систему «Навигатор» и образовательные  </w:t>
            </w:r>
            <w:proofErr w:type="gramStart"/>
            <w:r w:rsidRPr="00CA2006">
              <w:rPr>
                <w:sz w:val="24"/>
                <w:szCs w:val="24"/>
              </w:rPr>
              <w:t>интернет-сервисы</w:t>
            </w:r>
            <w:proofErr w:type="gramEnd"/>
            <w:r w:rsidRPr="00CA2006">
              <w:rPr>
                <w:sz w:val="24"/>
                <w:szCs w:val="24"/>
              </w:rPr>
              <w:t xml:space="preserve">  для проектирования и реализации индивидуальных образовательных траекторий</w:t>
            </w:r>
          </w:p>
        </w:tc>
        <w:tc>
          <w:tcPr>
            <w:tcW w:w="2411" w:type="dxa"/>
            <w:gridSpan w:val="4"/>
            <w:vMerge w:val="restart"/>
          </w:tcPr>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r w:rsidRPr="00CA2006">
              <w:rPr>
                <w:sz w:val="24"/>
                <w:szCs w:val="24"/>
              </w:rPr>
              <w:t xml:space="preserve">- снижение численности школьников, охваченных программами </w:t>
            </w:r>
            <w:r w:rsidRPr="00CA2006">
              <w:rPr>
                <w:sz w:val="24"/>
                <w:szCs w:val="24"/>
              </w:rPr>
              <w:lastRenderedPageBreak/>
              <w:t xml:space="preserve">дополнительного образования детей; </w:t>
            </w:r>
          </w:p>
          <w:p w:rsidR="00C36F83" w:rsidRPr="00CA2006" w:rsidRDefault="00C36F83" w:rsidP="0034374C">
            <w:pPr>
              <w:widowControl w:val="0"/>
              <w:autoSpaceDE/>
              <w:spacing w:line="276" w:lineRule="auto"/>
              <w:rPr>
                <w:sz w:val="24"/>
                <w:szCs w:val="24"/>
              </w:rPr>
            </w:pPr>
            <w:r w:rsidRPr="00CA2006">
              <w:rPr>
                <w:sz w:val="24"/>
                <w:szCs w:val="24"/>
              </w:rPr>
              <w:t>- рост преступлений и правонарушений, совершенных несовершеннолетними и (или) при их соучастии;</w:t>
            </w:r>
          </w:p>
          <w:p w:rsidR="00C36F83" w:rsidRPr="00CA2006" w:rsidRDefault="00C36F83" w:rsidP="0034374C">
            <w:pPr>
              <w:widowControl w:val="0"/>
              <w:autoSpaceDE/>
              <w:spacing w:line="276" w:lineRule="auto"/>
              <w:rPr>
                <w:sz w:val="24"/>
                <w:szCs w:val="24"/>
              </w:rPr>
            </w:pPr>
            <w:r w:rsidRPr="00CA2006">
              <w:rPr>
                <w:sz w:val="24"/>
                <w:szCs w:val="24"/>
              </w:rPr>
              <w:t>- недоступность дополнительного образования  для всех детей школьного возраста;</w:t>
            </w:r>
          </w:p>
          <w:p w:rsidR="00C36F83" w:rsidRPr="00CA2006" w:rsidRDefault="00C36F83" w:rsidP="0034374C">
            <w:pPr>
              <w:widowControl w:val="0"/>
              <w:autoSpaceDE/>
              <w:spacing w:line="276" w:lineRule="auto"/>
              <w:rPr>
                <w:sz w:val="24"/>
                <w:szCs w:val="24"/>
              </w:rPr>
            </w:pPr>
            <w:r w:rsidRPr="00CA2006">
              <w:rPr>
                <w:sz w:val="24"/>
                <w:szCs w:val="24"/>
              </w:rPr>
              <w:t>- рост социального неблагополучия семей</w:t>
            </w: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tc>
        <w:tc>
          <w:tcPr>
            <w:tcW w:w="2554" w:type="dxa"/>
            <w:gridSpan w:val="2"/>
          </w:tcPr>
          <w:p w:rsidR="00C36F83" w:rsidRPr="00CA2006" w:rsidRDefault="00C36F83" w:rsidP="0034374C">
            <w:pPr>
              <w:widowControl w:val="0"/>
              <w:autoSpaceDE/>
              <w:spacing w:line="276" w:lineRule="auto"/>
              <w:rPr>
                <w:sz w:val="24"/>
                <w:szCs w:val="24"/>
              </w:rPr>
            </w:pPr>
            <w:r w:rsidRPr="00CA2006">
              <w:rPr>
                <w:sz w:val="24"/>
                <w:szCs w:val="24"/>
              </w:rPr>
              <w:lastRenderedPageBreak/>
              <w:t>- доля детей в возрасте 5–18 лет, охваченных дополнительным  образованием;</w:t>
            </w:r>
          </w:p>
          <w:p w:rsidR="00C36F83" w:rsidRPr="00CA2006" w:rsidRDefault="00C36F83" w:rsidP="0034374C">
            <w:pPr>
              <w:widowControl w:val="0"/>
              <w:autoSpaceDE/>
              <w:spacing w:line="276" w:lineRule="auto"/>
              <w:rPr>
                <w:sz w:val="24"/>
                <w:szCs w:val="24"/>
              </w:rPr>
            </w:pPr>
            <w:r w:rsidRPr="00CA2006">
              <w:rPr>
                <w:sz w:val="24"/>
                <w:szCs w:val="24"/>
              </w:rPr>
              <w:t xml:space="preserve"> -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CA2006">
              <w:rPr>
                <w:sz w:val="24"/>
                <w:szCs w:val="24"/>
              </w:rPr>
              <w:lastRenderedPageBreak/>
              <w:t>численности</w:t>
            </w:r>
            <w:proofErr w:type="gramEnd"/>
            <w:r w:rsidRPr="00CA2006">
              <w:rPr>
                <w:sz w:val="24"/>
                <w:szCs w:val="24"/>
              </w:rPr>
              <w:t xml:space="preserve"> обучающихся по программам общего образования</w:t>
            </w:r>
          </w:p>
        </w:tc>
      </w:tr>
      <w:tr w:rsidR="00C36F83" w:rsidRPr="00CA2006" w:rsidTr="00442DB5">
        <w:trPr>
          <w:trHeight w:val="662"/>
        </w:trPr>
        <w:tc>
          <w:tcPr>
            <w:tcW w:w="586" w:type="dxa"/>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autoSpaceDE/>
              <w:spacing w:line="276" w:lineRule="auto"/>
              <w:rPr>
                <w:b/>
                <w:bCs/>
                <w:sz w:val="24"/>
                <w:szCs w:val="24"/>
              </w:rPr>
            </w:pPr>
            <w:r w:rsidRPr="00CA2006">
              <w:rPr>
                <w:b/>
                <w:bCs/>
                <w:sz w:val="24"/>
                <w:szCs w:val="24"/>
              </w:rPr>
              <w:t>Мероприятие 2.2.1.</w:t>
            </w:r>
          </w:p>
          <w:p w:rsidR="00C36F83" w:rsidRPr="00CA2006" w:rsidRDefault="00C36F83" w:rsidP="0034374C">
            <w:pPr>
              <w:autoSpaceDE/>
              <w:spacing w:line="276" w:lineRule="auto"/>
              <w:rPr>
                <w:sz w:val="24"/>
                <w:szCs w:val="24"/>
              </w:rPr>
            </w:pPr>
            <w:r w:rsidRPr="00CA2006">
              <w:rPr>
                <w:sz w:val="24"/>
                <w:szCs w:val="24"/>
              </w:rPr>
              <w:t xml:space="preserve"> Предоставление дополнительного образования детям и подросткам в  организациях дополнительного образования детей различных направлений</w:t>
            </w:r>
          </w:p>
          <w:p w:rsidR="00C36F83" w:rsidRPr="00CA2006" w:rsidRDefault="00C36F83" w:rsidP="0034374C">
            <w:pPr>
              <w:widowControl w:val="0"/>
              <w:autoSpaceDE/>
              <w:spacing w:line="276" w:lineRule="auto"/>
              <w:rPr>
                <w:sz w:val="24"/>
                <w:szCs w:val="24"/>
              </w:rPr>
            </w:pP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t>Управление</w:t>
            </w:r>
          </w:p>
          <w:p w:rsidR="00C36F83" w:rsidRPr="00CA2006" w:rsidRDefault="00C36F83" w:rsidP="0034374C">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rsidP="0034374C">
            <w:pPr>
              <w:widowControl w:val="0"/>
              <w:autoSpaceDE/>
              <w:spacing w:line="276" w:lineRule="auto"/>
              <w:rPr>
                <w:sz w:val="24"/>
                <w:szCs w:val="24"/>
              </w:rPr>
            </w:pPr>
            <w:r w:rsidRPr="00CA2006">
              <w:rPr>
                <w:sz w:val="24"/>
                <w:szCs w:val="24"/>
              </w:rPr>
              <w:t xml:space="preserve">-  охват 85,0 процента детей в возрасте 5–18 лет программами дополнительного образования; </w:t>
            </w:r>
          </w:p>
          <w:p w:rsidR="00C36F83" w:rsidRPr="00CA2006" w:rsidRDefault="00C36F83" w:rsidP="0034374C">
            <w:pPr>
              <w:widowControl w:val="0"/>
              <w:autoSpaceDE/>
              <w:spacing w:line="276" w:lineRule="auto"/>
              <w:rPr>
                <w:sz w:val="24"/>
                <w:szCs w:val="24"/>
              </w:rPr>
            </w:pPr>
            <w:r w:rsidRPr="00CA2006">
              <w:rPr>
                <w:sz w:val="24"/>
                <w:szCs w:val="24"/>
              </w:rPr>
              <w:t>- обеспечение доступности дополнительного образования для всех детей</w:t>
            </w:r>
          </w:p>
        </w:tc>
        <w:tc>
          <w:tcPr>
            <w:tcW w:w="2411" w:type="dxa"/>
            <w:gridSpan w:val="4"/>
            <w:vMerge/>
            <w:vAlign w:val="center"/>
          </w:tcPr>
          <w:p w:rsidR="00C36F83" w:rsidRPr="00CA2006" w:rsidRDefault="00C36F83" w:rsidP="0034374C">
            <w:pPr>
              <w:autoSpaceDE/>
              <w:autoSpaceDN/>
              <w:rPr>
                <w:sz w:val="24"/>
                <w:szCs w:val="24"/>
              </w:rPr>
            </w:pPr>
          </w:p>
        </w:tc>
        <w:tc>
          <w:tcPr>
            <w:tcW w:w="2554" w:type="dxa"/>
            <w:gridSpan w:val="2"/>
          </w:tcPr>
          <w:p w:rsidR="00C36F83" w:rsidRPr="00CA2006" w:rsidRDefault="00C36F83" w:rsidP="0034374C">
            <w:pPr>
              <w:widowControl w:val="0"/>
              <w:autoSpaceDE/>
              <w:spacing w:line="276" w:lineRule="auto"/>
              <w:rPr>
                <w:sz w:val="24"/>
                <w:szCs w:val="24"/>
              </w:rPr>
            </w:pPr>
            <w:r w:rsidRPr="00CA2006">
              <w:rPr>
                <w:sz w:val="24"/>
                <w:szCs w:val="24"/>
              </w:rPr>
              <w:t>- доля детей в возрасте 5–18 лет, охваченных дополнительным  образованием</w:t>
            </w:r>
          </w:p>
          <w:p w:rsidR="00C36F83" w:rsidRPr="00CA2006" w:rsidRDefault="00C36F83" w:rsidP="0034374C">
            <w:pPr>
              <w:widowControl w:val="0"/>
              <w:autoSpaceDE/>
              <w:spacing w:line="276" w:lineRule="auto"/>
              <w:rPr>
                <w:sz w:val="24"/>
                <w:szCs w:val="24"/>
              </w:rPr>
            </w:pPr>
          </w:p>
        </w:tc>
      </w:tr>
      <w:tr w:rsidR="00C36F83" w:rsidRPr="00CA2006" w:rsidTr="00442DB5">
        <w:trPr>
          <w:trHeight w:val="662"/>
        </w:trPr>
        <w:tc>
          <w:tcPr>
            <w:tcW w:w="586" w:type="dxa"/>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autoSpaceDE/>
              <w:spacing w:line="276" w:lineRule="auto"/>
              <w:rPr>
                <w:b/>
                <w:bCs/>
                <w:sz w:val="24"/>
                <w:szCs w:val="24"/>
              </w:rPr>
            </w:pPr>
            <w:r w:rsidRPr="00CA2006">
              <w:rPr>
                <w:b/>
                <w:bCs/>
                <w:sz w:val="24"/>
                <w:szCs w:val="24"/>
              </w:rPr>
              <w:t>Мероприятие 2.2.2.</w:t>
            </w:r>
          </w:p>
          <w:p w:rsidR="00C36F83" w:rsidRPr="00CA2006" w:rsidRDefault="00C36F83" w:rsidP="0034374C">
            <w:pPr>
              <w:autoSpaceDE/>
              <w:spacing w:line="276" w:lineRule="auto"/>
              <w:rPr>
                <w:sz w:val="24"/>
                <w:szCs w:val="24"/>
              </w:rPr>
            </w:pPr>
            <w:r w:rsidRPr="00CA2006">
              <w:rPr>
                <w:sz w:val="24"/>
                <w:szCs w:val="24"/>
              </w:rPr>
              <w:t xml:space="preserve">Погашение обязательств учреждения </w:t>
            </w: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t>Управление</w:t>
            </w:r>
          </w:p>
          <w:p w:rsidR="00C36F83" w:rsidRPr="00CA2006" w:rsidRDefault="00C36F83" w:rsidP="0034374C">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rsidP="0034374C">
            <w:pPr>
              <w:widowControl w:val="0"/>
              <w:autoSpaceDE/>
              <w:spacing w:line="276" w:lineRule="auto"/>
              <w:rPr>
                <w:sz w:val="24"/>
                <w:szCs w:val="24"/>
              </w:rPr>
            </w:pPr>
            <w:r w:rsidRPr="00CA2006">
              <w:rPr>
                <w:sz w:val="24"/>
                <w:szCs w:val="24"/>
              </w:rPr>
              <w:t>- создание во всех ОО условий, соответствующих требованиям ФГОС</w:t>
            </w:r>
          </w:p>
          <w:p w:rsidR="00C36F83" w:rsidRPr="00CA2006" w:rsidRDefault="00C36F83" w:rsidP="0034374C">
            <w:pPr>
              <w:widowControl w:val="0"/>
              <w:autoSpaceDE/>
              <w:spacing w:line="276" w:lineRule="auto"/>
              <w:rPr>
                <w:sz w:val="24"/>
                <w:szCs w:val="24"/>
              </w:rPr>
            </w:pPr>
          </w:p>
        </w:tc>
        <w:tc>
          <w:tcPr>
            <w:tcW w:w="2411" w:type="dxa"/>
            <w:gridSpan w:val="4"/>
          </w:tcPr>
          <w:p w:rsidR="00C36F83" w:rsidRPr="00CA2006" w:rsidRDefault="00C36F83" w:rsidP="0034374C">
            <w:pPr>
              <w:widowControl w:val="0"/>
              <w:autoSpaceDE/>
              <w:spacing w:line="276" w:lineRule="auto"/>
              <w:rPr>
                <w:sz w:val="24"/>
                <w:szCs w:val="24"/>
              </w:rPr>
            </w:pPr>
            <w:r w:rsidRPr="00CA2006">
              <w:rPr>
                <w:sz w:val="24"/>
                <w:szCs w:val="24"/>
              </w:rPr>
              <w:t>- недоступность качественного  образования</w:t>
            </w:r>
          </w:p>
        </w:tc>
        <w:tc>
          <w:tcPr>
            <w:tcW w:w="2554" w:type="dxa"/>
            <w:gridSpan w:val="2"/>
          </w:tcPr>
          <w:p w:rsidR="00C36F83" w:rsidRPr="00CA2006" w:rsidRDefault="00C36F83" w:rsidP="0034374C">
            <w:pPr>
              <w:widowControl w:val="0"/>
              <w:autoSpaceDE/>
              <w:spacing w:line="276" w:lineRule="auto"/>
              <w:rPr>
                <w:sz w:val="24"/>
                <w:szCs w:val="24"/>
              </w:rPr>
            </w:pPr>
            <w:r w:rsidRPr="00CA2006">
              <w:rPr>
                <w:sz w:val="24"/>
                <w:szCs w:val="24"/>
              </w:rPr>
              <w:t>будут погашены обязательства  учреждения</w:t>
            </w:r>
          </w:p>
          <w:p w:rsidR="00C36F83" w:rsidRPr="00CA2006" w:rsidRDefault="00C36F83" w:rsidP="0034374C">
            <w:pPr>
              <w:widowControl w:val="0"/>
              <w:autoSpaceDE/>
              <w:spacing w:line="276" w:lineRule="auto"/>
              <w:ind w:right="-57"/>
              <w:rPr>
                <w:sz w:val="24"/>
                <w:szCs w:val="24"/>
              </w:rPr>
            </w:pPr>
          </w:p>
        </w:tc>
      </w:tr>
      <w:tr w:rsidR="00C36F83" w:rsidRPr="00CA2006" w:rsidTr="00442DB5">
        <w:tc>
          <w:tcPr>
            <w:tcW w:w="586" w:type="dxa"/>
            <w:shd w:val="clear" w:color="auto" w:fill="FFFFFF"/>
            <w:noWrap/>
          </w:tcPr>
          <w:p w:rsidR="00C36F83" w:rsidRPr="00CA2006" w:rsidRDefault="00C36F83" w:rsidP="0034374C">
            <w:pPr>
              <w:widowControl w:val="0"/>
              <w:autoSpaceDE/>
              <w:spacing w:line="276" w:lineRule="auto"/>
              <w:rPr>
                <w:sz w:val="24"/>
                <w:szCs w:val="24"/>
              </w:rPr>
            </w:pPr>
            <w:r w:rsidRPr="00CA2006">
              <w:rPr>
                <w:sz w:val="24"/>
                <w:szCs w:val="24"/>
              </w:rPr>
              <w:t>4.</w:t>
            </w:r>
          </w:p>
        </w:tc>
        <w:tc>
          <w:tcPr>
            <w:tcW w:w="2950" w:type="dxa"/>
            <w:gridSpan w:val="2"/>
          </w:tcPr>
          <w:p w:rsidR="00C36F83" w:rsidRPr="00CA2006" w:rsidRDefault="00C36F83" w:rsidP="0034374C">
            <w:pPr>
              <w:widowControl w:val="0"/>
              <w:autoSpaceDE/>
              <w:spacing w:line="276" w:lineRule="auto"/>
              <w:rPr>
                <w:b/>
                <w:bCs/>
                <w:sz w:val="24"/>
                <w:szCs w:val="24"/>
              </w:rPr>
            </w:pPr>
            <w:r w:rsidRPr="00CA2006">
              <w:rPr>
                <w:b/>
                <w:bCs/>
                <w:sz w:val="24"/>
                <w:szCs w:val="24"/>
                <w:u w:val="single"/>
              </w:rPr>
              <w:t>Основное мероприятие 2.3</w:t>
            </w:r>
            <w:r w:rsidRPr="00CA2006">
              <w:rPr>
                <w:b/>
                <w:bCs/>
                <w:sz w:val="24"/>
                <w:szCs w:val="24"/>
              </w:rPr>
              <w:t xml:space="preserve">. </w:t>
            </w:r>
          </w:p>
          <w:p w:rsidR="00C36F83" w:rsidRPr="00CA2006" w:rsidRDefault="00C36F83" w:rsidP="0034374C">
            <w:pPr>
              <w:widowControl w:val="0"/>
              <w:autoSpaceDE/>
              <w:spacing w:line="276" w:lineRule="auto"/>
              <w:rPr>
                <w:b/>
                <w:bCs/>
                <w:sz w:val="24"/>
                <w:szCs w:val="24"/>
              </w:rPr>
            </w:pPr>
            <w:r w:rsidRPr="00CA2006">
              <w:rPr>
                <w:b/>
                <w:bCs/>
                <w:sz w:val="24"/>
                <w:szCs w:val="24"/>
              </w:rPr>
              <w:t>Выявление и поддержка одаренных детей и молодежи</w:t>
            </w: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t>Управление</w:t>
            </w:r>
          </w:p>
          <w:p w:rsidR="00C36F83" w:rsidRPr="00CA2006" w:rsidRDefault="00C36F83" w:rsidP="0034374C">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rsidP="0034374C">
            <w:pPr>
              <w:widowControl w:val="0"/>
              <w:autoSpaceDE/>
              <w:spacing w:line="276" w:lineRule="auto"/>
              <w:rPr>
                <w:sz w:val="24"/>
                <w:szCs w:val="24"/>
              </w:rPr>
            </w:pPr>
            <w:r w:rsidRPr="00CA2006">
              <w:rPr>
                <w:sz w:val="24"/>
                <w:szCs w:val="24"/>
              </w:rPr>
              <w:t xml:space="preserve">- увеличение численности талантливых школьников, получающих поддержку; </w:t>
            </w:r>
          </w:p>
          <w:p w:rsidR="00C36F83" w:rsidRPr="00CA2006" w:rsidRDefault="00C36F83" w:rsidP="0034374C">
            <w:pPr>
              <w:widowControl w:val="0"/>
              <w:autoSpaceDE/>
              <w:spacing w:line="276" w:lineRule="auto"/>
              <w:rPr>
                <w:sz w:val="24"/>
                <w:szCs w:val="24"/>
              </w:rPr>
            </w:pPr>
            <w:r w:rsidRPr="00CA2006">
              <w:rPr>
                <w:sz w:val="24"/>
                <w:szCs w:val="24"/>
              </w:rPr>
              <w:t xml:space="preserve">ежегодное присуждение  стипендий </w:t>
            </w:r>
            <w:proofErr w:type="gramStart"/>
            <w:r w:rsidRPr="00CA2006">
              <w:rPr>
                <w:sz w:val="24"/>
                <w:szCs w:val="24"/>
              </w:rPr>
              <w:t>способным</w:t>
            </w:r>
            <w:proofErr w:type="gramEnd"/>
            <w:r w:rsidRPr="00CA2006">
              <w:rPr>
                <w:sz w:val="24"/>
                <w:szCs w:val="24"/>
              </w:rPr>
              <w:t xml:space="preserve"> и талантливым обучающимся ОО округа;</w:t>
            </w:r>
          </w:p>
          <w:p w:rsidR="00C36F83" w:rsidRPr="00CA2006" w:rsidRDefault="00C36F83" w:rsidP="0034374C">
            <w:pPr>
              <w:widowControl w:val="0"/>
              <w:autoSpaceDE/>
              <w:spacing w:line="276" w:lineRule="auto"/>
              <w:rPr>
                <w:sz w:val="24"/>
                <w:szCs w:val="24"/>
              </w:rPr>
            </w:pPr>
            <w:r w:rsidRPr="00CA2006">
              <w:rPr>
                <w:sz w:val="24"/>
                <w:szCs w:val="24"/>
              </w:rPr>
              <w:t xml:space="preserve">- ежегодное проведение в </w:t>
            </w:r>
            <w:r w:rsidRPr="00CA2006">
              <w:rPr>
                <w:sz w:val="24"/>
                <w:szCs w:val="24"/>
              </w:rPr>
              <w:lastRenderedPageBreak/>
              <w:t>период каникул  профильных смен для одаренных детей в различных сферах деятельности</w:t>
            </w:r>
            <w:r w:rsidRPr="00CA2006">
              <w:rPr>
                <w:sz w:val="24"/>
                <w:szCs w:val="24"/>
              </w:rPr>
              <w:br w:type="page"/>
            </w:r>
          </w:p>
        </w:tc>
        <w:tc>
          <w:tcPr>
            <w:tcW w:w="2411" w:type="dxa"/>
            <w:gridSpan w:val="4"/>
          </w:tcPr>
          <w:p w:rsidR="00C36F83" w:rsidRPr="00CA2006" w:rsidRDefault="00C36F83" w:rsidP="0034374C">
            <w:pPr>
              <w:widowControl w:val="0"/>
              <w:autoSpaceDE/>
              <w:spacing w:line="276" w:lineRule="auto"/>
              <w:rPr>
                <w:sz w:val="24"/>
                <w:szCs w:val="24"/>
              </w:rPr>
            </w:pPr>
            <w:r w:rsidRPr="00CA2006">
              <w:rPr>
                <w:sz w:val="24"/>
                <w:szCs w:val="24"/>
              </w:rPr>
              <w:lastRenderedPageBreak/>
              <w:t xml:space="preserve">- отсутствие системы поддержки и поощрения талантливых молодых людей; </w:t>
            </w:r>
          </w:p>
          <w:p w:rsidR="00C36F83" w:rsidRPr="00CA2006" w:rsidRDefault="00C36F83" w:rsidP="0034374C">
            <w:pPr>
              <w:widowControl w:val="0"/>
              <w:autoSpaceDE/>
              <w:spacing w:line="276" w:lineRule="auto"/>
              <w:rPr>
                <w:sz w:val="24"/>
                <w:szCs w:val="24"/>
              </w:rPr>
            </w:pPr>
            <w:r w:rsidRPr="00CA2006">
              <w:rPr>
                <w:sz w:val="24"/>
                <w:szCs w:val="24"/>
              </w:rPr>
              <w:t xml:space="preserve">- ухудшение результатов участия школьников </w:t>
            </w:r>
            <w:proofErr w:type="spellStart"/>
            <w:r w:rsidRPr="00CA2006">
              <w:rPr>
                <w:sz w:val="24"/>
                <w:szCs w:val="24"/>
              </w:rPr>
              <w:lastRenderedPageBreak/>
              <w:t>Кувандыкского</w:t>
            </w:r>
            <w:proofErr w:type="spellEnd"/>
            <w:r w:rsidRPr="00CA2006">
              <w:rPr>
                <w:sz w:val="24"/>
                <w:szCs w:val="24"/>
              </w:rPr>
              <w:t xml:space="preserve"> городского округа в российских и международных предметных олимпиадах школьников</w:t>
            </w:r>
          </w:p>
        </w:tc>
        <w:tc>
          <w:tcPr>
            <w:tcW w:w="2554" w:type="dxa"/>
            <w:gridSpan w:val="2"/>
            <w:vMerge w:val="restart"/>
          </w:tcPr>
          <w:p w:rsidR="00C36F83" w:rsidRPr="00CA2006" w:rsidRDefault="00C36F83" w:rsidP="0034374C">
            <w:pPr>
              <w:widowControl w:val="0"/>
              <w:autoSpaceDE/>
              <w:spacing w:line="276" w:lineRule="auto"/>
              <w:ind w:right="-57"/>
              <w:rPr>
                <w:sz w:val="24"/>
                <w:szCs w:val="24"/>
              </w:rPr>
            </w:pPr>
          </w:p>
          <w:p w:rsidR="00C36F83" w:rsidRPr="00CA2006" w:rsidRDefault="00C36F83" w:rsidP="0034374C">
            <w:pPr>
              <w:widowControl w:val="0"/>
              <w:autoSpaceDE/>
              <w:spacing w:line="276" w:lineRule="auto"/>
              <w:ind w:right="-57"/>
              <w:rPr>
                <w:sz w:val="24"/>
                <w:szCs w:val="24"/>
              </w:rPr>
            </w:pPr>
          </w:p>
          <w:p w:rsidR="00C36F83" w:rsidRPr="00CA2006" w:rsidRDefault="00C36F83" w:rsidP="0034374C">
            <w:pPr>
              <w:widowControl w:val="0"/>
              <w:autoSpaceDE/>
              <w:spacing w:line="276" w:lineRule="auto"/>
              <w:ind w:right="-57"/>
              <w:rPr>
                <w:sz w:val="24"/>
                <w:szCs w:val="24"/>
              </w:rPr>
            </w:pPr>
          </w:p>
          <w:p w:rsidR="00C36F83" w:rsidRPr="00CA2006" w:rsidRDefault="00C36F83" w:rsidP="0034374C">
            <w:pPr>
              <w:widowControl w:val="0"/>
              <w:autoSpaceDE/>
              <w:spacing w:line="276" w:lineRule="auto"/>
              <w:ind w:right="-57"/>
              <w:rPr>
                <w:sz w:val="24"/>
                <w:szCs w:val="24"/>
              </w:rPr>
            </w:pPr>
          </w:p>
          <w:p w:rsidR="00C36F83" w:rsidRPr="00CA2006" w:rsidRDefault="00C36F83" w:rsidP="0034374C">
            <w:pPr>
              <w:widowControl w:val="0"/>
              <w:autoSpaceDE/>
              <w:spacing w:line="276" w:lineRule="auto"/>
              <w:rPr>
                <w:sz w:val="24"/>
                <w:szCs w:val="24"/>
              </w:rPr>
            </w:pPr>
            <w:r w:rsidRPr="00CA2006">
              <w:rPr>
                <w:sz w:val="24"/>
                <w:szCs w:val="24"/>
              </w:rPr>
              <w:t xml:space="preserve">- доля детей в возрасте 5–18 лет, охваченных дополнительным  </w:t>
            </w:r>
            <w:r w:rsidRPr="00CA2006">
              <w:rPr>
                <w:sz w:val="24"/>
                <w:szCs w:val="24"/>
              </w:rPr>
              <w:lastRenderedPageBreak/>
              <w:t>образованием</w:t>
            </w:r>
          </w:p>
          <w:p w:rsidR="00C36F83" w:rsidRPr="00CA2006" w:rsidRDefault="00C36F83" w:rsidP="0034374C">
            <w:pPr>
              <w:widowControl w:val="0"/>
              <w:autoSpaceDE/>
              <w:spacing w:line="276" w:lineRule="auto"/>
              <w:ind w:right="-57"/>
              <w:rPr>
                <w:sz w:val="24"/>
                <w:szCs w:val="24"/>
              </w:rPr>
            </w:pPr>
            <w:r w:rsidRPr="00CA2006">
              <w:rPr>
                <w:sz w:val="24"/>
                <w:szCs w:val="24"/>
              </w:rPr>
              <w:t xml:space="preserve">- 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CA2006">
              <w:rPr>
                <w:sz w:val="24"/>
                <w:szCs w:val="24"/>
              </w:rPr>
              <w:t>численности</w:t>
            </w:r>
            <w:proofErr w:type="gramEnd"/>
            <w:r w:rsidRPr="00CA2006">
              <w:rPr>
                <w:sz w:val="24"/>
                <w:szCs w:val="24"/>
              </w:rPr>
              <w:t xml:space="preserve"> обучающихся по программам общего образования</w:t>
            </w:r>
          </w:p>
        </w:tc>
      </w:tr>
      <w:tr w:rsidR="00C36F83" w:rsidRPr="00CA2006" w:rsidTr="00442DB5">
        <w:tc>
          <w:tcPr>
            <w:tcW w:w="586" w:type="dxa"/>
            <w:shd w:val="clear" w:color="auto" w:fill="FFFFFF"/>
            <w:noWrap/>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widowControl w:val="0"/>
              <w:autoSpaceDE/>
              <w:spacing w:line="276" w:lineRule="auto"/>
              <w:rPr>
                <w:b/>
                <w:bCs/>
                <w:sz w:val="24"/>
                <w:szCs w:val="24"/>
              </w:rPr>
            </w:pPr>
            <w:r w:rsidRPr="00CA2006">
              <w:rPr>
                <w:b/>
                <w:bCs/>
                <w:sz w:val="24"/>
                <w:szCs w:val="24"/>
              </w:rPr>
              <w:t xml:space="preserve">Мероприятие 2.3.1. </w:t>
            </w:r>
          </w:p>
          <w:p w:rsidR="00C36F83" w:rsidRPr="00CA2006" w:rsidRDefault="00C36F83" w:rsidP="0034374C">
            <w:pPr>
              <w:widowControl w:val="0"/>
              <w:autoSpaceDE/>
              <w:spacing w:line="276" w:lineRule="auto"/>
              <w:rPr>
                <w:sz w:val="24"/>
                <w:szCs w:val="24"/>
              </w:rPr>
            </w:pPr>
            <w:r w:rsidRPr="00CA2006">
              <w:rPr>
                <w:sz w:val="24"/>
                <w:szCs w:val="24"/>
              </w:rPr>
              <w:t xml:space="preserve">Выплата стипендий одаренным детям образовательных организаций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w:t>
            </w:r>
          </w:p>
          <w:p w:rsidR="00C36F83" w:rsidRPr="00CA2006" w:rsidRDefault="00C36F83" w:rsidP="0034374C">
            <w:pPr>
              <w:widowControl w:val="0"/>
              <w:autoSpaceDE/>
              <w:spacing w:line="276" w:lineRule="auto"/>
              <w:rPr>
                <w:sz w:val="24"/>
                <w:szCs w:val="24"/>
                <w:u w:val="single"/>
              </w:rPr>
            </w:pP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t>Управление</w:t>
            </w:r>
          </w:p>
          <w:p w:rsidR="00C36F83" w:rsidRPr="00CA2006" w:rsidRDefault="00C36F83" w:rsidP="0034374C">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rsidP="0034374C">
            <w:pPr>
              <w:widowControl w:val="0"/>
              <w:autoSpaceDE/>
              <w:spacing w:line="276" w:lineRule="auto"/>
              <w:rPr>
                <w:sz w:val="24"/>
                <w:szCs w:val="24"/>
              </w:rPr>
            </w:pPr>
            <w:r w:rsidRPr="00CA2006">
              <w:rPr>
                <w:sz w:val="24"/>
                <w:szCs w:val="24"/>
              </w:rPr>
              <w:t xml:space="preserve">- ежегодное  присуждение  стипендий Главы городского округа и губернатора Оренбургской области </w:t>
            </w:r>
            <w:proofErr w:type="gramStart"/>
            <w:r w:rsidRPr="00CA2006">
              <w:rPr>
                <w:sz w:val="24"/>
                <w:szCs w:val="24"/>
              </w:rPr>
              <w:t>способным</w:t>
            </w:r>
            <w:proofErr w:type="gramEnd"/>
            <w:r w:rsidRPr="00CA2006">
              <w:rPr>
                <w:sz w:val="24"/>
                <w:szCs w:val="24"/>
              </w:rPr>
              <w:t xml:space="preserve"> и талантливым обучающимся ОО округа; увеличение численности талантливых школьников, получающих поддержку </w:t>
            </w:r>
          </w:p>
          <w:p w:rsidR="00C36F83" w:rsidRPr="00CA2006" w:rsidRDefault="00C36F83" w:rsidP="0034374C">
            <w:pPr>
              <w:widowControl w:val="0"/>
              <w:autoSpaceDE/>
              <w:spacing w:line="276" w:lineRule="auto"/>
              <w:rPr>
                <w:sz w:val="24"/>
                <w:szCs w:val="24"/>
              </w:rPr>
            </w:pPr>
          </w:p>
        </w:tc>
        <w:tc>
          <w:tcPr>
            <w:tcW w:w="2411" w:type="dxa"/>
            <w:gridSpan w:val="4"/>
          </w:tcPr>
          <w:p w:rsidR="00C36F83" w:rsidRPr="00CA2006" w:rsidRDefault="00C36F83" w:rsidP="0034374C">
            <w:pPr>
              <w:widowControl w:val="0"/>
              <w:autoSpaceDE/>
              <w:spacing w:line="276" w:lineRule="auto"/>
              <w:rPr>
                <w:sz w:val="24"/>
                <w:szCs w:val="24"/>
              </w:rPr>
            </w:pPr>
            <w:r w:rsidRPr="00CA2006">
              <w:rPr>
                <w:sz w:val="24"/>
                <w:szCs w:val="24"/>
              </w:rPr>
              <w:t xml:space="preserve">- отсутствие системы поддержки и поощрения талантливых молодых людей; </w:t>
            </w:r>
          </w:p>
          <w:p w:rsidR="00C36F83" w:rsidRPr="00CA2006" w:rsidRDefault="00C36F83" w:rsidP="0034374C">
            <w:pPr>
              <w:widowControl w:val="0"/>
              <w:autoSpaceDE/>
              <w:spacing w:line="276" w:lineRule="auto"/>
              <w:rPr>
                <w:sz w:val="24"/>
                <w:szCs w:val="24"/>
              </w:rPr>
            </w:pPr>
          </w:p>
        </w:tc>
        <w:tc>
          <w:tcPr>
            <w:tcW w:w="2554" w:type="dxa"/>
            <w:gridSpan w:val="2"/>
            <w:vMerge/>
            <w:vAlign w:val="center"/>
          </w:tcPr>
          <w:p w:rsidR="00C36F83" w:rsidRPr="00CA2006" w:rsidRDefault="00C36F83" w:rsidP="0034374C">
            <w:pPr>
              <w:autoSpaceDE/>
              <w:autoSpaceDN/>
              <w:rPr>
                <w:sz w:val="24"/>
                <w:szCs w:val="24"/>
              </w:rPr>
            </w:pPr>
          </w:p>
        </w:tc>
      </w:tr>
      <w:tr w:rsidR="00C36F83" w:rsidRPr="00CA2006" w:rsidTr="00442DB5">
        <w:tc>
          <w:tcPr>
            <w:tcW w:w="586" w:type="dxa"/>
            <w:shd w:val="clear" w:color="auto" w:fill="FFFFFF"/>
            <w:noWrap/>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autoSpaceDE/>
              <w:spacing w:line="276" w:lineRule="auto"/>
              <w:rPr>
                <w:b/>
                <w:bCs/>
                <w:sz w:val="24"/>
                <w:szCs w:val="24"/>
              </w:rPr>
            </w:pPr>
            <w:r w:rsidRPr="00CA2006">
              <w:rPr>
                <w:b/>
                <w:bCs/>
                <w:sz w:val="24"/>
                <w:szCs w:val="24"/>
              </w:rPr>
              <w:t xml:space="preserve">Мероприятие 2.3.2. </w:t>
            </w:r>
          </w:p>
          <w:p w:rsidR="00C36F83" w:rsidRPr="00CA2006" w:rsidRDefault="00C36F83" w:rsidP="0034374C">
            <w:pPr>
              <w:autoSpaceDE/>
              <w:spacing w:line="276" w:lineRule="auto"/>
              <w:rPr>
                <w:sz w:val="24"/>
                <w:szCs w:val="24"/>
              </w:rPr>
            </w:pPr>
            <w:r w:rsidRPr="00CA2006">
              <w:rPr>
                <w:sz w:val="24"/>
                <w:szCs w:val="24"/>
              </w:rPr>
              <w:t>Проведение   олимпиад, смотров-конкурсов, семинаров и других мероприятий, направленных на всестороннее развитие молодого поколения</w:t>
            </w:r>
          </w:p>
          <w:p w:rsidR="00C36F83" w:rsidRPr="00CA2006" w:rsidRDefault="00C36F83" w:rsidP="0034374C">
            <w:pPr>
              <w:widowControl w:val="0"/>
              <w:autoSpaceDE/>
              <w:spacing w:line="276" w:lineRule="auto"/>
              <w:rPr>
                <w:sz w:val="24"/>
                <w:szCs w:val="24"/>
                <w:u w:val="single"/>
              </w:rPr>
            </w:pP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t>Управление</w:t>
            </w:r>
          </w:p>
          <w:p w:rsidR="00C36F83" w:rsidRPr="00CA2006" w:rsidRDefault="00C36F83" w:rsidP="0034374C">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rsidP="0034374C">
            <w:pPr>
              <w:widowControl w:val="0"/>
              <w:autoSpaceDE/>
              <w:spacing w:line="276" w:lineRule="auto"/>
              <w:rPr>
                <w:sz w:val="24"/>
                <w:szCs w:val="24"/>
              </w:rPr>
            </w:pPr>
            <w:r w:rsidRPr="00CA2006">
              <w:rPr>
                <w:sz w:val="24"/>
                <w:szCs w:val="24"/>
              </w:rPr>
              <w:t>ежегодное проведение муниципальных олимпиад  и других различных мероприятий для детей в различных сферах деятельности</w:t>
            </w:r>
            <w:r w:rsidRPr="00CA2006">
              <w:rPr>
                <w:sz w:val="24"/>
                <w:szCs w:val="24"/>
              </w:rPr>
              <w:br w:type="page"/>
            </w:r>
          </w:p>
        </w:tc>
        <w:tc>
          <w:tcPr>
            <w:tcW w:w="2411" w:type="dxa"/>
            <w:gridSpan w:val="4"/>
          </w:tcPr>
          <w:p w:rsidR="00C36F83" w:rsidRPr="00CA2006" w:rsidRDefault="00C36F83" w:rsidP="0034374C">
            <w:pPr>
              <w:widowControl w:val="0"/>
              <w:autoSpaceDE/>
              <w:spacing w:line="276" w:lineRule="auto"/>
              <w:rPr>
                <w:sz w:val="24"/>
                <w:szCs w:val="24"/>
              </w:rPr>
            </w:pPr>
            <w:r w:rsidRPr="00CA2006">
              <w:rPr>
                <w:sz w:val="24"/>
                <w:szCs w:val="24"/>
              </w:rPr>
              <w:t xml:space="preserve">ухудшение результатов участия школьников </w:t>
            </w:r>
            <w:proofErr w:type="spellStart"/>
            <w:r w:rsidRPr="00CA2006">
              <w:rPr>
                <w:sz w:val="24"/>
                <w:szCs w:val="24"/>
              </w:rPr>
              <w:t>Кувандыкского</w:t>
            </w:r>
            <w:proofErr w:type="spellEnd"/>
            <w:r w:rsidRPr="00CA2006">
              <w:rPr>
                <w:sz w:val="24"/>
                <w:szCs w:val="24"/>
              </w:rPr>
              <w:t xml:space="preserve"> городского округа в российских и международных предметных олимпиадах школьников</w:t>
            </w:r>
          </w:p>
        </w:tc>
        <w:tc>
          <w:tcPr>
            <w:tcW w:w="2554" w:type="dxa"/>
            <w:gridSpan w:val="2"/>
            <w:vMerge/>
            <w:vAlign w:val="center"/>
          </w:tcPr>
          <w:p w:rsidR="00C36F83" w:rsidRPr="00CA2006" w:rsidRDefault="00C36F83" w:rsidP="0034374C">
            <w:pPr>
              <w:autoSpaceDE/>
              <w:autoSpaceDN/>
              <w:rPr>
                <w:sz w:val="24"/>
                <w:szCs w:val="24"/>
              </w:rPr>
            </w:pPr>
          </w:p>
        </w:tc>
      </w:tr>
      <w:tr w:rsidR="00C36F83" w:rsidRPr="00CA2006" w:rsidTr="00442DB5">
        <w:tc>
          <w:tcPr>
            <w:tcW w:w="586" w:type="dxa"/>
            <w:shd w:val="clear" w:color="auto" w:fill="FFFFFF"/>
            <w:noWrap/>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autoSpaceDE/>
              <w:spacing w:line="276" w:lineRule="auto"/>
              <w:rPr>
                <w:sz w:val="24"/>
                <w:szCs w:val="24"/>
                <w:u w:val="single"/>
              </w:rPr>
            </w:pPr>
            <w:r w:rsidRPr="00CA2006">
              <w:rPr>
                <w:b/>
                <w:bCs/>
                <w:sz w:val="24"/>
                <w:szCs w:val="24"/>
                <w:u w:val="single"/>
              </w:rPr>
              <w:t>Основное мероприятие 2.4</w:t>
            </w:r>
            <w:r w:rsidRPr="00CA2006">
              <w:rPr>
                <w:sz w:val="24"/>
                <w:szCs w:val="24"/>
                <w:u w:val="single"/>
              </w:rPr>
              <w:t xml:space="preserve">. </w:t>
            </w:r>
          </w:p>
          <w:p w:rsidR="00C36F83" w:rsidRPr="00CA2006" w:rsidRDefault="00C36F83" w:rsidP="0034374C">
            <w:pPr>
              <w:autoSpaceDE/>
              <w:spacing w:line="276" w:lineRule="auto"/>
              <w:rPr>
                <w:b/>
                <w:bCs/>
                <w:sz w:val="24"/>
                <w:szCs w:val="24"/>
              </w:rPr>
            </w:pPr>
            <w:r w:rsidRPr="00CA2006">
              <w:rPr>
                <w:b/>
                <w:bCs/>
                <w:sz w:val="24"/>
                <w:szCs w:val="24"/>
              </w:rPr>
              <w:t xml:space="preserve">Развитие физической </w:t>
            </w:r>
            <w:r w:rsidRPr="00CA2006">
              <w:rPr>
                <w:b/>
                <w:bCs/>
                <w:sz w:val="24"/>
                <w:szCs w:val="24"/>
              </w:rPr>
              <w:lastRenderedPageBreak/>
              <w:t xml:space="preserve">культуры и спорта в образовательных организациях </w:t>
            </w:r>
            <w:proofErr w:type="spellStart"/>
            <w:r w:rsidRPr="00CA2006">
              <w:rPr>
                <w:b/>
                <w:bCs/>
                <w:sz w:val="24"/>
                <w:szCs w:val="24"/>
              </w:rPr>
              <w:t>Кувандыкского</w:t>
            </w:r>
            <w:proofErr w:type="spellEnd"/>
            <w:r w:rsidRPr="00CA2006">
              <w:rPr>
                <w:b/>
                <w:bCs/>
                <w:sz w:val="24"/>
                <w:szCs w:val="24"/>
              </w:rPr>
              <w:t xml:space="preserve"> городского округа</w:t>
            </w:r>
          </w:p>
          <w:p w:rsidR="00C36F83" w:rsidRPr="00CA2006" w:rsidRDefault="00C36F83" w:rsidP="0034374C">
            <w:pPr>
              <w:autoSpaceDE/>
              <w:spacing w:line="276" w:lineRule="auto"/>
              <w:rPr>
                <w:sz w:val="24"/>
                <w:szCs w:val="24"/>
              </w:rPr>
            </w:pP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lastRenderedPageBreak/>
              <w:t>Управление</w:t>
            </w:r>
          </w:p>
          <w:p w:rsidR="00C36F83" w:rsidRPr="00CA2006" w:rsidRDefault="00C36F83" w:rsidP="0034374C">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vMerge w:val="restart"/>
          </w:tcPr>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r w:rsidRPr="00CA2006">
              <w:rPr>
                <w:sz w:val="24"/>
                <w:szCs w:val="24"/>
              </w:rPr>
              <w:t>- увеличение численности обучающихся  в возрасте 5–18 лет, регулярно занимающихся в спортивных секциях, клубах и иных объединениях спортивной направленности, в общей численности населения данной возрастной группы</w:t>
            </w:r>
          </w:p>
        </w:tc>
        <w:tc>
          <w:tcPr>
            <w:tcW w:w="2411" w:type="dxa"/>
            <w:gridSpan w:val="4"/>
            <w:vMerge w:val="restart"/>
          </w:tcPr>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r w:rsidRPr="00CA2006">
              <w:rPr>
                <w:sz w:val="24"/>
                <w:szCs w:val="24"/>
              </w:rPr>
              <w:t xml:space="preserve">- снижение </w:t>
            </w:r>
            <w:r w:rsidRPr="00CA2006">
              <w:rPr>
                <w:sz w:val="24"/>
                <w:szCs w:val="24"/>
              </w:rPr>
              <w:lastRenderedPageBreak/>
              <w:t xml:space="preserve">численности обучающихся  в возрасте 5–18 лет, регулярно занимающихся в объединениях спортивной направленности; </w:t>
            </w:r>
          </w:p>
          <w:p w:rsidR="00C36F83" w:rsidRPr="00CA2006" w:rsidRDefault="00C36F83" w:rsidP="0034374C">
            <w:pPr>
              <w:widowControl w:val="0"/>
              <w:autoSpaceDE/>
              <w:spacing w:line="276" w:lineRule="auto"/>
              <w:rPr>
                <w:sz w:val="24"/>
                <w:szCs w:val="24"/>
              </w:rPr>
            </w:pPr>
            <w:r w:rsidRPr="00CA2006">
              <w:rPr>
                <w:sz w:val="24"/>
                <w:szCs w:val="24"/>
              </w:rPr>
              <w:t>- рост преступлений и правонарушений, совершенных несовершеннолетними и (или) при их соучастии</w:t>
            </w:r>
          </w:p>
        </w:tc>
        <w:tc>
          <w:tcPr>
            <w:tcW w:w="2554" w:type="dxa"/>
            <w:gridSpan w:val="2"/>
            <w:vMerge w:val="restart"/>
          </w:tcPr>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r w:rsidRPr="00CA2006">
              <w:rPr>
                <w:sz w:val="24"/>
                <w:szCs w:val="24"/>
              </w:rPr>
              <w:lastRenderedPageBreak/>
              <w:t>- охват детей в возрасте 5–18 лет  дополнительными программами физкультурн</w:t>
            </w:r>
            <w:proofErr w:type="gramStart"/>
            <w:r w:rsidRPr="00CA2006">
              <w:rPr>
                <w:sz w:val="24"/>
                <w:szCs w:val="24"/>
              </w:rPr>
              <w:t>о-</w:t>
            </w:r>
            <w:proofErr w:type="gramEnd"/>
            <w:r w:rsidRPr="00CA2006">
              <w:rPr>
                <w:sz w:val="24"/>
                <w:szCs w:val="24"/>
              </w:rPr>
              <w:t xml:space="preserve"> спортивной направленности;</w:t>
            </w:r>
          </w:p>
          <w:p w:rsidR="00C36F83" w:rsidRPr="00CA2006" w:rsidRDefault="00C36F83" w:rsidP="0034374C">
            <w:pPr>
              <w:widowControl w:val="0"/>
              <w:autoSpaceDE/>
              <w:spacing w:line="276" w:lineRule="auto"/>
              <w:rPr>
                <w:sz w:val="24"/>
                <w:szCs w:val="24"/>
              </w:rPr>
            </w:pPr>
            <w:proofErr w:type="gramStart"/>
            <w:r w:rsidRPr="00CA2006">
              <w:rPr>
                <w:sz w:val="24"/>
                <w:szCs w:val="24"/>
              </w:rPr>
              <w:t>- участие  обучающихся  в мероприятиях физкультурно-спортивной направленности</w:t>
            </w:r>
            <w:proofErr w:type="gramEnd"/>
          </w:p>
          <w:p w:rsidR="00C36F83" w:rsidRPr="00CA2006" w:rsidRDefault="00C36F83" w:rsidP="0034374C">
            <w:pPr>
              <w:widowControl w:val="0"/>
              <w:autoSpaceDE/>
              <w:spacing w:line="276" w:lineRule="auto"/>
              <w:rPr>
                <w:sz w:val="24"/>
                <w:szCs w:val="24"/>
              </w:rPr>
            </w:pPr>
          </w:p>
        </w:tc>
      </w:tr>
      <w:tr w:rsidR="00C36F83" w:rsidRPr="00CA2006" w:rsidTr="00442DB5">
        <w:tc>
          <w:tcPr>
            <w:tcW w:w="586" w:type="dxa"/>
            <w:shd w:val="clear" w:color="auto" w:fill="FFFFFF"/>
            <w:noWrap/>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autoSpaceDE/>
              <w:spacing w:line="276" w:lineRule="auto"/>
              <w:rPr>
                <w:b/>
                <w:bCs/>
                <w:sz w:val="24"/>
                <w:szCs w:val="24"/>
              </w:rPr>
            </w:pPr>
            <w:r w:rsidRPr="00CA2006">
              <w:rPr>
                <w:b/>
                <w:bCs/>
                <w:sz w:val="24"/>
                <w:szCs w:val="24"/>
              </w:rPr>
              <w:t>Мероприятие 2.4.1.</w:t>
            </w:r>
          </w:p>
          <w:p w:rsidR="00C36F83" w:rsidRPr="00CA2006" w:rsidRDefault="00C36F83" w:rsidP="0034374C">
            <w:pPr>
              <w:autoSpaceDE/>
              <w:spacing w:line="276" w:lineRule="auto"/>
              <w:rPr>
                <w:sz w:val="24"/>
                <w:szCs w:val="24"/>
              </w:rPr>
            </w:pPr>
            <w:r w:rsidRPr="00CA2006">
              <w:rPr>
                <w:sz w:val="24"/>
                <w:szCs w:val="24"/>
              </w:rPr>
              <w:t xml:space="preserve"> Обеспечение мероприятий по проведению  соревнований  и других мероприятий, направленных на развитие физкультуры и спорта и пропаганде здорового образа жизни. </w:t>
            </w:r>
          </w:p>
          <w:p w:rsidR="00C36F83" w:rsidRPr="00CA2006" w:rsidRDefault="00C36F83" w:rsidP="0034374C">
            <w:pPr>
              <w:autoSpaceDE/>
              <w:spacing w:line="276" w:lineRule="auto"/>
              <w:rPr>
                <w:sz w:val="24"/>
                <w:szCs w:val="24"/>
              </w:rPr>
            </w:pPr>
            <w:r w:rsidRPr="00CA2006">
              <w:rPr>
                <w:sz w:val="24"/>
                <w:szCs w:val="24"/>
              </w:rPr>
              <w:t xml:space="preserve">Участие в областных спартакиадах, конкурсах, соревнованиях. </w:t>
            </w: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t>Управление</w:t>
            </w:r>
          </w:p>
          <w:p w:rsidR="00C36F83" w:rsidRPr="00CA2006" w:rsidRDefault="00C36F83" w:rsidP="0034374C">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vMerge/>
            <w:vAlign w:val="center"/>
          </w:tcPr>
          <w:p w:rsidR="00C36F83" w:rsidRPr="00CA2006" w:rsidRDefault="00C36F83" w:rsidP="0034374C">
            <w:pPr>
              <w:autoSpaceDE/>
              <w:autoSpaceDN/>
              <w:rPr>
                <w:sz w:val="24"/>
                <w:szCs w:val="24"/>
              </w:rPr>
            </w:pPr>
          </w:p>
        </w:tc>
        <w:tc>
          <w:tcPr>
            <w:tcW w:w="2411" w:type="dxa"/>
            <w:gridSpan w:val="4"/>
            <w:vMerge/>
            <w:vAlign w:val="center"/>
          </w:tcPr>
          <w:p w:rsidR="00C36F83" w:rsidRPr="00CA2006" w:rsidRDefault="00C36F83" w:rsidP="0034374C">
            <w:pPr>
              <w:autoSpaceDE/>
              <w:autoSpaceDN/>
              <w:rPr>
                <w:sz w:val="24"/>
                <w:szCs w:val="24"/>
              </w:rPr>
            </w:pPr>
          </w:p>
        </w:tc>
        <w:tc>
          <w:tcPr>
            <w:tcW w:w="2554" w:type="dxa"/>
            <w:gridSpan w:val="2"/>
            <w:vMerge/>
            <w:vAlign w:val="center"/>
          </w:tcPr>
          <w:p w:rsidR="00C36F83" w:rsidRPr="00CA2006" w:rsidRDefault="00C36F83" w:rsidP="0034374C">
            <w:pPr>
              <w:autoSpaceDE/>
              <w:autoSpaceDN/>
              <w:rPr>
                <w:sz w:val="24"/>
                <w:szCs w:val="24"/>
              </w:rPr>
            </w:pPr>
          </w:p>
        </w:tc>
      </w:tr>
      <w:tr w:rsidR="00C36F83" w:rsidRPr="00CA2006" w:rsidTr="00442DB5">
        <w:tc>
          <w:tcPr>
            <w:tcW w:w="586" w:type="dxa"/>
            <w:shd w:val="clear" w:color="auto" w:fill="FFFFFF"/>
            <w:noWrap/>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autoSpaceDE/>
              <w:spacing w:line="276" w:lineRule="auto"/>
              <w:rPr>
                <w:b/>
                <w:bCs/>
                <w:sz w:val="24"/>
                <w:szCs w:val="24"/>
              </w:rPr>
            </w:pPr>
            <w:r w:rsidRPr="00CA2006">
              <w:rPr>
                <w:b/>
                <w:bCs/>
                <w:sz w:val="24"/>
                <w:szCs w:val="24"/>
                <w:u w:val="single"/>
              </w:rPr>
              <w:t>Основное мероприятие</w:t>
            </w:r>
            <w:proofErr w:type="gramStart"/>
            <w:r w:rsidRPr="00CA2006">
              <w:rPr>
                <w:b/>
                <w:bCs/>
                <w:sz w:val="24"/>
                <w:szCs w:val="24"/>
                <w:u w:val="single"/>
              </w:rPr>
              <w:t>2</w:t>
            </w:r>
            <w:proofErr w:type="gramEnd"/>
            <w:r w:rsidRPr="00CA2006">
              <w:rPr>
                <w:b/>
                <w:bCs/>
                <w:sz w:val="24"/>
                <w:szCs w:val="24"/>
                <w:u w:val="single"/>
              </w:rPr>
              <w:t>.5</w:t>
            </w:r>
            <w:r w:rsidRPr="00CA2006">
              <w:rPr>
                <w:b/>
                <w:bCs/>
                <w:sz w:val="24"/>
                <w:szCs w:val="24"/>
              </w:rPr>
              <w:t>.</w:t>
            </w:r>
          </w:p>
          <w:p w:rsidR="00C36F83" w:rsidRPr="00CA2006" w:rsidRDefault="00C36F83" w:rsidP="0034374C">
            <w:pPr>
              <w:autoSpaceDE/>
              <w:spacing w:line="276" w:lineRule="auto"/>
              <w:rPr>
                <w:b/>
                <w:bCs/>
                <w:sz w:val="24"/>
                <w:szCs w:val="24"/>
              </w:rPr>
            </w:pPr>
            <w:r w:rsidRPr="00CA2006">
              <w:rPr>
                <w:b/>
                <w:bCs/>
                <w:sz w:val="24"/>
                <w:szCs w:val="24"/>
              </w:rPr>
              <w:t xml:space="preserve"> Финансовое обеспечение социально - значимых мероприятий</w:t>
            </w:r>
          </w:p>
          <w:p w:rsidR="00C36F83" w:rsidRPr="00CA2006" w:rsidRDefault="00C36F83" w:rsidP="0034374C">
            <w:pPr>
              <w:autoSpaceDE/>
              <w:spacing w:line="276" w:lineRule="auto"/>
              <w:rPr>
                <w:sz w:val="24"/>
                <w:szCs w:val="24"/>
              </w:rPr>
            </w:pP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t>Управление</w:t>
            </w:r>
          </w:p>
          <w:p w:rsidR="00C36F83" w:rsidRPr="00CA2006" w:rsidRDefault="00C36F83" w:rsidP="0034374C">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rsidP="0034374C">
            <w:pPr>
              <w:widowControl w:val="0"/>
              <w:autoSpaceDE/>
              <w:spacing w:line="276" w:lineRule="auto"/>
              <w:rPr>
                <w:sz w:val="24"/>
                <w:szCs w:val="24"/>
              </w:rPr>
            </w:pPr>
            <w:r w:rsidRPr="00CA2006">
              <w:rPr>
                <w:sz w:val="24"/>
                <w:szCs w:val="24"/>
              </w:rPr>
              <w:t>- создание во всех ОО условий, соответствующих требованиям ФГОС</w:t>
            </w:r>
          </w:p>
          <w:p w:rsidR="00C36F83" w:rsidRPr="00CA2006" w:rsidRDefault="00C36F83" w:rsidP="0034374C">
            <w:pPr>
              <w:widowControl w:val="0"/>
              <w:autoSpaceDE/>
              <w:spacing w:line="276" w:lineRule="auto"/>
              <w:rPr>
                <w:sz w:val="24"/>
                <w:szCs w:val="24"/>
              </w:rPr>
            </w:pPr>
          </w:p>
        </w:tc>
        <w:tc>
          <w:tcPr>
            <w:tcW w:w="2411" w:type="dxa"/>
            <w:gridSpan w:val="4"/>
          </w:tcPr>
          <w:p w:rsidR="00C36F83" w:rsidRPr="00CA2006" w:rsidRDefault="00C36F83" w:rsidP="0034374C">
            <w:pPr>
              <w:widowControl w:val="0"/>
              <w:autoSpaceDE/>
              <w:spacing w:line="276" w:lineRule="auto"/>
              <w:rPr>
                <w:sz w:val="24"/>
                <w:szCs w:val="24"/>
              </w:rPr>
            </w:pPr>
            <w:r w:rsidRPr="00CA2006">
              <w:rPr>
                <w:sz w:val="24"/>
                <w:szCs w:val="24"/>
              </w:rPr>
              <w:t>- недоступность качественного образования</w:t>
            </w:r>
          </w:p>
        </w:tc>
        <w:tc>
          <w:tcPr>
            <w:tcW w:w="2554" w:type="dxa"/>
            <w:gridSpan w:val="2"/>
          </w:tcPr>
          <w:p w:rsidR="00C36F83" w:rsidRPr="00CA2006" w:rsidRDefault="00C36F83" w:rsidP="0034374C">
            <w:pPr>
              <w:widowControl w:val="0"/>
              <w:autoSpaceDE/>
              <w:spacing w:line="276" w:lineRule="auto"/>
              <w:rPr>
                <w:sz w:val="24"/>
                <w:szCs w:val="24"/>
              </w:rPr>
            </w:pPr>
            <w:r w:rsidRPr="00CA2006">
              <w:rPr>
                <w:sz w:val="24"/>
                <w:szCs w:val="24"/>
              </w:rPr>
              <w:t>-  создание  во всех ОО условий, соответствующих требованиям ФГОС</w:t>
            </w:r>
          </w:p>
          <w:p w:rsidR="00C36F83" w:rsidRPr="00CA2006" w:rsidRDefault="00C36F83" w:rsidP="0034374C">
            <w:pPr>
              <w:widowControl w:val="0"/>
              <w:autoSpaceDE/>
              <w:spacing w:line="276" w:lineRule="auto"/>
              <w:ind w:right="-57"/>
              <w:rPr>
                <w:sz w:val="24"/>
                <w:szCs w:val="24"/>
              </w:rPr>
            </w:pPr>
          </w:p>
        </w:tc>
      </w:tr>
      <w:tr w:rsidR="00C36F83" w:rsidRPr="00CA2006" w:rsidTr="00442DB5">
        <w:tc>
          <w:tcPr>
            <w:tcW w:w="586" w:type="dxa"/>
            <w:shd w:val="clear" w:color="auto" w:fill="FFFFFF"/>
            <w:noWrap/>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autoSpaceDE/>
              <w:spacing w:line="276" w:lineRule="auto"/>
              <w:rPr>
                <w:b/>
                <w:bCs/>
                <w:sz w:val="24"/>
                <w:szCs w:val="24"/>
              </w:rPr>
            </w:pPr>
            <w:r w:rsidRPr="00CA2006">
              <w:rPr>
                <w:b/>
                <w:bCs/>
                <w:sz w:val="24"/>
                <w:szCs w:val="24"/>
              </w:rPr>
              <w:t xml:space="preserve">Мероприятие 2.5.1. </w:t>
            </w:r>
          </w:p>
          <w:p w:rsidR="00C36F83" w:rsidRPr="00CA2006" w:rsidRDefault="00C36F83" w:rsidP="0034374C">
            <w:pPr>
              <w:autoSpaceDE/>
              <w:spacing w:line="276" w:lineRule="auto"/>
              <w:rPr>
                <w:sz w:val="24"/>
                <w:szCs w:val="24"/>
              </w:rPr>
            </w:pPr>
            <w:r w:rsidRPr="00CA2006">
              <w:rPr>
                <w:sz w:val="24"/>
                <w:szCs w:val="24"/>
              </w:rPr>
              <w:t>Создание   условий для развития общего образования</w:t>
            </w: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t>Управление</w:t>
            </w:r>
          </w:p>
          <w:p w:rsidR="00C36F83" w:rsidRPr="00CA2006" w:rsidRDefault="00C36F83" w:rsidP="0034374C">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rsidP="0034374C">
            <w:pPr>
              <w:widowControl w:val="0"/>
              <w:autoSpaceDE/>
              <w:spacing w:line="276" w:lineRule="auto"/>
              <w:rPr>
                <w:sz w:val="24"/>
                <w:szCs w:val="24"/>
              </w:rPr>
            </w:pPr>
            <w:r w:rsidRPr="00CA2006">
              <w:rPr>
                <w:sz w:val="24"/>
                <w:szCs w:val="24"/>
              </w:rPr>
              <w:t>- создание во всех ОО условий, соответствующих требованиям ФГОС</w:t>
            </w:r>
          </w:p>
          <w:p w:rsidR="00C36F83" w:rsidRPr="00CA2006" w:rsidRDefault="00C36F83" w:rsidP="0034374C">
            <w:pPr>
              <w:widowControl w:val="0"/>
              <w:autoSpaceDE/>
              <w:spacing w:line="276" w:lineRule="auto"/>
              <w:rPr>
                <w:spacing w:val="-1"/>
                <w:sz w:val="24"/>
                <w:szCs w:val="24"/>
              </w:rPr>
            </w:pPr>
          </w:p>
        </w:tc>
        <w:tc>
          <w:tcPr>
            <w:tcW w:w="2411" w:type="dxa"/>
            <w:gridSpan w:val="4"/>
          </w:tcPr>
          <w:p w:rsidR="00C36F83" w:rsidRPr="00CA2006" w:rsidRDefault="00C36F83" w:rsidP="0034374C">
            <w:pPr>
              <w:widowControl w:val="0"/>
              <w:autoSpaceDE/>
              <w:spacing w:line="276" w:lineRule="auto"/>
              <w:rPr>
                <w:sz w:val="24"/>
                <w:szCs w:val="24"/>
              </w:rPr>
            </w:pPr>
          </w:p>
        </w:tc>
        <w:tc>
          <w:tcPr>
            <w:tcW w:w="2554" w:type="dxa"/>
            <w:gridSpan w:val="2"/>
          </w:tcPr>
          <w:p w:rsidR="00C36F83" w:rsidRPr="00CA2006" w:rsidRDefault="00C36F83" w:rsidP="0034374C">
            <w:pPr>
              <w:widowControl w:val="0"/>
              <w:autoSpaceDE/>
              <w:spacing w:line="276" w:lineRule="auto"/>
              <w:rPr>
                <w:sz w:val="24"/>
                <w:szCs w:val="24"/>
              </w:rPr>
            </w:pPr>
          </w:p>
        </w:tc>
      </w:tr>
      <w:tr w:rsidR="00C36F83" w:rsidRPr="00CA2006" w:rsidTr="00442DB5">
        <w:tc>
          <w:tcPr>
            <w:tcW w:w="586" w:type="dxa"/>
            <w:shd w:val="clear" w:color="auto" w:fill="FFFFFF"/>
            <w:noWrap/>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widowControl w:val="0"/>
              <w:autoSpaceDE/>
              <w:spacing w:line="276" w:lineRule="auto"/>
              <w:rPr>
                <w:sz w:val="24"/>
                <w:szCs w:val="24"/>
              </w:rPr>
            </w:pPr>
            <w:r w:rsidRPr="00CA2006">
              <w:rPr>
                <w:b/>
                <w:bCs/>
                <w:sz w:val="24"/>
                <w:szCs w:val="24"/>
              </w:rPr>
              <w:t>Региональный проект</w:t>
            </w:r>
            <w:r w:rsidRPr="00CA2006">
              <w:rPr>
                <w:sz w:val="24"/>
                <w:szCs w:val="24"/>
              </w:rPr>
              <w:t xml:space="preserve"> </w:t>
            </w:r>
            <w:r w:rsidRPr="00CA2006">
              <w:rPr>
                <w:sz w:val="24"/>
                <w:szCs w:val="24"/>
              </w:rPr>
              <w:lastRenderedPageBreak/>
              <w:t>«</w:t>
            </w:r>
            <w:r w:rsidRPr="00CA2006">
              <w:rPr>
                <w:b/>
                <w:bCs/>
                <w:sz w:val="24"/>
                <w:szCs w:val="24"/>
              </w:rPr>
              <w:t>Создание современной образовательной среды для школьников»</w:t>
            </w: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lastRenderedPageBreak/>
              <w:t>Управление</w:t>
            </w:r>
          </w:p>
          <w:p w:rsidR="00C36F83" w:rsidRPr="00CA2006" w:rsidRDefault="00C36F83" w:rsidP="0034374C">
            <w:pPr>
              <w:adjustRightInd w:val="0"/>
              <w:spacing w:line="276" w:lineRule="auto"/>
              <w:jc w:val="both"/>
              <w:rPr>
                <w:sz w:val="24"/>
                <w:szCs w:val="24"/>
              </w:rPr>
            </w:pPr>
            <w:r w:rsidRPr="00CA2006">
              <w:rPr>
                <w:sz w:val="24"/>
                <w:szCs w:val="24"/>
              </w:rPr>
              <w:lastRenderedPageBreak/>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lastRenderedPageBreak/>
              <w:t xml:space="preserve">2019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rsidP="0034374C">
            <w:pPr>
              <w:widowControl w:val="0"/>
              <w:autoSpaceDE/>
              <w:spacing w:line="276" w:lineRule="auto"/>
              <w:rPr>
                <w:sz w:val="24"/>
                <w:szCs w:val="24"/>
              </w:rPr>
            </w:pPr>
            <w:r w:rsidRPr="00CA2006">
              <w:rPr>
                <w:sz w:val="24"/>
                <w:szCs w:val="24"/>
              </w:rPr>
              <w:t xml:space="preserve">- проведение капитального </w:t>
            </w:r>
            <w:r w:rsidRPr="00CA2006">
              <w:rPr>
                <w:sz w:val="24"/>
                <w:szCs w:val="24"/>
              </w:rPr>
              <w:lastRenderedPageBreak/>
              <w:t>ремонта в спортивных залах общеобразовательных  организациях, расположенных в сельской местности;</w:t>
            </w:r>
          </w:p>
          <w:p w:rsidR="00C36F83" w:rsidRPr="00CA2006" w:rsidRDefault="00C36F83" w:rsidP="0034374C">
            <w:pPr>
              <w:autoSpaceDE/>
              <w:spacing w:line="276" w:lineRule="auto"/>
              <w:rPr>
                <w:sz w:val="24"/>
                <w:szCs w:val="24"/>
              </w:rPr>
            </w:pPr>
            <w:r w:rsidRPr="00CA2006">
              <w:rPr>
                <w:rFonts w:ascii="Calibri" w:hAnsi="Calibri" w:cs="Calibri"/>
                <w:sz w:val="22"/>
                <w:szCs w:val="22"/>
              </w:rPr>
              <w:t>-</w:t>
            </w:r>
            <w:r w:rsidRPr="00CA2006">
              <w:rPr>
                <w:sz w:val="24"/>
                <w:szCs w:val="24"/>
              </w:rPr>
              <w:t xml:space="preserve"> содержание зданий ОО в соответствии с современными требованиями </w:t>
            </w:r>
            <w:proofErr w:type="spellStart"/>
            <w:r w:rsidRPr="00CA2006">
              <w:rPr>
                <w:sz w:val="24"/>
                <w:szCs w:val="24"/>
              </w:rPr>
              <w:t>СанПин</w:t>
            </w:r>
            <w:proofErr w:type="spellEnd"/>
            <w:r w:rsidRPr="00CA2006">
              <w:rPr>
                <w:sz w:val="24"/>
                <w:szCs w:val="24"/>
              </w:rPr>
              <w:t>;</w:t>
            </w:r>
          </w:p>
          <w:p w:rsidR="00C36F83" w:rsidRPr="00CA2006" w:rsidRDefault="00C36F83" w:rsidP="0034374C">
            <w:pPr>
              <w:widowControl w:val="0"/>
              <w:autoSpaceDE/>
              <w:spacing w:line="276" w:lineRule="auto"/>
              <w:rPr>
                <w:sz w:val="24"/>
                <w:szCs w:val="24"/>
              </w:rPr>
            </w:pPr>
            <w:r w:rsidRPr="00CA2006">
              <w:rPr>
                <w:sz w:val="24"/>
                <w:szCs w:val="24"/>
              </w:rPr>
              <w:t>- создание во всех ООО условий, соответствующих требованиям ФГОС общего</w:t>
            </w:r>
            <w:r w:rsidRPr="00CA2006">
              <w:rPr>
                <w:sz w:val="24"/>
                <w:szCs w:val="24"/>
              </w:rPr>
              <w:br w:type="page"/>
              <w:t xml:space="preserve"> образования;</w:t>
            </w:r>
          </w:p>
        </w:tc>
        <w:tc>
          <w:tcPr>
            <w:tcW w:w="2411" w:type="dxa"/>
            <w:gridSpan w:val="4"/>
          </w:tcPr>
          <w:p w:rsidR="00C36F83" w:rsidRPr="00CA2006" w:rsidRDefault="00C36F83" w:rsidP="0034374C">
            <w:pPr>
              <w:widowControl w:val="0"/>
              <w:autoSpaceDE/>
              <w:spacing w:line="276" w:lineRule="auto"/>
              <w:rPr>
                <w:sz w:val="24"/>
                <w:szCs w:val="24"/>
              </w:rPr>
            </w:pPr>
            <w:r w:rsidRPr="00CA2006">
              <w:rPr>
                <w:sz w:val="24"/>
                <w:szCs w:val="24"/>
              </w:rPr>
              <w:lastRenderedPageBreak/>
              <w:t xml:space="preserve">- рост </w:t>
            </w:r>
            <w:r w:rsidRPr="00CA2006">
              <w:rPr>
                <w:sz w:val="24"/>
                <w:szCs w:val="24"/>
              </w:rPr>
              <w:lastRenderedPageBreak/>
              <w:t>правонарушений, совершенных несовершеннолетними и (или) при их соучастии;</w:t>
            </w:r>
          </w:p>
          <w:p w:rsidR="00C36F83" w:rsidRPr="00CA2006" w:rsidRDefault="00C36F83" w:rsidP="0034374C">
            <w:pPr>
              <w:autoSpaceDE/>
              <w:spacing w:line="276" w:lineRule="auto"/>
              <w:rPr>
                <w:sz w:val="24"/>
                <w:szCs w:val="24"/>
              </w:rPr>
            </w:pPr>
            <w:r w:rsidRPr="00CA2006">
              <w:rPr>
                <w:rFonts w:ascii="Calibri" w:hAnsi="Calibri" w:cs="Calibri"/>
                <w:sz w:val="22"/>
                <w:szCs w:val="22"/>
              </w:rPr>
              <w:t>-</w:t>
            </w:r>
            <w:r w:rsidRPr="00CA2006">
              <w:rPr>
                <w:sz w:val="24"/>
                <w:szCs w:val="24"/>
              </w:rPr>
              <w:t xml:space="preserve"> отсутствие условий, соответствующих требованиям ФГОС; </w:t>
            </w:r>
          </w:p>
          <w:p w:rsidR="00C36F83" w:rsidRPr="00CA2006" w:rsidRDefault="00C36F83" w:rsidP="0034374C">
            <w:pPr>
              <w:autoSpaceDE/>
              <w:spacing w:line="276" w:lineRule="auto"/>
              <w:rPr>
                <w:sz w:val="24"/>
                <w:szCs w:val="24"/>
              </w:rPr>
            </w:pPr>
            <w:r w:rsidRPr="00CA2006">
              <w:rPr>
                <w:sz w:val="24"/>
                <w:szCs w:val="24"/>
              </w:rPr>
              <w:t>- опасность пребывания в зданиях ООО для обучающихся и педагогических работников</w:t>
            </w:r>
          </w:p>
        </w:tc>
        <w:tc>
          <w:tcPr>
            <w:tcW w:w="2554" w:type="dxa"/>
            <w:gridSpan w:val="2"/>
          </w:tcPr>
          <w:p w:rsidR="00C36F83" w:rsidRPr="00CA2006" w:rsidRDefault="00C36F83" w:rsidP="0034374C">
            <w:pPr>
              <w:widowControl w:val="0"/>
              <w:autoSpaceDE/>
              <w:spacing w:line="276" w:lineRule="auto"/>
              <w:rPr>
                <w:sz w:val="24"/>
                <w:szCs w:val="24"/>
              </w:rPr>
            </w:pPr>
            <w:r w:rsidRPr="00CA2006">
              <w:rPr>
                <w:sz w:val="24"/>
                <w:szCs w:val="24"/>
              </w:rPr>
              <w:lastRenderedPageBreak/>
              <w:t xml:space="preserve">- увеличение </w:t>
            </w:r>
            <w:r w:rsidRPr="00CA2006">
              <w:rPr>
                <w:sz w:val="24"/>
                <w:szCs w:val="24"/>
              </w:rPr>
              <w:lastRenderedPageBreak/>
              <w:t xml:space="preserve">количества  </w:t>
            </w:r>
            <w:proofErr w:type="gramStart"/>
            <w:r w:rsidRPr="00CA2006">
              <w:rPr>
                <w:sz w:val="24"/>
                <w:szCs w:val="24"/>
              </w:rPr>
              <w:t>обучающихся</w:t>
            </w:r>
            <w:proofErr w:type="gramEnd"/>
            <w:r w:rsidRPr="00CA2006">
              <w:rPr>
                <w:sz w:val="24"/>
                <w:szCs w:val="24"/>
              </w:rPr>
              <w:t>, занимающихся спортом;</w:t>
            </w:r>
          </w:p>
          <w:p w:rsidR="00C36F83" w:rsidRPr="00CA2006" w:rsidRDefault="00C36F83" w:rsidP="0034374C">
            <w:pPr>
              <w:widowControl w:val="0"/>
              <w:autoSpaceDE/>
              <w:spacing w:line="276" w:lineRule="auto"/>
              <w:rPr>
                <w:sz w:val="24"/>
                <w:szCs w:val="24"/>
              </w:rPr>
            </w:pPr>
            <w:r w:rsidRPr="00CA2006">
              <w:rPr>
                <w:sz w:val="24"/>
                <w:szCs w:val="24"/>
              </w:rPr>
              <w:t xml:space="preserve">- проведение капитального ремонта в спортивных залах общеобразовательных  организациях, расположенных в сельской местности </w:t>
            </w:r>
          </w:p>
        </w:tc>
      </w:tr>
      <w:tr w:rsidR="00C36F83" w:rsidRPr="00CA2006" w:rsidTr="00442DB5">
        <w:trPr>
          <w:trHeight w:val="601"/>
        </w:trPr>
        <w:tc>
          <w:tcPr>
            <w:tcW w:w="586" w:type="dxa"/>
            <w:shd w:val="clear" w:color="auto" w:fill="FFFFFF"/>
            <w:noWrap/>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widowControl w:val="0"/>
              <w:autoSpaceDE/>
              <w:spacing w:line="276" w:lineRule="auto"/>
              <w:rPr>
                <w:sz w:val="24"/>
                <w:szCs w:val="24"/>
              </w:rPr>
            </w:pPr>
            <w:r w:rsidRPr="00CA2006">
              <w:rPr>
                <w:sz w:val="24"/>
                <w:szCs w:val="24"/>
              </w:rPr>
              <w:t>Региональный проект «</w:t>
            </w:r>
            <w:r w:rsidRPr="00CA2006">
              <w:rPr>
                <w:b/>
                <w:bCs/>
                <w:sz w:val="24"/>
                <w:szCs w:val="24"/>
              </w:rPr>
              <w:t>Успех каждого ребенка»</w:t>
            </w:r>
          </w:p>
          <w:p w:rsidR="00C36F83" w:rsidRPr="00CA2006" w:rsidRDefault="00C36F83" w:rsidP="0034374C">
            <w:pPr>
              <w:widowControl w:val="0"/>
              <w:autoSpaceDE/>
              <w:spacing w:line="276" w:lineRule="auto"/>
              <w:rPr>
                <w:b/>
                <w:bCs/>
                <w:sz w:val="24"/>
                <w:szCs w:val="24"/>
              </w:rPr>
            </w:pPr>
            <w:r w:rsidRPr="00CA2006">
              <w:rPr>
                <w:b/>
                <w:bCs/>
                <w:sz w:val="24"/>
                <w:szCs w:val="24"/>
              </w:rPr>
              <w:t xml:space="preserve">Основное мероприятие-  </w:t>
            </w:r>
          </w:p>
          <w:p w:rsidR="00C36F83" w:rsidRPr="00CA2006" w:rsidRDefault="00C36F83" w:rsidP="0034374C">
            <w:pPr>
              <w:widowControl w:val="0"/>
              <w:autoSpaceDE/>
              <w:spacing w:line="276" w:lineRule="auto"/>
              <w:rPr>
                <w:b/>
                <w:bCs/>
                <w:sz w:val="24"/>
                <w:szCs w:val="24"/>
              </w:rPr>
            </w:pPr>
            <w:r w:rsidRPr="00CA2006">
              <w:rPr>
                <w:b/>
                <w:bCs/>
                <w:sz w:val="24"/>
                <w:szCs w:val="24"/>
              </w:rPr>
              <w:t>«Проведение капитального ремонта в спортивных залах общеобразовательных  организациях, расположенных в сельской местности»;</w:t>
            </w:r>
          </w:p>
          <w:p w:rsidR="00C36F83" w:rsidRPr="00CA2006" w:rsidRDefault="00C36F83" w:rsidP="0034374C">
            <w:pPr>
              <w:widowControl w:val="0"/>
              <w:autoSpaceDE/>
              <w:spacing w:line="276" w:lineRule="auto"/>
              <w:rPr>
                <w:b/>
                <w:bCs/>
                <w:sz w:val="24"/>
                <w:szCs w:val="24"/>
              </w:rPr>
            </w:pPr>
          </w:p>
          <w:p w:rsidR="00C36F83" w:rsidRPr="00CA2006" w:rsidRDefault="00C36F83" w:rsidP="0034374C">
            <w:pPr>
              <w:widowControl w:val="0"/>
              <w:autoSpaceDE/>
              <w:spacing w:line="276" w:lineRule="auto"/>
              <w:rPr>
                <w:b/>
                <w:bCs/>
                <w:sz w:val="24"/>
                <w:szCs w:val="24"/>
              </w:rPr>
            </w:pPr>
            <w:r w:rsidRPr="00CA2006">
              <w:rPr>
                <w:b/>
                <w:bCs/>
                <w:sz w:val="24"/>
                <w:szCs w:val="24"/>
              </w:rPr>
              <w:t xml:space="preserve">«Создание в общеобразовательных организациях, </w:t>
            </w:r>
            <w:r w:rsidRPr="00CA2006">
              <w:rPr>
                <w:b/>
                <w:bCs/>
                <w:sz w:val="24"/>
                <w:szCs w:val="24"/>
              </w:rPr>
              <w:lastRenderedPageBreak/>
              <w:t>расположенных в сельской местности, условий для занятия физической культурой и спортом»</w:t>
            </w: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lastRenderedPageBreak/>
              <w:t>Управление</w:t>
            </w:r>
          </w:p>
          <w:p w:rsidR="00C36F83" w:rsidRPr="00CA2006" w:rsidRDefault="00C36F83" w:rsidP="0034374C">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rsidP="0034374C">
            <w:pPr>
              <w:autoSpaceDE/>
              <w:spacing w:line="276" w:lineRule="auto"/>
              <w:rPr>
                <w:sz w:val="24"/>
                <w:szCs w:val="24"/>
              </w:rPr>
            </w:pPr>
            <w:r w:rsidRPr="00CA2006">
              <w:rPr>
                <w:sz w:val="24"/>
                <w:szCs w:val="24"/>
              </w:rPr>
              <w:t xml:space="preserve">- обеспечение выполнения государственных гарантий общедоступности и бесплатности дошкольного, основного общего образования; </w:t>
            </w:r>
          </w:p>
          <w:p w:rsidR="00C36F83" w:rsidRPr="00CA2006" w:rsidRDefault="00C36F83" w:rsidP="0034374C">
            <w:pPr>
              <w:autoSpaceDE/>
              <w:spacing w:line="276" w:lineRule="auto"/>
              <w:rPr>
                <w:sz w:val="24"/>
                <w:szCs w:val="24"/>
              </w:rPr>
            </w:pPr>
            <w:r w:rsidRPr="00CA2006">
              <w:rPr>
                <w:sz w:val="24"/>
                <w:szCs w:val="24"/>
              </w:rPr>
              <w:t>- увеличение охвата детей услугами дополнительного</w:t>
            </w:r>
            <w:r w:rsidRPr="00CA2006">
              <w:rPr>
                <w:sz w:val="24"/>
                <w:szCs w:val="24"/>
              </w:rPr>
              <w:br w:type="page"/>
              <w:t xml:space="preserve"> образования, программами летнего отдыха и оздоровления;</w:t>
            </w:r>
          </w:p>
          <w:p w:rsidR="00C36F83" w:rsidRPr="00CA2006" w:rsidRDefault="00C36F83" w:rsidP="0034374C">
            <w:pPr>
              <w:autoSpaceDE/>
              <w:spacing w:line="276" w:lineRule="auto"/>
              <w:rPr>
                <w:sz w:val="24"/>
                <w:szCs w:val="24"/>
              </w:rPr>
            </w:pPr>
            <w:r w:rsidRPr="00CA2006">
              <w:rPr>
                <w:sz w:val="24"/>
                <w:szCs w:val="24"/>
              </w:rPr>
              <w:t xml:space="preserve">- </w:t>
            </w:r>
            <w:r w:rsidRPr="00CA2006">
              <w:rPr>
                <w:sz w:val="24"/>
                <w:szCs w:val="24"/>
              </w:rPr>
              <w:br w:type="page"/>
              <w:t>вовлечение учащихся ОО в систематические занятия физической культурой и спортом;</w:t>
            </w:r>
          </w:p>
          <w:p w:rsidR="00C36F83" w:rsidRPr="00CA2006" w:rsidRDefault="00C36F83" w:rsidP="0034374C">
            <w:pPr>
              <w:autoSpaceDE/>
              <w:spacing w:line="276" w:lineRule="auto"/>
              <w:rPr>
                <w:sz w:val="24"/>
                <w:szCs w:val="24"/>
              </w:rPr>
            </w:pPr>
            <w:r w:rsidRPr="00CA2006">
              <w:rPr>
                <w:sz w:val="24"/>
                <w:szCs w:val="24"/>
              </w:rPr>
              <w:lastRenderedPageBreak/>
              <w:t>- привлечение школьной молодежи к участию в муниципальных и областных спортивных играх;</w:t>
            </w:r>
          </w:p>
          <w:p w:rsidR="00C36F83" w:rsidRPr="00CA2006" w:rsidRDefault="00C36F83" w:rsidP="0034374C">
            <w:pPr>
              <w:autoSpaceDE/>
              <w:spacing w:line="276" w:lineRule="auto"/>
              <w:rPr>
                <w:sz w:val="24"/>
                <w:szCs w:val="24"/>
              </w:rPr>
            </w:pPr>
            <w:r w:rsidRPr="00CA2006">
              <w:rPr>
                <w:sz w:val="24"/>
                <w:szCs w:val="24"/>
              </w:rPr>
              <w:t>-  проведение капитального ремонта спортивного  зала;</w:t>
            </w:r>
          </w:p>
          <w:p w:rsidR="00C36F83" w:rsidRPr="00CA2006" w:rsidRDefault="00C36F83" w:rsidP="0034374C">
            <w:pPr>
              <w:widowControl w:val="0"/>
              <w:autoSpaceDE/>
              <w:spacing w:line="276" w:lineRule="auto"/>
              <w:rPr>
                <w:sz w:val="24"/>
                <w:szCs w:val="24"/>
              </w:rPr>
            </w:pPr>
            <w:r w:rsidRPr="00CA2006">
              <w:rPr>
                <w:sz w:val="24"/>
                <w:szCs w:val="24"/>
              </w:rPr>
              <w:t xml:space="preserve">- создание комфортных условий для занятий обучающихся физ. культурой и спортом, а также увеличение пропускной способности спортивных сооружений и </w:t>
            </w:r>
            <w:proofErr w:type="gramStart"/>
            <w:r w:rsidRPr="00CA2006">
              <w:rPr>
                <w:sz w:val="24"/>
                <w:szCs w:val="24"/>
              </w:rPr>
              <w:t>числа</w:t>
            </w:r>
            <w:proofErr w:type="gramEnd"/>
            <w:r w:rsidRPr="00CA2006">
              <w:rPr>
                <w:sz w:val="24"/>
                <w:szCs w:val="24"/>
              </w:rPr>
              <w:t xml:space="preserve"> занимающихся физ. культурой и спортом;</w:t>
            </w:r>
          </w:p>
          <w:p w:rsidR="00C36F83" w:rsidRPr="00CA2006" w:rsidRDefault="00C36F83" w:rsidP="0034374C">
            <w:pPr>
              <w:widowControl w:val="0"/>
              <w:autoSpaceDE/>
              <w:spacing w:line="276" w:lineRule="auto"/>
              <w:rPr>
                <w:sz w:val="24"/>
                <w:szCs w:val="24"/>
              </w:rPr>
            </w:pPr>
            <w:r w:rsidRPr="00CA2006">
              <w:rPr>
                <w:sz w:val="24"/>
                <w:szCs w:val="24"/>
              </w:rPr>
              <w:t xml:space="preserve">-возможность пользоваться оборудованными спортивными площадками для реализации программы «Легкая атлетика» </w:t>
            </w:r>
            <w:proofErr w:type="gramStart"/>
            <w:r w:rsidRPr="00CA2006">
              <w:rPr>
                <w:sz w:val="24"/>
                <w:szCs w:val="24"/>
              </w:rPr>
              <w:t xml:space="preserve">( </w:t>
            </w:r>
            <w:proofErr w:type="gramEnd"/>
            <w:r w:rsidRPr="00CA2006">
              <w:rPr>
                <w:sz w:val="24"/>
                <w:szCs w:val="24"/>
              </w:rPr>
              <w:t>с учетом климатических условий)</w:t>
            </w:r>
          </w:p>
        </w:tc>
        <w:tc>
          <w:tcPr>
            <w:tcW w:w="2411" w:type="dxa"/>
            <w:gridSpan w:val="4"/>
          </w:tcPr>
          <w:p w:rsidR="00C36F83" w:rsidRPr="00CA2006" w:rsidRDefault="00C36F83" w:rsidP="0034374C">
            <w:pPr>
              <w:autoSpaceDE/>
              <w:spacing w:line="276" w:lineRule="auto"/>
              <w:rPr>
                <w:sz w:val="24"/>
                <w:szCs w:val="24"/>
              </w:rPr>
            </w:pPr>
            <w:r w:rsidRPr="00CA2006">
              <w:rPr>
                <w:sz w:val="24"/>
                <w:szCs w:val="24"/>
              </w:rPr>
              <w:lastRenderedPageBreak/>
              <w:t>-  снижение количества обучающихся, занимающихся спортом</w:t>
            </w:r>
            <w:proofErr w:type="gramStart"/>
            <w:r w:rsidRPr="00CA2006">
              <w:rPr>
                <w:sz w:val="24"/>
                <w:szCs w:val="24"/>
              </w:rPr>
              <w:t xml:space="preserve"> ;</w:t>
            </w:r>
            <w:proofErr w:type="gramEnd"/>
          </w:p>
          <w:p w:rsidR="00C36F83" w:rsidRPr="00CA2006" w:rsidRDefault="00C36F83" w:rsidP="0034374C">
            <w:pPr>
              <w:autoSpaceDE/>
              <w:spacing w:line="276" w:lineRule="auto"/>
              <w:rPr>
                <w:sz w:val="24"/>
                <w:szCs w:val="24"/>
              </w:rPr>
            </w:pPr>
            <w:r w:rsidRPr="00CA2006">
              <w:rPr>
                <w:sz w:val="24"/>
                <w:szCs w:val="24"/>
              </w:rPr>
              <w:t xml:space="preserve">-недоступность качественного общего образования для детей-инвалидов; </w:t>
            </w:r>
          </w:p>
          <w:p w:rsidR="00C36F83" w:rsidRPr="00CA2006" w:rsidRDefault="00C36F83" w:rsidP="0034374C">
            <w:pPr>
              <w:autoSpaceDE/>
              <w:spacing w:line="276" w:lineRule="auto"/>
              <w:rPr>
                <w:sz w:val="24"/>
                <w:szCs w:val="24"/>
              </w:rPr>
            </w:pPr>
            <w:r w:rsidRPr="00CA2006">
              <w:rPr>
                <w:sz w:val="24"/>
                <w:szCs w:val="24"/>
              </w:rPr>
              <w:t xml:space="preserve">- снижение численности граждан, систематически занимающихся </w:t>
            </w:r>
            <w:r w:rsidRPr="00CA2006">
              <w:rPr>
                <w:sz w:val="24"/>
                <w:szCs w:val="24"/>
              </w:rPr>
              <w:lastRenderedPageBreak/>
              <w:t xml:space="preserve">физической культурой и спортом; </w:t>
            </w:r>
          </w:p>
          <w:p w:rsidR="00C36F83" w:rsidRPr="00CA2006" w:rsidRDefault="00C36F83" w:rsidP="0034374C">
            <w:pPr>
              <w:autoSpaceDE/>
              <w:spacing w:line="276" w:lineRule="auto"/>
              <w:rPr>
                <w:sz w:val="24"/>
                <w:szCs w:val="24"/>
              </w:rPr>
            </w:pPr>
            <w:r w:rsidRPr="00CA2006">
              <w:rPr>
                <w:sz w:val="24"/>
                <w:szCs w:val="24"/>
              </w:rPr>
              <w:t>- снижение мотивации граждан к систематическим занятиям физической культурой и спортом, ведению здорового образа жизни;</w:t>
            </w:r>
          </w:p>
          <w:p w:rsidR="00C36F83" w:rsidRPr="00CA2006" w:rsidRDefault="00C36F83" w:rsidP="0034374C">
            <w:pPr>
              <w:autoSpaceDE/>
              <w:spacing w:line="276" w:lineRule="auto"/>
              <w:rPr>
                <w:sz w:val="24"/>
                <w:szCs w:val="24"/>
              </w:rPr>
            </w:pPr>
            <w:r w:rsidRPr="00CA2006">
              <w:rPr>
                <w:sz w:val="24"/>
                <w:szCs w:val="24"/>
              </w:rPr>
              <w:t xml:space="preserve">- </w:t>
            </w:r>
            <w:proofErr w:type="spellStart"/>
            <w:r w:rsidRPr="00CA2006">
              <w:rPr>
                <w:sz w:val="24"/>
                <w:szCs w:val="24"/>
              </w:rPr>
              <w:t>недостижение</w:t>
            </w:r>
            <w:proofErr w:type="spellEnd"/>
            <w:r w:rsidRPr="00CA2006">
              <w:rPr>
                <w:sz w:val="24"/>
                <w:szCs w:val="24"/>
              </w:rPr>
              <w:t xml:space="preserve"> запланированных показателей</w:t>
            </w:r>
          </w:p>
          <w:p w:rsidR="00C36F83" w:rsidRPr="00CA2006" w:rsidRDefault="00C36F83" w:rsidP="0034374C">
            <w:pPr>
              <w:autoSpaceDE/>
              <w:spacing w:line="276" w:lineRule="auto"/>
              <w:rPr>
                <w:sz w:val="24"/>
                <w:szCs w:val="24"/>
              </w:rPr>
            </w:pPr>
          </w:p>
          <w:p w:rsidR="00C36F83" w:rsidRPr="00CA2006" w:rsidRDefault="00C36F83" w:rsidP="0034374C">
            <w:pPr>
              <w:autoSpaceDE/>
              <w:spacing w:line="276" w:lineRule="auto"/>
              <w:rPr>
                <w:sz w:val="24"/>
                <w:szCs w:val="24"/>
              </w:rPr>
            </w:pPr>
          </w:p>
          <w:p w:rsidR="00C36F83" w:rsidRPr="00CA2006" w:rsidRDefault="00C36F83" w:rsidP="0034374C">
            <w:pPr>
              <w:autoSpaceDE/>
              <w:spacing w:line="276" w:lineRule="auto"/>
              <w:rPr>
                <w:sz w:val="24"/>
                <w:szCs w:val="24"/>
              </w:rPr>
            </w:pPr>
          </w:p>
          <w:p w:rsidR="00C36F83" w:rsidRPr="00CA2006" w:rsidRDefault="00C36F83" w:rsidP="0034374C">
            <w:pPr>
              <w:autoSpaceDE/>
              <w:spacing w:line="276" w:lineRule="auto"/>
              <w:rPr>
                <w:sz w:val="24"/>
                <w:szCs w:val="24"/>
              </w:rPr>
            </w:pPr>
          </w:p>
          <w:p w:rsidR="00C36F83" w:rsidRPr="00CA2006" w:rsidRDefault="00C36F83" w:rsidP="0034374C">
            <w:pPr>
              <w:autoSpaceDE/>
              <w:spacing w:line="276" w:lineRule="auto"/>
              <w:rPr>
                <w:sz w:val="24"/>
                <w:szCs w:val="24"/>
              </w:rPr>
            </w:pPr>
          </w:p>
        </w:tc>
        <w:tc>
          <w:tcPr>
            <w:tcW w:w="2554" w:type="dxa"/>
            <w:gridSpan w:val="2"/>
          </w:tcPr>
          <w:p w:rsidR="00C36F83" w:rsidRPr="00CA2006" w:rsidRDefault="00C36F83" w:rsidP="0034374C">
            <w:pPr>
              <w:autoSpaceDE/>
              <w:spacing w:line="276" w:lineRule="auto"/>
              <w:rPr>
                <w:sz w:val="24"/>
                <w:szCs w:val="24"/>
              </w:rPr>
            </w:pPr>
            <w:r w:rsidRPr="00CA2006">
              <w:rPr>
                <w:sz w:val="24"/>
                <w:szCs w:val="24"/>
              </w:rPr>
              <w:lastRenderedPageBreak/>
              <w:t xml:space="preserve">- доля </w:t>
            </w:r>
            <w:proofErr w:type="gramStart"/>
            <w:r w:rsidRPr="00CA2006">
              <w:rPr>
                <w:sz w:val="24"/>
                <w:szCs w:val="24"/>
              </w:rPr>
              <w:t>обучающихся</w:t>
            </w:r>
            <w:proofErr w:type="gramEnd"/>
            <w:r w:rsidRPr="00CA2006">
              <w:rPr>
                <w:sz w:val="24"/>
                <w:szCs w:val="24"/>
              </w:rPr>
              <w:t>, занимающихся физической культурой и спортом в ОО, расположенных в сельской местности, во внеурочное время, в том числе по уровням образования: начальное образование, основное образование, среднее образование;</w:t>
            </w:r>
          </w:p>
          <w:p w:rsidR="00C36F83" w:rsidRPr="00CA2006" w:rsidRDefault="00C36F83" w:rsidP="0034374C">
            <w:pPr>
              <w:autoSpaceDE/>
              <w:spacing w:line="276" w:lineRule="auto"/>
              <w:rPr>
                <w:sz w:val="24"/>
                <w:szCs w:val="24"/>
              </w:rPr>
            </w:pPr>
            <w:r w:rsidRPr="00CA2006">
              <w:rPr>
                <w:sz w:val="24"/>
                <w:szCs w:val="24"/>
              </w:rPr>
              <w:t xml:space="preserve">- количество школьных </w:t>
            </w:r>
            <w:r w:rsidRPr="00CA2006">
              <w:rPr>
                <w:sz w:val="24"/>
                <w:szCs w:val="24"/>
              </w:rPr>
              <w:lastRenderedPageBreak/>
              <w:t xml:space="preserve">спортивных клубов, созданных в ОО, расположенных в сельской местности; </w:t>
            </w:r>
          </w:p>
          <w:p w:rsidR="00C36F83" w:rsidRPr="00CA2006" w:rsidRDefault="00C36F83" w:rsidP="0034374C">
            <w:pPr>
              <w:autoSpaceDE/>
              <w:spacing w:line="276" w:lineRule="auto"/>
              <w:rPr>
                <w:sz w:val="24"/>
                <w:szCs w:val="24"/>
              </w:rPr>
            </w:pPr>
            <w:r w:rsidRPr="00CA2006">
              <w:rPr>
                <w:sz w:val="24"/>
                <w:szCs w:val="24"/>
              </w:rPr>
              <w:t>- количество капитально отремонтированных спортивных залов в ОО, расположенных в сельской местности;</w:t>
            </w:r>
          </w:p>
          <w:p w:rsidR="00C36F83" w:rsidRPr="00CA2006" w:rsidRDefault="00C36F83" w:rsidP="0034374C">
            <w:pPr>
              <w:autoSpaceDE/>
              <w:spacing w:line="276" w:lineRule="auto"/>
              <w:rPr>
                <w:sz w:val="24"/>
                <w:szCs w:val="24"/>
              </w:rPr>
            </w:pPr>
          </w:p>
        </w:tc>
      </w:tr>
      <w:tr w:rsidR="00C36F83" w:rsidRPr="00CA2006" w:rsidTr="00442DB5">
        <w:trPr>
          <w:trHeight w:val="601"/>
        </w:trPr>
        <w:tc>
          <w:tcPr>
            <w:tcW w:w="586" w:type="dxa"/>
            <w:shd w:val="clear" w:color="auto" w:fill="FFFFFF"/>
            <w:noWrap/>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widowControl w:val="0"/>
              <w:autoSpaceDE/>
              <w:spacing w:line="276" w:lineRule="auto"/>
              <w:rPr>
                <w:b/>
                <w:bCs/>
                <w:sz w:val="24"/>
                <w:szCs w:val="24"/>
              </w:rPr>
            </w:pPr>
            <w:r w:rsidRPr="00CA2006">
              <w:rPr>
                <w:b/>
                <w:bCs/>
                <w:sz w:val="24"/>
                <w:szCs w:val="24"/>
              </w:rPr>
              <w:t>Основное мероприятие Региональный проект «Поддержка семей, имеющих детей»</w:t>
            </w: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t>Управление</w:t>
            </w:r>
          </w:p>
          <w:p w:rsidR="00C36F83" w:rsidRPr="00CA2006" w:rsidRDefault="00C36F83" w:rsidP="0034374C">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rsidP="0034374C">
            <w:pPr>
              <w:autoSpaceDE/>
              <w:spacing w:line="276" w:lineRule="auto"/>
              <w:rPr>
                <w:sz w:val="24"/>
                <w:szCs w:val="24"/>
              </w:rPr>
            </w:pPr>
            <w:r w:rsidRPr="00CA2006">
              <w:rPr>
                <w:sz w:val="24"/>
                <w:szCs w:val="24"/>
              </w:rPr>
              <w:t>- предоставление родителям (законным представителям) детей услуг психолого-педагогической, методической и консультативной помощи</w:t>
            </w:r>
          </w:p>
        </w:tc>
        <w:tc>
          <w:tcPr>
            <w:tcW w:w="2411" w:type="dxa"/>
            <w:gridSpan w:val="4"/>
          </w:tcPr>
          <w:p w:rsidR="00C36F83" w:rsidRPr="00CA2006" w:rsidRDefault="00C36F83" w:rsidP="0034374C">
            <w:pPr>
              <w:autoSpaceDE/>
              <w:spacing w:line="276" w:lineRule="auto"/>
              <w:rPr>
                <w:sz w:val="24"/>
                <w:szCs w:val="24"/>
              </w:rPr>
            </w:pPr>
            <w:r w:rsidRPr="00CA2006">
              <w:rPr>
                <w:sz w:val="24"/>
                <w:szCs w:val="24"/>
              </w:rPr>
              <w:t>- неудовлетворенность потребностей родителей</w:t>
            </w:r>
          </w:p>
        </w:tc>
        <w:tc>
          <w:tcPr>
            <w:tcW w:w="2554" w:type="dxa"/>
            <w:gridSpan w:val="2"/>
          </w:tcPr>
          <w:p w:rsidR="00C36F83" w:rsidRPr="00CA2006" w:rsidRDefault="00C36F83" w:rsidP="0034374C">
            <w:pPr>
              <w:autoSpaceDE/>
              <w:spacing w:line="276" w:lineRule="auto"/>
              <w:rPr>
                <w:sz w:val="24"/>
                <w:szCs w:val="24"/>
              </w:rPr>
            </w:pPr>
            <w:r w:rsidRPr="00CA2006">
              <w:rPr>
                <w:sz w:val="24"/>
                <w:szCs w:val="24"/>
              </w:rPr>
              <w:t xml:space="preserve">- доля граждан, положительно оценивших качество услуг психолого </w:t>
            </w:r>
            <w:proofErr w:type="gramStart"/>
            <w:r w:rsidRPr="00CA2006">
              <w:rPr>
                <w:sz w:val="24"/>
                <w:szCs w:val="24"/>
              </w:rPr>
              <w:t>–п</w:t>
            </w:r>
            <w:proofErr w:type="gramEnd"/>
            <w:r w:rsidRPr="00CA2006">
              <w:rPr>
                <w:sz w:val="24"/>
                <w:szCs w:val="24"/>
              </w:rPr>
              <w:t>едагогической , методической и консультативной помощи, от общего числа обратившихся за получением услуги</w:t>
            </w:r>
          </w:p>
        </w:tc>
      </w:tr>
      <w:tr w:rsidR="00C36F83" w:rsidRPr="00CA2006" w:rsidTr="00442DB5">
        <w:trPr>
          <w:trHeight w:val="601"/>
        </w:trPr>
        <w:tc>
          <w:tcPr>
            <w:tcW w:w="586" w:type="dxa"/>
            <w:shd w:val="clear" w:color="auto" w:fill="FFFFFF"/>
            <w:noWrap/>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widowControl w:val="0"/>
              <w:autoSpaceDE/>
              <w:spacing w:line="276" w:lineRule="auto"/>
              <w:rPr>
                <w:b/>
                <w:bCs/>
                <w:sz w:val="24"/>
                <w:szCs w:val="24"/>
              </w:rPr>
            </w:pPr>
            <w:r w:rsidRPr="00CA2006">
              <w:rPr>
                <w:b/>
                <w:bCs/>
                <w:sz w:val="24"/>
                <w:szCs w:val="24"/>
              </w:rPr>
              <w:t>Основное мероприятие «Региональный проект «Цифровая образовательная среда»</w:t>
            </w:r>
          </w:p>
        </w:tc>
        <w:tc>
          <w:tcPr>
            <w:tcW w:w="1993" w:type="dxa"/>
            <w:gridSpan w:val="3"/>
          </w:tcPr>
          <w:p w:rsidR="00C36F83" w:rsidRPr="00CA2006" w:rsidRDefault="00C36F83" w:rsidP="0034374C">
            <w:pPr>
              <w:adjustRightInd w:val="0"/>
              <w:spacing w:line="276" w:lineRule="auto"/>
              <w:jc w:val="both"/>
              <w:rPr>
                <w:sz w:val="24"/>
                <w:szCs w:val="24"/>
              </w:rPr>
            </w:pPr>
            <w:r w:rsidRPr="00CA2006">
              <w:rPr>
                <w:sz w:val="24"/>
                <w:szCs w:val="24"/>
              </w:rPr>
              <w:t xml:space="preserve">Министерство образования Оренбургской области, </w:t>
            </w:r>
          </w:p>
          <w:p w:rsidR="00C36F83" w:rsidRPr="00CA2006" w:rsidRDefault="00C36F83" w:rsidP="0034374C">
            <w:pPr>
              <w:adjustRightInd w:val="0"/>
              <w:spacing w:line="276" w:lineRule="auto"/>
              <w:jc w:val="both"/>
              <w:rPr>
                <w:sz w:val="24"/>
                <w:szCs w:val="24"/>
              </w:rPr>
            </w:pPr>
            <w:r w:rsidRPr="00CA2006">
              <w:rPr>
                <w:sz w:val="24"/>
                <w:szCs w:val="24"/>
              </w:rPr>
              <w:t>Управление</w:t>
            </w:r>
          </w:p>
          <w:p w:rsidR="00C36F83" w:rsidRPr="00CA2006" w:rsidRDefault="00C36F83" w:rsidP="0034374C">
            <w:pPr>
              <w:adjustRightInd w:val="0"/>
              <w:spacing w:line="276" w:lineRule="auto"/>
              <w:jc w:val="both"/>
              <w:rPr>
                <w:sz w:val="24"/>
                <w:szCs w:val="24"/>
              </w:rPr>
            </w:pPr>
            <w:r w:rsidRPr="00CA2006">
              <w:rPr>
                <w:sz w:val="24"/>
                <w:szCs w:val="24"/>
              </w:rPr>
              <w:t xml:space="preserve"> образования</w:t>
            </w:r>
          </w:p>
        </w:tc>
        <w:tc>
          <w:tcPr>
            <w:tcW w:w="1130" w:type="dxa"/>
            <w:gridSpan w:val="3"/>
          </w:tcPr>
          <w:p w:rsidR="00C36F83" w:rsidRPr="00CA2006" w:rsidRDefault="00C36F83" w:rsidP="0034374C">
            <w:pPr>
              <w:adjustRightInd w:val="0"/>
              <w:spacing w:line="276" w:lineRule="auto"/>
              <w:jc w:val="both"/>
              <w:rPr>
                <w:sz w:val="24"/>
                <w:szCs w:val="24"/>
              </w:rPr>
            </w:pPr>
            <w:r w:rsidRPr="00CA2006">
              <w:rPr>
                <w:sz w:val="24"/>
                <w:szCs w:val="24"/>
              </w:rPr>
              <w:t xml:space="preserve">2020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436" w:type="dxa"/>
            <w:gridSpan w:val="5"/>
          </w:tcPr>
          <w:p w:rsidR="00C36F83" w:rsidRPr="00CA2006" w:rsidRDefault="00C36F83" w:rsidP="0034374C">
            <w:pPr>
              <w:autoSpaceDE/>
              <w:spacing w:line="276" w:lineRule="auto"/>
              <w:rPr>
                <w:sz w:val="24"/>
                <w:szCs w:val="24"/>
              </w:rPr>
            </w:pPr>
            <w:r w:rsidRPr="00CA2006">
              <w:rPr>
                <w:sz w:val="24"/>
                <w:szCs w:val="24"/>
              </w:rPr>
              <w:t>- повышение доступности образовательных программ, а также формирования индивидуальных портфолио обучающихся;</w:t>
            </w:r>
          </w:p>
          <w:p w:rsidR="00C36F83" w:rsidRPr="00CA2006" w:rsidRDefault="00C36F83" w:rsidP="0034374C">
            <w:pPr>
              <w:autoSpaceDE/>
              <w:spacing w:line="276" w:lineRule="auto"/>
              <w:rPr>
                <w:sz w:val="24"/>
                <w:szCs w:val="24"/>
              </w:rPr>
            </w:pPr>
            <w:r w:rsidRPr="00CA2006">
              <w:rPr>
                <w:sz w:val="24"/>
                <w:szCs w:val="24"/>
              </w:rPr>
              <w:t xml:space="preserve">- обеспечение процесса создания условий для развития </w:t>
            </w:r>
            <w:proofErr w:type="spellStart"/>
            <w:r w:rsidRPr="00CA2006">
              <w:rPr>
                <w:sz w:val="24"/>
                <w:szCs w:val="24"/>
              </w:rPr>
              <w:t>цифровизации</w:t>
            </w:r>
            <w:proofErr w:type="spellEnd"/>
            <w:r w:rsidRPr="00CA2006">
              <w:rPr>
                <w:sz w:val="24"/>
                <w:szCs w:val="24"/>
              </w:rPr>
              <w:t xml:space="preserve"> образовательного процесса в соответствии с основными задачами, условиями и особенностями функционирования ЦОС для различных уровней образования.</w:t>
            </w:r>
          </w:p>
        </w:tc>
        <w:tc>
          <w:tcPr>
            <w:tcW w:w="2411" w:type="dxa"/>
            <w:gridSpan w:val="4"/>
          </w:tcPr>
          <w:p w:rsidR="00C36F83" w:rsidRPr="00CA2006" w:rsidRDefault="00C36F83" w:rsidP="0034374C">
            <w:pPr>
              <w:autoSpaceDE/>
              <w:spacing w:line="276" w:lineRule="auto"/>
              <w:rPr>
                <w:sz w:val="24"/>
                <w:szCs w:val="24"/>
              </w:rPr>
            </w:pPr>
            <w:r w:rsidRPr="00CA2006">
              <w:rPr>
                <w:sz w:val="24"/>
                <w:szCs w:val="24"/>
              </w:rPr>
              <w:t>- отсутствие условий  для развития современных и дистанционных способов получения образования</w:t>
            </w:r>
          </w:p>
        </w:tc>
        <w:tc>
          <w:tcPr>
            <w:tcW w:w="2554" w:type="dxa"/>
            <w:gridSpan w:val="2"/>
          </w:tcPr>
          <w:p w:rsidR="00C36F83" w:rsidRPr="00CA2006" w:rsidRDefault="00C36F83" w:rsidP="0034374C">
            <w:pPr>
              <w:autoSpaceDE/>
              <w:spacing w:line="276" w:lineRule="auto"/>
              <w:rPr>
                <w:sz w:val="24"/>
                <w:szCs w:val="24"/>
              </w:rPr>
            </w:pPr>
            <w:proofErr w:type="gramStart"/>
            <w:r w:rsidRPr="00CA2006">
              <w:rPr>
                <w:sz w:val="24"/>
                <w:szCs w:val="24"/>
              </w:rPr>
              <w:t>- 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ЦОС</w:t>
            </w:r>
            <w:proofErr w:type="gramEnd"/>
          </w:p>
        </w:tc>
      </w:tr>
      <w:tr w:rsidR="00C36F83" w:rsidRPr="00CA2006" w:rsidTr="00442DB5">
        <w:tc>
          <w:tcPr>
            <w:tcW w:w="586" w:type="dxa"/>
            <w:shd w:val="clear" w:color="auto" w:fill="FFFFFF"/>
            <w:noWrap/>
          </w:tcPr>
          <w:p w:rsidR="00C36F83" w:rsidRPr="00CA2006" w:rsidRDefault="00C36F83" w:rsidP="0034374C">
            <w:pPr>
              <w:widowControl w:val="0"/>
              <w:autoSpaceDE/>
              <w:spacing w:line="276" w:lineRule="auto"/>
              <w:rPr>
                <w:sz w:val="24"/>
                <w:szCs w:val="24"/>
              </w:rPr>
            </w:pPr>
          </w:p>
        </w:tc>
        <w:tc>
          <w:tcPr>
            <w:tcW w:w="2950" w:type="dxa"/>
            <w:gridSpan w:val="2"/>
          </w:tcPr>
          <w:p w:rsidR="00C36F83" w:rsidRPr="00CA2006" w:rsidRDefault="00C36F83" w:rsidP="0034374C">
            <w:pPr>
              <w:widowControl w:val="0"/>
              <w:autoSpaceDE/>
              <w:spacing w:line="276" w:lineRule="auto"/>
              <w:rPr>
                <w:b/>
                <w:bCs/>
                <w:sz w:val="24"/>
                <w:szCs w:val="24"/>
              </w:rPr>
            </w:pPr>
            <w:r w:rsidRPr="00CA2006">
              <w:rPr>
                <w:b/>
                <w:bCs/>
                <w:sz w:val="24"/>
                <w:szCs w:val="24"/>
              </w:rPr>
              <w:t>Основное мероприятие 2.6.</w:t>
            </w:r>
          </w:p>
          <w:p w:rsidR="00C36F83" w:rsidRPr="00CA2006" w:rsidRDefault="00C36F83" w:rsidP="0034374C">
            <w:pPr>
              <w:widowControl w:val="0"/>
              <w:autoSpaceDE/>
              <w:spacing w:line="276" w:lineRule="auto"/>
              <w:rPr>
                <w:b/>
                <w:bCs/>
                <w:sz w:val="24"/>
                <w:szCs w:val="24"/>
              </w:rPr>
            </w:pPr>
            <w:r w:rsidRPr="00CA2006">
              <w:rPr>
                <w:sz w:val="24"/>
                <w:szCs w:val="24"/>
              </w:rPr>
              <w:t xml:space="preserve"> Развитие системы оценки качества образования и информационной прозрачности системы образования,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w:t>
            </w:r>
            <w:r w:rsidRPr="00CA2006">
              <w:rPr>
                <w:sz w:val="24"/>
                <w:szCs w:val="24"/>
              </w:rPr>
              <w:lastRenderedPageBreak/>
              <w:t>механизмов оценки качества образования»</w:t>
            </w:r>
          </w:p>
        </w:tc>
        <w:tc>
          <w:tcPr>
            <w:tcW w:w="1993" w:type="dxa"/>
            <w:gridSpan w:val="3"/>
          </w:tcPr>
          <w:p w:rsidR="00C36F83" w:rsidRPr="00CA2006" w:rsidRDefault="00C36F83" w:rsidP="0034374C">
            <w:pPr>
              <w:adjustRightInd w:val="0"/>
              <w:spacing w:line="276" w:lineRule="auto"/>
              <w:jc w:val="both"/>
              <w:rPr>
                <w:sz w:val="24"/>
                <w:szCs w:val="24"/>
              </w:rPr>
            </w:pPr>
          </w:p>
        </w:tc>
        <w:tc>
          <w:tcPr>
            <w:tcW w:w="1130" w:type="dxa"/>
            <w:gridSpan w:val="3"/>
          </w:tcPr>
          <w:p w:rsidR="00C36F83" w:rsidRPr="00CA2006" w:rsidRDefault="00C36F83" w:rsidP="0034374C">
            <w:pPr>
              <w:adjustRightInd w:val="0"/>
              <w:spacing w:line="276" w:lineRule="auto"/>
              <w:jc w:val="both"/>
              <w:rPr>
                <w:sz w:val="24"/>
                <w:szCs w:val="24"/>
              </w:rPr>
            </w:pPr>
          </w:p>
        </w:tc>
        <w:tc>
          <w:tcPr>
            <w:tcW w:w="1425" w:type="dxa"/>
            <w:gridSpan w:val="2"/>
          </w:tcPr>
          <w:p w:rsidR="00C36F83" w:rsidRPr="00CA2006" w:rsidRDefault="00C36F83" w:rsidP="0034374C">
            <w:pPr>
              <w:widowControl w:val="0"/>
              <w:autoSpaceDE/>
              <w:spacing w:line="276" w:lineRule="auto"/>
              <w:rPr>
                <w:sz w:val="24"/>
                <w:szCs w:val="24"/>
              </w:rPr>
            </w:pPr>
          </w:p>
        </w:tc>
        <w:tc>
          <w:tcPr>
            <w:tcW w:w="3436" w:type="dxa"/>
            <w:gridSpan w:val="5"/>
          </w:tcPr>
          <w:p w:rsidR="00C36F83" w:rsidRPr="00CA2006" w:rsidRDefault="00C36F83" w:rsidP="0034374C">
            <w:pPr>
              <w:autoSpaceDE/>
              <w:spacing w:line="276" w:lineRule="auto"/>
              <w:rPr>
                <w:sz w:val="24"/>
                <w:szCs w:val="24"/>
              </w:rPr>
            </w:pPr>
            <w:r w:rsidRPr="00CA2006">
              <w:rPr>
                <w:sz w:val="24"/>
                <w:szCs w:val="24"/>
              </w:rPr>
              <w:t xml:space="preserve">- проведение ГИА выпускников ООО и СОО и внешней оценки результатов обучения выпускников начальной школы; </w:t>
            </w:r>
          </w:p>
          <w:p w:rsidR="00C36F83" w:rsidRPr="00CA2006" w:rsidRDefault="00C36F83" w:rsidP="0034374C">
            <w:pPr>
              <w:autoSpaceDE/>
              <w:spacing w:line="276" w:lineRule="auto"/>
              <w:rPr>
                <w:sz w:val="24"/>
                <w:szCs w:val="24"/>
              </w:rPr>
            </w:pPr>
            <w:r w:rsidRPr="00CA2006">
              <w:rPr>
                <w:sz w:val="24"/>
                <w:szCs w:val="24"/>
              </w:rPr>
              <w:t xml:space="preserve">- широкое внедрение комплексной динамической оценки деятельности ОО; </w:t>
            </w:r>
          </w:p>
          <w:p w:rsidR="00C36F83" w:rsidRPr="00CA2006" w:rsidRDefault="00C36F83" w:rsidP="0034374C">
            <w:pPr>
              <w:autoSpaceDE/>
              <w:spacing w:line="276" w:lineRule="auto"/>
              <w:rPr>
                <w:sz w:val="24"/>
                <w:szCs w:val="24"/>
              </w:rPr>
            </w:pPr>
            <w:r w:rsidRPr="00CA2006">
              <w:rPr>
                <w:sz w:val="24"/>
                <w:szCs w:val="24"/>
              </w:rPr>
              <w:t xml:space="preserve">- участие в  региональной системе мониторинга индивидуальных образовательных достижений (электронное портфолио); </w:t>
            </w:r>
          </w:p>
          <w:p w:rsidR="00C36F83" w:rsidRPr="00CA2006" w:rsidRDefault="00C36F83" w:rsidP="0034374C">
            <w:pPr>
              <w:autoSpaceDE/>
              <w:spacing w:line="276" w:lineRule="auto"/>
              <w:rPr>
                <w:sz w:val="24"/>
                <w:szCs w:val="24"/>
              </w:rPr>
            </w:pPr>
            <w:r w:rsidRPr="00CA2006">
              <w:rPr>
                <w:sz w:val="24"/>
                <w:szCs w:val="24"/>
              </w:rPr>
              <w:t>- внесение изменений в методическую и нормативно-</w:t>
            </w:r>
            <w:r w:rsidRPr="00CA2006">
              <w:rPr>
                <w:sz w:val="24"/>
                <w:szCs w:val="24"/>
              </w:rPr>
              <w:lastRenderedPageBreak/>
              <w:t xml:space="preserve">правовую базы в целях обеспечения единых стандартов прозрачности для всех ОО; </w:t>
            </w:r>
          </w:p>
          <w:p w:rsidR="00C36F83" w:rsidRPr="00CA2006" w:rsidRDefault="00C36F83" w:rsidP="0034374C">
            <w:pPr>
              <w:autoSpaceDE/>
              <w:spacing w:line="276" w:lineRule="auto"/>
              <w:rPr>
                <w:sz w:val="24"/>
                <w:szCs w:val="24"/>
              </w:rPr>
            </w:pPr>
            <w:r w:rsidRPr="00CA2006">
              <w:rPr>
                <w:sz w:val="24"/>
                <w:szCs w:val="24"/>
              </w:rPr>
              <w:t>- реализация механизмов обеспечения доступности аналитической информации для исследований, направленных на повышение качества работы системы образования</w:t>
            </w:r>
            <w:r w:rsidRPr="00CA2006">
              <w:rPr>
                <w:sz w:val="24"/>
                <w:szCs w:val="24"/>
              </w:rPr>
              <w:br w:type="page"/>
              <w:t>;</w:t>
            </w:r>
          </w:p>
          <w:p w:rsidR="00C36F83" w:rsidRPr="00CA2006" w:rsidRDefault="00C36F83" w:rsidP="0034374C">
            <w:pPr>
              <w:autoSpaceDE/>
              <w:spacing w:line="276" w:lineRule="auto"/>
              <w:rPr>
                <w:sz w:val="24"/>
                <w:szCs w:val="24"/>
              </w:rPr>
            </w:pPr>
            <w:r w:rsidRPr="00CA2006">
              <w:rPr>
                <w:sz w:val="24"/>
                <w:szCs w:val="24"/>
              </w:rPr>
              <w:t xml:space="preserve">- разработка регламентов представления информации вышестоящим органам и введение электронных паспортов ОО; </w:t>
            </w:r>
          </w:p>
          <w:p w:rsidR="00C36F83" w:rsidRPr="00CA2006" w:rsidRDefault="00C36F83" w:rsidP="0034374C">
            <w:pPr>
              <w:autoSpaceDE/>
              <w:spacing w:line="276" w:lineRule="auto"/>
              <w:rPr>
                <w:sz w:val="24"/>
                <w:szCs w:val="24"/>
              </w:rPr>
            </w:pPr>
            <w:r w:rsidRPr="00CA2006">
              <w:rPr>
                <w:sz w:val="24"/>
                <w:szCs w:val="24"/>
              </w:rPr>
              <w:t>- развитие системы мониторинга в области образования;</w:t>
            </w:r>
          </w:p>
          <w:p w:rsidR="00C36F83" w:rsidRPr="00CA2006" w:rsidRDefault="00C36F83" w:rsidP="0034374C">
            <w:pPr>
              <w:autoSpaceDE/>
              <w:spacing w:line="276" w:lineRule="auto"/>
              <w:rPr>
                <w:sz w:val="24"/>
                <w:szCs w:val="24"/>
              </w:rPr>
            </w:pPr>
            <w:r w:rsidRPr="00CA2006">
              <w:rPr>
                <w:sz w:val="24"/>
                <w:szCs w:val="24"/>
              </w:rPr>
              <w:t xml:space="preserve">- методическая поддержка дальнейшего развития институтов </w:t>
            </w:r>
            <w:proofErr w:type="spellStart"/>
            <w:r w:rsidRPr="00CA2006">
              <w:rPr>
                <w:sz w:val="24"/>
                <w:szCs w:val="24"/>
              </w:rPr>
              <w:t>го</w:t>
            </w:r>
            <w:proofErr w:type="gramStart"/>
            <w:r w:rsidRPr="00CA2006">
              <w:rPr>
                <w:sz w:val="24"/>
                <w:szCs w:val="24"/>
              </w:rPr>
              <w:t>с</w:t>
            </w:r>
            <w:proofErr w:type="spellEnd"/>
            <w:r w:rsidRPr="00CA2006">
              <w:rPr>
                <w:sz w:val="24"/>
                <w:szCs w:val="24"/>
              </w:rPr>
              <w:t>-</w:t>
            </w:r>
            <w:proofErr w:type="gramEnd"/>
            <w:r w:rsidRPr="00CA2006">
              <w:rPr>
                <w:sz w:val="24"/>
                <w:szCs w:val="24"/>
              </w:rPr>
              <w:br w:type="page"/>
              <w:t>общественного управления образованием в ОО,</w:t>
            </w:r>
          </w:p>
          <w:p w:rsidR="00C36F83" w:rsidRPr="00CA2006" w:rsidRDefault="00C36F83" w:rsidP="0034374C">
            <w:pPr>
              <w:autoSpaceDE/>
              <w:spacing w:line="276" w:lineRule="auto"/>
              <w:rPr>
                <w:sz w:val="24"/>
                <w:szCs w:val="24"/>
              </w:rPr>
            </w:pPr>
            <w:r w:rsidRPr="00CA2006">
              <w:rPr>
                <w:sz w:val="24"/>
                <w:szCs w:val="24"/>
              </w:rPr>
              <w:t xml:space="preserve">- информационная открытость деятельности ОО на всех уровнях системы образования; </w:t>
            </w:r>
          </w:p>
          <w:p w:rsidR="00C36F83" w:rsidRPr="00CA2006" w:rsidRDefault="00C36F83" w:rsidP="0034374C">
            <w:pPr>
              <w:widowControl w:val="0"/>
              <w:autoSpaceDE/>
              <w:spacing w:line="276" w:lineRule="auto"/>
              <w:rPr>
                <w:sz w:val="24"/>
                <w:szCs w:val="24"/>
              </w:rPr>
            </w:pPr>
            <w:r w:rsidRPr="00CA2006">
              <w:rPr>
                <w:sz w:val="24"/>
                <w:szCs w:val="24"/>
              </w:rPr>
              <w:t xml:space="preserve">- введение в практику деятельности ОО самооценки организации как эффективного </w:t>
            </w:r>
            <w:r w:rsidRPr="00CA2006">
              <w:rPr>
                <w:sz w:val="24"/>
                <w:szCs w:val="24"/>
              </w:rPr>
              <w:lastRenderedPageBreak/>
              <w:t>инструмента внутренней оценки деятельности</w:t>
            </w: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tc>
        <w:tc>
          <w:tcPr>
            <w:tcW w:w="2411" w:type="dxa"/>
            <w:gridSpan w:val="4"/>
          </w:tcPr>
          <w:p w:rsidR="00C36F83" w:rsidRPr="00CA2006" w:rsidRDefault="00C36F83" w:rsidP="0034374C">
            <w:pPr>
              <w:autoSpaceDE/>
              <w:spacing w:line="276" w:lineRule="auto"/>
              <w:rPr>
                <w:sz w:val="24"/>
                <w:szCs w:val="24"/>
              </w:rPr>
            </w:pPr>
            <w:r w:rsidRPr="00CA2006">
              <w:rPr>
                <w:sz w:val="24"/>
                <w:szCs w:val="24"/>
              </w:rPr>
              <w:lastRenderedPageBreak/>
              <w:t>- снижение качества работы системы образования из-за отсутствия эффективной и прозрачной внешней оценки образовательных достижений обучающихся и деятельности ОО;</w:t>
            </w:r>
          </w:p>
          <w:p w:rsidR="00C36F83" w:rsidRPr="00CA2006" w:rsidRDefault="00C36F83" w:rsidP="0034374C">
            <w:pPr>
              <w:autoSpaceDE/>
              <w:spacing w:line="276" w:lineRule="auto"/>
              <w:rPr>
                <w:sz w:val="24"/>
                <w:szCs w:val="24"/>
              </w:rPr>
            </w:pPr>
            <w:r w:rsidRPr="00CA2006">
              <w:rPr>
                <w:sz w:val="24"/>
                <w:szCs w:val="24"/>
              </w:rPr>
              <w:t xml:space="preserve">- реализация не в полной мере права выбора образовательных </w:t>
            </w:r>
            <w:r w:rsidRPr="00CA2006">
              <w:rPr>
                <w:sz w:val="24"/>
                <w:szCs w:val="24"/>
              </w:rPr>
              <w:lastRenderedPageBreak/>
              <w:t>услуг обучающимися и их семьями</w:t>
            </w:r>
            <w:r w:rsidRPr="00CA2006">
              <w:rPr>
                <w:sz w:val="24"/>
                <w:szCs w:val="24"/>
              </w:rPr>
              <w:br w:type="page"/>
            </w:r>
          </w:p>
          <w:p w:rsidR="00C36F83" w:rsidRPr="00CA2006" w:rsidRDefault="00C36F83" w:rsidP="0034374C">
            <w:pPr>
              <w:autoSpaceDE/>
              <w:spacing w:line="276" w:lineRule="auto"/>
              <w:rPr>
                <w:sz w:val="24"/>
                <w:szCs w:val="24"/>
              </w:rPr>
            </w:pPr>
          </w:p>
          <w:p w:rsidR="00C36F83" w:rsidRPr="00CA2006" w:rsidRDefault="00C36F83" w:rsidP="0034374C">
            <w:pPr>
              <w:autoSpaceDE/>
              <w:spacing w:line="276" w:lineRule="auto"/>
              <w:rPr>
                <w:sz w:val="24"/>
                <w:szCs w:val="24"/>
              </w:rPr>
            </w:pPr>
          </w:p>
        </w:tc>
        <w:tc>
          <w:tcPr>
            <w:tcW w:w="2554" w:type="dxa"/>
            <w:gridSpan w:val="2"/>
          </w:tcPr>
          <w:p w:rsidR="00C36F83" w:rsidRPr="00CA2006" w:rsidRDefault="00C36F83" w:rsidP="0034374C">
            <w:pPr>
              <w:autoSpaceDE/>
              <w:spacing w:line="276" w:lineRule="auto"/>
              <w:rPr>
                <w:sz w:val="24"/>
                <w:szCs w:val="24"/>
              </w:rPr>
            </w:pPr>
            <w:r w:rsidRPr="00CA2006">
              <w:rPr>
                <w:sz w:val="24"/>
                <w:szCs w:val="24"/>
              </w:rPr>
              <w:lastRenderedPageBreak/>
              <w:t>- количество уровней образования, на которых реализуются механизмы внешней оценки качества образования;</w:t>
            </w:r>
          </w:p>
          <w:p w:rsidR="00C36F83" w:rsidRPr="00CA2006" w:rsidRDefault="00C36F83" w:rsidP="0034374C">
            <w:pPr>
              <w:autoSpaceDE/>
              <w:spacing w:line="276" w:lineRule="auto"/>
              <w:rPr>
                <w:sz w:val="24"/>
                <w:szCs w:val="24"/>
              </w:rPr>
            </w:pPr>
            <w:r w:rsidRPr="00CA2006">
              <w:rPr>
                <w:sz w:val="24"/>
                <w:szCs w:val="24"/>
              </w:rPr>
              <w:t xml:space="preserve">- удельный вес количества ОО, обеспечивающих предоставление нормативно закрепленного перечня сведений о своей деятельности на официальных сайтах в </w:t>
            </w:r>
            <w:r w:rsidRPr="00CA2006">
              <w:rPr>
                <w:sz w:val="24"/>
                <w:szCs w:val="24"/>
              </w:rPr>
              <w:lastRenderedPageBreak/>
              <w:t>сети Интернет, в общем количестве ОО</w:t>
            </w:r>
          </w:p>
          <w:p w:rsidR="00C36F83" w:rsidRPr="00CA2006" w:rsidRDefault="00C36F83" w:rsidP="0034374C">
            <w:pPr>
              <w:autoSpaceDE/>
              <w:spacing w:line="276" w:lineRule="auto"/>
              <w:rPr>
                <w:sz w:val="24"/>
                <w:szCs w:val="24"/>
              </w:rPr>
            </w:pPr>
          </w:p>
        </w:tc>
      </w:tr>
      <w:tr w:rsidR="00C36F83" w:rsidRPr="00CA2006" w:rsidTr="00442DB5">
        <w:tc>
          <w:tcPr>
            <w:tcW w:w="16485" w:type="dxa"/>
            <w:gridSpan w:val="22"/>
            <w:noWrap/>
          </w:tcPr>
          <w:p w:rsidR="00C36F83" w:rsidRPr="00CA2006" w:rsidRDefault="00C36F83" w:rsidP="0034374C">
            <w:pPr>
              <w:adjustRightInd w:val="0"/>
              <w:spacing w:line="276" w:lineRule="auto"/>
              <w:ind w:left="720"/>
              <w:jc w:val="center"/>
              <w:rPr>
                <w:b/>
                <w:bCs/>
                <w:sz w:val="24"/>
                <w:szCs w:val="24"/>
                <w:u w:val="single"/>
              </w:rPr>
            </w:pPr>
          </w:p>
          <w:p w:rsidR="00C36F83" w:rsidRPr="00CA2006" w:rsidRDefault="00C36F83" w:rsidP="0034374C">
            <w:pPr>
              <w:adjustRightInd w:val="0"/>
              <w:spacing w:line="276" w:lineRule="auto"/>
              <w:ind w:left="720"/>
              <w:jc w:val="center"/>
              <w:rPr>
                <w:b/>
                <w:bCs/>
                <w:sz w:val="28"/>
                <w:szCs w:val="28"/>
              </w:rPr>
            </w:pPr>
            <w:r w:rsidRPr="00CA2006">
              <w:rPr>
                <w:b/>
                <w:bCs/>
                <w:sz w:val="28"/>
                <w:szCs w:val="28"/>
              </w:rPr>
              <w:t xml:space="preserve">Подпрограмма № 3  «Совершенствование организации  питания   в образовательных организациях </w:t>
            </w:r>
          </w:p>
          <w:p w:rsidR="00C36F83" w:rsidRPr="00CA2006" w:rsidRDefault="00C36F83" w:rsidP="0034374C">
            <w:pPr>
              <w:adjustRightInd w:val="0"/>
              <w:spacing w:line="276" w:lineRule="auto"/>
              <w:ind w:left="720"/>
              <w:jc w:val="center"/>
              <w:rPr>
                <w:b/>
                <w:bCs/>
                <w:sz w:val="24"/>
                <w:szCs w:val="24"/>
                <w:u w:val="single"/>
              </w:rPr>
            </w:pPr>
            <w:proofErr w:type="spellStart"/>
            <w:r w:rsidRPr="00CA2006">
              <w:rPr>
                <w:b/>
                <w:bCs/>
                <w:sz w:val="28"/>
                <w:szCs w:val="28"/>
              </w:rPr>
              <w:t>Кувандыкского</w:t>
            </w:r>
            <w:proofErr w:type="spellEnd"/>
            <w:r w:rsidRPr="00CA2006">
              <w:rPr>
                <w:b/>
                <w:bCs/>
                <w:sz w:val="28"/>
                <w:szCs w:val="28"/>
              </w:rPr>
              <w:t xml:space="preserve"> городского округа на  2019-2024 годы»</w:t>
            </w:r>
          </w:p>
        </w:tc>
      </w:tr>
      <w:tr w:rsidR="00C36F83" w:rsidRPr="00CA2006" w:rsidTr="00442DB5">
        <w:trPr>
          <w:gridAfter w:val="1"/>
          <w:wAfter w:w="34" w:type="dxa"/>
        </w:trPr>
        <w:tc>
          <w:tcPr>
            <w:tcW w:w="586" w:type="dxa"/>
            <w:noWrap/>
          </w:tcPr>
          <w:p w:rsidR="00C36F83" w:rsidRPr="00CA2006" w:rsidRDefault="00C36F83" w:rsidP="0034374C">
            <w:pPr>
              <w:widowControl w:val="0"/>
              <w:autoSpaceDE/>
              <w:spacing w:line="276" w:lineRule="auto"/>
              <w:jc w:val="center"/>
              <w:rPr>
                <w:sz w:val="24"/>
                <w:szCs w:val="24"/>
              </w:rPr>
            </w:pPr>
            <w:r w:rsidRPr="00CA2006">
              <w:rPr>
                <w:sz w:val="24"/>
                <w:szCs w:val="24"/>
              </w:rPr>
              <w:t>3.</w:t>
            </w:r>
          </w:p>
        </w:tc>
        <w:tc>
          <w:tcPr>
            <w:tcW w:w="2950" w:type="dxa"/>
            <w:gridSpan w:val="2"/>
          </w:tcPr>
          <w:p w:rsidR="00C36F83" w:rsidRPr="00CA2006" w:rsidRDefault="00C36F83" w:rsidP="0034374C">
            <w:pPr>
              <w:autoSpaceDE/>
              <w:spacing w:line="276" w:lineRule="auto"/>
              <w:jc w:val="both"/>
              <w:rPr>
                <w:sz w:val="24"/>
                <w:szCs w:val="24"/>
                <w:u w:val="single"/>
              </w:rPr>
            </w:pPr>
            <w:r w:rsidRPr="00CA2006">
              <w:rPr>
                <w:b/>
                <w:bCs/>
                <w:sz w:val="24"/>
                <w:szCs w:val="24"/>
                <w:u w:val="single"/>
              </w:rPr>
              <w:t>Основное мероприятие 3.1.</w:t>
            </w:r>
          </w:p>
          <w:p w:rsidR="00C36F83" w:rsidRPr="00CA2006" w:rsidRDefault="00C36F83" w:rsidP="0034374C">
            <w:pPr>
              <w:autoSpaceDE/>
              <w:spacing w:line="276" w:lineRule="auto"/>
              <w:jc w:val="both"/>
              <w:rPr>
                <w:sz w:val="24"/>
                <w:szCs w:val="24"/>
                <w:u w:val="single"/>
              </w:rPr>
            </w:pPr>
            <w:r w:rsidRPr="00CA2006">
              <w:rPr>
                <w:sz w:val="24"/>
                <w:szCs w:val="24"/>
              </w:rPr>
              <w:t xml:space="preserve">Дополнительное финансовое обеспечение мероприятий по организации питания детей в образовательных организациях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w:t>
            </w:r>
          </w:p>
        </w:tc>
        <w:tc>
          <w:tcPr>
            <w:tcW w:w="2135" w:type="dxa"/>
            <w:gridSpan w:val="5"/>
          </w:tcPr>
          <w:p w:rsidR="00C36F83" w:rsidRPr="00CA2006" w:rsidRDefault="00C36F83" w:rsidP="0034374C">
            <w:pPr>
              <w:adjustRightInd w:val="0"/>
              <w:spacing w:line="276" w:lineRule="auto"/>
              <w:ind w:left="5" w:right="158"/>
              <w:jc w:val="both"/>
              <w:rPr>
                <w:sz w:val="24"/>
                <w:szCs w:val="24"/>
              </w:rPr>
            </w:pPr>
            <w:r w:rsidRPr="00CA2006">
              <w:rPr>
                <w:sz w:val="24"/>
                <w:szCs w:val="24"/>
              </w:rPr>
              <w:t xml:space="preserve">Управление </w:t>
            </w:r>
          </w:p>
          <w:p w:rsidR="00C36F83" w:rsidRPr="00CA2006" w:rsidRDefault="00C36F83" w:rsidP="0034374C">
            <w:pPr>
              <w:adjustRightInd w:val="0"/>
              <w:spacing w:line="276" w:lineRule="auto"/>
              <w:ind w:left="5" w:right="158"/>
              <w:jc w:val="both"/>
              <w:rPr>
                <w:sz w:val="24"/>
                <w:szCs w:val="24"/>
              </w:rPr>
            </w:pPr>
            <w:r w:rsidRPr="00CA2006">
              <w:rPr>
                <w:sz w:val="24"/>
                <w:szCs w:val="24"/>
              </w:rPr>
              <w:t xml:space="preserve">образования </w:t>
            </w:r>
          </w:p>
        </w:tc>
        <w:tc>
          <w:tcPr>
            <w:tcW w:w="1127" w:type="dxa"/>
            <w:gridSpan w:val="2"/>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286" w:type="dxa"/>
          </w:tcPr>
          <w:p w:rsidR="00C36F83" w:rsidRPr="00CA2006" w:rsidRDefault="00C36F83" w:rsidP="0034374C">
            <w:pPr>
              <w:widowControl w:val="0"/>
              <w:autoSpaceDE/>
              <w:spacing w:line="276" w:lineRule="auto"/>
              <w:rPr>
                <w:sz w:val="24"/>
                <w:szCs w:val="24"/>
              </w:rPr>
            </w:pPr>
            <w:r w:rsidRPr="00CA2006">
              <w:rPr>
                <w:sz w:val="24"/>
                <w:szCs w:val="24"/>
              </w:rPr>
              <w:t xml:space="preserve">2020 </w:t>
            </w:r>
          </w:p>
        </w:tc>
        <w:tc>
          <w:tcPr>
            <w:tcW w:w="3118" w:type="dxa"/>
            <w:gridSpan w:val="2"/>
          </w:tcPr>
          <w:p w:rsidR="00C36F83" w:rsidRPr="00CA2006" w:rsidRDefault="00C36F83" w:rsidP="0034374C">
            <w:pPr>
              <w:adjustRightInd w:val="0"/>
              <w:spacing w:line="276" w:lineRule="auto"/>
              <w:ind w:firstLine="5"/>
              <w:jc w:val="both"/>
              <w:rPr>
                <w:sz w:val="24"/>
                <w:szCs w:val="24"/>
              </w:rPr>
            </w:pPr>
            <w:r w:rsidRPr="00CA2006">
              <w:rPr>
                <w:sz w:val="24"/>
                <w:szCs w:val="24"/>
              </w:rPr>
              <w:t>- повышение эффективности системы организации школь</w:t>
            </w:r>
            <w:r w:rsidRPr="00CA2006">
              <w:rPr>
                <w:sz w:val="24"/>
                <w:szCs w:val="24"/>
              </w:rPr>
              <w:softHyphen/>
              <w:t>ного питания,  доступности горячего питания для широ</w:t>
            </w:r>
            <w:r w:rsidRPr="00CA2006">
              <w:rPr>
                <w:sz w:val="24"/>
                <w:szCs w:val="24"/>
              </w:rPr>
              <w:softHyphen/>
              <w:t xml:space="preserve">кого контингента </w:t>
            </w:r>
            <w:proofErr w:type="gramStart"/>
            <w:r w:rsidRPr="00CA2006">
              <w:rPr>
                <w:sz w:val="24"/>
                <w:szCs w:val="24"/>
              </w:rPr>
              <w:t>обучающихся</w:t>
            </w:r>
            <w:proofErr w:type="gramEnd"/>
            <w:r w:rsidRPr="00CA2006">
              <w:rPr>
                <w:sz w:val="24"/>
                <w:szCs w:val="24"/>
              </w:rPr>
              <w:t xml:space="preserve">; </w:t>
            </w:r>
          </w:p>
          <w:p w:rsidR="00C36F83" w:rsidRPr="00CA2006" w:rsidRDefault="00C36F83" w:rsidP="0034374C">
            <w:pPr>
              <w:adjustRightInd w:val="0"/>
              <w:spacing w:line="276" w:lineRule="auto"/>
              <w:ind w:firstLine="5"/>
              <w:jc w:val="both"/>
              <w:rPr>
                <w:sz w:val="24"/>
                <w:szCs w:val="24"/>
              </w:rPr>
            </w:pPr>
            <w:r w:rsidRPr="00CA2006">
              <w:rPr>
                <w:sz w:val="24"/>
                <w:szCs w:val="24"/>
              </w:rPr>
              <w:t xml:space="preserve">- увеличение охвата горячим питанием </w:t>
            </w:r>
            <w:proofErr w:type="gramStart"/>
            <w:r w:rsidRPr="00CA2006">
              <w:rPr>
                <w:sz w:val="24"/>
                <w:szCs w:val="24"/>
              </w:rPr>
              <w:t>обучающихся</w:t>
            </w:r>
            <w:proofErr w:type="gramEnd"/>
            <w:r w:rsidRPr="00CA2006">
              <w:rPr>
                <w:sz w:val="24"/>
                <w:szCs w:val="24"/>
              </w:rPr>
              <w:t xml:space="preserve">  ОО</w:t>
            </w:r>
          </w:p>
          <w:p w:rsidR="00C36F83" w:rsidRPr="00CA2006" w:rsidRDefault="00C36F83" w:rsidP="0034374C">
            <w:pPr>
              <w:adjustRightInd w:val="0"/>
              <w:spacing w:line="276" w:lineRule="auto"/>
              <w:ind w:firstLine="5"/>
              <w:jc w:val="both"/>
              <w:rPr>
                <w:sz w:val="24"/>
                <w:szCs w:val="24"/>
              </w:rPr>
            </w:pPr>
          </w:p>
        </w:tc>
        <w:tc>
          <w:tcPr>
            <w:tcW w:w="2553" w:type="dxa"/>
            <w:gridSpan w:val="6"/>
          </w:tcPr>
          <w:p w:rsidR="00C36F83" w:rsidRPr="00CA2006" w:rsidRDefault="00C36F83" w:rsidP="0034374C">
            <w:pPr>
              <w:adjustRightInd w:val="0"/>
              <w:spacing w:line="276" w:lineRule="auto"/>
              <w:ind w:firstLine="10"/>
              <w:jc w:val="both"/>
              <w:rPr>
                <w:sz w:val="24"/>
                <w:szCs w:val="24"/>
              </w:rPr>
            </w:pPr>
            <w:r w:rsidRPr="00CA2006">
              <w:rPr>
                <w:sz w:val="24"/>
                <w:szCs w:val="24"/>
              </w:rPr>
              <w:t xml:space="preserve">- снижение доступности горячего питания для широкого контингента </w:t>
            </w:r>
            <w:proofErr w:type="gramStart"/>
            <w:r w:rsidRPr="00CA2006">
              <w:rPr>
                <w:sz w:val="24"/>
                <w:szCs w:val="24"/>
              </w:rPr>
              <w:t>обучающихся</w:t>
            </w:r>
            <w:proofErr w:type="gramEnd"/>
            <w:r w:rsidRPr="00CA2006">
              <w:rPr>
                <w:sz w:val="24"/>
                <w:szCs w:val="24"/>
              </w:rPr>
              <w:t>;</w:t>
            </w:r>
          </w:p>
          <w:p w:rsidR="00C36F83" w:rsidRPr="00CA2006" w:rsidRDefault="00C36F83" w:rsidP="0034374C">
            <w:pPr>
              <w:adjustRightInd w:val="0"/>
              <w:spacing w:line="276" w:lineRule="auto"/>
              <w:ind w:firstLine="10"/>
              <w:jc w:val="both"/>
              <w:rPr>
                <w:sz w:val="24"/>
                <w:szCs w:val="24"/>
              </w:rPr>
            </w:pPr>
          </w:p>
          <w:p w:rsidR="00C36F83" w:rsidRPr="00CA2006" w:rsidRDefault="00C36F83" w:rsidP="0034374C">
            <w:pPr>
              <w:adjustRightInd w:val="0"/>
              <w:spacing w:line="276" w:lineRule="auto"/>
              <w:ind w:firstLine="10"/>
              <w:jc w:val="both"/>
              <w:rPr>
                <w:sz w:val="24"/>
                <w:szCs w:val="24"/>
              </w:rPr>
            </w:pPr>
          </w:p>
          <w:p w:rsidR="00C36F83" w:rsidRPr="00CA2006" w:rsidRDefault="00C36F83" w:rsidP="0034374C">
            <w:pPr>
              <w:adjustRightInd w:val="0"/>
              <w:spacing w:line="276" w:lineRule="auto"/>
              <w:ind w:firstLine="10"/>
              <w:jc w:val="both"/>
              <w:rPr>
                <w:sz w:val="24"/>
                <w:szCs w:val="24"/>
              </w:rPr>
            </w:pPr>
            <w:r w:rsidRPr="00CA2006">
              <w:rPr>
                <w:sz w:val="24"/>
                <w:szCs w:val="24"/>
              </w:rPr>
              <w:t>- риск сниже</w:t>
            </w:r>
            <w:r w:rsidRPr="00CA2006">
              <w:rPr>
                <w:sz w:val="24"/>
                <w:szCs w:val="24"/>
              </w:rPr>
              <w:softHyphen/>
              <w:t>ния качества питания из-за  отсутствия кад</w:t>
            </w:r>
            <w:r w:rsidRPr="00CA2006">
              <w:rPr>
                <w:sz w:val="24"/>
                <w:szCs w:val="24"/>
              </w:rPr>
              <w:softHyphen/>
              <w:t>ров, квалифицирован</w:t>
            </w:r>
            <w:r w:rsidRPr="00CA2006">
              <w:rPr>
                <w:sz w:val="24"/>
                <w:szCs w:val="24"/>
              </w:rPr>
              <w:softHyphen/>
              <w:t>ных для работы на со</w:t>
            </w:r>
            <w:r w:rsidRPr="00CA2006">
              <w:rPr>
                <w:sz w:val="24"/>
                <w:szCs w:val="24"/>
              </w:rPr>
              <w:softHyphen/>
              <w:t>временном оборудова</w:t>
            </w:r>
            <w:r w:rsidRPr="00CA2006">
              <w:rPr>
                <w:sz w:val="24"/>
                <w:szCs w:val="24"/>
              </w:rPr>
              <w:softHyphen/>
              <w:t>нии</w:t>
            </w:r>
          </w:p>
        </w:tc>
        <w:tc>
          <w:tcPr>
            <w:tcW w:w="2696" w:type="dxa"/>
            <w:gridSpan w:val="2"/>
          </w:tcPr>
          <w:p w:rsidR="00C36F83" w:rsidRPr="00CA2006" w:rsidRDefault="00C36F83" w:rsidP="0034374C">
            <w:pPr>
              <w:adjustRightInd w:val="0"/>
              <w:spacing w:line="276" w:lineRule="auto"/>
              <w:jc w:val="both"/>
              <w:rPr>
                <w:sz w:val="24"/>
                <w:szCs w:val="24"/>
              </w:rPr>
            </w:pPr>
            <w:r w:rsidRPr="00CA2006">
              <w:rPr>
                <w:sz w:val="24"/>
                <w:szCs w:val="24"/>
              </w:rPr>
              <w:t xml:space="preserve">- увеличение охвата горячим питанием </w:t>
            </w:r>
            <w:proofErr w:type="gramStart"/>
            <w:r w:rsidRPr="00CA2006">
              <w:rPr>
                <w:sz w:val="24"/>
                <w:szCs w:val="24"/>
              </w:rPr>
              <w:t>обучающихся</w:t>
            </w:r>
            <w:proofErr w:type="gramEnd"/>
            <w:r w:rsidRPr="00CA2006">
              <w:rPr>
                <w:sz w:val="24"/>
                <w:szCs w:val="24"/>
              </w:rPr>
              <w:t xml:space="preserve">   ОО до 100 %</w:t>
            </w:r>
          </w:p>
          <w:p w:rsidR="00C36F83" w:rsidRPr="00CA2006" w:rsidRDefault="00C36F83" w:rsidP="0034374C">
            <w:pPr>
              <w:adjustRightInd w:val="0"/>
              <w:spacing w:line="276" w:lineRule="auto"/>
              <w:jc w:val="both"/>
              <w:rPr>
                <w:sz w:val="24"/>
                <w:szCs w:val="24"/>
              </w:rPr>
            </w:pPr>
          </w:p>
          <w:p w:rsidR="00C36F83" w:rsidRPr="00CA2006" w:rsidRDefault="00C36F83" w:rsidP="0034374C">
            <w:pPr>
              <w:adjustRightInd w:val="0"/>
              <w:spacing w:line="276" w:lineRule="auto"/>
              <w:jc w:val="both"/>
              <w:rPr>
                <w:sz w:val="24"/>
                <w:szCs w:val="24"/>
              </w:rPr>
            </w:pPr>
          </w:p>
          <w:p w:rsidR="00C36F83" w:rsidRPr="00CA2006" w:rsidRDefault="00C36F83" w:rsidP="0034374C">
            <w:pPr>
              <w:adjustRightInd w:val="0"/>
              <w:spacing w:line="276" w:lineRule="auto"/>
              <w:jc w:val="both"/>
              <w:rPr>
                <w:sz w:val="24"/>
                <w:szCs w:val="24"/>
              </w:rPr>
            </w:pPr>
          </w:p>
        </w:tc>
      </w:tr>
      <w:tr w:rsidR="00C36F83" w:rsidRPr="00CA2006" w:rsidTr="00442DB5">
        <w:trPr>
          <w:gridAfter w:val="1"/>
          <w:wAfter w:w="34" w:type="dxa"/>
        </w:trPr>
        <w:tc>
          <w:tcPr>
            <w:tcW w:w="586" w:type="dxa"/>
            <w:noWrap/>
          </w:tcPr>
          <w:p w:rsidR="00C36F83" w:rsidRPr="00CA2006" w:rsidRDefault="00C36F83" w:rsidP="0034374C">
            <w:pPr>
              <w:widowControl w:val="0"/>
              <w:autoSpaceDE/>
              <w:spacing w:line="276" w:lineRule="auto"/>
              <w:jc w:val="center"/>
              <w:rPr>
                <w:sz w:val="24"/>
                <w:szCs w:val="24"/>
              </w:rPr>
            </w:pPr>
          </w:p>
        </w:tc>
        <w:tc>
          <w:tcPr>
            <w:tcW w:w="2950" w:type="dxa"/>
            <w:gridSpan w:val="2"/>
          </w:tcPr>
          <w:p w:rsidR="00C36F83" w:rsidRPr="00CA2006" w:rsidRDefault="00C36F83" w:rsidP="0034374C">
            <w:pPr>
              <w:autoSpaceDE/>
              <w:spacing w:line="276" w:lineRule="auto"/>
              <w:jc w:val="both"/>
              <w:rPr>
                <w:sz w:val="24"/>
                <w:szCs w:val="24"/>
              </w:rPr>
            </w:pPr>
            <w:r w:rsidRPr="00CA2006">
              <w:rPr>
                <w:b/>
                <w:bCs/>
                <w:sz w:val="24"/>
                <w:szCs w:val="24"/>
              </w:rPr>
              <w:t>Мероприятие 3.1.1</w:t>
            </w:r>
            <w:r w:rsidRPr="00CA2006">
              <w:rPr>
                <w:sz w:val="24"/>
                <w:szCs w:val="24"/>
              </w:rPr>
              <w:t xml:space="preserve">. </w:t>
            </w:r>
          </w:p>
          <w:p w:rsidR="00C36F83" w:rsidRPr="00CA2006" w:rsidRDefault="00C36F83" w:rsidP="0034374C">
            <w:pPr>
              <w:autoSpaceDE/>
              <w:spacing w:line="276" w:lineRule="auto"/>
              <w:jc w:val="both"/>
              <w:rPr>
                <w:sz w:val="24"/>
                <w:szCs w:val="24"/>
              </w:rPr>
            </w:pPr>
            <w:r w:rsidRPr="00CA2006">
              <w:rPr>
                <w:sz w:val="24"/>
                <w:szCs w:val="24"/>
              </w:rPr>
              <w:t xml:space="preserve">Дополнительное финансовое обеспечение мероприятий по организации питания детей   в дошкольных образовательных </w:t>
            </w:r>
            <w:r w:rsidRPr="00CA2006">
              <w:rPr>
                <w:sz w:val="24"/>
                <w:szCs w:val="24"/>
              </w:rPr>
              <w:lastRenderedPageBreak/>
              <w:t xml:space="preserve">организациях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на 2019-2024 годы</w:t>
            </w:r>
          </w:p>
        </w:tc>
        <w:tc>
          <w:tcPr>
            <w:tcW w:w="2135" w:type="dxa"/>
            <w:gridSpan w:val="5"/>
          </w:tcPr>
          <w:p w:rsidR="00C36F83" w:rsidRPr="00CA2006" w:rsidRDefault="00C36F83" w:rsidP="0034374C">
            <w:pPr>
              <w:adjustRightInd w:val="0"/>
              <w:spacing w:line="276" w:lineRule="auto"/>
              <w:ind w:left="5" w:right="158"/>
              <w:jc w:val="both"/>
              <w:rPr>
                <w:sz w:val="24"/>
                <w:szCs w:val="24"/>
              </w:rPr>
            </w:pPr>
            <w:r w:rsidRPr="00CA2006">
              <w:rPr>
                <w:sz w:val="24"/>
                <w:szCs w:val="24"/>
              </w:rPr>
              <w:lastRenderedPageBreak/>
              <w:t xml:space="preserve">Управление </w:t>
            </w:r>
          </w:p>
          <w:p w:rsidR="00C36F83" w:rsidRPr="00CA2006" w:rsidRDefault="00C36F83" w:rsidP="0034374C">
            <w:pPr>
              <w:adjustRightInd w:val="0"/>
              <w:spacing w:line="276" w:lineRule="auto"/>
              <w:ind w:left="5" w:right="158"/>
              <w:jc w:val="both"/>
              <w:rPr>
                <w:sz w:val="24"/>
                <w:szCs w:val="24"/>
              </w:rPr>
            </w:pPr>
            <w:r w:rsidRPr="00CA2006">
              <w:rPr>
                <w:sz w:val="24"/>
                <w:szCs w:val="24"/>
              </w:rPr>
              <w:t xml:space="preserve">образования </w:t>
            </w:r>
          </w:p>
        </w:tc>
        <w:tc>
          <w:tcPr>
            <w:tcW w:w="1127" w:type="dxa"/>
            <w:gridSpan w:val="2"/>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286" w:type="dxa"/>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118" w:type="dxa"/>
            <w:gridSpan w:val="2"/>
          </w:tcPr>
          <w:p w:rsidR="00C36F83" w:rsidRPr="00CA2006" w:rsidRDefault="00C36F83" w:rsidP="0034374C">
            <w:pPr>
              <w:widowControl w:val="0"/>
              <w:autoSpaceDE/>
              <w:spacing w:line="228" w:lineRule="auto"/>
              <w:rPr>
                <w:sz w:val="24"/>
                <w:szCs w:val="24"/>
              </w:rPr>
            </w:pPr>
            <w:r w:rsidRPr="00CA2006">
              <w:rPr>
                <w:sz w:val="24"/>
                <w:szCs w:val="24"/>
              </w:rPr>
              <w:t xml:space="preserve">- улучшение качества питания, обеспечение его безопасности, сбалансированности; </w:t>
            </w:r>
          </w:p>
          <w:p w:rsidR="00C36F83" w:rsidRPr="00CA2006" w:rsidRDefault="00C36F83" w:rsidP="0034374C">
            <w:pPr>
              <w:adjustRightInd w:val="0"/>
              <w:spacing w:line="276" w:lineRule="auto"/>
              <w:ind w:firstLine="5"/>
              <w:jc w:val="both"/>
              <w:rPr>
                <w:sz w:val="24"/>
                <w:szCs w:val="24"/>
              </w:rPr>
            </w:pPr>
            <w:r w:rsidRPr="00CA2006">
              <w:rPr>
                <w:sz w:val="24"/>
                <w:szCs w:val="24"/>
              </w:rPr>
              <w:t>- повышение эффективности системы организации питания</w:t>
            </w:r>
          </w:p>
        </w:tc>
        <w:tc>
          <w:tcPr>
            <w:tcW w:w="2553" w:type="dxa"/>
            <w:gridSpan w:val="6"/>
          </w:tcPr>
          <w:p w:rsidR="00C36F83" w:rsidRPr="00CA2006" w:rsidRDefault="00C36F83" w:rsidP="0034374C">
            <w:pPr>
              <w:adjustRightInd w:val="0"/>
              <w:spacing w:line="276" w:lineRule="auto"/>
              <w:ind w:firstLine="10"/>
              <w:jc w:val="both"/>
              <w:rPr>
                <w:sz w:val="24"/>
                <w:szCs w:val="24"/>
              </w:rPr>
            </w:pPr>
            <w:r w:rsidRPr="00CA2006">
              <w:rPr>
                <w:sz w:val="24"/>
                <w:szCs w:val="24"/>
              </w:rPr>
              <w:t>- риск сниже</w:t>
            </w:r>
            <w:r w:rsidRPr="00CA2006">
              <w:rPr>
                <w:sz w:val="24"/>
                <w:szCs w:val="24"/>
              </w:rPr>
              <w:softHyphen/>
              <w:t>ния качества питания из-за  отсутствия кад</w:t>
            </w:r>
            <w:r w:rsidRPr="00CA2006">
              <w:rPr>
                <w:sz w:val="24"/>
                <w:szCs w:val="24"/>
              </w:rPr>
              <w:softHyphen/>
              <w:t>ров, квалифицирован</w:t>
            </w:r>
            <w:r w:rsidRPr="00CA2006">
              <w:rPr>
                <w:sz w:val="24"/>
                <w:szCs w:val="24"/>
              </w:rPr>
              <w:softHyphen/>
              <w:t>ных для работы на со</w:t>
            </w:r>
            <w:r w:rsidRPr="00CA2006">
              <w:rPr>
                <w:sz w:val="24"/>
                <w:szCs w:val="24"/>
              </w:rPr>
              <w:softHyphen/>
              <w:t>временном оборудова</w:t>
            </w:r>
            <w:r w:rsidRPr="00CA2006">
              <w:rPr>
                <w:sz w:val="24"/>
                <w:szCs w:val="24"/>
              </w:rPr>
              <w:softHyphen/>
              <w:t>нии</w:t>
            </w:r>
          </w:p>
        </w:tc>
        <w:tc>
          <w:tcPr>
            <w:tcW w:w="2696" w:type="dxa"/>
            <w:gridSpan w:val="2"/>
          </w:tcPr>
          <w:p w:rsidR="00C36F83" w:rsidRPr="00CA2006" w:rsidRDefault="00C36F83" w:rsidP="0034374C">
            <w:pPr>
              <w:adjustRightInd w:val="0"/>
              <w:spacing w:line="276" w:lineRule="auto"/>
              <w:jc w:val="both"/>
              <w:rPr>
                <w:sz w:val="24"/>
                <w:szCs w:val="24"/>
              </w:rPr>
            </w:pPr>
            <w:r w:rsidRPr="00CA2006">
              <w:rPr>
                <w:sz w:val="24"/>
                <w:szCs w:val="24"/>
              </w:rPr>
              <w:t>- улучшение качества питания в ДОО округа</w:t>
            </w:r>
          </w:p>
        </w:tc>
      </w:tr>
      <w:tr w:rsidR="00C36F83" w:rsidRPr="00CA2006" w:rsidTr="00442DB5">
        <w:trPr>
          <w:gridAfter w:val="1"/>
          <w:wAfter w:w="34" w:type="dxa"/>
        </w:trPr>
        <w:tc>
          <w:tcPr>
            <w:tcW w:w="586" w:type="dxa"/>
            <w:noWrap/>
          </w:tcPr>
          <w:p w:rsidR="00C36F83" w:rsidRPr="00CA2006" w:rsidRDefault="00C36F83" w:rsidP="0034374C">
            <w:pPr>
              <w:widowControl w:val="0"/>
              <w:autoSpaceDE/>
              <w:spacing w:line="276" w:lineRule="auto"/>
              <w:jc w:val="center"/>
              <w:rPr>
                <w:sz w:val="24"/>
                <w:szCs w:val="24"/>
              </w:rPr>
            </w:pPr>
          </w:p>
        </w:tc>
        <w:tc>
          <w:tcPr>
            <w:tcW w:w="2950" w:type="dxa"/>
            <w:gridSpan w:val="2"/>
          </w:tcPr>
          <w:p w:rsidR="00C36F83" w:rsidRPr="00CA2006" w:rsidRDefault="00C36F83" w:rsidP="0034374C">
            <w:pPr>
              <w:autoSpaceDE/>
              <w:spacing w:line="276" w:lineRule="auto"/>
              <w:jc w:val="both"/>
              <w:rPr>
                <w:sz w:val="24"/>
                <w:szCs w:val="24"/>
              </w:rPr>
            </w:pPr>
            <w:r w:rsidRPr="00CA2006">
              <w:rPr>
                <w:b/>
                <w:bCs/>
                <w:sz w:val="24"/>
                <w:szCs w:val="24"/>
              </w:rPr>
              <w:t>Мероприятие 3.1.2.</w:t>
            </w:r>
          </w:p>
          <w:p w:rsidR="00C36F83" w:rsidRPr="00CA2006" w:rsidRDefault="00C36F83" w:rsidP="0034374C">
            <w:pPr>
              <w:autoSpaceDE/>
              <w:spacing w:line="276" w:lineRule="auto"/>
              <w:jc w:val="both"/>
              <w:rPr>
                <w:sz w:val="24"/>
                <w:szCs w:val="24"/>
              </w:rPr>
            </w:pPr>
            <w:r w:rsidRPr="00CA2006">
              <w:rPr>
                <w:sz w:val="24"/>
                <w:szCs w:val="24"/>
              </w:rPr>
              <w:t xml:space="preserve">Дополнительное финансовое обеспечение мероприятий по организации питания детей   учащихся в интернатах при сельских школах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на 2019-2024 годы</w:t>
            </w:r>
          </w:p>
        </w:tc>
        <w:tc>
          <w:tcPr>
            <w:tcW w:w="2135" w:type="dxa"/>
            <w:gridSpan w:val="5"/>
          </w:tcPr>
          <w:p w:rsidR="00C36F83" w:rsidRPr="00CA2006" w:rsidRDefault="00C36F83" w:rsidP="0034374C">
            <w:pPr>
              <w:adjustRightInd w:val="0"/>
              <w:spacing w:line="276" w:lineRule="auto"/>
              <w:ind w:left="5" w:right="158"/>
              <w:jc w:val="both"/>
              <w:rPr>
                <w:sz w:val="24"/>
                <w:szCs w:val="24"/>
              </w:rPr>
            </w:pPr>
            <w:r w:rsidRPr="00CA2006">
              <w:rPr>
                <w:sz w:val="24"/>
                <w:szCs w:val="24"/>
              </w:rPr>
              <w:t xml:space="preserve">Управление </w:t>
            </w:r>
          </w:p>
          <w:p w:rsidR="00C36F83" w:rsidRPr="00CA2006" w:rsidRDefault="00C36F83" w:rsidP="0034374C">
            <w:pPr>
              <w:adjustRightInd w:val="0"/>
              <w:spacing w:line="276" w:lineRule="auto"/>
              <w:ind w:left="5" w:right="158"/>
              <w:jc w:val="both"/>
              <w:rPr>
                <w:sz w:val="24"/>
                <w:szCs w:val="24"/>
              </w:rPr>
            </w:pPr>
            <w:r w:rsidRPr="00CA2006">
              <w:rPr>
                <w:sz w:val="24"/>
                <w:szCs w:val="24"/>
              </w:rPr>
              <w:t xml:space="preserve">образования </w:t>
            </w:r>
          </w:p>
        </w:tc>
        <w:tc>
          <w:tcPr>
            <w:tcW w:w="1127" w:type="dxa"/>
            <w:gridSpan w:val="2"/>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286" w:type="dxa"/>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118" w:type="dxa"/>
            <w:gridSpan w:val="2"/>
          </w:tcPr>
          <w:p w:rsidR="00C36F83" w:rsidRPr="00CA2006" w:rsidRDefault="00C36F83" w:rsidP="0034374C">
            <w:pPr>
              <w:widowControl w:val="0"/>
              <w:autoSpaceDE/>
              <w:spacing w:line="228" w:lineRule="auto"/>
              <w:rPr>
                <w:sz w:val="24"/>
                <w:szCs w:val="24"/>
              </w:rPr>
            </w:pPr>
            <w:r w:rsidRPr="00CA2006">
              <w:rPr>
                <w:sz w:val="24"/>
                <w:szCs w:val="24"/>
              </w:rPr>
              <w:t xml:space="preserve">- улучшение качества питания, обеспечение его безопасности, сбалансированности; </w:t>
            </w:r>
          </w:p>
          <w:p w:rsidR="00C36F83" w:rsidRPr="00CA2006" w:rsidRDefault="00C36F83" w:rsidP="0034374C">
            <w:pPr>
              <w:widowControl w:val="0"/>
              <w:autoSpaceDE/>
              <w:spacing w:line="228" w:lineRule="auto"/>
              <w:rPr>
                <w:sz w:val="24"/>
                <w:szCs w:val="24"/>
              </w:rPr>
            </w:pPr>
            <w:r w:rsidRPr="00CA2006">
              <w:rPr>
                <w:sz w:val="24"/>
                <w:szCs w:val="24"/>
              </w:rPr>
              <w:t xml:space="preserve">- позитивная динамика удовлетворенности детей  качеством  питания; </w:t>
            </w:r>
          </w:p>
          <w:p w:rsidR="00C36F83" w:rsidRPr="00CA2006" w:rsidRDefault="00C36F83" w:rsidP="0034374C">
            <w:pPr>
              <w:widowControl w:val="0"/>
              <w:autoSpaceDE/>
              <w:spacing w:line="228" w:lineRule="auto"/>
              <w:rPr>
                <w:sz w:val="24"/>
                <w:szCs w:val="24"/>
              </w:rPr>
            </w:pPr>
            <w:r w:rsidRPr="00CA2006">
              <w:rPr>
                <w:sz w:val="24"/>
                <w:szCs w:val="24"/>
              </w:rPr>
              <w:t>- сохранение и укрепление здоровья детей ОО</w:t>
            </w:r>
          </w:p>
        </w:tc>
        <w:tc>
          <w:tcPr>
            <w:tcW w:w="2553" w:type="dxa"/>
            <w:gridSpan w:val="6"/>
          </w:tcPr>
          <w:p w:rsidR="00C36F83" w:rsidRPr="00CA2006" w:rsidRDefault="00C36F83" w:rsidP="0034374C">
            <w:pPr>
              <w:widowControl w:val="0"/>
              <w:autoSpaceDE/>
              <w:spacing w:line="228" w:lineRule="auto"/>
              <w:rPr>
                <w:sz w:val="24"/>
                <w:szCs w:val="24"/>
              </w:rPr>
            </w:pPr>
            <w:r w:rsidRPr="00CA2006">
              <w:rPr>
                <w:sz w:val="24"/>
                <w:szCs w:val="24"/>
              </w:rPr>
              <w:t xml:space="preserve">- ухудшение состояния здоровья детей ОО из-за несбалансированности </w:t>
            </w:r>
            <w:proofErr w:type="spellStart"/>
            <w:r w:rsidRPr="00CA2006">
              <w:rPr>
                <w:sz w:val="24"/>
                <w:szCs w:val="24"/>
              </w:rPr>
              <w:t>рационовпитания</w:t>
            </w:r>
            <w:proofErr w:type="spellEnd"/>
          </w:p>
        </w:tc>
        <w:tc>
          <w:tcPr>
            <w:tcW w:w="2696" w:type="dxa"/>
            <w:gridSpan w:val="2"/>
          </w:tcPr>
          <w:p w:rsidR="00C36F83" w:rsidRPr="00CA2006" w:rsidRDefault="00C36F83" w:rsidP="0034374C">
            <w:pPr>
              <w:widowControl w:val="0"/>
              <w:autoSpaceDE/>
              <w:spacing w:line="228" w:lineRule="auto"/>
              <w:rPr>
                <w:sz w:val="24"/>
                <w:szCs w:val="24"/>
              </w:rPr>
            </w:pPr>
            <w:r w:rsidRPr="00CA2006">
              <w:rPr>
                <w:sz w:val="24"/>
                <w:szCs w:val="24"/>
              </w:rPr>
              <w:t>- обеспечение  учащихся пришкольных интернатов горячим питанием</w:t>
            </w:r>
          </w:p>
        </w:tc>
      </w:tr>
      <w:tr w:rsidR="00C36F83" w:rsidRPr="00CA2006" w:rsidTr="00442DB5">
        <w:trPr>
          <w:gridAfter w:val="1"/>
          <w:wAfter w:w="34" w:type="dxa"/>
          <w:trHeight w:val="4467"/>
        </w:trPr>
        <w:tc>
          <w:tcPr>
            <w:tcW w:w="586" w:type="dxa"/>
            <w:noWrap/>
          </w:tcPr>
          <w:p w:rsidR="00C36F83" w:rsidRPr="00CA2006" w:rsidRDefault="00C36F83" w:rsidP="0034374C">
            <w:pPr>
              <w:widowControl w:val="0"/>
              <w:autoSpaceDE/>
              <w:spacing w:line="276" w:lineRule="auto"/>
              <w:jc w:val="center"/>
              <w:rPr>
                <w:sz w:val="24"/>
                <w:szCs w:val="24"/>
              </w:rPr>
            </w:pPr>
          </w:p>
        </w:tc>
        <w:tc>
          <w:tcPr>
            <w:tcW w:w="2950" w:type="dxa"/>
            <w:gridSpan w:val="2"/>
          </w:tcPr>
          <w:p w:rsidR="00C36F83" w:rsidRPr="00CA2006" w:rsidRDefault="00C36F83" w:rsidP="0034374C">
            <w:pPr>
              <w:autoSpaceDE/>
              <w:spacing w:line="276" w:lineRule="auto"/>
              <w:jc w:val="both"/>
              <w:rPr>
                <w:b/>
                <w:bCs/>
                <w:sz w:val="24"/>
                <w:szCs w:val="24"/>
                <w:u w:val="single"/>
              </w:rPr>
            </w:pPr>
            <w:r w:rsidRPr="00CA2006">
              <w:rPr>
                <w:b/>
                <w:bCs/>
                <w:sz w:val="24"/>
                <w:szCs w:val="24"/>
                <w:u w:val="single"/>
              </w:rPr>
              <w:t>Основное мероприятие 3.2.</w:t>
            </w:r>
          </w:p>
          <w:p w:rsidR="00C36F83" w:rsidRPr="00CA2006" w:rsidRDefault="00C36F83" w:rsidP="0034374C">
            <w:pPr>
              <w:autoSpaceDE/>
              <w:spacing w:line="276" w:lineRule="auto"/>
              <w:jc w:val="both"/>
              <w:rPr>
                <w:b/>
                <w:bCs/>
                <w:sz w:val="24"/>
                <w:szCs w:val="24"/>
              </w:rPr>
            </w:pPr>
            <w:r w:rsidRPr="00CA2006">
              <w:rPr>
                <w:b/>
                <w:bCs/>
                <w:sz w:val="24"/>
                <w:szCs w:val="24"/>
              </w:rPr>
              <w:t xml:space="preserve">Организация  питания детей  в общеобразовательных организациях  </w:t>
            </w:r>
            <w:proofErr w:type="spellStart"/>
            <w:r w:rsidRPr="00CA2006">
              <w:rPr>
                <w:b/>
                <w:bCs/>
                <w:sz w:val="24"/>
                <w:szCs w:val="24"/>
              </w:rPr>
              <w:t>Кувандыкского</w:t>
            </w:r>
            <w:proofErr w:type="spellEnd"/>
            <w:r w:rsidRPr="00CA2006">
              <w:rPr>
                <w:b/>
                <w:bCs/>
                <w:sz w:val="24"/>
                <w:szCs w:val="24"/>
              </w:rPr>
              <w:t xml:space="preserve"> городского округа</w:t>
            </w:r>
          </w:p>
        </w:tc>
        <w:tc>
          <w:tcPr>
            <w:tcW w:w="2135" w:type="dxa"/>
            <w:gridSpan w:val="5"/>
          </w:tcPr>
          <w:p w:rsidR="00C36F83" w:rsidRPr="00CA2006" w:rsidRDefault="00C36F83" w:rsidP="0034374C">
            <w:pPr>
              <w:adjustRightInd w:val="0"/>
              <w:spacing w:line="276" w:lineRule="auto"/>
              <w:ind w:left="5" w:right="158"/>
              <w:jc w:val="both"/>
              <w:rPr>
                <w:sz w:val="24"/>
                <w:szCs w:val="24"/>
              </w:rPr>
            </w:pPr>
            <w:r w:rsidRPr="00CA2006">
              <w:rPr>
                <w:sz w:val="24"/>
                <w:szCs w:val="24"/>
              </w:rPr>
              <w:t xml:space="preserve">Управление </w:t>
            </w:r>
          </w:p>
          <w:p w:rsidR="00C36F83" w:rsidRPr="00CA2006" w:rsidRDefault="00C36F83" w:rsidP="0034374C">
            <w:pPr>
              <w:adjustRightInd w:val="0"/>
              <w:spacing w:line="276" w:lineRule="auto"/>
              <w:ind w:left="5" w:right="158"/>
              <w:jc w:val="both"/>
              <w:rPr>
                <w:sz w:val="24"/>
                <w:szCs w:val="24"/>
              </w:rPr>
            </w:pPr>
            <w:r w:rsidRPr="00CA2006">
              <w:rPr>
                <w:sz w:val="24"/>
                <w:szCs w:val="24"/>
              </w:rPr>
              <w:t xml:space="preserve">образования </w:t>
            </w:r>
          </w:p>
        </w:tc>
        <w:tc>
          <w:tcPr>
            <w:tcW w:w="1127" w:type="dxa"/>
            <w:gridSpan w:val="2"/>
          </w:tcPr>
          <w:p w:rsidR="00C36F83" w:rsidRPr="00CA2006" w:rsidRDefault="00C36F83" w:rsidP="0034374C">
            <w:pPr>
              <w:adjustRightInd w:val="0"/>
              <w:spacing w:line="276" w:lineRule="auto"/>
              <w:jc w:val="both"/>
              <w:rPr>
                <w:sz w:val="24"/>
                <w:szCs w:val="24"/>
              </w:rPr>
            </w:pPr>
            <w:r w:rsidRPr="00CA2006">
              <w:rPr>
                <w:sz w:val="24"/>
                <w:szCs w:val="24"/>
              </w:rPr>
              <w:t>2020</w:t>
            </w:r>
          </w:p>
        </w:tc>
        <w:tc>
          <w:tcPr>
            <w:tcW w:w="1286" w:type="dxa"/>
          </w:tcPr>
          <w:p w:rsidR="00C36F83" w:rsidRPr="00CA2006" w:rsidRDefault="00C36F83" w:rsidP="0034374C">
            <w:pPr>
              <w:widowControl w:val="0"/>
              <w:autoSpaceDE/>
              <w:spacing w:line="276" w:lineRule="auto"/>
              <w:rPr>
                <w:sz w:val="24"/>
                <w:szCs w:val="24"/>
              </w:rPr>
            </w:pPr>
            <w:r w:rsidRPr="00CA2006">
              <w:rPr>
                <w:sz w:val="24"/>
                <w:szCs w:val="24"/>
              </w:rPr>
              <w:t>2024</w:t>
            </w:r>
          </w:p>
        </w:tc>
        <w:tc>
          <w:tcPr>
            <w:tcW w:w="3118" w:type="dxa"/>
            <w:gridSpan w:val="2"/>
          </w:tcPr>
          <w:p w:rsidR="00C36F83" w:rsidRPr="00CA2006" w:rsidRDefault="00C36F83" w:rsidP="0034374C">
            <w:pPr>
              <w:widowControl w:val="0"/>
              <w:autoSpaceDE/>
              <w:spacing w:line="228" w:lineRule="auto"/>
              <w:rPr>
                <w:sz w:val="24"/>
                <w:szCs w:val="24"/>
              </w:rPr>
            </w:pPr>
            <w:r w:rsidRPr="00CA2006">
              <w:rPr>
                <w:sz w:val="24"/>
                <w:szCs w:val="24"/>
              </w:rPr>
              <w:t xml:space="preserve">- обеспечение с 1.09.2020 года охвата 100% </w:t>
            </w:r>
            <w:proofErr w:type="gramStart"/>
            <w:r w:rsidRPr="00CA2006">
              <w:rPr>
                <w:sz w:val="24"/>
                <w:szCs w:val="24"/>
              </w:rPr>
              <w:t>обучающихся</w:t>
            </w:r>
            <w:proofErr w:type="gramEnd"/>
            <w:r w:rsidRPr="00CA2006">
              <w:rPr>
                <w:sz w:val="24"/>
                <w:szCs w:val="24"/>
              </w:rPr>
              <w:t>, получающих начальное общее образование  одноразовым бесплатным горячим питанием</w:t>
            </w:r>
          </w:p>
          <w:p w:rsidR="00C36F83" w:rsidRPr="00CA2006" w:rsidRDefault="00C36F83" w:rsidP="0034374C">
            <w:pPr>
              <w:widowControl w:val="0"/>
              <w:autoSpaceDE/>
              <w:spacing w:line="228" w:lineRule="auto"/>
              <w:rPr>
                <w:sz w:val="24"/>
                <w:szCs w:val="24"/>
              </w:rPr>
            </w:pPr>
            <w:r w:rsidRPr="00CA2006">
              <w:rPr>
                <w:sz w:val="24"/>
                <w:szCs w:val="24"/>
              </w:rPr>
              <w:t xml:space="preserve">- улучшение качества питания, обеспечение его безопасности, сбалансированности; </w:t>
            </w:r>
          </w:p>
          <w:p w:rsidR="00C36F83" w:rsidRPr="00CA2006" w:rsidRDefault="00C36F83" w:rsidP="0034374C">
            <w:pPr>
              <w:widowControl w:val="0"/>
              <w:autoSpaceDE/>
              <w:spacing w:line="228" w:lineRule="auto"/>
              <w:rPr>
                <w:sz w:val="24"/>
                <w:szCs w:val="24"/>
              </w:rPr>
            </w:pPr>
            <w:r w:rsidRPr="00CA2006">
              <w:rPr>
                <w:sz w:val="24"/>
                <w:szCs w:val="24"/>
              </w:rPr>
              <w:t xml:space="preserve">- позитивная динамика удовлетворенности детей  качеством  питания; </w:t>
            </w:r>
          </w:p>
          <w:p w:rsidR="00C36F83" w:rsidRPr="00CA2006" w:rsidRDefault="00C36F83" w:rsidP="0034374C">
            <w:pPr>
              <w:widowControl w:val="0"/>
              <w:autoSpaceDE/>
              <w:spacing w:line="228" w:lineRule="auto"/>
              <w:rPr>
                <w:sz w:val="24"/>
                <w:szCs w:val="24"/>
              </w:rPr>
            </w:pPr>
            <w:r w:rsidRPr="00CA2006">
              <w:rPr>
                <w:sz w:val="24"/>
                <w:szCs w:val="24"/>
              </w:rPr>
              <w:t>- сохранение и укрепление здоровья детей ОО</w:t>
            </w:r>
          </w:p>
        </w:tc>
        <w:tc>
          <w:tcPr>
            <w:tcW w:w="2553" w:type="dxa"/>
            <w:gridSpan w:val="6"/>
          </w:tcPr>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r w:rsidRPr="00CA2006">
              <w:rPr>
                <w:sz w:val="24"/>
                <w:szCs w:val="24"/>
              </w:rPr>
              <w:t xml:space="preserve">- ухудшение состояния здоровья детей ОО из-за несбалансированности </w:t>
            </w:r>
            <w:proofErr w:type="spellStart"/>
            <w:r w:rsidRPr="00CA2006">
              <w:rPr>
                <w:sz w:val="24"/>
                <w:szCs w:val="24"/>
              </w:rPr>
              <w:t>рационовпитания</w:t>
            </w:r>
            <w:proofErr w:type="spellEnd"/>
          </w:p>
        </w:tc>
        <w:tc>
          <w:tcPr>
            <w:tcW w:w="2696" w:type="dxa"/>
            <w:gridSpan w:val="2"/>
          </w:tcPr>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r w:rsidRPr="00CA2006">
              <w:rPr>
                <w:sz w:val="24"/>
                <w:szCs w:val="24"/>
              </w:rPr>
              <w:t>- улучшение качества питания в общеобразовательных организациях округа</w:t>
            </w:r>
          </w:p>
          <w:p w:rsidR="00C36F83" w:rsidRPr="00CA2006" w:rsidRDefault="00C36F83" w:rsidP="0034374C">
            <w:pPr>
              <w:widowControl w:val="0"/>
              <w:autoSpaceDE/>
              <w:spacing w:line="228" w:lineRule="auto"/>
              <w:rPr>
                <w:sz w:val="24"/>
                <w:szCs w:val="24"/>
              </w:rPr>
            </w:pPr>
          </w:p>
        </w:tc>
      </w:tr>
      <w:tr w:rsidR="00C36F83" w:rsidRPr="00CA2006" w:rsidTr="00442DB5">
        <w:trPr>
          <w:gridAfter w:val="1"/>
          <w:wAfter w:w="34" w:type="dxa"/>
        </w:trPr>
        <w:tc>
          <w:tcPr>
            <w:tcW w:w="586" w:type="dxa"/>
            <w:noWrap/>
          </w:tcPr>
          <w:p w:rsidR="00C36F83" w:rsidRPr="00CA2006" w:rsidRDefault="00C36F83" w:rsidP="0034374C">
            <w:pPr>
              <w:widowControl w:val="0"/>
              <w:autoSpaceDE/>
              <w:spacing w:line="276" w:lineRule="auto"/>
              <w:jc w:val="center"/>
              <w:rPr>
                <w:sz w:val="24"/>
                <w:szCs w:val="24"/>
              </w:rPr>
            </w:pPr>
          </w:p>
        </w:tc>
        <w:tc>
          <w:tcPr>
            <w:tcW w:w="2950" w:type="dxa"/>
            <w:gridSpan w:val="2"/>
          </w:tcPr>
          <w:p w:rsidR="00C36F83" w:rsidRPr="00CA2006" w:rsidRDefault="00C36F83" w:rsidP="0034374C">
            <w:pPr>
              <w:autoSpaceDE/>
              <w:spacing w:line="276" w:lineRule="auto"/>
              <w:jc w:val="both"/>
              <w:rPr>
                <w:sz w:val="24"/>
                <w:szCs w:val="24"/>
                <w:u w:val="single"/>
              </w:rPr>
            </w:pPr>
            <w:r w:rsidRPr="00CA2006">
              <w:rPr>
                <w:b/>
                <w:bCs/>
                <w:sz w:val="24"/>
                <w:szCs w:val="24"/>
                <w:u w:val="single"/>
              </w:rPr>
              <w:t>Мероприятие 3.2.1.</w:t>
            </w:r>
          </w:p>
          <w:p w:rsidR="00C36F83" w:rsidRPr="00CA2006" w:rsidRDefault="00C36F83" w:rsidP="0034374C">
            <w:pPr>
              <w:widowControl w:val="0"/>
              <w:autoSpaceDE/>
              <w:spacing w:line="228" w:lineRule="auto"/>
              <w:rPr>
                <w:b/>
                <w:bCs/>
                <w:sz w:val="24"/>
                <w:szCs w:val="24"/>
                <w:u w:val="single"/>
              </w:rPr>
            </w:pPr>
            <w:r w:rsidRPr="00CA2006">
              <w:rPr>
                <w:sz w:val="24"/>
                <w:szCs w:val="24"/>
              </w:rPr>
              <w:t xml:space="preserve">Дополнительное финансовое обеспечение мероприятий по организации питания в общеобразовательных организациях  </w:t>
            </w:r>
            <w:proofErr w:type="spellStart"/>
            <w:r w:rsidRPr="00CA2006">
              <w:rPr>
                <w:sz w:val="24"/>
                <w:szCs w:val="24"/>
              </w:rPr>
              <w:t>Кувандыкского</w:t>
            </w:r>
            <w:proofErr w:type="spellEnd"/>
            <w:r w:rsidRPr="00CA2006">
              <w:rPr>
                <w:sz w:val="24"/>
                <w:szCs w:val="24"/>
              </w:rPr>
              <w:t xml:space="preserve"> городского округа</w:t>
            </w:r>
          </w:p>
        </w:tc>
        <w:tc>
          <w:tcPr>
            <w:tcW w:w="2135" w:type="dxa"/>
            <w:gridSpan w:val="5"/>
          </w:tcPr>
          <w:p w:rsidR="00C36F83" w:rsidRPr="00CA2006" w:rsidRDefault="00C36F83" w:rsidP="0034374C">
            <w:pPr>
              <w:adjustRightInd w:val="0"/>
              <w:spacing w:line="276" w:lineRule="auto"/>
              <w:ind w:left="5" w:right="158"/>
              <w:jc w:val="both"/>
              <w:rPr>
                <w:sz w:val="24"/>
                <w:szCs w:val="24"/>
              </w:rPr>
            </w:pPr>
            <w:r w:rsidRPr="00CA2006">
              <w:rPr>
                <w:sz w:val="24"/>
                <w:szCs w:val="24"/>
              </w:rPr>
              <w:t>Управление образования</w:t>
            </w:r>
          </w:p>
        </w:tc>
        <w:tc>
          <w:tcPr>
            <w:tcW w:w="1127" w:type="dxa"/>
            <w:gridSpan w:val="2"/>
          </w:tcPr>
          <w:p w:rsidR="00C36F83" w:rsidRPr="00CA2006" w:rsidRDefault="00C36F83" w:rsidP="0034374C">
            <w:pPr>
              <w:adjustRightInd w:val="0"/>
              <w:spacing w:line="276" w:lineRule="auto"/>
              <w:jc w:val="both"/>
              <w:rPr>
                <w:sz w:val="24"/>
                <w:szCs w:val="24"/>
              </w:rPr>
            </w:pPr>
            <w:r w:rsidRPr="00CA2006">
              <w:rPr>
                <w:sz w:val="24"/>
                <w:szCs w:val="24"/>
              </w:rPr>
              <w:t>2020</w:t>
            </w:r>
          </w:p>
        </w:tc>
        <w:tc>
          <w:tcPr>
            <w:tcW w:w="1286" w:type="dxa"/>
          </w:tcPr>
          <w:p w:rsidR="00C36F83" w:rsidRPr="00CA2006" w:rsidRDefault="00C36F83" w:rsidP="0034374C">
            <w:pPr>
              <w:widowControl w:val="0"/>
              <w:autoSpaceDE/>
              <w:spacing w:line="276" w:lineRule="auto"/>
              <w:rPr>
                <w:sz w:val="24"/>
                <w:szCs w:val="24"/>
              </w:rPr>
            </w:pPr>
            <w:r w:rsidRPr="00CA2006">
              <w:rPr>
                <w:sz w:val="24"/>
                <w:szCs w:val="24"/>
              </w:rPr>
              <w:t>2024</w:t>
            </w:r>
          </w:p>
        </w:tc>
        <w:tc>
          <w:tcPr>
            <w:tcW w:w="3118" w:type="dxa"/>
            <w:gridSpan w:val="2"/>
          </w:tcPr>
          <w:p w:rsidR="00C36F83" w:rsidRPr="00CA2006" w:rsidRDefault="00C36F83" w:rsidP="0034374C">
            <w:pPr>
              <w:widowControl w:val="0"/>
              <w:autoSpaceDE/>
              <w:spacing w:line="228" w:lineRule="auto"/>
              <w:rPr>
                <w:sz w:val="24"/>
                <w:szCs w:val="24"/>
              </w:rPr>
            </w:pPr>
            <w:r w:rsidRPr="00CA2006">
              <w:rPr>
                <w:sz w:val="24"/>
                <w:szCs w:val="24"/>
              </w:rPr>
              <w:t xml:space="preserve">- обеспечение до 1.09.2020 организации горячего питания для широкого контингента </w:t>
            </w:r>
            <w:proofErr w:type="gramStart"/>
            <w:r w:rsidRPr="00CA2006">
              <w:rPr>
                <w:sz w:val="24"/>
                <w:szCs w:val="24"/>
              </w:rPr>
              <w:t>обучающихся</w:t>
            </w:r>
            <w:proofErr w:type="gramEnd"/>
            <w:r w:rsidRPr="00CA2006">
              <w:rPr>
                <w:sz w:val="24"/>
                <w:szCs w:val="24"/>
              </w:rPr>
              <w:t xml:space="preserve"> ОО;</w:t>
            </w:r>
          </w:p>
          <w:p w:rsidR="00C36F83" w:rsidRPr="00CA2006" w:rsidRDefault="00C36F83" w:rsidP="0034374C">
            <w:pPr>
              <w:widowControl w:val="0"/>
              <w:autoSpaceDE/>
              <w:spacing w:line="228" w:lineRule="auto"/>
              <w:rPr>
                <w:sz w:val="24"/>
                <w:szCs w:val="24"/>
              </w:rPr>
            </w:pPr>
            <w:r w:rsidRPr="00CA2006">
              <w:rPr>
                <w:sz w:val="24"/>
                <w:szCs w:val="24"/>
              </w:rPr>
              <w:t xml:space="preserve">- увеличение охвата горячим питанием </w:t>
            </w:r>
            <w:proofErr w:type="gramStart"/>
            <w:r w:rsidRPr="00CA2006">
              <w:rPr>
                <w:sz w:val="24"/>
                <w:szCs w:val="24"/>
              </w:rPr>
              <w:t>обучающихся</w:t>
            </w:r>
            <w:proofErr w:type="gramEnd"/>
            <w:r w:rsidRPr="00CA2006">
              <w:rPr>
                <w:sz w:val="24"/>
                <w:szCs w:val="24"/>
              </w:rPr>
              <w:t xml:space="preserve"> ОО;</w:t>
            </w:r>
          </w:p>
          <w:p w:rsidR="00C36F83" w:rsidRPr="00CA2006" w:rsidRDefault="00C36F83" w:rsidP="0034374C">
            <w:pPr>
              <w:widowControl w:val="0"/>
              <w:autoSpaceDE/>
              <w:spacing w:line="228" w:lineRule="auto"/>
              <w:rPr>
                <w:sz w:val="24"/>
                <w:szCs w:val="24"/>
              </w:rPr>
            </w:pPr>
            <w:r w:rsidRPr="00CA2006">
              <w:rPr>
                <w:sz w:val="24"/>
                <w:szCs w:val="24"/>
              </w:rPr>
              <w:t>- разработка регулирующих нормативов для развития школьного питания</w:t>
            </w:r>
          </w:p>
        </w:tc>
        <w:tc>
          <w:tcPr>
            <w:tcW w:w="2553" w:type="dxa"/>
            <w:gridSpan w:val="6"/>
          </w:tcPr>
          <w:p w:rsidR="00C36F83" w:rsidRPr="00CA2006" w:rsidRDefault="00C36F83" w:rsidP="0034374C">
            <w:pPr>
              <w:widowControl w:val="0"/>
              <w:autoSpaceDE/>
              <w:spacing w:line="228" w:lineRule="auto"/>
              <w:rPr>
                <w:sz w:val="24"/>
                <w:szCs w:val="24"/>
              </w:rPr>
            </w:pPr>
            <w:r w:rsidRPr="00CA2006">
              <w:rPr>
                <w:sz w:val="24"/>
                <w:szCs w:val="24"/>
              </w:rPr>
              <w:t>снижение доступности горячего питания для широкого контингента</w:t>
            </w:r>
          </w:p>
        </w:tc>
        <w:tc>
          <w:tcPr>
            <w:tcW w:w="2696" w:type="dxa"/>
            <w:gridSpan w:val="2"/>
          </w:tcPr>
          <w:p w:rsidR="00C36F83" w:rsidRPr="00CA2006" w:rsidRDefault="00C36F83" w:rsidP="0034374C">
            <w:pPr>
              <w:widowControl w:val="0"/>
              <w:autoSpaceDE/>
              <w:spacing w:line="228" w:lineRule="auto"/>
              <w:rPr>
                <w:sz w:val="24"/>
                <w:szCs w:val="24"/>
              </w:rPr>
            </w:pPr>
          </w:p>
        </w:tc>
      </w:tr>
      <w:tr w:rsidR="00C36F83" w:rsidRPr="00CA2006" w:rsidTr="00442DB5">
        <w:trPr>
          <w:gridAfter w:val="1"/>
          <w:wAfter w:w="34" w:type="dxa"/>
        </w:trPr>
        <w:tc>
          <w:tcPr>
            <w:tcW w:w="586" w:type="dxa"/>
            <w:noWrap/>
          </w:tcPr>
          <w:p w:rsidR="00C36F83" w:rsidRPr="00CA2006" w:rsidRDefault="00C36F83" w:rsidP="0034374C">
            <w:pPr>
              <w:widowControl w:val="0"/>
              <w:autoSpaceDE/>
              <w:spacing w:line="276" w:lineRule="auto"/>
              <w:jc w:val="center"/>
              <w:rPr>
                <w:sz w:val="24"/>
                <w:szCs w:val="24"/>
              </w:rPr>
            </w:pPr>
          </w:p>
        </w:tc>
        <w:tc>
          <w:tcPr>
            <w:tcW w:w="2950" w:type="dxa"/>
            <w:gridSpan w:val="2"/>
          </w:tcPr>
          <w:p w:rsidR="00C36F83" w:rsidRPr="00CA2006" w:rsidRDefault="00C36F83" w:rsidP="0034374C">
            <w:pPr>
              <w:widowControl w:val="0"/>
              <w:autoSpaceDE/>
              <w:spacing w:line="228" w:lineRule="auto"/>
              <w:rPr>
                <w:b/>
                <w:bCs/>
                <w:sz w:val="24"/>
                <w:szCs w:val="24"/>
                <w:u w:val="single"/>
              </w:rPr>
            </w:pPr>
            <w:r w:rsidRPr="00CA2006">
              <w:rPr>
                <w:b/>
                <w:bCs/>
                <w:sz w:val="24"/>
                <w:szCs w:val="24"/>
                <w:u w:val="single"/>
              </w:rPr>
              <w:t>Мероприятие 3.2.2.</w:t>
            </w:r>
          </w:p>
          <w:p w:rsidR="00C36F83" w:rsidRPr="00CA2006" w:rsidRDefault="00C36F83" w:rsidP="0034374C">
            <w:pPr>
              <w:widowControl w:val="0"/>
              <w:autoSpaceDE/>
              <w:spacing w:line="228" w:lineRule="auto"/>
              <w:rPr>
                <w:sz w:val="24"/>
                <w:szCs w:val="24"/>
              </w:rPr>
            </w:pPr>
            <w:r w:rsidRPr="00CA2006">
              <w:rPr>
                <w:sz w:val="24"/>
                <w:szCs w:val="24"/>
              </w:rPr>
              <w:t xml:space="preserve">Дополнительное финансовое обеспечение мероприятий по организации питания  обучающихся 5-11 классов в общеобразовательных организациях  </w:t>
            </w:r>
            <w:proofErr w:type="spellStart"/>
            <w:r w:rsidRPr="00CA2006">
              <w:rPr>
                <w:sz w:val="24"/>
                <w:szCs w:val="24"/>
              </w:rPr>
              <w:t>Кувандыкского</w:t>
            </w:r>
            <w:proofErr w:type="spellEnd"/>
            <w:r w:rsidRPr="00CA2006">
              <w:rPr>
                <w:sz w:val="24"/>
                <w:szCs w:val="24"/>
              </w:rPr>
              <w:t xml:space="preserve"> городского округа </w:t>
            </w:r>
          </w:p>
          <w:p w:rsidR="00C36F83" w:rsidRPr="00CA2006" w:rsidRDefault="00C36F83" w:rsidP="0034374C">
            <w:pPr>
              <w:widowControl w:val="0"/>
              <w:autoSpaceDE/>
              <w:spacing w:line="228" w:lineRule="auto"/>
              <w:rPr>
                <w:b/>
                <w:bCs/>
                <w:sz w:val="24"/>
                <w:szCs w:val="24"/>
                <w:u w:val="single"/>
              </w:rPr>
            </w:pPr>
          </w:p>
        </w:tc>
        <w:tc>
          <w:tcPr>
            <w:tcW w:w="2135" w:type="dxa"/>
            <w:gridSpan w:val="5"/>
          </w:tcPr>
          <w:p w:rsidR="00C36F83" w:rsidRPr="00CA2006" w:rsidRDefault="00C36F83" w:rsidP="0034374C">
            <w:pPr>
              <w:adjustRightInd w:val="0"/>
              <w:spacing w:line="276" w:lineRule="auto"/>
              <w:ind w:left="5" w:right="158"/>
              <w:jc w:val="both"/>
              <w:rPr>
                <w:sz w:val="24"/>
                <w:szCs w:val="24"/>
              </w:rPr>
            </w:pPr>
            <w:r w:rsidRPr="00CA2006">
              <w:rPr>
                <w:sz w:val="24"/>
                <w:szCs w:val="24"/>
              </w:rPr>
              <w:t xml:space="preserve">Управление образования </w:t>
            </w:r>
          </w:p>
        </w:tc>
        <w:tc>
          <w:tcPr>
            <w:tcW w:w="1127" w:type="dxa"/>
            <w:gridSpan w:val="2"/>
          </w:tcPr>
          <w:p w:rsidR="00C36F83" w:rsidRPr="00CA2006" w:rsidRDefault="00C36F83" w:rsidP="0034374C">
            <w:pPr>
              <w:adjustRightInd w:val="0"/>
              <w:spacing w:line="276" w:lineRule="auto"/>
              <w:jc w:val="both"/>
              <w:rPr>
                <w:sz w:val="24"/>
                <w:szCs w:val="24"/>
              </w:rPr>
            </w:pPr>
            <w:r w:rsidRPr="00CA2006">
              <w:rPr>
                <w:sz w:val="24"/>
                <w:szCs w:val="24"/>
              </w:rPr>
              <w:t xml:space="preserve">2020 </w:t>
            </w:r>
          </w:p>
        </w:tc>
        <w:tc>
          <w:tcPr>
            <w:tcW w:w="1286" w:type="dxa"/>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118" w:type="dxa"/>
            <w:gridSpan w:val="2"/>
          </w:tcPr>
          <w:p w:rsidR="00C36F83" w:rsidRPr="00CA2006" w:rsidRDefault="00C36F83" w:rsidP="0034374C">
            <w:pPr>
              <w:widowControl w:val="0"/>
              <w:autoSpaceDE/>
              <w:spacing w:line="228" w:lineRule="auto"/>
              <w:rPr>
                <w:sz w:val="24"/>
                <w:szCs w:val="24"/>
              </w:rPr>
            </w:pPr>
            <w:r w:rsidRPr="00CA2006">
              <w:rPr>
                <w:sz w:val="24"/>
                <w:szCs w:val="24"/>
              </w:rPr>
              <w:t xml:space="preserve">-  повышение эффективности системы организации школьного питания, доступности горячего питания для широкого контингента </w:t>
            </w:r>
            <w:proofErr w:type="gramStart"/>
            <w:r w:rsidRPr="00CA2006">
              <w:rPr>
                <w:sz w:val="24"/>
                <w:szCs w:val="24"/>
              </w:rPr>
              <w:t>обучающихся</w:t>
            </w:r>
            <w:proofErr w:type="gramEnd"/>
            <w:r w:rsidRPr="00CA2006">
              <w:rPr>
                <w:sz w:val="24"/>
                <w:szCs w:val="24"/>
              </w:rPr>
              <w:t xml:space="preserve"> ОО;</w:t>
            </w:r>
          </w:p>
          <w:p w:rsidR="00C36F83" w:rsidRPr="00CA2006" w:rsidRDefault="00C36F83" w:rsidP="0034374C">
            <w:pPr>
              <w:widowControl w:val="0"/>
              <w:autoSpaceDE/>
              <w:spacing w:line="228" w:lineRule="auto"/>
              <w:rPr>
                <w:sz w:val="24"/>
                <w:szCs w:val="24"/>
              </w:rPr>
            </w:pPr>
            <w:r w:rsidRPr="00CA2006">
              <w:rPr>
                <w:sz w:val="24"/>
                <w:szCs w:val="24"/>
              </w:rPr>
              <w:t>- увеличение охвата  горячим питанием обучающихся 5-11 классов ОО;</w:t>
            </w:r>
          </w:p>
          <w:p w:rsidR="00C36F83" w:rsidRPr="00CA2006" w:rsidRDefault="00C36F83" w:rsidP="0034374C">
            <w:pPr>
              <w:widowControl w:val="0"/>
              <w:autoSpaceDE/>
              <w:spacing w:line="228" w:lineRule="auto"/>
              <w:rPr>
                <w:sz w:val="24"/>
                <w:szCs w:val="24"/>
              </w:rPr>
            </w:pPr>
            <w:r w:rsidRPr="00CA2006">
              <w:rPr>
                <w:sz w:val="24"/>
                <w:szCs w:val="24"/>
              </w:rPr>
              <w:t xml:space="preserve">- разработка регулирующих нормативов для развития школьного питания </w:t>
            </w:r>
          </w:p>
        </w:tc>
        <w:tc>
          <w:tcPr>
            <w:tcW w:w="2553" w:type="dxa"/>
            <w:gridSpan w:val="6"/>
          </w:tcPr>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r w:rsidRPr="00CA2006">
              <w:rPr>
                <w:sz w:val="24"/>
                <w:szCs w:val="24"/>
              </w:rPr>
              <w:t xml:space="preserve">- снижение доступности горячего питания для широкого контингента </w:t>
            </w:r>
            <w:proofErr w:type="gramStart"/>
            <w:r w:rsidRPr="00CA2006">
              <w:rPr>
                <w:sz w:val="24"/>
                <w:szCs w:val="24"/>
              </w:rPr>
              <w:t>обучающихся</w:t>
            </w:r>
            <w:proofErr w:type="gramEnd"/>
            <w:r w:rsidRPr="00CA2006">
              <w:rPr>
                <w:sz w:val="24"/>
                <w:szCs w:val="24"/>
              </w:rPr>
              <w:t xml:space="preserve"> ОО</w:t>
            </w:r>
          </w:p>
          <w:p w:rsidR="00C36F83" w:rsidRPr="00CA2006" w:rsidRDefault="00C36F83" w:rsidP="0034374C">
            <w:pPr>
              <w:widowControl w:val="0"/>
              <w:autoSpaceDE/>
              <w:spacing w:line="228" w:lineRule="auto"/>
              <w:rPr>
                <w:sz w:val="24"/>
                <w:szCs w:val="24"/>
              </w:rPr>
            </w:pPr>
          </w:p>
        </w:tc>
        <w:tc>
          <w:tcPr>
            <w:tcW w:w="2696" w:type="dxa"/>
            <w:gridSpan w:val="2"/>
          </w:tcPr>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r w:rsidRPr="00CA2006">
              <w:rPr>
                <w:sz w:val="24"/>
                <w:szCs w:val="24"/>
              </w:rPr>
              <w:t>-доля ОО, обеспечивающих питание обучающихся 5-11 классов во время обучения</w:t>
            </w:r>
          </w:p>
          <w:p w:rsidR="00C36F83" w:rsidRPr="00CA2006" w:rsidRDefault="00C36F83" w:rsidP="0034374C">
            <w:pPr>
              <w:widowControl w:val="0"/>
              <w:autoSpaceDE/>
              <w:spacing w:line="228" w:lineRule="auto"/>
              <w:rPr>
                <w:sz w:val="24"/>
                <w:szCs w:val="24"/>
              </w:rPr>
            </w:pPr>
          </w:p>
        </w:tc>
      </w:tr>
      <w:tr w:rsidR="00C36F83" w:rsidRPr="00CA2006" w:rsidTr="00442DB5">
        <w:trPr>
          <w:gridAfter w:val="1"/>
          <w:wAfter w:w="34" w:type="dxa"/>
        </w:trPr>
        <w:tc>
          <w:tcPr>
            <w:tcW w:w="586" w:type="dxa"/>
            <w:noWrap/>
          </w:tcPr>
          <w:p w:rsidR="00C36F83" w:rsidRPr="00CA2006" w:rsidRDefault="00C36F83" w:rsidP="0034374C">
            <w:pPr>
              <w:widowControl w:val="0"/>
              <w:autoSpaceDE/>
              <w:spacing w:line="276" w:lineRule="auto"/>
              <w:jc w:val="center"/>
              <w:rPr>
                <w:sz w:val="24"/>
                <w:szCs w:val="24"/>
              </w:rPr>
            </w:pPr>
          </w:p>
        </w:tc>
        <w:tc>
          <w:tcPr>
            <w:tcW w:w="2950" w:type="dxa"/>
            <w:gridSpan w:val="2"/>
          </w:tcPr>
          <w:p w:rsidR="00C36F83" w:rsidRPr="00CA2006" w:rsidRDefault="00C36F83" w:rsidP="0034374C">
            <w:pPr>
              <w:widowControl w:val="0"/>
              <w:autoSpaceDE/>
              <w:spacing w:line="228" w:lineRule="auto"/>
              <w:rPr>
                <w:b/>
                <w:bCs/>
                <w:sz w:val="24"/>
                <w:szCs w:val="24"/>
                <w:u w:val="single"/>
              </w:rPr>
            </w:pPr>
            <w:r w:rsidRPr="00CA2006">
              <w:rPr>
                <w:b/>
                <w:bCs/>
                <w:sz w:val="24"/>
                <w:szCs w:val="24"/>
                <w:u w:val="single"/>
              </w:rPr>
              <w:t>Мероприятие 3.2.3.</w:t>
            </w:r>
          </w:p>
          <w:p w:rsidR="00C36F83" w:rsidRPr="00CA2006" w:rsidRDefault="00C36F83" w:rsidP="0034374C">
            <w:pPr>
              <w:widowControl w:val="0"/>
              <w:autoSpaceDE/>
              <w:spacing w:line="228" w:lineRule="auto"/>
              <w:rPr>
                <w:sz w:val="24"/>
                <w:szCs w:val="24"/>
              </w:rPr>
            </w:pPr>
            <w:r w:rsidRPr="00CA2006">
              <w:rPr>
                <w:sz w:val="24"/>
                <w:szCs w:val="24"/>
              </w:rPr>
              <w:t xml:space="preserve">Организация бесплатного горячего питания  </w:t>
            </w:r>
            <w:proofErr w:type="gramStart"/>
            <w:r w:rsidRPr="00CA2006">
              <w:rPr>
                <w:sz w:val="24"/>
                <w:szCs w:val="24"/>
              </w:rPr>
              <w:t>обучающихся</w:t>
            </w:r>
            <w:proofErr w:type="gramEnd"/>
            <w:r w:rsidRPr="00CA2006">
              <w:rPr>
                <w:sz w:val="24"/>
                <w:szCs w:val="24"/>
              </w:rPr>
              <w:t>, получающих начальное общее образование в ОО округа</w:t>
            </w:r>
          </w:p>
        </w:tc>
        <w:tc>
          <w:tcPr>
            <w:tcW w:w="2135" w:type="dxa"/>
            <w:gridSpan w:val="5"/>
          </w:tcPr>
          <w:p w:rsidR="00C36F83" w:rsidRPr="00CA2006" w:rsidRDefault="00C36F83" w:rsidP="0034374C">
            <w:pPr>
              <w:adjustRightInd w:val="0"/>
              <w:spacing w:line="276" w:lineRule="auto"/>
              <w:ind w:left="5" w:right="158"/>
              <w:jc w:val="both"/>
              <w:rPr>
                <w:sz w:val="24"/>
                <w:szCs w:val="24"/>
              </w:rPr>
            </w:pPr>
            <w:r w:rsidRPr="00CA2006">
              <w:rPr>
                <w:sz w:val="24"/>
                <w:szCs w:val="24"/>
              </w:rPr>
              <w:t xml:space="preserve">Управление образования </w:t>
            </w:r>
          </w:p>
        </w:tc>
        <w:tc>
          <w:tcPr>
            <w:tcW w:w="1127" w:type="dxa"/>
            <w:gridSpan w:val="2"/>
          </w:tcPr>
          <w:p w:rsidR="00C36F83" w:rsidRPr="00CA2006" w:rsidRDefault="00C36F83" w:rsidP="0034374C">
            <w:pPr>
              <w:adjustRightInd w:val="0"/>
              <w:spacing w:line="276" w:lineRule="auto"/>
              <w:jc w:val="both"/>
              <w:rPr>
                <w:sz w:val="24"/>
                <w:szCs w:val="24"/>
              </w:rPr>
            </w:pPr>
            <w:r w:rsidRPr="00CA2006">
              <w:rPr>
                <w:sz w:val="24"/>
                <w:szCs w:val="24"/>
              </w:rPr>
              <w:t xml:space="preserve">2020 </w:t>
            </w:r>
          </w:p>
        </w:tc>
        <w:tc>
          <w:tcPr>
            <w:tcW w:w="1286" w:type="dxa"/>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118" w:type="dxa"/>
            <w:gridSpan w:val="2"/>
          </w:tcPr>
          <w:p w:rsidR="00C36F83" w:rsidRPr="00CA2006" w:rsidRDefault="00C36F83" w:rsidP="0034374C">
            <w:pPr>
              <w:widowControl w:val="0"/>
              <w:autoSpaceDE/>
              <w:spacing w:line="228" w:lineRule="auto"/>
              <w:rPr>
                <w:sz w:val="24"/>
                <w:szCs w:val="24"/>
              </w:rPr>
            </w:pPr>
            <w:r w:rsidRPr="00CA2006">
              <w:rPr>
                <w:sz w:val="24"/>
                <w:szCs w:val="24"/>
              </w:rPr>
              <w:t xml:space="preserve">- обеспечение с 1.09.2020 года охвата 100% </w:t>
            </w:r>
            <w:proofErr w:type="gramStart"/>
            <w:r w:rsidRPr="00CA2006">
              <w:rPr>
                <w:sz w:val="24"/>
                <w:szCs w:val="24"/>
              </w:rPr>
              <w:t>обучающихся</w:t>
            </w:r>
            <w:proofErr w:type="gramEnd"/>
            <w:r w:rsidRPr="00CA2006">
              <w:rPr>
                <w:sz w:val="24"/>
                <w:szCs w:val="24"/>
              </w:rPr>
              <w:t>, получающих начальное общее образование  одноразовым бесплатным горячим питанием;</w:t>
            </w:r>
          </w:p>
          <w:p w:rsidR="00C36F83" w:rsidRPr="00CA2006" w:rsidRDefault="00C36F83" w:rsidP="0034374C">
            <w:pPr>
              <w:widowControl w:val="0"/>
              <w:autoSpaceDE/>
              <w:spacing w:line="228" w:lineRule="auto"/>
              <w:rPr>
                <w:sz w:val="24"/>
                <w:szCs w:val="24"/>
              </w:rPr>
            </w:pPr>
            <w:r w:rsidRPr="00CA2006">
              <w:rPr>
                <w:sz w:val="24"/>
                <w:szCs w:val="24"/>
              </w:rPr>
              <w:t xml:space="preserve"> улучшение качества питания, обеспечение его безопасности, сбалансированности; </w:t>
            </w:r>
          </w:p>
          <w:p w:rsidR="00C36F83" w:rsidRPr="00CA2006" w:rsidRDefault="00C36F83" w:rsidP="0034374C">
            <w:pPr>
              <w:widowControl w:val="0"/>
              <w:autoSpaceDE/>
              <w:spacing w:line="228" w:lineRule="auto"/>
              <w:rPr>
                <w:sz w:val="24"/>
                <w:szCs w:val="24"/>
              </w:rPr>
            </w:pPr>
            <w:r w:rsidRPr="00CA2006">
              <w:rPr>
                <w:sz w:val="24"/>
                <w:szCs w:val="24"/>
              </w:rPr>
              <w:lastRenderedPageBreak/>
              <w:t xml:space="preserve">- позитивная динамика удовлетворенности детей  качеством  питания; </w:t>
            </w:r>
          </w:p>
          <w:p w:rsidR="00C36F83" w:rsidRPr="00CA2006" w:rsidRDefault="00C36F83" w:rsidP="0034374C">
            <w:pPr>
              <w:widowControl w:val="0"/>
              <w:autoSpaceDE/>
              <w:spacing w:line="228" w:lineRule="auto"/>
              <w:rPr>
                <w:sz w:val="24"/>
                <w:szCs w:val="24"/>
              </w:rPr>
            </w:pPr>
            <w:r w:rsidRPr="00CA2006">
              <w:rPr>
                <w:sz w:val="24"/>
                <w:szCs w:val="24"/>
              </w:rPr>
              <w:t>- сохранение и укрепление здоровья детей ОО</w:t>
            </w:r>
          </w:p>
        </w:tc>
        <w:tc>
          <w:tcPr>
            <w:tcW w:w="2553" w:type="dxa"/>
            <w:gridSpan w:val="6"/>
          </w:tcPr>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r w:rsidRPr="00CA2006">
              <w:rPr>
                <w:sz w:val="24"/>
                <w:szCs w:val="24"/>
              </w:rPr>
              <w:t>- ухудшение состояния здоровья детей ОО из-за несбалансированности рационов питания</w:t>
            </w:r>
          </w:p>
        </w:tc>
        <w:tc>
          <w:tcPr>
            <w:tcW w:w="2696" w:type="dxa"/>
            <w:gridSpan w:val="2"/>
          </w:tcPr>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r w:rsidRPr="00CA2006">
              <w:rPr>
                <w:sz w:val="24"/>
                <w:szCs w:val="24"/>
              </w:rPr>
              <w:t>- улучшение качества питания в общеобразовательных организациях округа</w:t>
            </w:r>
          </w:p>
          <w:p w:rsidR="00C36F83" w:rsidRPr="00CA2006" w:rsidRDefault="00C36F83" w:rsidP="0034374C">
            <w:pPr>
              <w:widowControl w:val="0"/>
              <w:autoSpaceDE/>
              <w:spacing w:line="228" w:lineRule="auto"/>
              <w:rPr>
                <w:sz w:val="24"/>
                <w:szCs w:val="24"/>
              </w:rPr>
            </w:pPr>
          </w:p>
        </w:tc>
      </w:tr>
      <w:tr w:rsidR="00C36F83" w:rsidRPr="00CA2006" w:rsidTr="00442DB5">
        <w:trPr>
          <w:gridAfter w:val="1"/>
          <w:wAfter w:w="34" w:type="dxa"/>
        </w:trPr>
        <w:tc>
          <w:tcPr>
            <w:tcW w:w="586" w:type="dxa"/>
            <w:noWrap/>
          </w:tcPr>
          <w:p w:rsidR="00C36F83" w:rsidRPr="00CA2006" w:rsidRDefault="00C36F83" w:rsidP="0034374C">
            <w:pPr>
              <w:widowControl w:val="0"/>
              <w:autoSpaceDE/>
              <w:spacing w:line="276" w:lineRule="auto"/>
              <w:jc w:val="center"/>
              <w:rPr>
                <w:sz w:val="24"/>
                <w:szCs w:val="24"/>
              </w:rPr>
            </w:pPr>
          </w:p>
        </w:tc>
        <w:tc>
          <w:tcPr>
            <w:tcW w:w="2950" w:type="dxa"/>
            <w:gridSpan w:val="2"/>
          </w:tcPr>
          <w:p w:rsidR="00C36F83" w:rsidRPr="00CA2006" w:rsidRDefault="00C36F83" w:rsidP="0034374C">
            <w:pPr>
              <w:widowControl w:val="0"/>
              <w:autoSpaceDE/>
              <w:spacing w:line="228" w:lineRule="auto"/>
              <w:rPr>
                <w:b/>
                <w:bCs/>
                <w:sz w:val="24"/>
                <w:szCs w:val="24"/>
                <w:u w:val="single"/>
              </w:rPr>
            </w:pPr>
            <w:r w:rsidRPr="00CA2006">
              <w:rPr>
                <w:b/>
                <w:bCs/>
                <w:sz w:val="24"/>
                <w:szCs w:val="24"/>
                <w:u w:val="single"/>
              </w:rPr>
              <w:t>Мероприятие 3.2.4.</w:t>
            </w:r>
          </w:p>
          <w:p w:rsidR="00C36F83" w:rsidRPr="00CA2006" w:rsidRDefault="00C36F83" w:rsidP="0034374C">
            <w:pPr>
              <w:widowControl w:val="0"/>
              <w:autoSpaceDE/>
              <w:spacing w:line="228" w:lineRule="auto"/>
              <w:rPr>
                <w:sz w:val="24"/>
                <w:szCs w:val="24"/>
              </w:rPr>
            </w:pPr>
            <w:proofErr w:type="gramStart"/>
            <w:r w:rsidRPr="00CA2006">
              <w:rPr>
                <w:sz w:val="24"/>
                <w:szCs w:val="24"/>
              </w:rPr>
              <w:t>Осуществление переданных полномочий по финансовому обеспечению бесплатным двухразовым питанием лиц с ограниченными возможностями здоровья, обучающихся в муниципальных общеобразовательных организациях, а также выплату ежемесячной денежной компенсации двухразового питания обучающимися с ограниченными возможностями здоровья, осваивающим программы начального общего, основного общего, среднего общего образования на дому, компенсации расходов на двухразовое питанием лицам с ограниченными возможностями здоровья, обучающимся на дому</w:t>
            </w:r>
            <w:proofErr w:type="gramEnd"/>
          </w:p>
        </w:tc>
        <w:tc>
          <w:tcPr>
            <w:tcW w:w="2135" w:type="dxa"/>
            <w:gridSpan w:val="5"/>
          </w:tcPr>
          <w:p w:rsidR="00C36F83" w:rsidRPr="00CA2006" w:rsidRDefault="00C36F83" w:rsidP="0034374C">
            <w:pPr>
              <w:adjustRightInd w:val="0"/>
              <w:spacing w:line="276" w:lineRule="auto"/>
              <w:ind w:left="5" w:right="158"/>
              <w:jc w:val="both"/>
              <w:rPr>
                <w:sz w:val="24"/>
                <w:szCs w:val="24"/>
              </w:rPr>
            </w:pPr>
            <w:r w:rsidRPr="00CA2006">
              <w:rPr>
                <w:sz w:val="24"/>
                <w:szCs w:val="24"/>
              </w:rPr>
              <w:t>Министерство образования Оренбургской области,</w:t>
            </w:r>
          </w:p>
          <w:p w:rsidR="00C36F83" w:rsidRPr="00CA2006" w:rsidRDefault="00C36F83" w:rsidP="0034374C">
            <w:pPr>
              <w:adjustRightInd w:val="0"/>
              <w:spacing w:line="276" w:lineRule="auto"/>
              <w:ind w:left="5" w:right="158"/>
              <w:jc w:val="both"/>
              <w:rPr>
                <w:sz w:val="24"/>
                <w:szCs w:val="24"/>
              </w:rPr>
            </w:pPr>
          </w:p>
          <w:p w:rsidR="00C36F83" w:rsidRPr="00CA2006" w:rsidRDefault="00C36F83" w:rsidP="0034374C">
            <w:pPr>
              <w:adjustRightInd w:val="0"/>
              <w:spacing w:line="276" w:lineRule="auto"/>
              <w:ind w:left="5" w:right="158"/>
              <w:jc w:val="both"/>
              <w:rPr>
                <w:sz w:val="24"/>
                <w:szCs w:val="24"/>
              </w:rPr>
            </w:pPr>
            <w:r w:rsidRPr="00CA2006">
              <w:rPr>
                <w:sz w:val="24"/>
                <w:szCs w:val="24"/>
              </w:rPr>
              <w:t xml:space="preserve">Управление образования </w:t>
            </w:r>
          </w:p>
        </w:tc>
        <w:tc>
          <w:tcPr>
            <w:tcW w:w="1127" w:type="dxa"/>
            <w:gridSpan w:val="2"/>
          </w:tcPr>
          <w:p w:rsidR="00C36F83" w:rsidRPr="00CA2006" w:rsidRDefault="00C36F83" w:rsidP="0034374C">
            <w:pPr>
              <w:adjustRightInd w:val="0"/>
              <w:spacing w:line="276" w:lineRule="auto"/>
              <w:jc w:val="both"/>
              <w:rPr>
                <w:sz w:val="24"/>
                <w:szCs w:val="24"/>
              </w:rPr>
            </w:pPr>
            <w:r w:rsidRPr="00CA2006">
              <w:rPr>
                <w:sz w:val="24"/>
                <w:szCs w:val="24"/>
              </w:rPr>
              <w:t xml:space="preserve">2021 </w:t>
            </w:r>
          </w:p>
        </w:tc>
        <w:tc>
          <w:tcPr>
            <w:tcW w:w="1286" w:type="dxa"/>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118" w:type="dxa"/>
            <w:gridSpan w:val="2"/>
          </w:tcPr>
          <w:p w:rsidR="00C36F83" w:rsidRPr="00CA2006" w:rsidRDefault="00C36F83" w:rsidP="0034374C">
            <w:pPr>
              <w:widowControl w:val="0"/>
              <w:autoSpaceDE/>
              <w:spacing w:line="228" w:lineRule="auto"/>
              <w:rPr>
                <w:sz w:val="24"/>
                <w:szCs w:val="24"/>
              </w:rPr>
            </w:pPr>
            <w:r w:rsidRPr="00CA2006">
              <w:rPr>
                <w:sz w:val="24"/>
                <w:szCs w:val="24"/>
              </w:rPr>
              <w:t>- обеспечение с 1.01.2021 года  100%  охвата лиц с ОВЗ, обучающихся в ОО, двухразовым горячим  питанием;</w:t>
            </w:r>
          </w:p>
          <w:p w:rsidR="00C36F83" w:rsidRPr="00CA2006" w:rsidRDefault="00C36F83" w:rsidP="0034374C">
            <w:pPr>
              <w:widowControl w:val="0"/>
              <w:autoSpaceDE/>
              <w:spacing w:line="228" w:lineRule="auto"/>
              <w:rPr>
                <w:sz w:val="24"/>
                <w:szCs w:val="24"/>
              </w:rPr>
            </w:pPr>
            <w:r w:rsidRPr="00CA2006">
              <w:rPr>
                <w:sz w:val="24"/>
                <w:szCs w:val="24"/>
              </w:rPr>
              <w:t xml:space="preserve">- обеспечение 100,0 процента охвата  </w:t>
            </w:r>
            <w:proofErr w:type="gramStart"/>
            <w:r w:rsidRPr="00CA2006">
              <w:rPr>
                <w:sz w:val="24"/>
                <w:szCs w:val="24"/>
              </w:rPr>
              <w:t>обучающихся</w:t>
            </w:r>
            <w:proofErr w:type="gramEnd"/>
            <w:r w:rsidRPr="00CA2006">
              <w:rPr>
                <w:sz w:val="24"/>
                <w:szCs w:val="24"/>
              </w:rPr>
              <w:t xml:space="preserve"> с ОВЗ, осваивающих программы начального общего, основного общего и среднего общего образования, организованных муниципальными ОО на дому, выплатой </w:t>
            </w:r>
            <w:proofErr w:type="spellStart"/>
            <w:r w:rsidRPr="00CA2006">
              <w:rPr>
                <w:sz w:val="24"/>
                <w:szCs w:val="24"/>
              </w:rPr>
              <w:t>ЕДКдП</w:t>
            </w:r>
            <w:proofErr w:type="spellEnd"/>
          </w:p>
        </w:tc>
        <w:tc>
          <w:tcPr>
            <w:tcW w:w="2553" w:type="dxa"/>
            <w:gridSpan w:val="6"/>
          </w:tcPr>
          <w:p w:rsidR="00C36F83" w:rsidRPr="00CA2006" w:rsidRDefault="00C36F83" w:rsidP="0034374C">
            <w:pPr>
              <w:widowControl w:val="0"/>
              <w:autoSpaceDE/>
              <w:spacing w:line="228" w:lineRule="auto"/>
              <w:rPr>
                <w:sz w:val="24"/>
                <w:szCs w:val="24"/>
              </w:rPr>
            </w:pPr>
            <w:r w:rsidRPr="00CA2006">
              <w:rPr>
                <w:sz w:val="24"/>
                <w:szCs w:val="24"/>
              </w:rPr>
              <w:t>- обеспечение государственных гарантий обучающихся с ОВЗ в соответствии с законодательством Российской Федерации</w:t>
            </w:r>
          </w:p>
        </w:tc>
        <w:tc>
          <w:tcPr>
            <w:tcW w:w="2696" w:type="dxa"/>
            <w:gridSpan w:val="2"/>
          </w:tcPr>
          <w:p w:rsidR="00C36F83" w:rsidRPr="00CA2006" w:rsidRDefault="00C36F83" w:rsidP="0034374C">
            <w:pPr>
              <w:adjustRightInd w:val="0"/>
              <w:spacing w:line="276" w:lineRule="auto"/>
              <w:ind w:right="5"/>
              <w:jc w:val="both"/>
              <w:rPr>
                <w:sz w:val="24"/>
                <w:szCs w:val="24"/>
              </w:rPr>
            </w:pPr>
            <w:proofErr w:type="gramStart"/>
            <w:r w:rsidRPr="00CA2006">
              <w:rPr>
                <w:sz w:val="24"/>
                <w:szCs w:val="24"/>
              </w:rPr>
              <w:t>- доля обучающихся с ОВЗ, осваивающих программы начального общего, основного общего, среднего общего образования в муниципальных ОО округа  и получающих бесплатное двухразовое горячее питание, в общем числе  заявлений, поданных родителями законными представителями), на получение  их детьми с ОВЗ бесплатного двухразового горячего питания;</w:t>
            </w:r>
            <w:proofErr w:type="gramEnd"/>
          </w:p>
          <w:p w:rsidR="00C36F83" w:rsidRPr="00CA2006" w:rsidRDefault="00C36F83" w:rsidP="0034374C">
            <w:pPr>
              <w:adjustRightInd w:val="0"/>
              <w:spacing w:line="276" w:lineRule="auto"/>
              <w:ind w:right="5"/>
              <w:jc w:val="both"/>
              <w:rPr>
                <w:sz w:val="24"/>
                <w:szCs w:val="24"/>
              </w:rPr>
            </w:pPr>
            <w:proofErr w:type="gramStart"/>
            <w:r w:rsidRPr="00CA2006">
              <w:rPr>
                <w:sz w:val="24"/>
                <w:szCs w:val="24"/>
              </w:rPr>
              <w:t xml:space="preserve">- доля обучающихся с ОВЗ, осваивающих программы начального общего, основного общего и среднего общего образования, организованных  муниципальными ОО </w:t>
            </w:r>
            <w:r w:rsidRPr="00CA2006">
              <w:rPr>
                <w:sz w:val="24"/>
                <w:szCs w:val="24"/>
              </w:rPr>
              <w:lastRenderedPageBreak/>
              <w:t xml:space="preserve">на дому, получающих выплату  </w:t>
            </w:r>
            <w:proofErr w:type="spellStart"/>
            <w:r w:rsidRPr="00CA2006">
              <w:rPr>
                <w:sz w:val="24"/>
                <w:szCs w:val="24"/>
              </w:rPr>
              <w:t>ЕДКдП</w:t>
            </w:r>
            <w:proofErr w:type="spellEnd"/>
            <w:r w:rsidRPr="00CA2006">
              <w:rPr>
                <w:sz w:val="24"/>
                <w:szCs w:val="24"/>
              </w:rPr>
              <w:t xml:space="preserve">, в общем числе заявлений, поданных родителями (законными представителями), на получение  </w:t>
            </w:r>
            <w:proofErr w:type="spellStart"/>
            <w:r w:rsidRPr="00CA2006">
              <w:rPr>
                <w:sz w:val="24"/>
                <w:szCs w:val="24"/>
              </w:rPr>
              <w:t>ЕДКдП</w:t>
            </w:r>
            <w:proofErr w:type="spellEnd"/>
            <w:proofErr w:type="gramEnd"/>
          </w:p>
        </w:tc>
      </w:tr>
      <w:tr w:rsidR="00C36F83" w:rsidRPr="00CA2006" w:rsidTr="00442DB5">
        <w:trPr>
          <w:gridAfter w:val="1"/>
          <w:wAfter w:w="34" w:type="dxa"/>
        </w:trPr>
        <w:tc>
          <w:tcPr>
            <w:tcW w:w="586" w:type="dxa"/>
            <w:noWrap/>
          </w:tcPr>
          <w:p w:rsidR="00C36F83" w:rsidRPr="00CA2006" w:rsidRDefault="00C36F83" w:rsidP="0034374C">
            <w:pPr>
              <w:widowControl w:val="0"/>
              <w:autoSpaceDE/>
              <w:spacing w:line="276" w:lineRule="auto"/>
              <w:jc w:val="center"/>
              <w:rPr>
                <w:sz w:val="24"/>
                <w:szCs w:val="24"/>
              </w:rPr>
            </w:pPr>
          </w:p>
        </w:tc>
        <w:tc>
          <w:tcPr>
            <w:tcW w:w="2950" w:type="dxa"/>
            <w:gridSpan w:val="2"/>
          </w:tcPr>
          <w:p w:rsidR="00C36F83" w:rsidRPr="00CA2006" w:rsidRDefault="00C36F83" w:rsidP="0034374C">
            <w:pPr>
              <w:widowControl w:val="0"/>
              <w:autoSpaceDE/>
              <w:spacing w:line="228" w:lineRule="auto"/>
              <w:rPr>
                <w:b/>
                <w:bCs/>
                <w:sz w:val="24"/>
                <w:szCs w:val="24"/>
                <w:u w:val="single"/>
              </w:rPr>
            </w:pPr>
            <w:r w:rsidRPr="00CA2006">
              <w:rPr>
                <w:b/>
                <w:bCs/>
                <w:sz w:val="24"/>
                <w:szCs w:val="24"/>
                <w:u w:val="single"/>
              </w:rPr>
              <w:t>Основное мероприятие 3.3</w:t>
            </w:r>
          </w:p>
          <w:p w:rsidR="00C36F83" w:rsidRPr="00CA2006" w:rsidRDefault="00C36F83" w:rsidP="0034374C">
            <w:pPr>
              <w:widowControl w:val="0"/>
              <w:autoSpaceDE/>
              <w:spacing w:line="228" w:lineRule="auto"/>
              <w:rPr>
                <w:sz w:val="24"/>
                <w:szCs w:val="24"/>
              </w:rPr>
            </w:pPr>
            <w:r w:rsidRPr="00CA2006">
              <w:rPr>
                <w:sz w:val="24"/>
                <w:szCs w:val="24"/>
              </w:rPr>
              <w:t>Обеспечение организационно-просветительской работы по формированию культуры здорового питания среди участников образовательного процесса</w:t>
            </w:r>
            <w:r w:rsidRPr="00CA2006">
              <w:rPr>
                <w:sz w:val="24"/>
                <w:szCs w:val="24"/>
              </w:rPr>
              <w:br w:type="page"/>
            </w:r>
          </w:p>
        </w:tc>
        <w:tc>
          <w:tcPr>
            <w:tcW w:w="2135" w:type="dxa"/>
            <w:gridSpan w:val="5"/>
          </w:tcPr>
          <w:p w:rsidR="00C36F83" w:rsidRPr="00CA2006" w:rsidRDefault="00C36F83" w:rsidP="0034374C">
            <w:pPr>
              <w:widowControl w:val="0"/>
              <w:autoSpaceDE/>
              <w:spacing w:line="228" w:lineRule="auto"/>
              <w:rPr>
                <w:sz w:val="24"/>
                <w:szCs w:val="24"/>
              </w:rPr>
            </w:pPr>
            <w:r w:rsidRPr="00CA2006">
              <w:rPr>
                <w:sz w:val="24"/>
                <w:szCs w:val="24"/>
              </w:rPr>
              <w:t>Управление</w:t>
            </w:r>
          </w:p>
          <w:p w:rsidR="00C36F83" w:rsidRPr="00CA2006" w:rsidRDefault="00C36F83" w:rsidP="0034374C">
            <w:pPr>
              <w:widowControl w:val="0"/>
              <w:autoSpaceDE/>
              <w:spacing w:line="228" w:lineRule="auto"/>
              <w:rPr>
                <w:sz w:val="24"/>
                <w:szCs w:val="24"/>
              </w:rPr>
            </w:pPr>
            <w:r w:rsidRPr="00CA2006">
              <w:rPr>
                <w:sz w:val="24"/>
                <w:szCs w:val="24"/>
              </w:rPr>
              <w:t xml:space="preserve"> образования</w:t>
            </w:r>
            <w:r w:rsidRPr="00CA2006">
              <w:rPr>
                <w:sz w:val="24"/>
                <w:szCs w:val="24"/>
              </w:rPr>
              <w:br w:type="page"/>
            </w:r>
          </w:p>
        </w:tc>
        <w:tc>
          <w:tcPr>
            <w:tcW w:w="1127" w:type="dxa"/>
            <w:gridSpan w:val="2"/>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286" w:type="dxa"/>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118" w:type="dxa"/>
            <w:gridSpan w:val="2"/>
          </w:tcPr>
          <w:p w:rsidR="00C36F83" w:rsidRPr="00CA2006" w:rsidRDefault="00C36F83" w:rsidP="0034374C">
            <w:pPr>
              <w:widowControl w:val="0"/>
              <w:autoSpaceDE/>
              <w:spacing w:line="228" w:lineRule="auto"/>
              <w:rPr>
                <w:sz w:val="24"/>
                <w:szCs w:val="24"/>
              </w:rPr>
            </w:pPr>
            <w:r w:rsidRPr="00CA2006">
              <w:rPr>
                <w:sz w:val="24"/>
                <w:szCs w:val="24"/>
              </w:rPr>
              <w:t xml:space="preserve">позитивная динамика удовлетворенности детей  качеством  питания; </w:t>
            </w:r>
          </w:p>
          <w:p w:rsidR="00C36F83" w:rsidRPr="00CA2006" w:rsidRDefault="00C36F83" w:rsidP="0034374C">
            <w:pPr>
              <w:widowControl w:val="0"/>
              <w:autoSpaceDE/>
              <w:spacing w:line="228" w:lineRule="auto"/>
              <w:rPr>
                <w:sz w:val="24"/>
                <w:szCs w:val="24"/>
              </w:rPr>
            </w:pPr>
            <w:r w:rsidRPr="00CA2006">
              <w:rPr>
                <w:sz w:val="24"/>
                <w:szCs w:val="24"/>
              </w:rPr>
              <w:t>- сохранение и укрепление здоровья детей ОО</w:t>
            </w:r>
          </w:p>
        </w:tc>
        <w:tc>
          <w:tcPr>
            <w:tcW w:w="2553" w:type="dxa"/>
            <w:gridSpan w:val="6"/>
          </w:tcPr>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p>
          <w:p w:rsidR="00C36F83" w:rsidRPr="00CA2006" w:rsidRDefault="00C36F83" w:rsidP="0034374C">
            <w:pPr>
              <w:widowControl w:val="0"/>
              <w:autoSpaceDE/>
              <w:spacing w:line="228" w:lineRule="auto"/>
              <w:rPr>
                <w:sz w:val="24"/>
                <w:szCs w:val="24"/>
              </w:rPr>
            </w:pPr>
            <w:r w:rsidRPr="00CA2006">
              <w:rPr>
                <w:sz w:val="24"/>
                <w:szCs w:val="24"/>
              </w:rPr>
              <w:t>- ухудшение состояния здоровья детей ОО из-за несбалансированности рационов питания</w:t>
            </w:r>
          </w:p>
        </w:tc>
        <w:tc>
          <w:tcPr>
            <w:tcW w:w="2696" w:type="dxa"/>
            <w:gridSpan w:val="2"/>
          </w:tcPr>
          <w:p w:rsidR="00C36F83" w:rsidRPr="00CA2006" w:rsidRDefault="00C36F83" w:rsidP="0034374C">
            <w:pPr>
              <w:adjustRightInd w:val="0"/>
              <w:spacing w:line="276" w:lineRule="auto"/>
              <w:ind w:right="5"/>
              <w:jc w:val="both"/>
              <w:rPr>
                <w:sz w:val="24"/>
                <w:szCs w:val="24"/>
              </w:rPr>
            </w:pPr>
          </w:p>
        </w:tc>
      </w:tr>
      <w:tr w:rsidR="00C36F83" w:rsidRPr="00CA2006" w:rsidTr="00442DB5">
        <w:tc>
          <w:tcPr>
            <w:tcW w:w="16485" w:type="dxa"/>
            <w:gridSpan w:val="22"/>
            <w:noWrap/>
          </w:tcPr>
          <w:p w:rsidR="00C36F83" w:rsidRPr="00CA2006" w:rsidRDefault="00C36F83" w:rsidP="0034374C">
            <w:pPr>
              <w:widowControl w:val="0"/>
              <w:autoSpaceDE/>
              <w:spacing w:line="228" w:lineRule="auto"/>
              <w:jc w:val="center"/>
              <w:rPr>
                <w:b/>
                <w:bCs/>
                <w:sz w:val="24"/>
                <w:szCs w:val="24"/>
              </w:rPr>
            </w:pPr>
          </w:p>
          <w:p w:rsidR="00C36F83" w:rsidRPr="00CA2006" w:rsidRDefault="00C36F83" w:rsidP="0034374C">
            <w:pPr>
              <w:widowControl w:val="0"/>
              <w:autoSpaceDE/>
              <w:spacing w:line="228" w:lineRule="auto"/>
              <w:jc w:val="center"/>
              <w:rPr>
                <w:b/>
                <w:bCs/>
                <w:sz w:val="28"/>
                <w:szCs w:val="28"/>
              </w:rPr>
            </w:pPr>
            <w:r w:rsidRPr="00CA2006">
              <w:rPr>
                <w:b/>
                <w:bCs/>
                <w:sz w:val="28"/>
                <w:szCs w:val="28"/>
              </w:rPr>
              <w:t xml:space="preserve">Подпрограмма № 4  «Комплексная безопасность образовательных  организаций </w:t>
            </w:r>
            <w:proofErr w:type="spellStart"/>
            <w:r w:rsidRPr="00CA2006">
              <w:rPr>
                <w:b/>
                <w:bCs/>
                <w:sz w:val="28"/>
                <w:szCs w:val="28"/>
              </w:rPr>
              <w:t>Кувандыкского</w:t>
            </w:r>
            <w:proofErr w:type="spellEnd"/>
            <w:r w:rsidRPr="00CA2006">
              <w:rPr>
                <w:b/>
                <w:bCs/>
                <w:sz w:val="28"/>
                <w:szCs w:val="28"/>
              </w:rPr>
              <w:t xml:space="preserve"> городского округа</w:t>
            </w:r>
          </w:p>
          <w:p w:rsidR="00C36F83" w:rsidRPr="00CA2006" w:rsidRDefault="00C36F83" w:rsidP="0034374C">
            <w:pPr>
              <w:widowControl w:val="0"/>
              <w:autoSpaceDE/>
              <w:spacing w:line="228" w:lineRule="auto"/>
              <w:jc w:val="center"/>
              <w:rPr>
                <w:sz w:val="24"/>
                <w:szCs w:val="24"/>
              </w:rPr>
            </w:pPr>
            <w:r w:rsidRPr="00CA2006">
              <w:rPr>
                <w:b/>
                <w:bCs/>
                <w:sz w:val="28"/>
                <w:szCs w:val="28"/>
              </w:rPr>
              <w:t xml:space="preserve"> на 2019-2024годы</w:t>
            </w:r>
            <w:r w:rsidRPr="00CA2006">
              <w:rPr>
                <w:b/>
                <w:bCs/>
                <w:sz w:val="24"/>
                <w:szCs w:val="24"/>
              </w:rPr>
              <w:t>»</w:t>
            </w: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ind w:right="-57"/>
              <w:rPr>
                <w:spacing w:val="-2"/>
                <w:sz w:val="24"/>
                <w:szCs w:val="24"/>
                <w:u w:val="single"/>
              </w:rPr>
            </w:pPr>
          </w:p>
        </w:tc>
        <w:tc>
          <w:tcPr>
            <w:tcW w:w="1928" w:type="dxa"/>
          </w:tcPr>
          <w:p w:rsidR="00C36F83" w:rsidRPr="00CA2006" w:rsidRDefault="00C36F83" w:rsidP="0034374C">
            <w:pPr>
              <w:widowControl w:val="0"/>
              <w:autoSpaceDE/>
              <w:spacing w:line="276" w:lineRule="auto"/>
              <w:rPr>
                <w:sz w:val="24"/>
                <w:szCs w:val="24"/>
              </w:rPr>
            </w:pPr>
          </w:p>
        </w:tc>
        <w:tc>
          <w:tcPr>
            <w:tcW w:w="1187" w:type="dxa"/>
            <w:gridSpan w:val="4"/>
          </w:tcPr>
          <w:p w:rsidR="00C36F83" w:rsidRPr="00CA2006" w:rsidRDefault="00C36F83" w:rsidP="0034374C">
            <w:pPr>
              <w:adjustRightInd w:val="0"/>
              <w:spacing w:line="276" w:lineRule="auto"/>
              <w:jc w:val="both"/>
              <w:rPr>
                <w:sz w:val="24"/>
                <w:szCs w:val="24"/>
              </w:rPr>
            </w:pPr>
          </w:p>
        </w:tc>
        <w:tc>
          <w:tcPr>
            <w:tcW w:w="1425" w:type="dxa"/>
            <w:gridSpan w:val="2"/>
          </w:tcPr>
          <w:p w:rsidR="00C36F83" w:rsidRPr="00CA2006" w:rsidRDefault="00C36F83" w:rsidP="0034374C">
            <w:pPr>
              <w:widowControl w:val="0"/>
              <w:autoSpaceDE/>
              <w:spacing w:line="276" w:lineRule="auto"/>
              <w:rPr>
                <w:sz w:val="24"/>
                <w:szCs w:val="24"/>
              </w:rPr>
            </w:pPr>
          </w:p>
        </w:tc>
        <w:tc>
          <w:tcPr>
            <w:tcW w:w="3436" w:type="dxa"/>
            <w:gridSpan w:val="5"/>
          </w:tcPr>
          <w:p w:rsidR="00C36F83" w:rsidRPr="00CA2006" w:rsidRDefault="00C36F83" w:rsidP="0034374C">
            <w:pPr>
              <w:widowControl w:val="0"/>
              <w:autoSpaceDE/>
              <w:spacing w:line="276" w:lineRule="auto"/>
              <w:rPr>
                <w:sz w:val="24"/>
                <w:szCs w:val="24"/>
              </w:rPr>
            </w:pPr>
          </w:p>
        </w:tc>
        <w:tc>
          <w:tcPr>
            <w:tcW w:w="2099" w:type="dxa"/>
            <w:gridSpan w:val="2"/>
          </w:tcPr>
          <w:p w:rsidR="00C36F83" w:rsidRPr="00CA2006" w:rsidRDefault="00C36F83" w:rsidP="0034374C">
            <w:pPr>
              <w:widowControl w:val="0"/>
              <w:autoSpaceDE/>
              <w:spacing w:line="276" w:lineRule="auto"/>
              <w:rPr>
                <w:sz w:val="24"/>
                <w:szCs w:val="24"/>
              </w:rPr>
            </w:pPr>
          </w:p>
        </w:tc>
        <w:tc>
          <w:tcPr>
            <w:tcW w:w="2866" w:type="dxa"/>
            <w:gridSpan w:val="4"/>
          </w:tcPr>
          <w:p w:rsidR="00C36F83" w:rsidRPr="00CA2006" w:rsidRDefault="00C36F83" w:rsidP="0034374C">
            <w:pPr>
              <w:widowControl w:val="0"/>
              <w:autoSpaceDE/>
              <w:spacing w:line="276" w:lineRule="auto"/>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r w:rsidRPr="00CA2006">
              <w:rPr>
                <w:sz w:val="24"/>
                <w:szCs w:val="24"/>
              </w:rPr>
              <w:t>4</w:t>
            </w:r>
          </w:p>
        </w:tc>
        <w:tc>
          <w:tcPr>
            <w:tcW w:w="2958" w:type="dxa"/>
            <w:gridSpan w:val="3"/>
          </w:tcPr>
          <w:p w:rsidR="00C36F83" w:rsidRPr="00CA2006" w:rsidRDefault="00C36F83" w:rsidP="0034374C">
            <w:pPr>
              <w:widowControl w:val="0"/>
              <w:autoSpaceDE/>
              <w:spacing w:line="276" w:lineRule="auto"/>
              <w:jc w:val="both"/>
              <w:rPr>
                <w:b/>
                <w:bCs/>
                <w:sz w:val="24"/>
                <w:szCs w:val="24"/>
              </w:rPr>
            </w:pPr>
            <w:r w:rsidRPr="00CA2006">
              <w:rPr>
                <w:b/>
                <w:bCs/>
                <w:sz w:val="24"/>
                <w:szCs w:val="24"/>
              </w:rPr>
              <w:t xml:space="preserve">Основное </w:t>
            </w:r>
          </w:p>
          <w:p w:rsidR="00C36F83" w:rsidRPr="00CA2006" w:rsidRDefault="00C36F83" w:rsidP="0034374C">
            <w:pPr>
              <w:widowControl w:val="0"/>
              <w:autoSpaceDE/>
              <w:spacing w:line="276" w:lineRule="auto"/>
              <w:jc w:val="both"/>
              <w:rPr>
                <w:b/>
                <w:bCs/>
                <w:sz w:val="24"/>
                <w:szCs w:val="24"/>
              </w:rPr>
            </w:pPr>
            <w:r w:rsidRPr="00CA2006">
              <w:rPr>
                <w:b/>
                <w:bCs/>
                <w:sz w:val="24"/>
                <w:szCs w:val="24"/>
              </w:rPr>
              <w:t>мероприятие 4.1.</w:t>
            </w:r>
          </w:p>
          <w:p w:rsidR="00C36F83" w:rsidRPr="00CA2006" w:rsidRDefault="00C36F83" w:rsidP="0034374C">
            <w:pPr>
              <w:widowControl w:val="0"/>
              <w:autoSpaceDE/>
              <w:spacing w:line="276" w:lineRule="auto"/>
              <w:jc w:val="both"/>
              <w:rPr>
                <w:b/>
                <w:bCs/>
                <w:sz w:val="24"/>
                <w:szCs w:val="24"/>
              </w:rPr>
            </w:pPr>
            <w:r w:rsidRPr="00CA2006">
              <w:rPr>
                <w:b/>
                <w:bCs/>
                <w:sz w:val="24"/>
                <w:szCs w:val="24"/>
              </w:rPr>
              <w:t>Проведение мероприятий  по обеспечению противопожарной безопасности в образовательных организациях</w:t>
            </w: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tcPr>
          <w:p w:rsidR="00C36F83" w:rsidRPr="00CA2006" w:rsidRDefault="00C36F83" w:rsidP="0034374C">
            <w:pPr>
              <w:tabs>
                <w:tab w:val="left" w:pos="720"/>
              </w:tabs>
              <w:spacing w:line="276" w:lineRule="auto"/>
              <w:jc w:val="both"/>
              <w:rPr>
                <w:sz w:val="24"/>
                <w:szCs w:val="24"/>
              </w:rPr>
            </w:pPr>
            <w:r w:rsidRPr="00CA2006">
              <w:rPr>
                <w:sz w:val="24"/>
                <w:szCs w:val="24"/>
              </w:rPr>
              <w:t>-оснащение  ОО округа современным противопожарным оборудованием, средствами защиты и пожаротушения;</w:t>
            </w:r>
          </w:p>
          <w:p w:rsidR="00C36F83" w:rsidRPr="00CA2006" w:rsidRDefault="00C36F83" w:rsidP="0034374C">
            <w:pPr>
              <w:tabs>
                <w:tab w:val="left" w:pos="720"/>
              </w:tabs>
              <w:spacing w:line="276" w:lineRule="auto"/>
              <w:jc w:val="both"/>
              <w:rPr>
                <w:sz w:val="24"/>
                <w:szCs w:val="24"/>
              </w:rPr>
            </w:pPr>
            <w:r w:rsidRPr="00CA2006">
              <w:rPr>
                <w:sz w:val="24"/>
                <w:szCs w:val="24"/>
              </w:rPr>
              <w:t>-организация обучения и периодической переподготовки кадров, ответственных за безопасность ОО;</w:t>
            </w:r>
          </w:p>
          <w:p w:rsidR="00C36F83" w:rsidRPr="00CA2006" w:rsidRDefault="00C36F83" w:rsidP="0034374C">
            <w:pPr>
              <w:tabs>
                <w:tab w:val="left" w:pos="720"/>
              </w:tabs>
              <w:spacing w:line="276" w:lineRule="auto"/>
              <w:jc w:val="both"/>
              <w:rPr>
                <w:sz w:val="24"/>
                <w:szCs w:val="24"/>
              </w:rPr>
            </w:pPr>
            <w:r w:rsidRPr="00CA2006">
              <w:rPr>
                <w:sz w:val="24"/>
                <w:szCs w:val="24"/>
              </w:rPr>
              <w:lastRenderedPageBreak/>
              <w:t>-совершенствование противопожарной пропаганды.</w:t>
            </w:r>
          </w:p>
        </w:tc>
        <w:tc>
          <w:tcPr>
            <w:tcW w:w="2099" w:type="dxa"/>
            <w:gridSpan w:val="2"/>
          </w:tcPr>
          <w:p w:rsidR="00C36F83" w:rsidRPr="00CA2006" w:rsidRDefault="00C36F83" w:rsidP="0034374C">
            <w:pPr>
              <w:widowControl w:val="0"/>
              <w:autoSpaceDE/>
              <w:spacing w:line="276" w:lineRule="auto"/>
              <w:jc w:val="both"/>
              <w:rPr>
                <w:sz w:val="24"/>
                <w:szCs w:val="24"/>
              </w:rPr>
            </w:pPr>
            <w:r w:rsidRPr="00CA2006">
              <w:rPr>
                <w:sz w:val="24"/>
                <w:szCs w:val="24"/>
              </w:rPr>
              <w:lastRenderedPageBreak/>
              <w:t>- снижение противопожарной безопасности ОО;</w:t>
            </w:r>
          </w:p>
          <w:p w:rsidR="00C36F83" w:rsidRPr="00CA2006" w:rsidRDefault="00C36F83" w:rsidP="0034374C">
            <w:pPr>
              <w:widowControl w:val="0"/>
              <w:autoSpaceDE/>
              <w:spacing w:line="276" w:lineRule="auto"/>
              <w:jc w:val="both"/>
              <w:rPr>
                <w:sz w:val="24"/>
                <w:szCs w:val="24"/>
              </w:rPr>
            </w:pPr>
            <w:r w:rsidRPr="00CA2006">
              <w:rPr>
                <w:sz w:val="24"/>
                <w:szCs w:val="24"/>
              </w:rPr>
              <w:t>-  нарушение требований ГПН</w:t>
            </w:r>
          </w:p>
        </w:tc>
        <w:tc>
          <w:tcPr>
            <w:tcW w:w="2866" w:type="dxa"/>
            <w:gridSpan w:val="4"/>
          </w:tcPr>
          <w:p w:rsidR="00C36F83" w:rsidRPr="00CA2006" w:rsidRDefault="00C36F83" w:rsidP="0034374C">
            <w:pPr>
              <w:shd w:val="clear" w:color="auto" w:fill="FFFFFF"/>
              <w:autoSpaceDE/>
              <w:spacing w:line="276" w:lineRule="auto"/>
              <w:jc w:val="both"/>
              <w:rPr>
                <w:sz w:val="24"/>
                <w:szCs w:val="24"/>
              </w:rPr>
            </w:pPr>
            <w:r w:rsidRPr="00CA2006">
              <w:rPr>
                <w:sz w:val="24"/>
                <w:szCs w:val="24"/>
              </w:rPr>
              <w:t>- доля образовательных организаций, полностью соответствующих требованиям пожарной безопасности</w:t>
            </w:r>
          </w:p>
          <w:p w:rsidR="00C36F83" w:rsidRPr="00CA2006" w:rsidRDefault="00C36F83" w:rsidP="0034374C">
            <w:pPr>
              <w:widowControl w:val="0"/>
              <w:adjustRightInd w:val="0"/>
              <w:spacing w:line="276" w:lineRule="auto"/>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jc w:val="both"/>
              <w:rPr>
                <w:b/>
                <w:bCs/>
                <w:sz w:val="24"/>
                <w:szCs w:val="24"/>
              </w:rPr>
            </w:pPr>
            <w:r w:rsidRPr="00CA2006">
              <w:rPr>
                <w:b/>
                <w:bCs/>
                <w:sz w:val="24"/>
                <w:szCs w:val="24"/>
              </w:rPr>
              <w:t xml:space="preserve">Мероприятие 4.1.1. </w:t>
            </w:r>
          </w:p>
          <w:p w:rsidR="00C36F83" w:rsidRPr="00CA2006" w:rsidRDefault="00C36F83" w:rsidP="0034374C">
            <w:pPr>
              <w:widowControl w:val="0"/>
              <w:autoSpaceDE/>
              <w:spacing w:line="276" w:lineRule="auto"/>
              <w:jc w:val="both"/>
              <w:rPr>
                <w:b/>
                <w:bCs/>
                <w:sz w:val="24"/>
                <w:szCs w:val="24"/>
              </w:rPr>
            </w:pPr>
            <w:r w:rsidRPr="00CA2006">
              <w:rPr>
                <w:sz w:val="24"/>
                <w:szCs w:val="24"/>
              </w:rPr>
              <w:t>Проведение мероприятий  по обеспечению противопожарной безопасности в дошкольных образовательных организациях</w:t>
            </w: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tcPr>
          <w:p w:rsidR="00C36F83" w:rsidRPr="00CA2006" w:rsidRDefault="00C36F83" w:rsidP="0034374C">
            <w:pPr>
              <w:tabs>
                <w:tab w:val="left" w:pos="720"/>
              </w:tabs>
              <w:spacing w:line="276" w:lineRule="auto"/>
              <w:jc w:val="both"/>
              <w:rPr>
                <w:sz w:val="24"/>
                <w:szCs w:val="24"/>
              </w:rPr>
            </w:pPr>
            <w:r w:rsidRPr="00CA2006">
              <w:rPr>
                <w:sz w:val="24"/>
                <w:szCs w:val="24"/>
              </w:rPr>
              <w:t>-оснащение  ДОО округа современным противопожарным оборудованием, средствами защиты и пожаротушения;</w:t>
            </w:r>
          </w:p>
          <w:p w:rsidR="00C36F83" w:rsidRPr="00CA2006" w:rsidRDefault="00C36F83" w:rsidP="0034374C">
            <w:pPr>
              <w:tabs>
                <w:tab w:val="left" w:pos="720"/>
              </w:tabs>
              <w:spacing w:line="276" w:lineRule="auto"/>
              <w:jc w:val="both"/>
              <w:rPr>
                <w:sz w:val="24"/>
                <w:szCs w:val="24"/>
              </w:rPr>
            </w:pPr>
            <w:r w:rsidRPr="00CA2006">
              <w:rPr>
                <w:sz w:val="24"/>
                <w:szCs w:val="24"/>
              </w:rPr>
              <w:t>-организация обучения и периодической переподготовки кадров, ответственных за безопасность ДОО;</w:t>
            </w:r>
          </w:p>
          <w:p w:rsidR="00C36F83" w:rsidRPr="00CA2006" w:rsidRDefault="00C36F83" w:rsidP="0034374C">
            <w:pPr>
              <w:tabs>
                <w:tab w:val="left" w:pos="720"/>
              </w:tabs>
              <w:spacing w:line="276" w:lineRule="auto"/>
              <w:jc w:val="both"/>
              <w:rPr>
                <w:sz w:val="24"/>
                <w:szCs w:val="24"/>
              </w:rPr>
            </w:pPr>
            <w:r w:rsidRPr="00CA2006">
              <w:rPr>
                <w:sz w:val="24"/>
                <w:szCs w:val="24"/>
              </w:rPr>
              <w:t>-совершенствование противопожарной пропаганды.</w:t>
            </w:r>
          </w:p>
        </w:tc>
        <w:tc>
          <w:tcPr>
            <w:tcW w:w="2099" w:type="dxa"/>
            <w:gridSpan w:val="2"/>
          </w:tcPr>
          <w:p w:rsidR="00C36F83" w:rsidRPr="00CA2006" w:rsidRDefault="00C36F83" w:rsidP="0034374C">
            <w:pPr>
              <w:widowControl w:val="0"/>
              <w:autoSpaceDE/>
              <w:spacing w:line="276" w:lineRule="auto"/>
              <w:jc w:val="both"/>
              <w:rPr>
                <w:sz w:val="24"/>
                <w:szCs w:val="24"/>
              </w:rPr>
            </w:pPr>
            <w:r w:rsidRPr="00CA2006">
              <w:rPr>
                <w:sz w:val="24"/>
                <w:szCs w:val="24"/>
              </w:rPr>
              <w:t>- снижение противопожарной безопасности ДОО;</w:t>
            </w:r>
          </w:p>
          <w:p w:rsidR="00C36F83" w:rsidRPr="00CA2006" w:rsidRDefault="00C36F83" w:rsidP="0034374C">
            <w:pPr>
              <w:widowControl w:val="0"/>
              <w:autoSpaceDE/>
              <w:spacing w:line="276" w:lineRule="auto"/>
              <w:jc w:val="both"/>
              <w:rPr>
                <w:sz w:val="24"/>
                <w:szCs w:val="24"/>
              </w:rPr>
            </w:pPr>
            <w:r w:rsidRPr="00CA2006">
              <w:rPr>
                <w:sz w:val="24"/>
                <w:szCs w:val="24"/>
              </w:rPr>
              <w:t>-  нарушение требований ГПН</w:t>
            </w:r>
          </w:p>
        </w:tc>
        <w:tc>
          <w:tcPr>
            <w:tcW w:w="2866" w:type="dxa"/>
            <w:gridSpan w:val="4"/>
          </w:tcPr>
          <w:p w:rsidR="00C36F83" w:rsidRPr="00CA2006" w:rsidRDefault="00C36F83" w:rsidP="0034374C">
            <w:pPr>
              <w:shd w:val="clear" w:color="auto" w:fill="FFFFFF"/>
              <w:autoSpaceDE/>
              <w:spacing w:line="276" w:lineRule="auto"/>
              <w:jc w:val="both"/>
              <w:rPr>
                <w:sz w:val="24"/>
                <w:szCs w:val="24"/>
              </w:rPr>
            </w:pPr>
            <w:r w:rsidRPr="00CA2006">
              <w:rPr>
                <w:sz w:val="24"/>
                <w:szCs w:val="24"/>
              </w:rPr>
              <w:t>- доля образовательных организаций, полностью соответствующих требованиям пожарной безопасности</w:t>
            </w:r>
          </w:p>
          <w:p w:rsidR="00C36F83" w:rsidRPr="00CA2006" w:rsidRDefault="00C36F83" w:rsidP="0034374C">
            <w:pPr>
              <w:widowControl w:val="0"/>
              <w:adjustRightInd w:val="0"/>
              <w:spacing w:line="276" w:lineRule="auto"/>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jc w:val="both"/>
              <w:rPr>
                <w:b/>
                <w:bCs/>
                <w:sz w:val="24"/>
                <w:szCs w:val="24"/>
              </w:rPr>
            </w:pPr>
            <w:r w:rsidRPr="00CA2006">
              <w:rPr>
                <w:b/>
                <w:bCs/>
                <w:sz w:val="24"/>
                <w:szCs w:val="24"/>
              </w:rPr>
              <w:t>Мероприятие 4.1.2.</w:t>
            </w:r>
          </w:p>
          <w:p w:rsidR="00C36F83" w:rsidRPr="00CA2006" w:rsidRDefault="00C36F83" w:rsidP="0034374C">
            <w:pPr>
              <w:widowControl w:val="0"/>
              <w:autoSpaceDE/>
              <w:spacing w:line="276" w:lineRule="auto"/>
              <w:jc w:val="both"/>
              <w:rPr>
                <w:sz w:val="24"/>
                <w:szCs w:val="24"/>
              </w:rPr>
            </w:pPr>
            <w:r w:rsidRPr="00CA2006">
              <w:rPr>
                <w:sz w:val="24"/>
                <w:szCs w:val="24"/>
              </w:rPr>
              <w:t>Проведение мероприятий  по обеспечению противопожарной безопасности в общеобразовательных организациях</w:t>
            </w: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tcPr>
          <w:p w:rsidR="00C36F83" w:rsidRPr="00CA2006" w:rsidRDefault="00C36F83" w:rsidP="0034374C">
            <w:pPr>
              <w:tabs>
                <w:tab w:val="left" w:pos="720"/>
              </w:tabs>
              <w:spacing w:line="276" w:lineRule="auto"/>
              <w:jc w:val="both"/>
              <w:rPr>
                <w:sz w:val="24"/>
                <w:szCs w:val="24"/>
              </w:rPr>
            </w:pPr>
            <w:r w:rsidRPr="00CA2006">
              <w:rPr>
                <w:sz w:val="24"/>
                <w:szCs w:val="24"/>
              </w:rPr>
              <w:t>-оснащение  ОО округа современным противопожарным оборудованием, средствами защиты и пожаротушения;</w:t>
            </w:r>
          </w:p>
          <w:p w:rsidR="00C36F83" w:rsidRPr="00CA2006" w:rsidRDefault="00C36F83" w:rsidP="0034374C">
            <w:pPr>
              <w:tabs>
                <w:tab w:val="left" w:pos="720"/>
              </w:tabs>
              <w:spacing w:line="276" w:lineRule="auto"/>
              <w:jc w:val="both"/>
              <w:rPr>
                <w:sz w:val="24"/>
                <w:szCs w:val="24"/>
              </w:rPr>
            </w:pPr>
            <w:r w:rsidRPr="00CA2006">
              <w:rPr>
                <w:sz w:val="24"/>
                <w:szCs w:val="24"/>
              </w:rPr>
              <w:t>-организация обучения и периодической переподготовки кадров, ответственных за безопасность ОО;</w:t>
            </w:r>
          </w:p>
          <w:p w:rsidR="00C36F83" w:rsidRPr="00CA2006" w:rsidRDefault="00C36F83" w:rsidP="0034374C">
            <w:pPr>
              <w:tabs>
                <w:tab w:val="left" w:pos="720"/>
              </w:tabs>
              <w:spacing w:line="276" w:lineRule="auto"/>
              <w:jc w:val="both"/>
              <w:rPr>
                <w:sz w:val="24"/>
                <w:szCs w:val="24"/>
              </w:rPr>
            </w:pPr>
            <w:r w:rsidRPr="00CA2006">
              <w:rPr>
                <w:sz w:val="24"/>
                <w:szCs w:val="24"/>
              </w:rPr>
              <w:t>-совершенствование противопожарной пропаганды.</w:t>
            </w:r>
          </w:p>
        </w:tc>
        <w:tc>
          <w:tcPr>
            <w:tcW w:w="2099" w:type="dxa"/>
            <w:gridSpan w:val="2"/>
          </w:tcPr>
          <w:p w:rsidR="00C36F83" w:rsidRPr="00CA2006" w:rsidRDefault="00C36F83" w:rsidP="0034374C">
            <w:pPr>
              <w:widowControl w:val="0"/>
              <w:autoSpaceDE/>
              <w:spacing w:line="276" w:lineRule="auto"/>
              <w:jc w:val="both"/>
              <w:rPr>
                <w:sz w:val="24"/>
                <w:szCs w:val="24"/>
              </w:rPr>
            </w:pPr>
            <w:r w:rsidRPr="00CA2006">
              <w:rPr>
                <w:sz w:val="24"/>
                <w:szCs w:val="24"/>
              </w:rPr>
              <w:t>- снижение противопожарной безопасности ОО;</w:t>
            </w:r>
          </w:p>
          <w:p w:rsidR="00C36F83" w:rsidRPr="00CA2006" w:rsidRDefault="00C36F83" w:rsidP="0034374C">
            <w:pPr>
              <w:widowControl w:val="0"/>
              <w:autoSpaceDE/>
              <w:spacing w:line="276" w:lineRule="auto"/>
              <w:jc w:val="both"/>
              <w:rPr>
                <w:sz w:val="24"/>
                <w:szCs w:val="24"/>
              </w:rPr>
            </w:pPr>
            <w:r w:rsidRPr="00CA2006">
              <w:rPr>
                <w:sz w:val="24"/>
                <w:szCs w:val="24"/>
              </w:rPr>
              <w:t>-  нарушение требований ГПН</w:t>
            </w:r>
          </w:p>
        </w:tc>
        <w:tc>
          <w:tcPr>
            <w:tcW w:w="2866" w:type="dxa"/>
            <w:gridSpan w:val="4"/>
            <w:vMerge w:val="restart"/>
          </w:tcPr>
          <w:p w:rsidR="00C36F83" w:rsidRPr="00CA2006" w:rsidRDefault="00C36F83" w:rsidP="0034374C">
            <w:pPr>
              <w:shd w:val="clear" w:color="auto" w:fill="FFFFFF"/>
              <w:autoSpaceDE/>
              <w:spacing w:line="276" w:lineRule="auto"/>
              <w:jc w:val="both"/>
              <w:rPr>
                <w:sz w:val="24"/>
                <w:szCs w:val="24"/>
              </w:rPr>
            </w:pPr>
          </w:p>
          <w:p w:rsidR="00C36F83" w:rsidRPr="00CA2006" w:rsidRDefault="00C36F83" w:rsidP="0034374C">
            <w:pPr>
              <w:shd w:val="clear" w:color="auto" w:fill="FFFFFF"/>
              <w:autoSpaceDE/>
              <w:spacing w:line="276" w:lineRule="auto"/>
              <w:jc w:val="both"/>
              <w:rPr>
                <w:sz w:val="24"/>
                <w:szCs w:val="24"/>
              </w:rPr>
            </w:pPr>
          </w:p>
          <w:p w:rsidR="00C36F83" w:rsidRPr="00CA2006" w:rsidRDefault="00C36F83" w:rsidP="0034374C">
            <w:pPr>
              <w:shd w:val="clear" w:color="auto" w:fill="FFFFFF"/>
              <w:autoSpaceDE/>
              <w:spacing w:line="276" w:lineRule="auto"/>
              <w:jc w:val="both"/>
              <w:rPr>
                <w:sz w:val="24"/>
                <w:szCs w:val="24"/>
              </w:rPr>
            </w:pPr>
          </w:p>
          <w:p w:rsidR="00C36F83" w:rsidRPr="00CA2006" w:rsidRDefault="00C36F83" w:rsidP="0034374C">
            <w:pPr>
              <w:shd w:val="clear" w:color="auto" w:fill="FFFFFF"/>
              <w:autoSpaceDE/>
              <w:spacing w:line="276" w:lineRule="auto"/>
              <w:jc w:val="both"/>
              <w:rPr>
                <w:sz w:val="24"/>
                <w:szCs w:val="24"/>
              </w:rPr>
            </w:pPr>
          </w:p>
          <w:p w:rsidR="00C36F83" w:rsidRPr="00CA2006" w:rsidRDefault="00C36F83" w:rsidP="0034374C">
            <w:pPr>
              <w:shd w:val="clear" w:color="auto" w:fill="FFFFFF"/>
              <w:autoSpaceDE/>
              <w:spacing w:line="276" w:lineRule="auto"/>
              <w:jc w:val="both"/>
              <w:rPr>
                <w:sz w:val="24"/>
                <w:szCs w:val="24"/>
              </w:rPr>
            </w:pPr>
            <w:r w:rsidRPr="00CA2006">
              <w:rPr>
                <w:sz w:val="24"/>
                <w:szCs w:val="24"/>
              </w:rPr>
              <w:t>- доля образовательных организаций, полностью соответствующих требованиям пожарной безопасности</w:t>
            </w:r>
          </w:p>
          <w:p w:rsidR="00C36F83" w:rsidRPr="00CA2006" w:rsidRDefault="00C36F83" w:rsidP="0034374C">
            <w:pPr>
              <w:widowControl w:val="0"/>
              <w:adjustRightInd w:val="0"/>
              <w:spacing w:line="276" w:lineRule="auto"/>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jc w:val="both"/>
              <w:rPr>
                <w:b/>
                <w:bCs/>
                <w:sz w:val="24"/>
                <w:szCs w:val="24"/>
              </w:rPr>
            </w:pPr>
            <w:r w:rsidRPr="00CA2006">
              <w:rPr>
                <w:b/>
                <w:bCs/>
                <w:sz w:val="24"/>
                <w:szCs w:val="24"/>
              </w:rPr>
              <w:t>Мероприятие 4.1.3.</w:t>
            </w:r>
          </w:p>
          <w:p w:rsidR="00C36F83" w:rsidRPr="00CA2006" w:rsidRDefault="00C36F83" w:rsidP="0034374C">
            <w:pPr>
              <w:widowControl w:val="0"/>
              <w:autoSpaceDE/>
              <w:spacing w:line="276" w:lineRule="auto"/>
              <w:jc w:val="both"/>
              <w:rPr>
                <w:sz w:val="24"/>
                <w:szCs w:val="24"/>
              </w:rPr>
            </w:pPr>
            <w:r w:rsidRPr="00CA2006">
              <w:rPr>
                <w:sz w:val="24"/>
                <w:szCs w:val="24"/>
              </w:rPr>
              <w:t xml:space="preserve">Проведение мероприятий  по обеспечению противопожарной </w:t>
            </w:r>
            <w:r w:rsidRPr="00CA2006">
              <w:rPr>
                <w:sz w:val="24"/>
                <w:szCs w:val="24"/>
              </w:rPr>
              <w:lastRenderedPageBreak/>
              <w:t>безопасности в организациях  дополнительного образования</w:t>
            </w: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lastRenderedPageBreak/>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tcPr>
          <w:p w:rsidR="00C36F83" w:rsidRPr="00CA2006" w:rsidRDefault="00C36F83" w:rsidP="0034374C">
            <w:pPr>
              <w:tabs>
                <w:tab w:val="left" w:pos="720"/>
              </w:tabs>
              <w:spacing w:line="276" w:lineRule="auto"/>
              <w:jc w:val="both"/>
              <w:rPr>
                <w:sz w:val="24"/>
                <w:szCs w:val="24"/>
              </w:rPr>
            </w:pPr>
            <w:r w:rsidRPr="00CA2006">
              <w:rPr>
                <w:sz w:val="24"/>
                <w:szCs w:val="24"/>
              </w:rPr>
              <w:t xml:space="preserve">-оснащение  организаций дополнительного образования округа современным противопожарным </w:t>
            </w:r>
            <w:r w:rsidRPr="00CA2006">
              <w:rPr>
                <w:sz w:val="24"/>
                <w:szCs w:val="24"/>
              </w:rPr>
              <w:lastRenderedPageBreak/>
              <w:t>оборудованием, средствами защиты и пожаротушения;</w:t>
            </w:r>
          </w:p>
          <w:p w:rsidR="00C36F83" w:rsidRPr="00CA2006" w:rsidRDefault="00C36F83" w:rsidP="0034374C">
            <w:pPr>
              <w:tabs>
                <w:tab w:val="left" w:pos="720"/>
              </w:tabs>
              <w:spacing w:line="276" w:lineRule="auto"/>
              <w:jc w:val="both"/>
              <w:rPr>
                <w:sz w:val="24"/>
                <w:szCs w:val="24"/>
              </w:rPr>
            </w:pPr>
            <w:r w:rsidRPr="00CA2006">
              <w:rPr>
                <w:sz w:val="24"/>
                <w:szCs w:val="24"/>
              </w:rPr>
              <w:t>-организация обучения и периодической переподготовки кадров, ответственных за безопасность;</w:t>
            </w:r>
          </w:p>
          <w:p w:rsidR="00C36F83" w:rsidRPr="00CA2006" w:rsidRDefault="00C36F83" w:rsidP="0034374C">
            <w:pPr>
              <w:tabs>
                <w:tab w:val="left" w:pos="720"/>
              </w:tabs>
              <w:spacing w:line="276" w:lineRule="auto"/>
              <w:jc w:val="both"/>
              <w:rPr>
                <w:sz w:val="24"/>
                <w:szCs w:val="24"/>
              </w:rPr>
            </w:pPr>
            <w:r w:rsidRPr="00CA2006">
              <w:rPr>
                <w:sz w:val="24"/>
                <w:szCs w:val="24"/>
              </w:rPr>
              <w:t>-совершенствование противопожарной пропаганды.</w:t>
            </w:r>
          </w:p>
        </w:tc>
        <w:tc>
          <w:tcPr>
            <w:tcW w:w="2099" w:type="dxa"/>
            <w:gridSpan w:val="2"/>
          </w:tcPr>
          <w:p w:rsidR="00C36F83" w:rsidRPr="00CA2006" w:rsidRDefault="00C36F83" w:rsidP="0034374C">
            <w:pPr>
              <w:widowControl w:val="0"/>
              <w:autoSpaceDE/>
              <w:spacing w:line="276" w:lineRule="auto"/>
              <w:jc w:val="both"/>
              <w:rPr>
                <w:sz w:val="24"/>
                <w:szCs w:val="24"/>
              </w:rPr>
            </w:pPr>
            <w:r w:rsidRPr="00CA2006">
              <w:rPr>
                <w:sz w:val="24"/>
                <w:szCs w:val="24"/>
              </w:rPr>
              <w:lastRenderedPageBreak/>
              <w:t xml:space="preserve">- снижение противопожарной безопасности организаций </w:t>
            </w:r>
            <w:r w:rsidRPr="00CA2006">
              <w:rPr>
                <w:sz w:val="24"/>
                <w:szCs w:val="24"/>
              </w:rPr>
              <w:lastRenderedPageBreak/>
              <w:t>дополнительного образования;</w:t>
            </w:r>
          </w:p>
          <w:p w:rsidR="00C36F83" w:rsidRPr="00CA2006" w:rsidRDefault="00C36F83" w:rsidP="0034374C">
            <w:pPr>
              <w:widowControl w:val="0"/>
              <w:autoSpaceDE/>
              <w:spacing w:line="276" w:lineRule="auto"/>
              <w:jc w:val="both"/>
              <w:rPr>
                <w:sz w:val="24"/>
                <w:szCs w:val="24"/>
              </w:rPr>
            </w:pPr>
            <w:r w:rsidRPr="00CA2006">
              <w:rPr>
                <w:sz w:val="24"/>
                <w:szCs w:val="24"/>
              </w:rPr>
              <w:t>-  нарушение требований ГПН</w:t>
            </w:r>
          </w:p>
        </w:tc>
        <w:tc>
          <w:tcPr>
            <w:tcW w:w="2866" w:type="dxa"/>
            <w:gridSpan w:val="4"/>
            <w:vMerge/>
            <w:vAlign w:val="center"/>
          </w:tcPr>
          <w:p w:rsidR="00C36F83" w:rsidRPr="00CA2006" w:rsidRDefault="00C36F83" w:rsidP="0034374C">
            <w:pPr>
              <w:autoSpaceDE/>
              <w:autoSpaceDN/>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jc w:val="both"/>
              <w:rPr>
                <w:b/>
                <w:bCs/>
                <w:sz w:val="24"/>
                <w:szCs w:val="24"/>
              </w:rPr>
            </w:pPr>
            <w:r w:rsidRPr="00CA2006">
              <w:rPr>
                <w:b/>
                <w:bCs/>
                <w:sz w:val="24"/>
                <w:szCs w:val="24"/>
              </w:rPr>
              <w:t xml:space="preserve">Основное </w:t>
            </w:r>
          </w:p>
          <w:p w:rsidR="00C36F83" w:rsidRPr="00CA2006" w:rsidRDefault="00C36F83" w:rsidP="0034374C">
            <w:pPr>
              <w:widowControl w:val="0"/>
              <w:autoSpaceDE/>
              <w:spacing w:line="276" w:lineRule="auto"/>
              <w:jc w:val="both"/>
              <w:rPr>
                <w:b/>
                <w:bCs/>
                <w:sz w:val="24"/>
                <w:szCs w:val="24"/>
              </w:rPr>
            </w:pPr>
            <w:r w:rsidRPr="00CA2006">
              <w:rPr>
                <w:b/>
                <w:bCs/>
                <w:sz w:val="24"/>
                <w:szCs w:val="24"/>
              </w:rPr>
              <w:t xml:space="preserve">мероприятие 4.2. </w:t>
            </w:r>
          </w:p>
          <w:p w:rsidR="00C36F83" w:rsidRPr="00CA2006" w:rsidRDefault="00C36F83" w:rsidP="0034374C">
            <w:pPr>
              <w:widowControl w:val="0"/>
              <w:autoSpaceDE/>
              <w:spacing w:line="276" w:lineRule="auto"/>
              <w:jc w:val="both"/>
              <w:rPr>
                <w:b/>
                <w:bCs/>
                <w:sz w:val="24"/>
                <w:szCs w:val="24"/>
              </w:rPr>
            </w:pPr>
            <w:r w:rsidRPr="00CA2006">
              <w:rPr>
                <w:b/>
                <w:bCs/>
                <w:sz w:val="24"/>
                <w:szCs w:val="24"/>
              </w:rPr>
              <w:t>Создание антитеррористической безопасности в образовательных организациях</w:t>
            </w: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tcPr>
          <w:p w:rsidR="00C36F83" w:rsidRPr="00CA2006" w:rsidRDefault="00C36F83" w:rsidP="0034374C">
            <w:pPr>
              <w:widowControl w:val="0"/>
              <w:shd w:val="clear" w:color="auto" w:fill="FFFFFF"/>
              <w:adjustRightInd w:val="0"/>
              <w:spacing w:line="276" w:lineRule="auto"/>
              <w:jc w:val="both"/>
              <w:rPr>
                <w:sz w:val="24"/>
                <w:szCs w:val="24"/>
              </w:rPr>
            </w:pPr>
            <w:r w:rsidRPr="00CA2006">
              <w:rPr>
                <w:sz w:val="24"/>
                <w:szCs w:val="24"/>
              </w:rPr>
              <w:t>- реализация комплекса мер по повышению уровня межведомственного взаимодействия по профилактике терроризма и экстремизма;</w:t>
            </w:r>
          </w:p>
          <w:p w:rsidR="00C36F83" w:rsidRPr="00CA2006" w:rsidRDefault="00C36F83" w:rsidP="0034374C">
            <w:pPr>
              <w:widowControl w:val="0"/>
              <w:shd w:val="clear" w:color="auto" w:fill="FFFFFF"/>
              <w:adjustRightInd w:val="0"/>
              <w:spacing w:line="276" w:lineRule="auto"/>
              <w:jc w:val="both"/>
              <w:rPr>
                <w:sz w:val="24"/>
                <w:szCs w:val="24"/>
              </w:rPr>
            </w:pPr>
            <w:r w:rsidRPr="00CA2006">
              <w:rPr>
                <w:sz w:val="24"/>
                <w:szCs w:val="24"/>
              </w:rPr>
              <w:t>- реализация мероприятий по установке оборудования и проведению ремонтных работ в области антитеррористической защищенности.</w:t>
            </w:r>
          </w:p>
        </w:tc>
        <w:tc>
          <w:tcPr>
            <w:tcW w:w="2099" w:type="dxa"/>
            <w:gridSpan w:val="2"/>
          </w:tcPr>
          <w:p w:rsidR="00C36F83" w:rsidRPr="00CA2006" w:rsidRDefault="00C36F83" w:rsidP="0034374C">
            <w:pPr>
              <w:widowControl w:val="0"/>
              <w:autoSpaceDE/>
              <w:spacing w:line="276" w:lineRule="auto"/>
              <w:jc w:val="both"/>
              <w:rPr>
                <w:sz w:val="24"/>
                <w:szCs w:val="24"/>
              </w:rPr>
            </w:pPr>
            <w:r w:rsidRPr="00CA2006">
              <w:rPr>
                <w:sz w:val="24"/>
                <w:szCs w:val="24"/>
              </w:rPr>
              <w:t>-снижение антитеррористической безопасности ОО;</w:t>
            </w:r>
          </w:p>
          <w:p w:rsidR="00C36F83" w:rsidRPr="00CA2006" w:rsidRDefault="00C36F83" w:rsidP="0034374C">
            <w:pPr>
              <w:widowControl w:val="0"/>
              <w:autoSpaceDE/>
              <w:spacing w:line="276" w:lineRule="auto"/>
              <w:jc w:val="both"/>
              <w:rPr>
                <w:sz w:val="24"/>
                <w:szCs w:val="24"/>
              </w:rPr>
            </w:pPr>
            <w:r w:rsidRPr="00CA2006">
              <w:rPr>
                <w:sz w:val="24"/>
                <w:szCs w:val="24"/>
              </w:rPr>
              <w:t xml:space="preserve">- увеличение количества преступлений.  </w:t>
            </w:r>
          </w:p>
        </w:tc>
        <w:tc>
          <w:tcPr>
            <w:tcW w:w="2866" w:type="dxa"/>
            <w:gridSpan w:val="4"/>
            <w:vMerge w:val="restart"/>
          </w:tcPr>
          <w:p w:rsidR="00C36F83" w:rsidRPr="00CA2006" w:rsidRDefault="00C36F83" w:rsidP="0034374C">
            <w:pPr>
              <w:tabs>
                <w:tab w:val="left" w:pos="709"/>
              </w:tabs>
              <w:autoSpaceDE/>
              <w:spacing w:line="276" w:lineRule="auto"/>
              <w:jc w:val="both"/>
              <w:rPr>
                <w:sz w:val="24"/>
                <w:szCs w:val="24"/>
              </w:rPr>
            </w:pPr>
          </w:p>
          <w:p w:rsidR="00C36F83" w:rsidRPr="00CA2006" w:rsidRDefault="00C36F83" w:rsidP="0034374C">
            <w:pPr>
              <w:tabs>
                <w:tab w:val="left" w:pos="709"/>
              </w:tabs>
              <w:autoSpaceDE/>
              <w:spacing w:line="276" w:lineRule="auto"/>
              <w:jc w:val="both"/>
              <w:rPr>
                <w:sz w:val="24"/>
                <w:szCs w:val="24"/>
              </w:rPr>
            </w:pPr>
          </w:p>
          <w:p w:rsidR="00C36F83" w:rsidRPr="00CA2006" w:rsidRDefault="00C36F83" w:rsidP="0034374C">
            <w:pPr>
              <w:tabs>
                <w:tab w:val="left" w:pos="709"/>
              </w:tabs>
              <w:autoSpaceDE/>
              <w:spacing w:line="276" w:lineRule="auto"/>
              <w:jc w:val="both"/>
              <w:rPr>
                <w:sz w:val="24"/>
                <w:szCs w:val="24"/>
              </w:rPr>
            </w:pPr>
          </w:p>
          <w:p w:rsidR="00C36F83" w:rsidRPr="00CA2006" w:rsidRDefault="00C36F83" w:rsidP="0034374C">
            <w:pPr>
              <w:tabs>
                <w:tab w:val="left" w:pos="709"/>
              </w:tabs>
              <w:autoSpaceDE/>
              <w:spacing w:line="276" w:lineRule="auto"/>
              <w:jc w:val="both"/>
              <w:rPr>
                <w:sz w:val="24"/>
                <w:szCs w:val="24"/>
              </w:rPr>
            </w:pPr>
          </w:p>
          <w:p w:rsidR="00C36F83" w:rsidRPr="00CA2006" w:rsidRDefault="00C36F83" w:rsidP="0034374C">
            <w:pPr>
              <w:tabs>
                <w:tab w:val="left" w:pos="709"/>
              </w:tabs>
              <w:autoSpaceDE/>
              <w:spacing w:line="276" w:lineRule="auto"/>
              <w:jc w:val="both"/>
              <w:rPr>
                <w:sz w:val="24"/>
                <w:szCs w:val="24"/>
              </w:rPr>
            </w:pPr>
            <w:r w:rsidRPr="00CA2006">
              <w:rPr>
                <w:sz w:val="24"/>
                <w:szCs w:val="24"/>
              </w:rPr>
              <w:t xml:space="preserve">доля образовательных </w:t>
            </w:r>
            <w:r w:rsidRPr="00CA2006">
              <w:rPr>
                <w:spacing w:val="-3"/>
                <w:sz w:val="24"/>
                <w:szCs w:val="24"/>
              </w:rPr>
              <w:t>организаций,</w:t>
            </w:r>
            <w:r w:rsidRPr="00CA2006">
              <w:rPr>
                <w:sz w:val="24"/>
                <w:szCs w:val="24"/>
              </w:rPr>
              <w:t xml:space="preserve"> полностью </w:t>
            </w:r>
          </w:p>
          <w:p w:rsidR="00C36F83" w:rsidRPr="00CA2006" w:rsidRDefault="00C36F83" w:rsidP="0034374C">
            <w:pPr>
              <w:tabs>
                <w:tab w:val="left" w:pos="709"/>
              </w:tabs>
              <w:autoSpaceDE/>
              <w:spacing w:line="276" w:lineRule="auto"/>
              <w:jc w:val="both"/>
              <w:rPr>
                <w:sz w:val="24"/>
                <w:szCs w:val="24"/>
              </w:rPr>
            </w:pPr>
            <w:proofErr w:type="gramStart"/>
            <w:r w:rsidRPr="00CA2006">
              <w:rPr>
                <w:sz w:val="24"/>
                <w:szCs w:val="24"/>
              </w:rPr>
              <w:t>соответствующих</w:t>
            </w:r>
            <w:proofErr w:type="gramEnd"/>
            <w:r w:rsidRPr="00CA2006">
              <w:rPr>
                <w:sz w:val="24"/>
                <w:szCs w:val="24"/>
              </w:rPr>
              <w:t xml:space="preserve"> требованиям антитеррористической безопасности</w:t>
            </w:r>
          </w:p>
          <w:p w:rsidR="00C36F83" w:rsidRPr="00CA2006" w:rsidRDefault="00C36F83" w:rsidP="0034374C">
            <w:pPr>
              <w:widowControl w:val="0"/>
              <w:adjustRightInd w:val="0"/>
              <w:spacing w:line="276" w:lineRule="auto"/>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jc w:val="both"/>
              <w:rPr>
                <w:b/>
                <w:bCs/>
                <w:sz w:val="24"/>
                <w:szCs w:val="24"/>
              </w:rPr>
            </w:pPr>
            <w:r w:rsidRPr="00CA2006">
              <w:rPr>
                <w:b/>
                <w:bCs/>
                <w:sz w:val="24"/>
                <w:szCs w:val="24"/>
              </w:rPr>
              <w:t>Мероприятие 4.2.1.</w:t>
            </w:r>
          </w:p>
          <w:p w:rsidR="00C36F83" w:rsidRPr="00CA2006" w:rsidRDefault="00C36F83" w:rsidP="0034374C">
            <w:pPr>
              <w:widowControl w:val="0"/>
              <w:autoSpaceDE/>
              <w:spacing w:line="276" w:lineRule="auto"/>
              <w:jc w:val="both"/>
              <w:rPr>
                <w:sz w:val="24"/>
                <w:szCs w:val="24"/>
              </w:rPr>
            </w:pPr>
            <w:r w:rsidRPr="00CA2006">
              <w:rPr>
                <w:sz w:val="24"/>
                <w:szCs w:val="24"/>
              </w:rPr>
              <w:t>Проведение  мероприятий  по обеспечению антитеррористической безопасности в организациях  дошкольного образования</w:t>
            </w:r>
          </w:p>
          <w:p w:rsidR="00C36F83" w:rsidRPr="00CA2006" w:rsidRDefault="00C36F83" w:rsidP="0034374C">
            <w:pPr>
              <w:widowControl w:val="0"/>
              <w:autoSpaceDE/>
              <w:spacing w:line="276" w:lineRule="auto"/>
              <w:jc w:val="both"/>
              <w:rPr>
                <w:b/>
                <w:bCs/>
                <w:sz w:val="24"/>
                <w:szCs w:val="24"/>
              </w:rPr>
            </w:pP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tcPr>
          <w:p w:rsidR="00C36F83" w:rsidRPr="00CA2006" w:rsidRDefault="00C36F83" w:rsidP="0034374C">
            <w:pPr>
              <w:widowControl w:val="0"/>
              <w:shd w:val="clear" w:color="auto" w:fill="FFFFFF"/>
              <w:adjustRightInd w:val="0"/>
              <w:spacing w:line="276" w:lineRule="auto"/>
              <w:jc w:val="both"/>
              <w:rPr>
                <w:sz w:val="24"/>
                <w:szCs w:val="24"/>
              </w:rPr>
            </w:pPr>
            <w:r w:rsidRPr="00CA2006">
              <w:rPr>
                <w:sz w:val="24"/>
                <w:szCs w:val="24"/>
              </w:rPr>
              <w:t>- реализация комплекса мер по повышению уровня межведомственного взаимодействия по профилактике терроризма и экстремизма</w:t>
            </w:r>
          </w:p>
        </w:tc>
        <w:tc>
          <w:tcPr>
            <w:tcW w:w="2099" w:type="dxa"/>
            <w:gridSpan w:val="2"/>
            <w:vMerge w:val="restart"/>
          </w:tcPr>
          <w:p w:rsidR="00C36F83" w:rsidRPr="00CA2006" w:rsidRDefault="00C36F83" w:rsidP="0034374C">
            <w:pPr>
              <w:widowControl w:val="0"/>
              <w:autoSpaceDE/>
              <w:spacing w:line="276" w:lineRule="auto"/>
              <w:jc w:val="both"/>
              <w:rPr>
                <w:sz w:val="24"/>
                <w:szCs w:val="24"/>
              </w:rPr>
            </w:pPr>
          </w:p>
          <w:p w:rsidR="00C36F83" w:rsidRPr="00CA2006" w:rsidRDefault="00C36F83" w:rsidP="0034374C">
            <w:pPr>
              <w:widowControl w:val="0"/>
              <w:autoSpaceDE/>
              <w:spacing w:line="276" w:lineRule="auto"/>
              <w:jc w:val="both"/>
              <w:rPr>
                <w:sz w:val="24"/>
                <w:szCs w:val="24"/>
              </w:rPr>
            </w:pPr>
          </w:p>
          <w:p w:rsidR="00C36F83" w:rsidRPr="00CA2006" w:rsidRDefault="00C36F83" w:rsidP="0034374C">
            <w:pPr>
              <w:widowControl w:val="0"/>
              <w:autoSpaceDE/>
              <w:spacing w:line="276" w:lineRule="auto"/>
              <w:jc w:val="both"/>
              <w:rPr>
                <w:sz w:val="24"/>
                <w:szCs w:val="24"/>
              </w:rPr>
            </w:pPr>
          </w:p>
          <w:p w:rsidR="00C36F83" w:rsidRPr="00CA2006" w:rsidRDefault="00C36F83" w:rsidP="0034374C">
            <w:pPr>
              <w:widowControl w:val="0"/>
              <w:autoSpaceDE/>
              <w:spacing w:line="276" w:lineRule="auto"/>
              <w:jc w:val="both"/>
              <w:rPr>
                <w:sz w:val="24"/>
                <w:szCs w:val="24"/>
              </w:rPr>
            </w:pPr>
          </w:p>
          <w:p w:rsidR="00C36F83" w:rsidRPr="00CA2006" w:rsidRDefault="00C36F83" w:rsidP="0034374C">
            <w:pPr>
              <w:widowControl w:val="0"/>
              <w:autoSpaceDE/>
              <w:spacing w:line="276" w:lineRule="auto"/>
              <w:jc w:val="both"/>
              <w:rPr>
                <w:sz w:val="24"/>
                <w:szCs w:val="24"/>
              </w:rPr>
            </w:pPr>
          </w:p>
          <w:p w:rsidR="00C36F83" w:rsidRPr="00CA2006" w:rsidRDefault="00C36F83" w:rsidP="0034374C">
            <w:pPr>
              <w:widowControl w:val="0"/>
              <w:autoSpaceDE/>
              <w:spacing w:line="276" w:lineRule="auto"/>
              <w:jc w:val="both"/>
              <w:rPr>
                <w:sz w:val="24"/>
                <w:szCs w:val="24"/>
              </w:rPr>
            </w:pPr>
            <w:r w:rsidRPr="00CA2006">
              <w:rPr>
                <w:sz w:val="24"/>
                <w:szCs w:val="24"/>
              </w:rPr>
              <w:t xml:space="preserve">- снижение антитеррористической безопасности </w:t>
            </w:r>
            <w:r w:rsidRPr="00CA2006">
              <w:rPr>
                <w:sz w:val="24"/>
                <w:szCs w:val="24"/>
              </w:rPr>
              <w:lastRenderedPageBreak/>
              <w:t>ДОО</w:t>
            </w:r>
          </w:p>
        </w:tc>
        <w:tc>
          <w:tcPr>
            <w:tcW w:w="2866" w:type="dxa"/>
            <w:gridSpan w:val="4"/>
            <w:vMerge/>
            <w:vAlign w:val="center"/>
          </w:tcPr>
          <w:p w:rsidR="00C36F83" w:rsidRPr="00CA2006" w:rsidRDefault="00C36F83" w:rsidP="0034374C">
            <w:pPr>
              <w:autoSpaceDE/>
              <w:autoSpaceDN/>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jc w:val="both"/>
              <w:rPr>
                <w:b/>
                <w:bCs/>
                <w:sz w:val="24"/>
                <w:szCs w:val="24"/>
              </w:rPr>
            </w:pPr>
            <w:r w:rsidRPr="00CA2006">
              <w:rPr>
                <w:b/>
                <w:bCs/>
                <w:sz w:val="24"/>
                <w:szCs w:val="24"/>
              </w:rPr>
              <w:t>Мероприятие 4.2.2.</w:t>
            </w:r>
          </w:p>
          <w:p w:rsidR="00C36F83" w:rsidRPr="00CA2006" w:rsidRDefault="00C36F83" w:rsidP="0034374C">
            <w:pPr>
              <w:widowControl w:val="0"/>
              <w:autoSpaceDE/>
              <w:spacing w:line="276" w:lineRule="auto"/>
              <w:jc w:val="both"/>
              <w:rPr>
                <w:sz w:val="24"/>
                <w:szCs w:val="24"/>
              </w:rPr>
            </w:pPr>
            <w:r w:rsidRPr="00CA2006">
              <w:rPr>
                <w:sz w:val="24"/>
                <w:szCs w:val="24"/>
              </w:rPr>
              <w:lastRenderedPageBreak/>
              <w:t>Проведение  мероприятий  по обеспечению антитеррористической безопасности в общеобразовательных организациях</w:t>
            </w: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lastRenderedPageBreak/>
              <w:t xml:space="preserve">управление </w:t>
            </w:r>
            <w:r w:rsidRPr="00CA2006">
              <w:rPr>
                <w:sz w:val="24"/>
                <w:szCs w:val="24"/>
              </w:rPr>
              <w:lastRenderedPageBreak/>
              <w:t xml:space="preserve">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lastRenderedPageBreak/>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tcPr>
          <w:p w:rsidR="00C36F83" w:rsidRPr="00CA2006" w:rsidRDefault="00C36F83" w:rsidP="0034374C">
            <w:pPr>
              <w:widowControl w:val="0"/>
              <w:shd w:val="clear" w:color="auto" w:fill="FFFFFF"/>
              <w:adjustRightInd w:val="0"/>
              <w:spacing w:line="276" w:lineRule="auto"/>
              <w:jc w:val="both"/>
              <w:rPr>
                <w:sz w:val="24"/>
                <w:szCs w:val="24"/>
              </w:rPr>
            </w:pPr>
            <w:r w:rsidRPr="00CA2006">
              <w:rPr>
                <w:sz w:val="24"/>
                <w:szCs w:val="24"/>
              </w:rPr>
              <w:t xml:space="preserve">- реализация мероприятий по </w:t>
            </w:r>
            <w:r w:rsidRPr="00CA2006">
              <w:rPr>
                <w:sz w:val="24"/>
                <w:szCs w:val="24"/>
              </w:rPr>
              <w:lastRenderedPageBreak/>
              <w:t>установке оборудования и проведению ремонтных работ в области антитеррористической защищенности.</w:t>
            </w:r>
          </w:p>
        </w:tc>
        <w:tc>
          <w:tcPr>
            <w:tcW w:w="2099" w:type="dxa"/>
            <w:gridSpan w:val="2"/>
            <w:vMerge/>
            <w:vAlign w:val="center"/>
          </w:tcPr>
          <w:p w:rsidR="00C36F83" w:rsidRPr="00CA2006" w:rsidRDefault="00C36F83" w:rsidP="0034374C">
            <w:pPr>
              <w:autoSpaceDE/>
              <w:autoSpaceDN/>
              <w:rPr>
                <w:sz w:val="24"/>
                <w:szCs w:val="24"/>
              </w:rPr>
            </w:pPr>
          </w:p>
        </w:tc>
        <w:tc>
          <w:tcPr>
            <w:tcW w:w="2866" w:type="dxa"/>
            <w:gridSpan w:val="4"/>
            <w:vMerge/>
            <w:vAlign w:val="center"/>
          </w:tcPr>
          <w:p w:rsidR="00C36F83" w:rsidRPr="00CA2006" w:rsidRDefault="00C36F83" w:rsidP="0034374C">
            <w:pPr>
              <w:autoSpaceDE/>
              <w:autoSpaceDN/>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jc w:val="both"/>
              <w:rPr>
                <w:b/>
                <w:bCs/>
                <w:sz w:val="24"/>
                <w:szCs w:val="24"/>
              </w:rPr>
            </w:pPr>
            <w:r w:rsidRPr="00CA2006">
              <w:rPr>
                <w:b/>
                <w:bCs/>
                <w:sz w:val="24"/>
                <w:szCs w:val="24"/>
              </w:rPr>
              <w:t>Мероприятие 4.2.3.</w:t>
            </w:r>
          </w:p>
          <w:p w:rsidR="00C36F83" w:rsidRPr="00CA2006" w:rsidRDefault="00C36F83" w:rsidP="0034374C">
            <w:pPr>
              <w:widowControl w:val="0"/>
              <w:autoSpaceDE/>
              <w:spacing w:line="276" w:lineRule="auto"/>
              <w:jc w:val="both"/>
              <w:rPr>
                <w:b/>
                <w:bCs/>
                <w:sz w:val="24"/>
                <w:szCs w:val="24"/>
              </w:rPr>
            </w:pPr>
            <w:r w:rsidRPr="00CA2006">
              <w:rPr>
                <w:sz w:val="24"/>
                <w:szCs w:val="24"/>
              </w:rPr>
              <w:t xml:space="preserve">Проведение  мероприятий  по обеспечению антитеррористической безопасности в организациях дополнительного образования </w:t>
            </w: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tcPr>
          <w:p w:rsidR="00C36F83" w:rsidRPr="00CA2006" w:rsidRDefault="00C36F83" w:rsidP="0034374C">
            <w:pPr>
              <w:widowControl w:val="0"/>
              <w:shd w:val="clear" w:color="auto" w:fill="FFFFFF"/>
              <w:adjustRightInd w:val="0"/>
              <w:spacing w:line="276" w:lineRule="auto"/>
              <w:jc w:val="both"/>
              <w:rPr>
                <w:sz w:val="24"/>
                <w:szCs w:val="24"/>
              </w:rPr>
            </w:pPr>
            <w:r w:rsidRPr="00CA2006">
              <w:rPr>
                <w:sz w:val="24"/>
                <w:szCs w:val="24"/>
              </w:rPr>
              <w:t>- реализация комплекса мер по повышению уровня межведомственного взаимодействия по профилактике терроризма и экстремизма;</w:t>
            </w:r>
          </w:p>
        </w:tc>
        <w:tc>
          <w:tcPr>
            <w:tcW w:w="2099" w:type="dxa"/>
            <w:gridSpan w:val="2"/>
            <w:vMerge/>
            <w:vAlign w:val="center"/>
          </w:tcPr>
          <w:p w:rsidR="00C36F83" w:rsidRPr="00CA2006" w:rsidRDefault="00C36F83" w:rsidP="0034374C">
            <w:pPr>
              <w:autoSpaceDE/>
              <w:autoSpaceDN/>
              <w:rPr>
                <w:sz w:val="24"/>
                <w:szCs w:val="24"/>
              </w:rPr>
            </w:pPr>
          </w:p>
        </w:tc>
        <w:tc>
          <w:tcPr>
            <w:tcW w:w="2866" w:type="dxa"/>
            <w:gridSpan w:val="4"/>
            <w:vMerge/>
            <w:vAlign w:val="center"/>
          </w:tcPr>
          <w:p w:rsidR="00C36F83" w:rsidRPr="00CA2006" w:rsidRDefault="00C36F83" w:rsidP="0034374C">
            <w:pPr>
              <w:autoSpaceDE/>
              <w:autoSpaceDN/>
              <w:rPr>
                <w:sz w:val="24"/>
                <w:szCs w:val="24"/>
              </w:rPr>
            </w:pPr>
          </w:p>
        </w:tc>
      </w:tr>
      <w:tr w:rsidR="00C36F83" w:rsidRPr="00CA2006" w:rsidTr="00442DB5">
        <w:trPr>
          <w:trHeight w:val="1118"/>
        </w:trPr>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jc w:val="both"/>
              <w:rPr>
                <w:b/>
                <w:bCs/>
                <w:sz w:val="24"/>
                <w:szCs w:val="24"/>
              </w:rPr>
            </w:pPr>
            <w:r w:rsidRPr="00CA2006">
              <w:rPr>
                <w:b/>
                <w:bCs/>
                <w:sz w:val="24"/>
                <w:szCs w:val="24"/>
              </w:rPr>
              <w:t xml:space="preserve">Основное </w:t>
            </w:r>
          </w:p>
          <w:p w:rsidR="00C36F83" w:rsidRPr="00CA2006" w:rsidRDefault="00C36F83" w:rsidP="0034374C">
            <w:pPr>
              <w:widowControl w:val="0"/>
              <w:autoSpaceDE/>
              <w:spacing w:line="276" w:lineRule="auto"/>
              <w:jc w:val="both"/>
              <w:rPr>
                <w:b/>
                <w:bCs/>
                <w:sz w:val="24"/>
                <w:szCs w:val="24"/>
              </w:rPr>
            </w:pPr>
            <w:r w:rsidRPr="00CA2006">
              <w:rPr>
                <w:b/>
                <w:bCs/>
                <w:sz w:val="24"/>
                <w:szCs w:val="24"/>
              </w:rPr>
              <w:t xml:space="preserve">мероприятие 4.3. </w:t>
            </w:r>
          </w:p>
          <w:p w:rsidR="00C36F83" w:rsidRPr="00CA2006" w:rsidRDefault="00C36F83" w:rsidP="0034374C">
            <w:pPr>
              <w:widowControl w:val="0"/>
              <w:autoSpaceDE/>
              <w:spacing w:line="276" w:lineRule="auto"/>
              <w:jc w:val="both"/>
              <w:rPr>
                <w:b/>
                <w:bCs/>
                <w:sz w:val="24"/>
                <w:szCs w:val="24"/>
              </w:rPr>
            </w:pPr>
            <w:r w:rsidRPr="00CA2006">
              <w:rPr>
                <w:b/>
                <w:bCs/>
                <w:sz w:val="24"/>
                <w:szCs w:val="24"/>
              </w:rPr>
              <w:t>Создание безопасных санитарно-эпидемиологических условий в образовательных организациях</w:t>
            </w: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tcPr>
          <w:p w:rsidR="00C36F83" w:rsidRPr="00CA2006" w:rsidRDefault="00C36F83" w:rsidP="0034374C">
            <w:pPr>
              <w:tabs>
                <w:tab w:val="left" w:pos="720"/>
              </w:tabs>
              <w:autoSpaceDE/>
              <w:spacing w:line="276" w:lineRule="auto"/>
              <w:jc w:val="both"/>
              <w:rPr>
                <w:sz w:val="24"/>
                <w:szCs w:val="24"/>
              </w:rPr>
            </w:pPr>
            <w:r w:rsidRPr="00CA2006">
              <w:rPr>
                <w:sz w:val="24"/>
                <w:szCs w:val="24"/>
              </w:rPr>
              <w:t>- создание безопасных условий пребывания в зданиях и помещениях ОО путем соблюдения воздушно-теплового режима;</w:t>
            </w:r>
          </w:p>
          <w:p w:rsidR="00C36F83" w:rsidRPr="00CA2006" w:rsidRDefault="00C36F83" w:rsidP="0034374C">
            <w:pPr>
              <w:tabs>
                <w:tab w:val="left" w:pos="720"/>
              </w:tabs>
              <w:autoSpaceDE/>
              <w:spacing w:line="276" w:lineRule="auto"/>
              <w:jc w:val="both"/>
              <w:rPr>
                <w:sz w:val="24"/>
                <w:szCs w:val="24"/>
              </w:rPr>
            </w:pPr>
            <w:r w:rsidRPr="00CA2006">
              <w:rPr>
                <w:sz w:val="24"/>
                <w:szCs w:val="24"/>
              </w:rPr>
              <w:t xml:space="preserve">- оснащение ОО округа современным учебным оборудованием, соответствующих </w:t>
            </w:r>
            <w:proofErr w:type="spellStart"/>
            <w:r w:rsidRPr="00CA2006">
              <w:rPr>
                <w:sz w:val="24"/>
                <w:szCs w:val="24"/>
              </w:rPr>
              <w:t>росто</w:t>
            </w:r>
            <w:proofErr w:type="spellEnd"/>
            <w:r w:rsidRPr="00CA2006">
              <w:rPr>
                <w:sz w:val="24"/>
                <w:szCs w:val="24"/>
              </w:rPr>
              <w:t>-возрастным особенностям учащихся</w:t>
            </w:r>
          </w:p>
        </w:tc>
        <w:tc>
          <w:tcPr>
            <w:tcW w:w="2099" w:type="dxa"/>
            <w:gridSpan w:val="2"/>
            <w:vMerge w:val="restart"/>
          </w:tcPr>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r w:rsidRPr="00CA2006">
              <w:rPr>
                <w:sz w:val="24"/>
                <w:szCs w:val="24"/>
              </w:rPr>
              <w:t xml:space="preserve">- нарушения требований </w:t>
            </w:r>
            <w:proofErr w:type="spellStart"/>
            <w:r w:rsidRPr="00CA2006">
              <w:rPr>
                <w:sz w:val="24"/>
                <w:szCs w:val="24"/>
              </w:rPr>
              <w:t>СанПин</w:t>
            </w:r>
            <w:proofErr w:type="spellEnd"/>
          </w:p>
        </w:tc>
        <w:tc>
          <w:tcPr>
            <w:tcW w:w="2866" w:type="dxa"/>
            <w:gridSpan w:val="4"/>
            <w:vMerge w:val="restart"/>
          </w:tcPr>
          <w:p w:rsidR="00C36F83" w:rsidRPr="00CA2006" w:rsidRDefault="00C36F83" w:rsidP="0034374C">
            <w:pPr>
              <w:shd w:val="clear" w:color="auto" w:fill="FFFFFF"/>
              <w:autoSpaceDE/>
              <w:spacing w:line="276" w:lineRule="auto"/>
              <w:ind w:right="34"/>
              <w:jc w:val="both"/>
              <w:rPr>
                <w:sz w:val="24"/>
                <w:szCs w:val="24"/>
              </w:rPr>
            </w:pPr>
          </w:p>
          <w:p w:rsidR="00C36F83" w:rsidRPr="00CA2006" w:rsidRDefault="00C36F83" w:rsidP="0034374C">
            <w:pPr>
              <w:shd w:val="clear" w:color="auto" w:fill="FFFFFF"/>
              <w:autoSpaceDE/>
              <w:spacing w:line="276" w:lineRule="auto"/>
              <w:ind w:right="34"/>
              <w:jc w:val="both"/>
              <w:rPr>
                <w:sz w:val="24"/>
                <w:szCs w:val="24"/>
              </w:rPr>
            </w:pPr>
          </w:p>
          <w:p w:rsidR="00C36F83" w:rsidRPr="00CA2006" w:rsidRDefault="00C36F83" w:rsidP="0034374C">
            <w:pPr>
              <w:shd w:val="clear" w:color="auto" w:fill="FFFFFF"/>
              <w:autoSpaceDE/>
              <w:spacing w:line="276" w:lineRule="auto"/>
              <w:ind w:right="34"/>
              <w:jc w:val="both"/>
              <w:rPr>
                <w:sz w:val="24"/>
                <w:szCs w:val="24"/>
              </w:rPr>
            </w:pPr>
          </w:p>
          <w:p w:rsidR="00C36F83" w:rsidRPr="00CA2006" w:rsidRDefault="00C36F83" w:rsidP="0034374C">
            <w:pPr>
              <w:shd w:val="clear" w:color="auto" w:fill="FFFFFF"/>
              <w:autoSpaceDE/>
              <w:spacing w:line="276" w:lineRule="auto"/>
              <w:ind w:right="34"/>
              <w:jc w:val="both"/>
              <w:rPr>
                <w:sz w:val="24"/>
                <w:szCs w:val="24"/>
              </w:rPr>
            </w:pPr>
          </w:p>
          <w:p w:rsidR="00C36F83" w:rsidRPr="00CA2006" w:rsidRDefault="00C36F83" w:rsidP="0034374C">
            <w:pPr>
              <w:shd w:val="clear" w:color="auto" w:fill="FFFFFF"/>
              <w:autoSpaceDE/>
              <w:spacing w:line="276" w:lineRule="auto"/>
              <w:ind w:right="34"/>
              <w:jc w:val="both"/>
              <w:rPr>
                <w:sz w:val="24"/>
                <w:szCs w:val="24"/>
              </w:rPr>
            </w:pPr>
          </w:p>
          <w:p w:rsidR="00C36F83" w:rsidRPr="00CA2006" w:rsidRDefault="00C36F83" w:rsidP="0034374C">
            <w:pPr>
              <w:shd w:val="clear" w:color="auto" w:fill="FFFFFF"/>
              <w:autoSpaceDE/>
              <w:spacing w:line="276" w:lineRule="auto"/>
              <w:ind w:right="34"/>
              <w:jc w:val="both"/>
              <w:rPr>
                <w:sz w:val="24"/>
                <w:szCs w:val="24"/>
              </w:rPr>
            </w:pPr>
          </w:p>
          <w:p w:rsidR="00C36F83" w:rsidRPr="00CA2006" w:rsidRDefault="00C36F83" w:rsidP="0034374C">
            <w:pPr>
              <w:shd w:val="clear" w:color="auto" w:fill="FFFFFF"/>
              <w:autoSpaceDE/>
              <w:spacing w:line="276" w:lineRule="auto"/>
              <w:ind w:right="34"/>
              <w:jc w:val="both"/>
              <w:rPr>
                <w:sz w:val="24"/>
                <w:szCs w:val="24"/>
              </w:rPr>
            </w:pPr>
          </w:p>
          <w:p w:rsidR="00C36F83" w:rsidRPr="00CA2006" w:rsidRDefault="00C36F83" w:rsidP="0034374C">
            <w:pPr>
              <w:shd w:val="clear" w:color="auto" w:fill="FFFFFF"/>
              <w:autoSpaceDE/>
              <w:spacing w:line="276" w:lineRule="auto"/>
              <w:ind w:right="34"/>
              <w:jc w:val="both"/>
              <w:rPr>
                <w:sz w:val="24"/>
                <w:szCs w:val="24"/>
              </w:rPr>
            </w:pPr>
          </w:p>
          <w:p w:rsidR="00C36F83" w:rsidRPr="00CA2006" w:rsidRDefault="00C36F83" w:rsidP="0034374C">
            <w:pPr>
              <w:shd w:val="clear" w:color="auto" w:fill="FFFFFF"/>
              <w:autoSpaceDE/>
              <w:spacing w:line="276" w:lineRule="auto"/>
              <w:ind w:right="34"/>
              <w:jc w:val="both"/>
              <w:rPr>
                <w:spacing w:val="-3"/>
                <w:sz w:val="24"/>
                <w:szCs w:val="24"/>
              </w:rPr>
            </w:pPr>
            <w:r w:rsidRPr="00CA2006">
              <w:rPr>
                <w:sz w:val="24"/>
                <w:szCs w:val="24"/>
              </w:rPr>
              <w:t xml:space="preserve">- доля образовательных </w:t>
            </w:r>
            <w:r w:rsidRPr="00CA2006">
              <w:rPr>
                <w:spacing w:val="-3"/>
                <w:sz w:val="24"/>
                <w:szCs w:val="24"/>
              </w:rPr>
              <w:t xml:space="preserve">организаций, в которых </w:t>
            </w:r>
            <w:proofErr w:type="gramStart"/>
            <w:r w:rsidRPr="00CA2006">
              <w:rPr>
                <w:spacing w:val="-3"/>
                <w:sz w:val="24"/>
                <w:szCs w:val="24"/>
              </w:rPr>
              <w:t>созданы</w:t>
            </w:r>
            <w:proofErr w:type="gramEnd"/>
            <w:r w:rsidRPr="00CA2006">
              <w:rPr>
                <w:spacing w:val="-3"/>
                <w:sz w:val="24"/>
                <w:szCs w:val="24"/>
              </w:rPr>
              <w:t xml:space="preserve"> безопасные </w:t>
            </w:r>
          </w:p>
          <w:p w:rsidR="00C36F83" w:rsidRPr="00CA2006" w:rsidRDefault="00C36F83" w:rsidP="0034374C">
            <w:pPr>
              <w:shd w:val="clear" w:color="auto" w:fill="FFFFFF"/>
              <w:autoSpaceDE/>
              <w:spacing w:line="276" w:lineRule="auto"/>
              <w:ind w:right="34"/>
              <w:jc w:val="both"/>
              <w:rPr>
                <w:spacing w:val="-3"/>
                <w:sz w:val="24"/>
                <w:szCs w:val="24"/>
              </w:rPr>
            </w:pPr>
            <w:r w:rsidRPr="00CA2006">
              <w:rPr>
                <w:spacing w:val="-3"/>
                <w:sz w:val="24"/>
                <w:szCs w:val="24"/>
              </w:rPr>
              <w:t xml:space="preserve">санитарно-эпидемиологические </w:t>
            </w:r>
          </w:p>
          <w:p w:rsidR="00C36F83" w:rsidRPr="00CA2006" w:rsidRDefault="00C36F83" w:rsidP="0034374C">
            <w:pPr>
              <w:shd w:val="clear" w:color="auto" w:fill="FFFFFF"/>
              <w:autoSpaceDE/>
              <w:spacing w:line="276" w:lineRule="auto"/>
              <w:ind w:right="34"/>
              <w:jc w:val="both"/>
              <w:rPr>
                <w:spacing w:val="-3"/>
                <w:sz w:val="24"/>
                <w:szCs w:val="24"/>
              </w:rPr>
            </w:pPr>
            <w:r w:rsidRPr="00CA2006">
              <w:rPr>
                <w:spacing w:val="-3"/>
                <w:sz w:val="24"/>
                <w:szCs w:val="24"/>
              </w:rPr>
              <w:t>условия</w:t>
            </w:r>
          </w:p>
          <w:p w:rsidR="00C36F83" w:rsidRPr="00CA2006" w:rsidRDefault="00C36F83" w:rsidP="0034374C">
            <w:pPr>
              <w:widowControl w:val="0"/>
              <w:autoSpaceDE/>
              <w:spacing w:line="276" w:lineRule="auto"/>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jc w:val="both"/>
              <w:rPr>
                <w:b/>
                <w:bCs/>
                <w:sz w:val="24"/>
                <w:szCs w:val="24"/>
              </w:rPr>
            </w:pPr>
            <w:r w:rsidRPr="00CA2006">
              <w:rPr>
                <w:b/>
                <w:bCs/>
                <w:sz w:val="24"/>
                <w:szCs w:val="24"/>
              </w:rPr>
              <w:t>Мероприятие 4.3.1.</w:t>
            </w:r>
          </w:p>
          <w:p w:rsidR="00C36F83" w:rsidRPr="00CA2006" w:rsidRDefault="00C36F83" w:rsidP="0034374C">
            <w:pPr>
              <w:widowControl w:val="0"/>
              <w:autoSpaceDE/>
              <w:spacing w:line="276" w:lineRule="auto"/>
              <w:jc w:val="both"/>
              <w:rPr>
                <w:sz w:val="24"/>
                <w:szCs w:val="24"/>
              </w:rPr>
            </w:pPr>
            <w:r w:rsidRPr="00CA2006">
              <w:rPr>
                <w:sz w:val="24"/>
                <w:szCs w:val="24"/>
              </w:rPr>
              <w:t xml:space="preserve">Технологическое переоборудование   и реконструкция пищеблоков в </w:t>
            </w:r>
            <w:r w:rsidRPr="00CA2006">
              <w:rPr>
                <w:sz w:val="24"/>
                <w:szCs w:val="24"/>
              </w:rPr>
              <w:lastRenderedPageBreak/>
              <w:t xml:space="preserve">организациях дошкольного образования </w:t>
            </w: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lastRenderedPageBreak/>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tcPr>
          <w:p w:rsidR="00C36F83" w:rsidRPr="00CA2006" w:rsidRDefault="00C36F83" w:rsidP="0034374C">
            <w:pPr>
              <w:tabs>
                <w:tab w:val="left" w:pos="720"/>
              </w:tabs>
              <w:autoSpaceDE/>
              <w:spacing w:line="276" w:lineRule="auto"/>
              <w:jc w:val="both"/>
              <w:rPr>
                <w:sz w:val="24"/>
                <w:szCs w:val="24"/>
              </w:rPr>
            </w:pPr>
            <w:r w:rsidRPr="00CA2006">
              <w:rPr>
                <w:sz w:val="24"/>
                <w:szCs w:val="24"/>
              </w:rPr>
              <w:t>- создание безопасных условий пребывания в зданиях и помещениях ОО путем соблюдения воздушно-теплового режима;</w:t>
            </w:r>
          </w:p>
          <w:p w:rsidR="00C36F83" w:rsidRPr="00CA2006" w:rsidRDefault="00C36F83" w:rsidP="0034374C">
            <w:pPr>
              <w:tabs>
                <w:tab w:val="left" w:pos="720"/>
              </w:tabs>
              <w:autoSpaceDE/>
              <w:spacing w:line="276" w:lineRule="auto"/>
              <w:jc w:val="both"/>
              <w:rPr>
                <w:sz w:val="24"/>
                <w:szCs w:val="24"/>
              </w:rPr>
            </w:pPr>
            <w:r w:rsidRPr="00CA2006">
              <w:rPr>
                <w:sz w:val="24"/>
                <w:szCs w:val="24"/>
              </w:rPr>
              <w:lastRenderedPageBreak/>
              <w:t xml:space="preserve">- оснащение ОО округа современным учебным оборудованием, соответствующих </w:t>
            </w:r>
            <w:proofErr w:type="spellStart"/>
            <w:r w:rsidRPr="00CA2006">
              <w:rPr>
                <w:sz w:val="24"/>
                <w:szCs w:val="24"/>
              </w:rPr>
              <w:t>росто</w:t>
            </w:r>
            <w:proofErr w:type="spellEnd"/>
            <w:r w:rsidRPr="00CA2006">
              <w:rPr>
                <w:sz w:val="24"/>
                <w:szCs w:val="24"/>
              </w:rPr>
              <w:t>-возрастным особенностям учащихся</w:t>
            </w:r>
          </w:p>
        </w:tc>
        <w:tc>
          <w:tcPr>
            <w:tcW w:w="2099" w:type="dxa"/>
            <w:gridSpan w:val="2"/>
            <w:vMerge/>
            <w:vAlign w:val="center"/>
          </w:tcPr>
          <w:p w:rsidR="00C36F83" w:rsidRPr="00CA2006" w:rsidRDefault="00C36F83" w:rsidP="0034374C">
            <w:pPr>
              <w:autoSpaceDE/>
              <w:autoSpaceDN/>
              <w:rPr>
                <w:sz w:val="24"/>
                <w:szCs w:val="24"/>
              </w:rPr>
            </w:pPr>
          </w:p>
        </w:tc>
        <w:tc>
          <w:tcPr>
            <w:tcW w:w="2866" w:type="dxa"/>
            <w:gridSpan w:val="4"/>
            <w:vMerge/>
            <w:vAlign w:val="center"/>
          </w:tcPr>
          <w:p w:rsidR="00C36F83" w:rsidRPr="00CA2006" w:rsidRDefault="00C36F83" w:rsidP="0034374C">
            <w:pPr>
              <w:autoSpaceDE/>
              <w:autoSpaceDN/>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jc w:val="both"/>
              <w:rPr>
                <w:b/>
                <w:bCs/>
                <w:sz w:val="24"/>
                <w:szCs w:val="24"/>
              </w:rPr>
            </w:pPr>
            <w:r w:rsidRPr="00CA2006">
              <w:rPr>
                <w:b/>
                <w:bCs/>
                <w:sz w:val="24"/>
                <w:szCs w:val="24"/>
              </w:rPr>
              <w:t>Мероприятие 4.3.2.</w:t>
            </w:r>
          </w:p>
          <w:p w:rsidR="00C36F83" w:rsidRPr="00CA2006" w:rsidRDefault="00C36F83" w:rsidP="0034374C">
            <w:pPr>
              <w:widowControl w:val="0"/>
              <w:autoSpaceDE/>
              <w:spacing w:line="276" w:lineRule="auto"/>
              <w:jc w:val="both"/>
              <w:rPr>
                <w:b/>
                <w:bCs/>
                <w:sz w:val="24"/>
                <w:szCs w:val="24"/>
              </w:rPr>
            </w:pPr>
            <w:r w:rsidRPr="00CA2006">
              <w:rPr>
                <w:sz w:val="24"/>
                <w:szCs w:val="24"/>
              </w:rPr>
              <w:t>Технологическое переоборудование   и реконструкция пищеблоков в общеобразовательных организациях</w:t>
            </w: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tcPr>
          <w:p w:rsidR="00C36F83" w:rsidRPr="00CA2006" w:rsidRDefault="00C36F83" w:rsidP="0034374C">
            <w:pPr>
              <w:tabs>
                <w:tab w:val="left" w:pos="720"/>
              </w:tabs>
              <w:autoSpaceDE/>
              <w:spacing w:line="276" w:lineRule="auto"/>
              <w:jc w:val="both"/>
              <w:rPr>
                <w:sz w:val="24"/>
                <w:szCs w:val="24"/>
              </w:rPr>
            </w:pPr>
            <w:r w:rsidRPr="00CA2006">
              <w:rPr>
                <w:sz w:val="24"/>
                <w:szCs w:val="24"/>
              </w:rPr>
              <w:t>- создание безопасных условий пребывания в зданиях и помещениях ОО путем соблюдения воздушно-теплового режима;</w:t>
            </w:r>
          </w:p>
          <w:p w:rsidR="00C36F83" w:rsidRPr="00CA2006" w:rsidRDefault="00C36F83" w:rsidP="0034374C">
            <w:pPr>
              <w:tabs>
                <w:tab w:val="left" w:pos="720"/>
              </w:tabs>
              <w:autoSpaceDE/>
              <w:spacing w:line="276" w:lineRule="auto"/>
              <w:jc w:val="both"/>
              <w:rPr>
                <w:sz w:val="24"/>
                <w:szCs w:val="24"/>
              </w:rPr>
            </w:pPr>
            <w:r w:rsidRPr="00CA2006">
              <w:rPr>
                <w:sz w:val="24"/>
                <w:szCs w:val="24"/>
              </w:rPr>
              <w:t xml:space="preserve">- оснащение ОО округа современным учебным оборудованием, соответствующих </w:t>
            </w:r>
            <w:proofErr w:type="spellStart"/>
            <w:r w:rsidRPr="00CA2006">
              <w:rPr>
                <w:sz w:val="24"/>
                <w:szCs w:val="24"/>
              </w:rPr>
              <w:t>росто</w:t>
            </w:r>
            <w:proofErr w:type="spellEnd"/>
            <w:r w:rsidRPr="00CA2006">
              <w:rPr>
                <w:sz w:val="24"/>
                <w:szCs w:val="24"/>
              </w:rPr>
              <w:t>-возрастным особенностям учащихся;</w:t>
            </w:r>
          </w:p>
          <w:p w:rsidR="00C36F83" w:rsidRPr="00CA2006" w:rsidRDefault="00C36F83" w:rsidP="0034374C">
            <w:pPr>
              <w:tabs>
                <w:tab w:val="left" w:pos="720"/>
              </w:tabs>
              <w:autoSpaceDE/>
              <w:spacing w:line="276" w:lineRule="auto"/>
              <w:jc w:val="both"/>
              <w:rPr>
                <w:sz w:val="24"/>
                <w:szCs w:val="24"/>
              </w:rPr>
            </w:pPr>
            <w:r w:rsidRPr="00CA2006">
              <w:rPr>
                <w:sz w:val="24"/>
                <w:szCs w:val="24"/>
              </w:rPr>
              <w:t>- организация повышения квалификации педагогических работников по вопросам охраны здоровья детей и подростков, оказания само- и взаимопомощи обучающимся.</w:t>
            </w:r>
          </w:p>
        </w:tc>
        <w:tc>
          <w:tcPr>
            <w:tcW w:w="2099" w:type="dxa"/>
            <w:gridSpan w:val="2"/>
            <w:vMerge/>
            <w:vAlign w:val="center"/>
          </w:tcPr>
          <w:p w:rsidR="00C36F83" w:rsidRPr="00CA2006" w:rsidRDefault="00C36F83" w:rsidP="0034374C">
            <w:pPr>
              <w:autoSpaceDE/>
              <w:autoSpaceDN/>
              <w:rPr>
                <w:sz w:val="24"/>
                <w:szCs w:val="24"/>
              </w:rPr>
            </w:pPr>
          </w:p>
        </w:tc>
        <w:tc>
          <w:tcPr>
            <w:tcW w:w="2866" w:type="dxa"/>
            <w:gridSpan w:val="4"/>
            <w:vMerge/>
            <w:vAlign w:val="center"/>
          </w:tcPr>
          <w:p w:rsidR="00C36F83" w:rsidRPr="00CA2006" w:rsidRDefault="00C36F83" w:rsidP="0034374C">
            <w:pPr>
              <w:autoSpaceDE/>
              <w:autoSpaceDN/>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jc w:val="both"/>
              <w:rPr>
                <w:b/>
                <w:bCs/>
                <w:sz w:val="24"/>
                <w:szCs w:val="24"/>
              </w:rPr>
            </w:pPr>
            <w:r w:rsidRPr="00CA2006">
              <w:rPr>
                <w:b/>
                <w:bCs/>
                <w:sz w:val="24"/>
                <w:szCs w:val="24"/>
              </w:rPr>
              <w:t>Мероприятие 4.3.3.</w:t>
            </w:r>
          </w:p>
          <w:p w:rsidR="00C36F83" w:rsidRPr="00CA2006" w:rsidRDefault="00C36F83" w:rsidP="0034374C">
            <w:pPr>
              <w:widowControl w:val="0"/>
              <w:autoSpaceDE/>
              <w:spacing w:line="276" w:lineRule="auto"/>
              <w:jc w:val="both"/>
              <w:rPr>
                <w:sz w:val="24"/>
                <w:szCs w:val="24"/>
              </w:rPr>
            </w:pPr>
            <w:r w:rsidRPr="00CA2006">
              <w:rPr>
                <w:sz w:val="24"/>
                <w:szCs w:val="24"/>
              </w:rPr>
              <w:t xml:space="preserve">Проведение санитарно-профилактических мероприятий в ОО </w:t>
            </w:r>
          </w:p>
          <w:p w:rsidR="00C36F83" w:rsidRPr="00CA2006" w:rsidRDefault="00C36F83" w:rsidP="0034374C">
            <w:pPr>
              <w:widowControl w:val="0"/>
              <w:autoSpaceDE/>
              <w:spacing w:line="276" w:lineRule="auto"/>
              <w:jc w:val="both"/>
              <w:rPr>
                <w:b/>
                <w:bCs/>
                <w:sz w:val="24"/>
                <w:szCs w:val="24"/>
              </w:rPr>
            </w:pP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tcPr>
          <w:p w:rsidR="00C36F83" w:rsidRPr="00CA2006" w:rsidRDefault="00C36F83" w:rsidP="0034374C">
            <w:pPr>
              <w:tabs>
                <w:tab w:val="left" w:pos="720"/>
              </w:tabs>
              <w:autoSpaceDE/>
              <w:spacing w:line="276" w:lineRule="auto"/>
              <w:jc w:val="both"/>
              <w:rPr>
                <w:sz w:val="24"/>
                <w:szCs w:val="24"/>
              </w:rPr>
            </w:pPr>
            <w:r w:rsidRPr="00CA2006">
              <w:rPr>
                <w:sz w:val="24"/>
                <w:szCs w:val="24"/>
              </w:rPr>
              <w:t>создание безопасных условий пребывания в зданиях и помещениях ОО путем соблюдения воздушно-теплового режима;</w:t>
            </w:r>
          </w:p>
          <w:p w:rsidR="00C36F83" w:rsidRPr="00CA2006" w:rsidRDefault="00C36F83" w:rsidP="0034374C">
            <w:pPr>
              <w:tabs>
                <w:tab w:val="left" w:pos="720"/>
              </w:tabs>
              <w:autoSpaceDE/>
              <w:spacing w:line="276" w:lineRule="auto"/>
              <w:jc w:val="both"/>
              <w:rPr>
                <w:sz w:val="24"/>
                <w:szCs w:val="24"/>
              </w:rPr>
            </w:pPr>
            <w:r w:rsidRPr="00CA2006">
              <w:rPr>
                <w:sz w:val="24"/>
                <w:szCs w:val="24"/>
              </w:rPr>
              <w:t xml:space="preserve">- оснащение ОО округа современным учебным </w:t>
            </w:r>
            <w:r w:rsidRPr="00CA2006">
              <w:rPr>
                <w:sz w:val="24"/>
                <w:szCs w:val="24"/>
              </w:rPr>
              <w:lastRenderedPageBreak/>
              <w:t xml:space="preserve">оборудованием, соответствующих </w:t>
            </w:r>
            <w:proofErr w:type="spellStart"/>
            <w:r w:rsidRPr="00CA2006">
              <w:rPr>
                <w:sz w:val="24"/>
                <w:szCs w:val="24"/>
              </w:rPr>
              <w:t>росто</w:t>
            </w:r>
            <w:proofErr w:type="spellEnd"/>
            <w:r w:rsidRPr="00CA2006">
              <w:rPr>
                <w:sz w:val="24"/>
                <w:szCs w:val="24"/>
              </w:rPr>
              <w:t>-возрастным особенностям учащихся</w:t>
            </w:r>
          </w:p>
        </w:tc>
        <w:tc>
          <w:tcPr>
            <w:tcW w:w="2099" w:type="dxa"/>
            <w:gridSpan w:val="2"/>
          </w:tcPr>
          <w:p w:rsidR="00C36F83" w:rsidRPr="00CA2006" w:rsidRDefault="00C36F83" w:rsidP="0034374C">
            <w:pPr>
              <w:widowControl w:val="0"/>
              <w:autoSpaceDE/>
              <w:spacing w:line="276" w:lineRule="auto"/>
              <w:rPr>
                <w:sz w:val="24"/>
                <w:szCs w:val="24"/>
              </w:rPr>
            </w:pPr>
            <w:r w:rsidRPr="00CA2006">
              <w:rPr>
                <w:sz w:val="24"/>
                <w:szCs w:val="24"/>
              </w:rPr>
              <w:lastRenderedPageBreak/>
              <w:t xml:space="preserve">нарушения требований </w:t>
            </w:r>
            <w:proofErr w:type="spellStart"/>
            <w:r w:rsidRPr="00CA2006">
              <w:rPr>
                <w:sz w:val="24"/>
                <w:szCs w:val="24"/>
              </w:rPr>
              <w:t>СанПин</w:t>
            </w:r>
            <w:proofErr w:type="spellEnd"/>
          </w:p>
        </w:tc>
        <w:tc>
          <w:tcPr>
            <w:tcW w:w="2866" w:type="dxa"/>
            <w:gridSpan w:val="4"/>
          </w:tcPr>
          <w:p w:rsidR="00C36F83" w:rsidRPr="00CA2006" w:rsidRDefault="00C36F83" w:rsidP="0034374C">
            <w:pPr>
              <w:shd w:val="clear" w:color="auto" w:fill="FFFFFF"/>
              <w:autoSpaceDE/>
              <w:spacing w:line="276" w:lineRule="auto"/>
              <w:ind w:right="34"/>
              <w:jc w:val="both"/>
              <w:rPr>
                <w:spacing w:val="-3"/>
                <w:sz w:val="24"/>
                <w:szCs w:val="24"/>
              </w:rPr>
            </w:pPr>
            <w:r w:rsidRPr="00CA2006">
              <w:rPr>
                <w:sz w:val="24"/>
                <w:szCs w:val="24"/>
              </w:rPr>
              <w:t xml:space="preserve">доля образовательных </w:t>
            </w:r>
            <w:r w:rsidRPr="00CA2006">
              <w:rPr>
                <w:spacing w:val="-3"/>
                <w:sz w:val="24"/>
                <w:szCs w:val="24"/>
              </w:rPr>
              <w:t xml:space="preserve">организаций, в которых </w:t>
            </w:r>
            <w:proofErr w:type="gramStart"/>
            <w:r w:rsidRPr="00CA2006">
              <w:rPr>
                <w:spacing w:val="-3"/>
                <w:sz w:val="24"/>
                <w:szCs w:val="24"/>
              </w:rPr>
              <w:t>созданы</w:t>
            </w:r>
            <w:proofErr w:type="gramEnd"/>
            <w:r w:rsidRPr="00CA2006">
              <w:rPr>
                <w:spacing w:val="-3"/>
                <w:sz w:val="24"/>
                <w:szCs w:val="24"/>
              </w:rPr>
              <w:t xml:space="preserve"> безопасные </w:t>
            </w:r>
          </w:p>
          <w:p w:rsidR="00C36F83" w:rsidRPr="00CA2006" w:rsidRDefault="00C36F83" w:rsidP="0034374C">
            <w:pPr>
              <w:shd w:val="clear" w:color="auto" w:fill="FFFFFF"/>
              <w:autoSpaceDE/>
              <w:spacing w:line="276" w:lineRule="auto"/>
              <w:ind w:right="34"/>
              <w:jc w:val="both"/>
              <w:rPr>
                <w:spacing w:val="-3"/>
                <w:sz w:val="24"/>
                <w:szCs w:val="24"/>
              </w:rPr>
            </w:pPr>
            <w:r w:rsidRPr="00CA2006">
              <w:rPr>
                <w:spacing w:val="-3"/>
                <w:sz w:val="24"/>
                <w:szCs w:val="24"/>
              </w:rPr>
              <w:t xml:space="preserve">санитарно-эпидемиологические </w:t>
            </w:r>
          </w:p>
          <w:p w:rsidR="00C36F83" w:rsidRPr="00CA2006" w:rsidRDefault="00C36F83" w:rsidP="0034374C">
            <w:pPr>
              <w:shd w:val="clear" w:color="auto" w:fill="FFFFFF"/>
              <w:autoSpaceDE/>
              <w:spacing w:line="276" w:lineRule="auto"/>
              <w:ind w:right="34"/>
              <w:jc w:val="both"/>
              <w:rPr>
                <w:spacing w:val="-3"/>
                <w:sz w:val="24"/>
                <w:szCs w:val="24"/>
              </w:rPr>
            </w:pPr>
            <w:r w:rsidRPr="00CA2006">
              <w:rPr>
                <w:spacing w:val="-3"/>
                <w:sz w:val="24"/>
                <w:szCs w:val="24"/>
              </w:rPr>
              <w:t>условия</w:t>
            </w:r>
          </w:p>
          <w:p w:rsidR="00C36F83" w:rsidRPr="00CA2006" w:rsidRDefault="00C36F83" w:rsidP="0034374C">
            <w:pPr>
              <w:widowControl w:val="0"/>
              <w:autoSpaceDE/>
              <w:spacing w:line="276" w:lineRule="auto"/>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jc w:val="both"/>
              <w:rPr>
                <w:b/>
                <w:bCs/>
                <w:sz w:val="24"/>
                <w:szCs w:val="24"/>
              </w:rPr>
            </w:pPr>
            <w:r w:rsidRPr="00CA2006">
              <w:rPr>
                <w:b/>
                <w:bCs/>
                <w:sz w:val="24"/>
                <w:szCs w:val="24"/>
              </w:rPr>
              <w:t>Основное</w:t>
            </w:r>
          </w:p>
          <w:p w:rsidR="00C36F83" w:rsidRPr="00CA2006" w:rsidRDefault="00C36F83" w:rsidP="0034374C">
            <w:pPr>
              <w:widowControl w:val="0"/>
              <w:autoSpaceDE/>
              <w:spacing w:line="276" w:lineRule="auto"/>
              <w:jc w:val="both"/>
              <w:rPr>
                <w:b/>
                <w:bCs/>
                <w:sz w:val="24"/>
                <w:szCs w:val="24"/>
              </w:rPr>
            </w:pPr>
            <w:r w:rsidRPr="00CA2006">
              <w:rPr>
                <w:b/>
                <w:bCs/>
                <w:sz w:val="24"/>
                <w:szCs w:val="24"/>
              </w:rPr>
              <w:t xml:space="preserve">мероприятие 4.4. </w:t>
            </w:r>
          </w:p>
          <w:p w:rsidR="00C36F83" w:rsidRPr="00CA2006" w:rsidRDefault="00C36F83" w:rsidP="0034374C">
            <w:pPr>
              <w:widowControl w:val="0"/>
              <w:autoSpaceDE/>
              <w:spacing w:line="276" w:lineRule="auto"/>
              <w:jc w:val="both"/>
              <w:rPr>
                <w:b/>
                <w:bCs/>
                <w:sz w:val="24"/>
                <w:szCs w:val="24"/>
              </w:rPr>
            </w:pPr>
            <w:r w:rsidRPr="00CA2006">
              <w:rPr>
                <w:b/>
                <w:bCs/>
                <w:sz w:val="24"/>
                <w:szCs w:val="24"/>
              </w:rPr>
              <w:t>Проведение противоаварийных мероприятий в ОО.</w:t>
            </w:r>
          </w:p>
          <w:p w:rsidR="00C36F83" w:rsidRPr="00CA2006" w:rsidRDefault="00C36F83" w:rsidP="0034374C">
            <w:pPr>
              <w:widowControl w:val="0"/>
              <w:autoSpaceDE/>
              <w:spacing w:line="276" w:lineRule="auto"/>
              <w:jc w:val="both"/>
              <w:rPr>
                <w:b/>
                <w:bCs/>
                <w:sz w:val="24"/>
                <w:szCs w:val="24"/>
              </w:rPr>
            </w:pPr>
          </w:p>
          <w:p w:rsidR="00C36F83" w:rsidRPr="00CA2006" w:rsidRDefault="00C36F83" w:rsidP="0034374C">
            <w:pPr>
              <w:widowControl w:val="0"/>
              <w:autoSpaceDE/>
              <w:spacing w:line="276" w:lineRule="auto"/>
              <w:jc w:val="both"/>
              <w:rPr>
                <w:b/>
                <w:bCs/>
                <w:sz w:val="24"/>
                <w:szCs w:val="24"/>
              </w:rPr>
            </w:pPr>
          </w:p>
          <w:p w:rsidR="00C36F83" w:rsidRPr="00CA2006" w:rsidRDefault="00C36F83" w:rsidP="0034374C">
            <w:pPr>
              <w:widowControl w:val="0"/>
              <w:autoSpaceDE/>
              <w:spacing w:line="276" w:lineRule="auto"/>
              <w:jc w:val="both"/>
              <w:rPr>
                <w:b/>
                <w:bCs/>
                <w:sz w:val="24"/>
                <w:szCs w:val="24"/>
              </w:rPr>
            </w:pP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vMerge w:val="restart"/>
          </w:tcPr>
          <w:p w:rsidR="00C36F83" w:rsidRPr="00CA2006" w:rsidRDefault="00C36F83" w:rsidP="0034374C">
            <w:pPr>
              <w:tabs>
                <w:tab w:val="left" w:pos="720"/>
              </w:tabs>
              <w:spacing w:line="276" w:lineRule="auto"/>
              <w:ind w:right="102"/>
              <w:jc w:val="both"/>
              <w:rPr>
                <w:spacing w:val="-3"/>
                <w:sz w:val="24"/>
                <w:szCs w:val="24"/>
              </w:rPr>
            </w:pPr>
            <w:r w:rsidRPr="00CA2006">
              <w:rPr>
                <w:spacing w:val="-3"/>
                <w:sz w:val="24"/>
                <w:szCs w:val="24"/>
              </w:rPr>
              <w:t>- устранение аварийности;</w:t>
            </w:r>
          </w:p>
          <w:p w:rsidR="00C36F83" w:rsidRPr="00CA2006" w:rsidRDefault="00C36F83" w:rsidP="0034374C">
            <w:pPr>
              <w:tabs>
                <w:tab w:val="left" w:pos="720"/>
              </w:tabs>
              <w:spacing w:line="276" w:lineRule="auto"/>
              <w:ind w:right="102"/>
              <w:jc w:val="both"/>
              <w:rPr>
                <w:spacing w:val="-3"/>
                <w:sz w:val="24"/>
                <w:szCs w:val="24"/>
              </w:rPr>
            </w:pPr>
            <w:r w:rsidRPr="00CA2006">
              <w:rPr>
                <w:spacing w:val="-3"/>
                <w:sz w:val="24"/>
                <w:szCs w:val="24"/>
              </w:rPr>
              <w:t>- создание безопасных и благоприятных условий для пребывания учащихся и воспитанников образовательных учреждений (организаций);</w:t>
            </w:r>
          </w:p>
          <w:p w:rsidR="00C36F83" w:rsidRPr="00CA2006" w:rsidRDefault="00C36F83" w:rsidP="0034374C">
            <w:pPr>
              <w:tabs>
                <w:tab w:val="left" w:pos="720"/>
              </w:tabs>
              <w:spacing w:line="276" w:lineRule="auto"/>
              <w:ind w:right="102"/>
              <w:jc w:val="both"/>
              <w:rPr>
                <w:sz w:val="24"/>
                <w:szCs w:val="24"/>
              </w:rPr>
            </w:pPr>
            <w:r w:rsidRPr="00CA2006">
              <w:rPr>
                <w:sz w:val="24"/>
                <w:szCs w:val="24"/>
              </w:rPr>
              <w:t>- повышение технической надежности зданий, снижение их аварийности, устранение риска возникновения аварийных ситуаций</w:t>
            </w:r>
          </w:p>
          <w:p w:rsidR="00C36F83" w:rsidRPr="00CA2006" w:rsidRDefault="00C36F83" w:rsidP="0034374C">
            <w:pPr>
              <w:tabs>
                <w:tab w:val="left" w:pos="720"/>
              </w:tabs>
              <w:spacing w:line="276" w:lineRule="auto"/>
              <w:ind w:right="102"/>
              <w:jc w:val="both"/>
              <w:rPr>
                <w:sz w:val="24"/>
                <w:szCs w:val="24"/>
              </w:rPr>
            </w:pPr>
          </w:p>
        </w:tc>
        <w:tc>
          <w:tcPr>
            <w:tcW w:w="2099" w:type="dxa"/>
            <w:gridSpan w:val="2"/>
            <w:vMerge w:val="restart"/>
          </w:tcPr>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r w:rsidRPr="00CA2006">
              <w:rPr>
                <w:sz w:val="24"/>
                <w:szCs w:val="24"/>
              </w:rPr>
              <w:t>- возникновение риска аварийных ситуаций</w:t>
            </w:r>
          </w:p>
        </w:tc>
        <w:tc>
          <w:tcPr>
            <w:tcW w:w="2866" w:type="dxa"/>
            <w:gridSpan w:val="4"/>
            <w:vMerge w:val="restart"/>
          </w:tcPr>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p>
          <w:p w:rsidR="00C36F83" w:rsidRPr="00CA2006" w:rsidRDefault="00C36F83" w:rsidP="0034374C">
            <w:pPr>
              <w:widowControl w:val="0"/>
              <w:autoSpaceDE/>
              <w:spacing w:line="276" w:lineRule="auto"/>
              <w:rPr>
                <w:sz w:val="24"/>
                <w:szCs w:val="24"/>
              </w:rPr>
            </w:pPr>
            <w:r w:rsidRPr="00CA2006">
              <w:rPr>
                <w:sz w:val="24"/>
                <w:szCs w:val="24"/>
              </w:rPr>
              <w:t>- проведение  ремонтных работ в ОО</w:t>
            </w:r>
          </w:p>
        </w:tc>
      </w:tr>
      <w:tr w:rsidR="00C36F83" w:rsidRPr="00CA2006" w:rsidTr="00442DB5">
        <w:trPr>
          <w:trHeight w:val="2828"/>
        </w:trPr>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vAlign w:val="bottom"/>
          </w:tcPr>
          <w:p w:rsidR="00C36F83" w:rsidRPr="00CA2006" w:rsidRDefault="00C36F83" w:rsidP="0034374C">
            <w:pPr>
              <w:widowControl w:val="0"/>
              <w:autoSpaceDE/>
              <w:spacing w:line="276" w:lineRule="auto"/>
              <w:rPr>
                <w:sz w:val="24"/>
                <w:szCs w:val="24"/>
              </w:rPr>
            </w:pPr>
            <w:r w:rsidRPr="00CA2006">
              <w:rPr>
                <w:b/>
                <w:bCs/>
                <w:sz w:val="24"/>
                <w:szCs w:val="24"/>
              </w:rPr>
              <w:t xml:space="preserve">Мероприятие 4.4.1. </w:t>
            </w:r>
            <w:r w:rsidRPr="00CA2006">
              <w:rPr>
                <w:sz w:val="24"/>
                <w:szCs w:val="24"/>
              </w:rPr>
              <w:t>Проведение  текущего и капитального ремонта, противоаварийных мероприятий в организациях дополнительного образования</w:t>
            </w:r>
          </w:p>
          <w:p w:rsidR="00C36F83" w:rsidRPr="00CA2006" w:rsidRDefault="00C36F83" w:rsidP="0034374C">
            <w:pPr>
              <w:widowControl w:val="0"/>
              <w:autoSpaceDE/>
              <w:spacing w:line="276" w:lineRule="auto"/>
              <w:rPr>
                <w:b/>
                <w:bCs/>
                <w:sz w:val="24"/>
                <w:szCs w:val="24"/>
              </w:rPr>
            </w:pP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vMerge/>
            <w:vAlign w:val="center"/>
          </w:tcPr>
          <w:p w:rsidR="00C36F83" w:rsidRPr="00CA2006" w:rsidRDefault="00C36F83" w:rsidP="0034374C">
            <w:pPr>
              <w:autoSpaceDE/>
              <w:autoSpaceDN/>
              <w:rPr>
                <w:sz w:val="24"/>
                <w:szCs w:val="24"/>
              </w:rPr>
            </w:pPr>
          </w:p>
        </w:tc>
        <w:tc>
          <w:tcPr>
            <w:tcW w:w="2099" w:type="dxa"/>
            <w:gridSpan w:val="2"/>
            <w:vMerge/>
            <w:vAlign w:val="center"/>
          </w:tcPr>
          <w:p w:rsidR="00C36F83" w:rsidRPr="00CA2006" w:rsidRDefault="00C36F83" w:rsidP="0034374C">
            <w:pPr>
              <w:autoSpaceDE/>
              <w:autoSpaceDN/>
              <w:rPr>
                <w:sz w:val="24"/>
                <w:szCs w:val="24"/>
              </w:rPr>
            </w:pPr>
          </w:p>
        </w:tc>
        <w:tc>
          <w:tcPr>
            <w:tcW w:w="2866" w:type="dxa"/>
            <w:gridSpan w:val="4"/>
            <w:vMerge/>
            <w:vAlign w:val="center"/>
          </w:tcPr>
          <w:p w:rsidR="00C36F83" w:rsidRPr="00CA2006" w:rsidRDefault="00C36F83" w:rsidP="0034374C">
            <w:pPr>
              <w:autoSpaceDE/>
              <w:autoSpaceDN/>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rPr>
                <w:b/>
                <w:bCs/>
                <w:sz w:val="24"/>
                <w:szCs w:val="24"/>
              </w:rPr>
            </w:pPr>
            <w:r w:rsidRPr="00CA2006">
              <w:rPr>
                <w:b/>
                <w:bCs/>
                <w:sz w:val="24"/>
                <w:szCs w:val="24"/>
              </w:rPr>
              <w:t xml:space="preserve">Основное </w:t>
            </w:r>
          </w:p>
          <w:p w:rsidR="00C36F83" w:rsidRPr="00CA2006" w:rsidRDefault="00C36F83" w:rsidP="0034374C">
            <w:pPr>
              <w:widowControl w:val="0"/>
              <w:autoSpaceDE/>
              <w:spacing w:line="276" w:lineRule="auto"/>
              <w:rPr>
                <w:b/>
                <w:bCs/>
                <w:sz w:val="24"/>
                <w:szCs w:val="24"/>
              </w:rPr>
            </w:pPr>
            <w:r w:rsidRPr="00CA2006">
              <w:rPr>
                <w:b/>
                <w:bCs/>
                <w:sz w:val="24"/>
                <w:szCs w:val="24"/>
              </w:rPr>
              <w:t>мероприятие 4.5.</w:t>
            </w:r>
          </w:p>
          <w:p w:rsidR="00C36F83" w:rsidRPr="00CA2006" w:rsidRDefault="00C36F83" w:rsidP="0034374C">
            <w:pPr>
              <w:widowControl w:val="0"/>
              <w:autoSpaceDE/>
              <w:spacing w:line="276" w:lineRule="auto"/>
              <w:rPr>
                <w:b/>
                <w:bCs/>
                <w:sz w:val="24"/>
                <w:szCs w:val="24"/>
              </w:rPr>
            </w:pPr>
            <w:r w:rsidRPr="00CA2006">
              <w:rPr>
                <w:b/>
                <w:bCs/>
                <w:sz w:val="24"/>
                <w:szCs w:val="24"/>
              </w:rPr>
              <w:t xml:space="preserve">Профилактика  несчастных случаев травматизма во время учебно-воспитательного процесса </w:t>
            </w:r>
          </w:p>
          <w:p w:rsidR="00C36F83" w:rsidRPr="00CA2006" w:rsidRDefault="00C36F83" w:rsidP="0034374C">
            <w:pPr>
              <w:widowControl w:val="0"/>
              <w:autoSpaceDE/>
              <w:spacing w:line="276" w:lineRule="auto"/>
              <w:rPr>
                <w:b/>
                <w:bCs/>
                <w:sz w:val="24"/>
                <w:szCs w:val="24"/>
              </w:rPr>
            </w:pPr>
          </w:p>
          <w:p w:rsidR="00C36F83" w:rsidRPr="00CA2006" w:rsidRDefault="00C36F83" w:rsidP="0034374C">
            <w:pPr>
              <w:widowControl w:val="0"/>
              <w:autoSpaceDE/>
              <w:spacing w:line="276" w:lineRule="auto"/>
              <w:rPr>
                <w:b/>
                <w:bCs/>
                <w:sz w:val="24"/>
                <w:szCs w:val="24"/>
              </w:rPr>
            </w:pPr>
          </w:p>
          <w:p w:rsidR="00C36F83" w:rsidRPr="00CA2006" w:rsidRDefault="00C36F83" w:rsidP="0034374C">
            <w:pPr>
              <w:widowControl w:val="0"/>
              <w:autoSpaceDE/>
              <w:spacing w:line="276" w:lineRule="auto"/>
              <w:rPr>
                <w:sz w:val="24"/>
                <w:szCs w:val="24"/>
              </w:rPr>
            </w:pP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lastRenderedPageBreak/>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tcPr>
          <w:p w:rsidR="00C36F83" w:rsidRPr="00CA2006" w:rsidRDefault="00C36F83" w:rsidP="0034374C">
            <w:pPr>
              <w:widowControl w:val="0"/>
              <w:autoSpaceDE/>
              <w:spacing w:line="276" w:lineRule="auto"/>
              <w:rPr>
                <w:sz w:val="24"/>
                <w:szCs w:val="24"/>
              </w:rPr>
            </w:pPr>
            <w:r w:rsidRPr="00CA2006">
              <w:rPr>
                <w:sz w:val="24"/>
                <w:szCs w:val="24"/>
              </w:rPr>
              <w:t>- создание условий для предотвращения  травматизма в ОО;</w:t>
            </w:r>
          </w:p>
          <w:p w:rsidR="00C36F83" w:rsidRPr="00CA2006" w:rsidRDefault="00C36F83" w:rsidP="0034374C">
            <w:pPr>
              <w:widowControl w:val="0"/>
              <w:autoSpaceDE/>
              <w:spacing w:line="276" w:lineRule="auto"/>
              <w:rPr>
                <w:sz w:val="24"/>
                <w:szCs w:val="24"/>
              </w:rPr>
            </w:pPr>
          </w:p>
        </w:tc>
        <w:tc>
          <w:tcPr>
            <w:tcW w:w="2099" w:type="dxa"/>
            <w:gridSpan w:val="2"/>
          </w:tcPr>
          <w:p w:rsidR="00C36F83" w:rsidRPr="00CA2006" w:rsidRDefault="00C36F83" w:rsidP="0034374C">
            <w:pPr>
              <w:widowControl w:val="0"/>
              <w:autoSpaceDE/>
              <w:spacing w:line="276" w:lineRule="auto"/>
              <w:rPr>
                <w:sz w:val="24"/>
                <w:szCs w:val="24"/>
              </w:rPr>
            </w:pPr>
            <w:r w:rsidRPr="00CA2006">
              <w:rPr>
                <w:sz w:val="24"/>
                <w:szCs w:val="24"/>
              </w:rPr>
              <w:t>- увеличение случаев травматизма  во время учебно-образовательного  процесса</w:t>
            </w:r>
          </w:p>
        </w:tc>
        <w:tc>
          <w:tcPr>
            <w:tcW w:w="2866" w:type="dxa"/>
            <w:gridSpan w:val="4"/>
          </w:tcPr>
          <w:p w:rsidR="00C36F83" w:rsidRPr="00CA2006" w:rsidRDefault="00C36F83" w:rsidP="0034374C">
            <w:pPr>
              <w:shd w:val="clear" w:color="auto" w:fill="FFFFFF"/>
              <w:autoSpaceDE/>
              <w:spacing w:line="276" w:lineRule="auto"/>
              <w:ind w:right="34"/>
              <w:jc w:val="both"/>
              <w:rPr>
                <w:sz w:val="24"/>
                <w:szCs w:val="24"/>
                <w:shd w:val="clear" w:color="auto" w:fill="FFFFFF"/>
              </w:rPr>
            </w:pPr>
            <w:r w:rsidRPr="00CA2006">
              <w:rPr>
                <w:spacing w:val="-2"/>
                <w:sz w:val="24"/>
                <w:szCs w:val="24"/>
              </w:rPr>
              <w:t xml:space="preserve">- </w:t>
            </w:r>
            <w:r w:rsidRPr="00CA2006">
              <w:rPr>
                <w:sz w:val="24"/>
                <w:szCs w:val="24"/>
              </w:rPr>
              <w:t xml:space="preserve">доля образовательных </w:t>
            </w:r>
            <w:r w:rsidRPr="00CA2006">
              <w:rPr>
                <w:spacing w:val="-3"/>
                <w:sz w:val="24"/>
                <w:szCs w:val="24"/>
              </w:rPr>
              <w:t xml:space="preserve">организаций, не имеющих случаев травматизма во </w:t>
            </w:r>
            <w:r w:rsidRPr="00CA2006">
              <w:rPr>
                <w:sz w:val="24"/>
                <w:szCs w:val="24"/>
                <w:shd w:val="clear" w:color="auto" w:fill="FFFFFF"/>
              </w:rPr>
              <w:t>время учебно-воспитательного процесса в общем числе ОО;</w:t>
            </w:r>
          </w:p>
          <w:p w:rsidR="00C36F83" w:rsidRPr="00CA2006" w:rsidRDefault="00C36F83" w:rsidP="0034374C">
            <w:pPr>
              <w:shd w:val="clear" w:color="auto" w:fill="FFFFFF"/>
              <w:autoSpaceDE/>
              <w:spacing w:line="276" w:lineRule="auto"/>
              <w:ind w:right="34"/>
              <w:jc w:val="both"/>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2958" w:type="dxa"/>
            <w:gridSpan w:val="3"/>
          </w:tcPr>
          <w:p w:rsidR="00C36F83" w:rsidRPr="00CA2006" w:rsidRDefault="00C36F83" w:rsidP="0034374C">
            <w:pPr>
              <w:widowControl w:val="0"/>
              <w:autoSpaceDE/>
              <w:spacing w:line="276" w:lineRule="auto"/>
              <w:rPr>
                <w:b/>
                <w:bCs/>
                <w:sz w:val="24"/>
                <w:szCs w:val="24"/>
              </w:rPr>
            </w:pPr>
            <w:r w:rsidRPr="00CA2006">
              <w:rPr>
                <w:b/>
                <w:bCs/>
                <w:sz w:val="24"/>
                <w:szCs w:val="24"/>
              </w:rPr>
              <w:t xml:space="preserve">Основное </w:t>
            </w:r>
          </w:p>
          <w:p w:rsidR="00C36F83" w:rsidRPr="00CA2006" w:rsidRDefault="00C36F83" w:rsidP="0034374C">
            <w:pPr>
              <w:widowControl w:val="0"/>
              <w:autoSpaceDE/>
              <w:spacing w:line="276" w:lineRule="auto"/>
              <w:rPr>
                <w:b/>
                <w:bCs/>
                <w:sz w:val="24"/>
                <w:szCs w:val="24"/>
              </w:rPr>
            </w:pPr>
            <w:r w:rsidRPr="00CA2006">
              <w:rPr>
                <w:b/>
                <w:bCs/>
                <w:sz w:val="24"/>
                <w:szCs w:val="24"/>
              </w:rPr>
              <w:t>мероприятие 4.6.</w:t>
            </w:r>
          </w:p>
          <w:p w:rsidR="00C36F83" w:rsidRPr="00CA2006" w:rsidRDefault="00C36F83" w:rsidP="0034374C">
            <w:pPr>
              <w:widowControl w:val="0"/>
              <w:autoSpaceDE/>
              <w:spacing w:line="276" w:lineRule="auto"/>
              <w:rPr>
                <w:b/>
                <w:bCs/>
                <w:sz w:val="24"/>
                <w:szCs w:val="24"/>
              </w:rPr>
            </w:pPr>
            <w:r w:rsidRPr="00CA2006">
              <w:rPr>
                <w:b/>
                <w:bCs/>
                <w:sz w:val="24"/>
                <w:szCs w:val="24"/>
              </w:rPr>
              <w:t>Профилактика  детского дорожно-транспортного травматизма.</w:t>
            </w:r>
          </w:p>
        </w:tc>
        <w:tc>
          <w:tcPr>
            <w:tcW w:w="1928" w:type="dxa"/>
          </w:tcPr>
          <w:p w:rsidR="00C36F83" w:rsidRPr="00CA2006" w:rsidRDefault="00C36F83" w:rsidP="0034374C">
            <w:pPr>
              <w:widowControl w:val="0"/>
              <w:autoSpaceDE/>
              <w:spacing w:line="276" w:lineRule="auto"/>
              <w:jc w:val="both"/>
              <w:rPr>
                <w:sz w:val="24"/>
                <w:szCs w:val="24"/>
              </w:rPr>
            </w:pPr>
            <w:r w:rsidRPr="00CA2006">
              <w:rPr>
                <w:sz w:val="24"/>
                <w:szCs w:val="24"/>
              </w:rPr>
              <w:t xml:space="preserve">управление образования </w:t>
            </w:r>
          </w:p>
        </w:tc>
        <w:tc>
          <w:tcPr>
            <w:tcW w:w="1187" w:type="dxa"/>
            <w:gridSpan w:val="4"/>
          </w:tcPr>
          <w:p w:rsidR="00C36F83" w:rsidRPr="00CA2006" w:rsidRDefault="00C36F83" w:rsidP="0034374C">
            <w:pPr>
              <w:widowControl w:val="0"/>
              <w:autoSpaceDE/>
              <w:spacing w:line="276" w:lineRule="auto"/>
              <w:jc w:val="center"/>
              <w:rPr>
                <w:sz w:val="24"/>
                <w:szCs w:val="24"/>
              </w:rPr>
            </w:pPr>
            <w:r w:rsidRPr="00CA2006">
              <w:rPr>
                <w:sz w:val="24"/>
                <w:szCs w:val="24"/>
              </w:rPr>
              <w:t>2019 год</w:t>
            </w:r>
          </w:p>
        </w:tc>
        <w:tc>
          <w:tcPr>
            <w:tcW w:w="1425" w:type="dxa"/>
            <w:gridSpan w:val="2"/>
          </w:tcPr>
          <w:p w:rsidR="00C36F83" w:rsidRPr="00CA2006" w:rsidRDefault="00C36F83" w:rsidP="0034374C">
            <w:pPr>
              <w:widowControl w:val="0"/>
              <w:autoSpaceDE/>
              <w:spacing w:line="276" w:lineRule="auto"/>
              <w:jc w:val="center"/>
              <w:rPr>
                <w:sz w:val="24"/>
                <w:szCs w:val="24"/>
              </w:rPr>
            </w:pPr>
            <w:r w:rsidRPr="00CA2006">
              <w:rPr>
                <w:sz w:val="24"/>
                <w:szCs w:val="24"/>
              </w:rPr>
              <w:t>2024 год</w:t>
            </w:r>
          </w:p>
        </w:tc>
        <w:tc>
          <w:tcPr>
            <w:tcW w:w="3436" w:type="dxa"/>
            <w:gridSpan w:val="5"/>
          </w:tcPr>
          <w:p w:rsidR="00C36F83" w:rsidRPr="00CA2006" w:rsidRDefault="00C36F83" w:rsidP="0034374C">
            <w:pPr>
              <w:widowControl w:val="0"/>
              <w:autoSpaceDE/>
              <w:spacing w:line="276" w:lineRule="auto"/>
              <w:rPr>
                <w:sz w:val="24"/>
                <w:szCs w:val="24"/>
              </w:rPr>
            </w:pPr>
            <w:r w:rsidRPr="00CA2006">
              <w:rPr>
                <w:sz w:val="24"/>
                <w:szCs w:val="24"/>
              </w:rPr>
              <w:t>- организация работы по</w:t>
            </w:r>
            <w:r w:rsidRPr="00CA2006">
              <w:rPr>
                <w:sz w:val="24"/>
                <w:szCs w:val="24"/>
              </w:rPr>
              <w:br/>
              <w:t>изучению правил</w:t>
            </w:r>
            <w:r w:rsidRPr="00CA2006">
              <w:rPr>
                <w:sz w:val="24"/>
                <w:szCs w:val="24"/>
              </w:rPr>
              <w:br/>
              <w:t xml:space="preserve">дорожного движения с обучающими (воспитанниками) </w:t>
            </w:r>
            <w:proofErr w:type="gramStart"/>
            <w:r w:rsidRPr="00CA2006">
              <w:rPr>
                <w:sz w:val="24"/>
                <w:szCs w:val="24"/>
              </w:rPr>
              <w:t>согласно плана</w:t>
            </w:r>
            <w:proofErr w:type="gramEnd"/>
            <w:r w:rsidRPr="00CA2006">
              <w:rPr>
                <w:sz w:val="24"/>
                <w:szCs w:val="24"/>
              </w:rPr>
              <w:br/>
              <w:t>мероприятий по</w:t>
            </w:r>
            <w:r w:rsidRPr="00CA2006">
              <w:rPr>
                <w:sz w:val="24"/>
                <w:szCs w:val="24"/>
              </w:rPr>
              <w:br/>
              <w:t>безопасности дорожного</w:t>
            </w:r>
            <w:r w:rsidRPr="00CA2006">
              <w:rPr>
                <w:sz w:val="24"/>
                <w:szCs w:val="24"/>
              </w:rPr>
              <w:br/>
              <w:t>движения</w:t>
            </w:r>
          </w:p>
          <w:p w:rsidR="00C36F83" w:rsidRPr="00CA2006" w:rsidRDefault="00C36F83" w:rsidP="0034374C">
            <w:pPr>
              <w:widowControl w:val="0"/>
              <w:autoSpaceDE/>
              <w:spacing w:line="276" w:lineRule="auto"/>
              <w:rPr>
                <w:sz w:val="24"/>
                <w:szCs w:val="24"/>
              </w:rPr>
            </w:pPr>
          </w:p>
        </w:tc>
        <w:tc>
          <w:tcPr>
            <w:tcW w:w="2099" w:type="dxa"/>
            <w:gridSpan w:val="2"/>
          </w:tcPr>
          <w:p w:rsidR="00C36F83" w:rsidRPr="00CA2006" w:rsidRDefault="00C36F83" w:rsidP="0034374C">
            <w:pPr>
              <w:widowControl w:val="0"/>
              <w:autoSpaceDE/>
              <w:spacing w:line="276" w:lineRule="auto"/>
              <w:rPr>
                <w:sz w:val="24"/>
                <w:szCs w:val="24"/>
              </w:rPr>
            </w:pPr>
            <w:r w:rsidRPr="00CA2006">
              <w:rPr>
                <w:sz w:val="24"/>
                <w:szCs w:val="24"/>
              </w:rPr>
              <w:t>- рост ДТП с участием детей и подростков;</w:t>
            </w:r>
          </w:p>
          <w:p w:rsidR="00C36F83" w:rsidRPr="00CA2006" w:rsidRDefault="00C36F83" w:rsidP="0034374C">
            <w:pPr>
              <w:widowControl w:val="0"/>
              <w:autoSpaceDE/>
              <w:spacing w:line="276" w:lineRule="auto"/>
              <w:rPr>
                <w:sz w:val="24"/>
                <w:szCs w:val="24"/>
              </w:rPr>
            </w:pPr>
          </w:p>
        </w:tc>
        <w:tc>
          <w:tcPr>
            <w:tcW w:w="2866" w:type="dxa"/>
            <w:gridSpan w:val="4"/>
          </w:tcPr>
          <w:p w:rsidR="00C36F83" w:rsidRPr="00CA2006" w:rsidRDefault="00C36F83" w:rsidP="0034374C">
            <w:pPr>
              <w:shd w:val="clear" w:color="auto" w:fill="FFFFFF"/>
              <w:autoSpaceDE/>
              <w:spacing w:line="276" w:lineRule="auto"/>
              <w:ind w:right="34"/>
              <w:jc w:val="both"/>
              <w:rPr>
                <w:sz w:val="24"/>
                <w:szCs w:val="24"/>
                <w:shd w:val="clear" w:color="auto" w:fill="FFFFFF"/>
              </w:rPr>
            </w:pPr>
            <w:r w:rsidRPr="00CA2006">
              <w:rPr>
                <w:spacing w:val="-2"/>
                <w:sz w:val="24"/>
                <w:szCs w:val="24"/>
              </w:rPr>
              <w:t>- увеличение  численности участников образовательного процесса, охваченных профилактической работой по  изучению правил дорожного движения</w:t>
            </w:r>
          </w:p>
          <w:p w:rsidR="00C36F83" w:rsidRPr="00CA2006" w:rsidRDefault="00C36F83" w:rsidP="0034374C">
            <w:pPr>
              <w:shd w:val="clear" w:color="auto" w:fill="FFFFFF"/>
              <w:autoSpaceDE/>
              <w:spacing w:line="276" w:lineRule="auto"/>
              <w:ind w:right="34"/>
              <w:jc w:val="both"/>
              <w:rPr>
                <w:sz w:val="24"/>
                <w:szCs w:val="24"/>
              </w:rPr>
            </w:pPr>
          </w:p>
          <w:p w:rsidR="00C36F83" w:rsidRPr="00CA2006" w:rsidRDefault="00C36F83" w:rsidP="0034374C">
            <w:pPr>
              <w:shd w:val="clear" w:color="auto" w:fill="FFFFFF"/>
              <w:autoSpaceDE/>
              <w:spacing w:line="276" w:lineRule="auto"/>
              <w:ind w:right="34"/>
              <w:jc w:val="both"/>
              <w:rPr>
                <w:sz w:val="24"/>
                <w:szCs w:val="24"/>
              </w:rPr>
            </w:pPr>
          </w:p>
        </w:tc>
      </w:tr>
      <w:tr w:rsidR="00C36F83" w:rsidRPr="00CA2006" w:rsidTr="00442DB5">
        <w:tc>
          <w:tcPr>
            <w:tcW w:w="586" w:type="dxa"/>
            <w:noWrap/>
          </w:tcPr>
          <w:p w:rsidR="00C36F83" w:rsidRPr="00CA2006" w:rsidRDefault="00C36F83" w:rsidP="0034374C">
            <w:pPr>
              <w:widowControl w:val="0"/>
              <w:autoSpaceDE/>
              <w:spacing w:line="228" w:lineRule="auto"/>
              <w:jc w:val="center"/>
              <w:rPr>
                <w:sz w:val="24"/>
                <w:szCs w:val="24"/>
              </w:rPr>
            </w:pPr>
          </w:p>
        </w:tc>
        <w:tc>
          <w:tcPr>
            <w:tcW w:w="15899" w:type="dxa"/>
            <w:gridSpan w:val="21"/>
          </w:tcPr>
          <w:p w:rsidR="00C36F83" w:rsidRPr="00CA2006" w:rsidRDefault="00C36F83" w:rsidP="0034374C">
            <w:pPr>
              <w:autoSpaceDE/>
              <w:spacing w:line="276" w:lineRule="auto"/>
              <w:jc w:val="center"/>
              <w:rPr>
                <w:b/>
                <w:bCs/>
                <w:sz w:val="28"/>
                <w:szCs w:val="28"/>
              </w:rPr>
            </w:pPr>
          </w:p>
          <w:p w:rsidR="00C36F83" w:rsidRPr="00CA2006" w:rsidRDefault="00C36F83" w:rsidP="0034374C">
            <w:pPr>
              <w:autoSpaceDE/>
              <w:spacing w:line="276" w:lineRule="auto"/>
              <w:jc w:val="center"/>
              <w:rPr>
                <w:b/>
                <w:bCs/>
                <w:sz w:val="28"/>
                <w:szCs w:val="28"/>
              </w:rPr>
            </w:pPr>
          </w:p>
          <w:p w:rsidR="00C36F83" w:rsidRPr="00CA2006" w:rsidRDefault="00C36F83" w:rsidP="0034374C">
            <w:pPr>
              <w:autoSpaceDE/>
              <w:spacing w:line="276" w:lineRule="auto"/>
              <w:jc w:val="center"/>
              <w:rPr>
                <w:b/>
                <w:bCs/>
                <w:sz w:val="28"/>
                <w:szCs w:val="28"/>
              </w:rPr>
            </w:pPr>
            <w:r w:rsidRPr="00CA2006">
              <w:rPr>
                <w:b/>
                <w:bCs/>
                <w:sz w:val="28"/>
                <w:szCs w:val="28"/>
              </w:rPr>
              <w:t xml:space="preserve">Подпрограмма № 5  «Патриотическое воспитание юных граждан </w:t>
            </w:r>
            <w:proofErr w:type="spellStart"/>
            <w:r w:rsidRPr="00CA2006">
              <w:rPr>
                <w:b/>
                <w:bCs/>
                <w:sz w:val="28"/>
                <w:szCs w:val="28"/>
              </w:rPr>
              <w:t>Кувандыкского</w:t>
            </w:r>
            <w:proofErr w:type="spellEnd"/>
            <w:r w:rsidRPr="00CA2006">
              <w:rPr>
                <w:b/>
                <w:bCs/>
                <w:sz w:val="28"/>
                <w:szCs w:val="28"/>
              </w:rPr>
              <w:t xml:space="preserve"> городского округа </w:t>
            </w:r>
          </w:p>
          <w:p w:rsidR="00C36F83" w:rsidRPr="00CA2006" w:rsidRDefault="00C36F83" w:rsidP="0034374C">
            <w:pPr>
              <w:autoSpaceDE/>
              <w:spacing w:line="276" w:lineRule="auto"/>
              <w:jc w:val="center"/>
              <w:rPr>
                <w:b/>
                <w:bCs/>
                <w:sz w:val="28"/>
                <w:szCs w:val="28"/>
              </w:rPr>
            </w:pPr>
            <w:r w:rsidRPr="00CA2006">
              <w:rPr>
                <w:b/>
                <w:bCs/>
                <w:sz w:val="28"/>
                <w:szCs w:val="28"/>
              </w:rPr>
              <w:t>на 2019-2024 годы»</w:t>
            </w:r>
          </w:p>
          <w:p w:rsidR="00C36F83" w:rsidRPr="00CA2006" w:rsidRDefault="00C36F83" w:rsidP="0034374C">
            <w:pPr>
              <w:autoSpaceDE/>
              <w:spacing w:line="276" w:lineRule="auto"/>
              <w:jc w:val="center"/>
              <w:rPr>
                <w:sz w:val="28"/>
                <w:szCs w:val="28"/>
              </w:rPr>
            </w:pPr>
          </w:p>
        </w:tc>
      </w:tr>
      <w:tr w:rsidR="00C36F83" w:rsidRPr="00CA2006" w:rsidTr="00442DB5">
        <w:trPr>
          <w:trHeight w:val="3684"/>
        </w:trPr>
        <w:tc>
          <w:tcPr>
            <w:tcW w:w="586" w:type="dxa"/>
            <w:noWrap/>
          </w:tcPr>
          <w:p w:rsidR="00C36F83" w:rsidRPr="00CA2006" w:rsidRDefault="00C36F83" w:rsidP="0034374C">
            <w:pPr>
              <w:widowControl w:val="0"/>
              <w:autoSpaceDE/>
              <w:spacing w:line="228" w:lineRule="auto"/>
              <w:jc w:val="center"/>
              <w:rPr>
                <w:sz w:val="24"/>
                <w:szCs w:val="24"/>
              </w:rPr>
            </w:pPr>
            <w:r w:rsidRPr="00CA2006">
              <w:rPr>
                <w:sz w:val="24"/>
                <w:szCs w:val="24"/>
              </w:rPr>
              <w:t>5</w:t>
            </w:r>
          </w:p>
        </w:tc>
        <w:tc>
          <w:tcPr>
            <w:tcW w:w="2870" w:type="dxa"/>
          </w:tcPr>
          <w:p w:rsidR="00C36F83" w:rsidRPr="00CA2006" w:rsidRDefault="00C36F83" w:rsidP="0034374C">
            <w:pPr>
              <w:autoSpaceDE/>
              <w:spacing w:line="276" w:lineRule="auto"/>
              <w:jc w:val="both"/>
              <w:rPr>
                <w:b/>
                <w:bCs/>
                <w:sz w:val="24"/>
                <w:szCs w:val="24"/>
                <w:u w:val="single"/>
              </w:rPr>
            </w:pPr>
            <w:r w:rsidRPr="00CA2006">
              <w:rPr>
                <w:b/>
                <w:bCs/>
                <w:sz w:val="24"/>
                <w:szCs w:val="24"/>
              </w:rPr>
              <w:t>Основное мероприятие 5.1</w:t>
            </w:r>
            <w:r w:rsidRPr="00CA2006">
              <w:rPr>
                <w:b/>
                <w:bCs/>
                <w:sz w:val="24"/>
                <w:szCs w:val="24"/>
                <w:u w:val="single"/>
              </w:rPr>
              <w:t>.</w:t>
            </w:r>
          </w:p>
          <w:p w:rsidR="00C36F83" w:rsidRPr="00CA2006" w:rsidRDefault="00C36F83" w:rsidP="0034374C">
            <w:pPr>
              <w:autoSpaceDE/>
              <w:spacing w:line="276" w:lineRule="auto"/>
              <w:jc w:val="both"/>
              <w:rPr>
                <w:b/>
                <w:bCs/>
                <w:sz w:val="24"/>
                <w:szCs w:val="24"/>
              </w:rPr>
            </w:pPr>
            <w:r w:rsidRPr="00CA2006">
              <w:rPr>
                <w:b/>
                <w:bCs/>
                <w:sz w:val="24"/>
                <w:szCs w:val="24"/>
              </w:rPr>
              <w:t>Совершенствование нормативн</w:t>
            </w:r>
            <w:proofErr w:type="gramStart"/>
            <w:r w:rsidRPr="00CA2006">
              <w:rPr>
                <w:b/>
                <w:bCs/>
                <w:sz w:val="24"/>
                <w:szCs w:val="24"/>
              </w:rPr>
              <w:t>о-</w:t>
            </w:r>
            <w:proofErr w:type="gramEnd"/>
            <w:r w:rsidRPr="00CA2006">
              <w:rPr>
                <w:b/>
                <w:bCs/>
                <w:sz w:val="24"/>
                <w:szCs w:val="24"/>
              </w:rPr>
              <w:t xml:space="preserve"> правовой базы, координация деятельности  общественных организаций (объединений), информационное обеспечение и использование   государственных </w:t>
            </w:r>
            <w:r w:rsidRPr="00CA2006">
              <w:rPr>
                <w:b/>
                <w:bCs/>
                <w:sz w:val="24"/>
                <w:szCs w:val="24"/>
              </w:rPr>
              <w:lastRenderedPageBreak/>
              <w:t>символов в  патриотическом воспитании</w:t>
            </w:r>
          </w:p>
          <w:p w:rsidR="00C36F83" w:rsidRPr="00CA2006" w:rsidRDefault="00C36F83" w:rsidP="0034374C">
            <w:pPr>
              <w:adjustRightInd w:val="0"/>
              <w:spacing w:line="276" w:lineRule="auto"/>
              <w:jc w:val="both"/>
              <w:rPr>
                <w:sz w:val="24"/>
                <w:szCs w:val="24"/>
              </w:rPr>
            </w:pPr>
          </w:p>
        </w:tc>
        <w:tc>
          <w:tcPr>
            <w:tcW w:w="2016" w:type="dxa"/>
            <w:gridSpan w:val="3"/>
          </w:tcPr>
          <w:p w:rsidR="00C36F83" w:rsidRPr="00CA2006" w:rsidRDefault="00C36F83" w:rsidP="0034374C">
            <w:pPr>
              <w:adjustRightInd w:val="0"/>
              <w:spacing w:line="276" w:lineRule="auto"/>
              <w:ind w:right="158"/>
              <w:jc w:val="both"/>
              <w:rPr>
                <w:sz w:val="24"/>
                <w:szCs w:val="24"/>
              </w:rPr>
            </w:pPr>
            <w:r w:rsidRPr="00CA2006">
              <w:rPr>
                <w:sz w:val="24"/>
                <w:szCs w:val="24"/>
              </w:rPr>
              <w:lastRenderedPageBreak/>
              <w:t xml:space="preserve">Управление </w:t>
            </w:r>
          </w:p>
          <w:p w:rsidR="00C36F83" w:rsidRPr="00CA2006" w:rsidRDefault="00C36F83" w:rsidP="0034374C">
            <w:pPr>
              <w:adjustRightInd w:val="0"/>
              <w:spacing w:line="276" w:lineRule="auto"/>
              <w:ind w:right="158"/>
              <w:jc w:val="both"/>
              <w:rPr>
                <w:sz w:val="24"/>
                <w:szCs w:val="24"/>
              </w:rPr>
            </w:pPr>
            <w:r w:rsidRPr="00CA2006">
              <w:rPr>
                <w:sz w:val="24"/>
                <w:szCs w:val="24"/>
              </w:rPr>
              <w:t>образования</w:t>
            </w:r>
          </w:p>
        </w:tc>
        <w:tc>
          <w:tcPr>
            <w:tcW w:w="1187" w:type="dxa"/>
            <w:gridSpan w:val="4"/>
          </w:tcPr>
          <w:p w:rsidR="00C36F83" w:rsidRPr="00CA2006" w:rsidRDefault="00C36F83" w:rsidP="0034374C">
            <w:pPr>
              <w:adjustRightInd w:val="0"/>
              <w:spacing w:line="276" w:lineRule="auto"/>
              <w:jc w:val="both"/>
              <w:rPr>
                <w:sz w:val="24"/>
                <w:szCs w:val="24"/>
              </w:rPr>
            </w:pPr>
            <w:r w:rsidRPr="00CA2006">
              <w:rPr>
                <w:sz w:val="24"/>
                <w:szCs w:val="24"/>
              </w:rPr>
              <w:t xml:space="preserve">2019 </w:t>
            </w:r>
          </w:p>
        </w:tc>
        <w:tc>
          <w:tcPr>
            <w:tcW w:w="1425" w:type="dxa"/>
            <w:gridSpan w:val="2"/>
          </w:tcPr>
          <w:p w:rsidR="00C36F83" w:rsidRPr="00CA2006" w:rsidRDefault="00C36F83" w:rsidP="0034374C">
            <w:pPr>
              <w:widowControl w:val="0"/>
              <w:autoSpaceDE/>
              <w:spacing w:line="276" w:lineRule="auto"/>
              <w:rPr>
                <w:sz w:val="24"/>
                <w:szCs w:val="24"/>
              </w:rPr>
            </w:pPr>
            <w:r w:rsidRPr="00CA2006">
              <w:rPr>
                <w:sz w:val="24"/>
                <w:szCs w:val="24"/>
              </w:rPr>
              <w:t xml:space="preserve">2024 </w:t>
            </w:r>
          </w:p>
        </w:tc>
        <w:tc>
          <w:tcPr>
            <w:tcW w:w="3181" w:type="dxa"/>
            <w:gridSpan w:val="3"/>
          </w:tcPr>
          <w:p w:rsidR="00C36F83" w:rsidRPr="00CA2006" w:rsidRDefault="00C36F83" w:rsidP="0034374C">
            <w:pPr>
              <w:autoSpaceDE/>
              <w:spacing w:line="276" w:lineRule="auto"/>
              <w:jc w:val="both"/>
              <w:rPr>
                <w:sz w:val="24"/>
                <w:szCs w:val="24"/>
              </w:rPr>
            </w:pPr>
            <w:r w:rsidRPr="00CA2006">
              <w:rPr>
                <w:sz w:val="24"/>
                <w:szCs w:val="24"/>
              </w:rPr>
              <w:t>- совершенствование процесса патриотического воспитания предусматривается:</w:t>
            </w:r>
          </w:p>
          <w:p w:rsidR="00C36F83" w:rsidRPr="00CA2006" w:rsidRDefault="00C36F83" w:rsidP="0034374C">
            <w:pPr>
              <w:autoSpaceDE/>
              <w:spacing w:line="276" w:lineRule="auto"/>
              <w:jc w:val="both"/>
              <w:rPr>
                <w:sz w:val="24"/>
                <w:szCs w:val="24"/>
              </w:rPr>
            </w:pPr>
            <w:r w:rsidRPr="00CA2006">
              <w:rPr>
                <w:sz w:val="24"/>
                <w:szCs w:val="24"/>
              </w:rPr>
              <w:t>продолжение и расширение работы по патриотическому воспитанию на всех уровнях деятельно образовательной системы;</w:t>
            </w:r>
          </w:p>
          <w:p w:rsidR="00C36F83" w:rsidRPr="00CA2006" w:rsidRDefault="00C36F83" w:rsidP="0034374C">
            <w:pPr>
              <w:autoSpaceDE/>
              <w:spacing w:line="276" w:lineRule="auto"/>
              <w:jc w:val="both"/>
              <w:rPr>
                <w:sz w:val="24"/>
                <w:szCs w:val="24"/>
              </w:rPr>
            </w:pPr>
            <w:r w:rsidRPr="00CA2006">
              <w:rPr>
                <w:sz w:val="24"/>
                <w:szCs w:val="24"/>
              </w:rPr>
              <w:t xml:space="preserve"> - обогащение содержания патриотического воспитания и др.</w:t>
            </w:r>
          </w:p>
          <w:p w:rsidR="00C36F83" w:rsidRPr="00CA2006" w:rsidRDefault="00C36F83" w:rsidP="0034374C">
            <w:pPr>
              <w:autoSpaceDE/>
              <w:spacing w:line="276" w:lineRule="auto"/>
              <w:jc w:val="both"/>
              <w:rPr>
                <w:sz w:val="24"/>
                <w:szCs w:val="24"/>
              </w:rPr>
            </w:pPr>
          </w:p>
        </w:tc>
        <w:tc>
          <w:tcPr>
            <w:tcW w:w="2354" w:type="dxa"/>
            <w:gridSpan w:val="4"/>
          </w:tcPr>
          <w:p w:rsidR="00C36F83" w:rsidRPr="00CA2006" w:rsidRDefault="00C36F83" w:rsidP="0034374C">
            <w:pPr>
              <w:adjustRightInd w:val="0"/>
              <w:spacing w:line="276" w:lineRule="auto"/>
              <w:jc w:val="both"/>
              <w:rPr>
                <w:sz w:val="24"/>
                <w:szCs w:val="24"/>
              </w:rPr>
            </w:pPr>
            <w:r w:rsidRPr="00CA2006">
              <w:rPr>
                <w:sz w:val="24"/>
                <w:szCs w:val="24"/>
              </w:rPr>
              <w:t xml:space="preserve">- низкий уровень квалификации </w:t>
            </w:r>
          </w:p>
          <w:p w:rsidR="00C36F83" w:rsidRPr="00CA2006" w:rsidRDefault="00C36F83" w:rsidP="0034374C">
            <w:pPr>
              <w:adjustRightInd w:val="0"/>
              <w:spacing w:line="276" w:lineRule="auto"/>
              <w:jc w:val="both"/>
              <w:rPr>
                <w:sz w:val="24"/>
                <w:szCs w:val="24"/>
              </w:rPr>
            </w:pPr>
            <w:r w:rsidRPr="00CA2006">
              <w:rPr>
                <w:sz w:val="24"/>
                <w:szCs w:val="24"/>
              </w:rPr>
              <w:t xml:space="preserve">педагогов по гражданско-патриотическому воспитанию; </w:t>
            </w:r>
          </w:p>
          <w:p w:rsidR="00C36F83" w:rsidRPr="00CA2006" w:rsidRDefault="00C36F83" w:rsidP="0034374C">
            <w:pPr>
              <w:adjustRightInd w:val="0"/>
              <w:spacing w:line="276" w:lineRule="auto"/>
              <w:jc w:val="both"/>
              <w:rPr>
                <w:sz w:val="24"/>
                <w:szCs w:val="24"/>
              </w:rPr>
            </w:pPr>
            <w:r w:rsidRPr="00CA2006">
              <w:rPr>
                <w:sz w:val="24"/>
                <w:szCs w:val="24"/>
              </w:rPr>
              <w:t xml:space="preserve">- снижение уровня здоровья учащихся,   и как следствие    неготовность  к службе в армии; </w:t>
            </w:r>
          </w:p>
          <w:p w:rsidR="00C36F83" w:rsidRPr="00CA2006" w:rsidRDefault="00C36F83" w:rsidP="0034374C">
            <w:pPr>
              <w:adjustRightInd w:val="0"/>
              <w:spacing w:line="276" w:lineRule="auto"/>
              <w:jc w:val="both"/>
              <w:rPr>
                <w:sz w:val="24"/>
                <w:szCs w:val="24"/>
              </w:rPr>
            </w:pPr>
            <w:r w:rsidRPr="00CA2006">
              <w:rPr>
                <w:sz w:val="24"/>
                <w:szCs w:val="24"/>
              </w:rPr>
              <w:t xml:space="preserve">- слабая материально- </w:t>
            </w:r>
            <w:r w:rsidRPr="00CA2006">
              <w:rPr>
                <w:sz w:val="24"/>
                <w:szCs w:val="24"/>
              </w:rPr>
              <w:lastRenderedPageBreak/>
              <w:t xml:space="preserve">техническая база в образовательных организациях. </w:t>
            </w:r>
          </w:p>
        </w:tc>
        <w:tc>
          <w:tcPr>
            <w:tcW w:w="2866" w:type="dxa"/>
            <w:gridSpan w:val="4"/>
          </w:tcPr>
          <w:p w:rsidR="00C36F83" w:rsidRPr="00CA2006" w:rsidRDefault="00C36F83" w:rsidP="0034374C">
            <w:pPr>
              <w:autoSpaceDE/>
              <w:spacing w:line="276" w:lineRule="auto"/>
              <w:jc w:val="both"/>
              <w:rPr>
                <w:sz w:val="24"/>
                <w:szCs w:val="24"/>
              </w:rPr>
            </w:pPr>
            <w:r w:rsidRPr="00CA2006">
              <w:rPr>
                <w:sz w:val="24"/>
                <w:szCs w:val="24"/>
              </w:rPr>
              <w:lastRenderedPageBreak/>
              <w:t xml:space="preserve">- высокая степень (83%) готовности граждан  </w:t>
            </w:r>
            <w:proofErr w:type="spellStart"/>
            <w:r w:rsidRPr="00CA2006">
              <w:rPr>
                <w:sz w:val="24"/>
                <w:szCs w:val="24"/>
              </w:rPr>
              <w:t>Кувандыкского</w:t>
            </w:r>
            <w:proofErr w:type="spellEnd"/>
            <w:r w:rsidRPr="00CA2006">
              <w:rPr>
                <w:sz w:val="24"/>
                <w:szCs w:val="24"/>
              </w:rPr>
              <w:t xml:space="preserve"> городского округа к  выполнению  своего  гражданского  и        патриотического долга во всем многообразии форм его проявления;  </w:t>
            </w:r>
          </w:p>
          <w:p w:rsidR="00C36F83" w:rsidRPr="00CA2006" w:rsidRDefault="00C36F83" w:rsidP="0034374C">
            <w:pPr>
              <w:tabs>
                <w:tab w:val="left" w:pos="3120"/>
              </w:tabs>
              <w:autoSpaceDE/>
              <w:spacing w:line="276" w:lineRule="auto"/>
              <w:jc w:val="both"/>
              <w:rPr>
                <w:sz w:val="24"/>
                <w:szCs w:val="24"/>
              </w:rPr>
            </w:pPr>
            <w:r w:rsidRPr="00CA2006">
              <w:rPr>
                <w:sz w:val="24"/>
                <w:szCs w:val="24"/>
              </w:rPr>
              <w:t xml:space="preserve">- увеличение количества учащейся молодежи, принимающей участие в массовых мероприятиях </w:t>
            </w:r>
            <w:r w:rsidRPr="00CA2006">
              <w:rPr>
                <w:sz w:val="24"/>
                <w:szCs w:val="24"/>
              </w:rPr>
              <w:lastRenderedPageBreak/>
              <w:t>по патриотиче</w:t>
            </w:r>
            <w:r w:rsidRPr="00CA2006">
              <w:rPr>
                <w:sz w:val="24"/>
                <w:szCs w:val="24"/>
              </w:rPr>
              <w:softHyphen/>
              <w:t>скому воспитанию;</w:t>
            </w:r>
          </w:p>
          <w:p w:rsidR="00C36F83" w:rsidRPr="00CA2006" w:rsidRDefault="00C36F83" w:rsidP="0034374C">
            <w:pPr>
              <w:tabs>
                <w:tab w:val="left" w:pos="3120"/>
              </w:tabs>
              <w:autoSpaceDE/>
              <w:spacing w:line="276" w:lineRule="auto"/>
              <w:jc w:val="both"/>
              <w:rPr>
                <w:sz w:val="24"/>
                <w:szCs w:val="24"/>
              </w:rPr>
            </w:pPr>
            <w:r w:rsidRPr="00CA2006">
              <w:rPr>
                <w:sz w:val="24"/>
                <w:szCs w:val="24"/>
              </w:rPr>
              <w:t>- увеличение количества молодежи допризывного возраста, уча</w:t>
            </w:r>
            <w:r w:rsidRPr="00CA2006">
              <w:rPr>
                <w:sz w:val="24"/>
                <w:szCs w:val="24"/>
              </w:rPr>
              <w:softHyphen/>
              <w:t>ствующей в мероприятиях патриотической направленности</w:t>
            </w:r>
          </w:p>
        </w:tc>
      </w:tr>
    </w:tbl>
    <w:p w:rsidR="00C36F83" w:rsidRPr="00CA2006" w:rsidRDefault="00C36F83" w:rsidP="00025A82">
      <w:r w:rsidRPr="00CA2006">
        <w:lastRenderedPageBreak/>
        <w:br w:type="page"/>
      </w:r>
    </w:p>
    <w:tbl>
      <w:tblPr>
        <w:tblW w:w="16485"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2870"/>
        <w:gridCol w:w="80"/>
        <w:gridCol w:w="1936"/>
        <w:gridCol w:w="57"/>
        <w:gridCol w:w="1130"/>
        <w:gridCol w:w="1425"/>
        <w:gridCol w:w="141"/>
        <w:gridCol w:w="3040"/>
        <w:gridCol w:w="221"/>
        <w:gridCol w:w="2133"/>
        <w:gridCol w:w="2866"/>
      </w:tblGrid>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15899" w:type="dxa"/>
            <w:gridSpan w:val="11"/>
          </w:tcPr>
          <w:p w:rsidR="00C36F83" w:rsidRPr="00CA2006" w:rsidRDefault="00C36F83">
            <w:pPr>
              <w:widowControl w:val="0"/>
              <w:autoSpaceDE/>
              <w:spacing w:line="276" w:lineRule="auto"/>
              <w:jc w:val="right"/>
              <w:rPr>
                <w:sz w:val="24"/>
                <w:szCs w:val="24"/>
              </w:rPr>
            </w:pPr>
            <w:r w:rsidRPr="00CA2006">
              <w:rPr>
                <w:sz w:val="24"/>
                <w:szCs w:val="24"/>
              </w:rPr>
              <w:t>Приложение 2 к Программе</w:t>
            </w: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15899" w:type="dxa"/>
            <w:gridSpan w:val="11"/>
          </w:tcPr>
          <w:p w:rsidR="00C36F83" w:rsidRPr="00CA2006" w:rsidRDefault="00C36F83">
            <w:pPr>
              <w:widowControl w:val="0"/>
              <w:autoSpaceDE/>
              <w:spacing w:line="276" w:lineRule="auto"/>
              <w:jc w:val="center"/>
              <w:rPr>
                <w:b/>
                <w:bCs/>
                <w:sz w:val="24"/>
                <w:szCs w:val="24"/>
              </w:rPr>
            </w:pPr>
          </w:p>
          <w:p w:rsidR="00C36F83" w:rsidRPr="00CA2006" w:rsidRDefault="00C36F83">
            <w:pPr>
              <w:widowControl w:val="0"/>
              <w:autoSpaceDE/>
              <w:spacing w:line="276" w:lineRule="auto"/>
              <w:jc w:val="center"/>
              <w:rPr>
                <w:b/>
                <w:bCs/>
                <w:sz w:val="28"/>
                <w:szCs w:val="28"/>
              </w:rPr>
            </w:pPr>
            <w:r w:rsidRPr="00CA2006">
              <w:rPr>
                <w:b/>
                <w:bCs/>
                <w:sz w:val="28"/>
                <w:szCs w:val="28"/>
              </w:rPr>
              <w:t>Подпрограмма № 6  «Защита прав детей, поддержка детей-сирот и детей с ограниченными возможностями здоровья»</w:t>
            </w:r>
          </w:p>
          <w:p w:rsidR="00C36F83" w:rsidRPr="00CA2006" w:rsidRDefault="00C36F83">
            <w:pPr>
              <w:widowControl w:val="0"/>
              <w:autoSpaceDE/>
              <w:spacing w:line="276" w:lineRule="auto"/>
              <w:jc w:val="center"/>
              <w:rPr>
                <w:b/>
                <w:bCs/>
                <w:sz w:val="28"/>
                <w:szCs w:val="28"/>
              </w:rPr>
            </w:pP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r w:rsidRPr="00CA2006">
              <w:rPr>
                <w:sz w:val="24"/>
                <w:szCs w:val="24"/>
              </w:rPr>
              <w:t>№</w:t>
            </w:r>
          </w:p>
          <w:p w:rsidR="00C36F83" w:rsidRPr="00CA2006" w:rsidRDefault="00C36F83">
            <w:pPr>
              <w:widowControl w:val="0"/>
              <w:autoSpaceDE/>
              <w:spacing w:line="276" w:lineRule="auto"/>
              <w:ind w:hanging="240"/>
              <w:jc w:val="center"/>
              <w:rPr>
                <w:sz w:val="24"/>
                <w:szCs w:val="24"/>
              </w:rPr>
            </w:pPr>
            <w:proofErr w:type="gramStart"/>
            <w:r w:rsidRPr="00CA2006">
              <w:rPr>
                <w:sz w:val="24"/>
                <w:szCs w:val="24"/>
              </w:rPr>
              <w:t>п</w:t>
            </w:r>
            <w:proofErr w:type="gramEnd"/>
            <w:r w:rsidRPr="00CA2006">
              <w:rPr>
                <w:sz w:val="24"/>
                <w:szCs w:val="24"/>
              </w:rPr>
              <w:t>/п</w:t>
            </w:r>
          </w:p>
        </w:tc>
        <w:tc>
          <w:tcPr>
            <w:tcW w:w="2870" w:type="dxa"/>
          </w:tcPr>
          <w:p w:rsidR="00C36F83" w:rsidRPr="00CA2006" w:rsidRDefault="00C36F83">
            <w:pPr>
              <w:widowControl w:val="0"/>
              <w:autoSpaceDE/>
              <w:spacing w:line="276" w:lineRule="auto"/>
              <w:jc w:val="center"/>
              <w:rPr>
                <w:sz w:val="24"/>
                <w:szCs w:val="24"/>
              </w:rPr>
            </w:pPr>
            <w:r w:rsidRPr="00CA2006">
              <w:rPr>
                <w:sz w:val="24"/>
                <w:szCs w:val="24"/>
              </w:rPr>
              <w:t>Наименование</w:t>
            </w:r>
          </w:p>
          <w:p w:rsidR="00C36F83" w:rsidRPr="00CA2006" w:rsidRDefault="00C36F83">
            <w:pPr>
              <w:widowControl w:val="0"/>
              <w:autoSpaceDE/>
              <w:spacing w:line="276" w:lineRule="auto"/>
              <w:jc w:val="center"/>
              <w:rPr>
                <w:sz w:val="24"/>
                <w:szCs w:val="24"/>
              </w:rPr>
            </w:pPr>
            <w:r w:rsidRPr="00CA2006">
              <w:rPr>
                <w:sz w:val="24"/>
                <w:szCs w:val="24"/>
              </w:rPr>
              <w:t xml:space="preserve">основного </w:t>
            </w:r>
          </w:p>
          <w:p w:rsidR="00C36F83" w:rsidRPr="00CA2006" w:rsidRDefault="00C36F83">
            <w:pPr>
              <w:widowControl w:val="0"/>
              <w:autoSpaceDE/>
              <w:spacing w:line="276" w:lineRule="auto"/>
              <w:jc w:val="center"/>
              <w:rPr>
                <w:sz w:val="24"/>
                <w:szCs w:val="24"/>
              </w:rPr>
            </w:pPr>
            <w:r w:rsidRPr="00CA2006">
              <w:rPr>
                <w:sz w:val="24"/>
                <w:szCs w:val="24"/>
              </w:rPr>
              <w:t>мероприятия</w:t>
            </w:r>
          </w:p>
        </w:tc>
        <w:tc>
          <w:tcPr>
            <w:tcW w:w="2016" w:type="dxa"/>
            <w:gridSpan w:val="2"/>
          </w:tcPr>
          <w:p w:rsidR="00C36F83" w:rsidRPr="00CA2006" w:rsidRDefault="00C36F83">
            <w:pPr>
              <w:widowControl w:val="0"/>
              <w:autoSpaceDE/>
              <w:spacing w:line="276" w:lineRule="auto"/>
              <w:jc w:val="center"/>
              <w:rPr>
                <w:sz w:val="24"/>
                <w:szCs w:val="24"/>
              </w:rPr>
            </w:pPr>
            <w:r w:rsidRPr="00CA2006">
              <w:rPr>
                <w:sz w:val="24"/>
                <w:szCs w:val="24"/>
              </w:rPr>
              <w:t>Ответственный исполнитель</w:t>
            </w:r>
          </w:p>
        </w:tc>
        <w:tc>
          <w:tcPr>
            <w:tcW w:w="1187" w:type="dxa"/>
            <w:gridSpan w:val="2"/>
          </w:tcPr>
          <w:p w:rsidR="00C36F83" w:rsidRPr="00CA2006" w:rsidRDefault="00C36F83">
            <w:pPr>
              <w:widowControl w:val="0"/>
              <w:autoSpaceDE/>
              <w:spacing w:line="276" w:lineRule="auto"/>
              <w:jc w:val="center"/>
              <w:rPr>
                <w:sz w:val="24"/>
                <w:szCs w:val="24"/>
              </w:rPr>
            </w:pPr>
            <w:r w:rsidRPr="00CA2006">
              <w:rPr>
                <w:sz w:val="24"/>
                <w:szCs w:val="24"/>
              </w:rPr>
              <w:t>Срок начала реализации</w:t>
            </w:r>
          </w:p>
        </w:tc>
        <w:tc>
          <w:tcPr>
            <w:tcW w:w="1566" w:type="dxa"/>
            <w:gridSpan w:val="2"/>
          </w:tcPr>
          <w:p w:rsidR="00C36F83" w:rsidRPr="00CA2006" w:rsidRDefault="00C36F83">
            <w:pPr>
              <w:widowControl w:val="0"/>
              <w:autoSpaceDE/>
              <w:spacing w:line="276" w:lineRule="auto"/>
              <w:jc w:val="center"/>
              <w:rPr>
                <w:sz w:val="24"/>
                <w:szCs w:val="24"/>
              </w:rPr>
            </w:pPr>
            <w:r w:rsidRPr="00CA2006">
              <w:rPr>
                <w:sz w:val="24"/>
                <w:szCs w:val="24"/>
              </w:rPr>
              <w:t>Срок окончания реализации</w:t>
            </w:r>
          </w:p>
        </w:tc>
        <w:tc>
          <w:tcPr>
            <w:tcW w:w="3261" w:type="dxa"/>
            <w:gridSpan w:val="2"/>
          </w:tcPr>
          <w:p w:rsidR="00C36F83" w:rsidRPr="00CA2006" w:rsidRDefault="00C36F83">
            <w:pPr>
              <w:widowControl w:val="0"/>
              <w:autoSpaceDE/>
              <w:spacing w:line="276" w:lineRule="auto"/>
              <w:jc w:val="center"/>
              <w:rPr>
                <w:sz w:val="24"/>
                <w:szCs w:val="24"/>
              </w:rPr>
            </w:pPr>
            <w:r w:rsidRPr="00CA2006">
              <w:rPr>
                <w:sz w:val="24"/>
                <w:szCs w:val="24"/>
              </w:rPr>
              <w:t>Ожидаемый непосредственный результат</w:t>
            </w:r>
            <w:r w:rsidRPr="00CA2006">
              <w:rPr>
                <w:sz w:val="24"/>
                <w:szCs w:val="24"/>
              </w:rPr>
              <w:br/>
              <w:t>(краткое описание)</w:t>
            </w:r>
          </w:p>
        </w:tc>
        <w:tc>
          <w:tcPr>
            <w:tcW w:w="2133" w:type="dxa"/>
            <w:shd w:val="clear" w:color="auto" w:fill="FFFFFF"/>
          </w:tcPr>
          <w:p w:rsidR="00C36F83" w:rsidRPr="00CA2006" w:rsidRDefault="00C36F83">
            <w:pPr>
              <w:widowControl w:val="0"/>
              <w:autoSpaceDE/>
              <w:spacing w:line="276" w:lineRule="auto"/>
              <w:jc w:val="center"/>
              <w:rPr>
                <w:sz w:val="24"/>
                <w:szCs w:val="24"/>
              </w:rPr>
            </w:pPr>
            <w:r w:rsidRPr="00CA2006">
              <w:rPr>
                <w:sz w:val="24"/>
                <w:szCs w:val="24"/>
              </w:rPr>
              <w:t>Последствия</w:t>
            </w:r>
          </w:p>
          <w:p w:rsidR="00C36F83" w:rsidRPr="00CA2006" w:rsidRDefault="00C36F83">
            <w:pPr>
              <w:widowControl w:val="0"/>
              <w:autoSpaceDE/>
              <w:spacing w:line="276" w:lineRule="auto"/>
              <w:jc w:val="center"/>
              <w:rPr>
                <w:sz w:val="24"/>
                <w:szCs w:val="24"/>
              </w:rPr>
            </w:pPr>
            <w:proofErr w:type="spellStart"/>
            <w:r w:rsidRPr="00CA2006">
              <w:rPr>
                <w:sz w:val="24"/>
                <w:szCs w:val="24"/>
              </w:rPr>
              <w:t>нереализации</w:t>
            </w:r>
            <w:proofErr w:type="spellEnd"/>
          </w:p>
          <w:p w:rsidR="00C36F83" w:rsidRPr="00CA2006" w:rsidRDefault="00C36F83">
            <w:pPr>
              <w:widowControl w:val="0"/>
              <w:autoSpaceDE/>
              <w:spacing w:line="276" w:lineRule="auto"/>
              <w:jc w:val="center"/>
              <w:rPr>
                <w:sz w:val="24"/>
                <w:szCs w:val="24"/>
              </w:rPr>
            </w:pPr>
            <w:r w:rsidRPr="00CA2006">
              <w:rPr>
                <w:sz w:val="24"/>
                <w:szCs w:val="24"/>
              </w:rPr>
              <w:t>основного</w:t>
            </w:r>
          </w:p>
          <w:p w:rsidR="00C36F83" w:rsidRPr="00CA2006" w:rsidRDefault="00C36F83">
            <w:pPr>
              <w:widowControl w:val="0"/>
              <w:autoSpaceDE/>
              <w:spacing w:line="276" w:lineRule="auto"/>
              <w:jc w:val="center"/>
              <w:rPr>
                <w:sz w:val="24"/>
                <w:szCs w:val="24"/>
              </w:rPr>
            </w:pPr>
            <w:r w:rsidRPr="00CA2006">
              <w:rPr>
                <w:sz w:val="24"/>
                <w:szCs w:val="24"/>
              </w:rPr>
              <w:t>мероприятия</w:t>
            </w:r>
          </w:p>
        </w:tc>
        <w:tc>
          <w:tcPr>
            <w:tcW w:w="2866" w:type="dxa"/>
            <w:shd w:val="clear" w:color="auto" w:fill="FFFFFF"/>
          </w:tcPr>
          <w:p w:rsidR="00C36F83" w:rsidRPr="00CA2006" w:rsidRDefault="00C36F83">
            <w:pPr>
              <w:widowControl w:val="0"/>
              <w:autoSpaceDE/>
              <w:spacing w:line="276" w:lineRule="auto"/>
              <w:jc w:val="center"/>
              <w:rPr>
                <w:sz w:val="24"/>
                <w:szCs w:val="24"/>
              </w:rPr>
            </w:pPr>
            <w:r w:rsidRPr="00CA2006">
              <w:rPr>
                <w:sz w:val="24"/>
                <w:szCs w:val="24"/>
              </w:rPr>
              <w:t xml:space="preserve">Связь </w:t>
            </w:r>
          </w:p>
          <w:p w:rsidR="00C36F83" w:rsidRPr="00CA2006" w:rsidRDefault="00C36F83">
            <w:pPr>
              <w:widowControl w:val="0"/>
              <w:autoSpaceDE/>
              <w:spacing w:line="276" w:lineRule="auto"/>
              <w:jc w:val="center"/>
              <w:rPr>
                <w:sz w:val="24"/>
                <w:szCs w:val="24"/>
              </w:rPr>
            </w:pPr>
            <w:r w:rsidRPr="00CA2006">
              <w:rPr>
                <w:sz w:val="24"/>
                <w:szCs w:val="24"/>
              </w:rPr>
              <w:t xml:space="preserve">с показателями </w:t>
            </w:r>
          </w:p>
          <w:p w:rsidR="00C36F83" w:rsidRPr="00CA2006" w:rsidRDefault="00C36F83">
            <w:pPr>
              <w:widowControl w:val="0"/>
              <w:autoSpaceDE/>
              <w:spacing w:line="276" w:lineRule="auto"/>
              <w:jc w:val="center"/>
              <w:rPr>
                <w:sz w:val="24"/>
                <w:szCs w:val="24"/>
              </w:rPr>
            </w:pPr>
            <w:r w:rsidRPr="00CA2006">
              <w:rPr>
                <w:sz w:val="24"/>
                <w:szCs w:val="24"/>
              </w:rPr>
              <w:t xml:space="preserve">государственной </w:t>
            </w:r>
          </w:p>
          <w:p w:rsidR="00C36F83" w:rsidRPr="00CA2006" w:rsidRDefault="00C36F83">
            <w:pPr>
              <w:widowControl w:val="0"/>
              <w:autoSpaceDE/>
              <w:spacing w:line="276" w:lineRule="auto"/>
              <w:jc w:val="center"/>
              <w:rPr>
                <w:sz w:val="24"/>
                <w:szCs w:val="24"/>
              </w:rPr>
            </w:pPr>
            <w:r w:rsidRPr="00CA2006">
              <w:rPr>
                <w:sz w:val="24"/>
                <w:szCs w:val="24"/>
              </w:rPr>
              <w:t xml:space="preserve">программы </w:t>
            </w:r>
          </w:p>
          <w:p w:rsidR="00C36F83" w:rsidRPr="00CA2006" w:rsidRDefault="00C36F83">
            <w:pPr>
              <w:widowControl w:val="0"/>
              <w:autoSpaceDE/>
              <w:spacing w:line="276" w:lineRule="auto"/>
              <w:jc w:val="center"/>
              <w:rPr>
                <w:sz w:val="24"/>
                <w:szCs w:val="24"/>
              </w:rPr>
            </w:pPr>
            <w:r w:rsidRPr="00CA2006">
              <w:rPr>
                <w:sz w:val="24"/>
                <w:szCs w:val="24"/>
              </w:rPr>
              <w:t>(подпрограммы)</w:t>
            </w: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r w:rsidRPr="00CA2006">
              <w:rPr>
                <w:sz w:val="24"/>
                <w:szCs w:val="24"/>
              </w:rPr>
              <w:t>6</w:t>
            </w:r>
          </w:p>
        </w:tc>
        <w:tc>
          <w:tcPr>
            <w:tcW w:w="2870" w:type="dxa"/>
          </w:tcPr>
          <w:p w:rsidR="00C36F83" w:rsidRPr="00CA2006" w:rsidRDefault="00C36F83">
            <w:pPr>
              <w:autoSpaceDE/>
              <w:spacing w:line="276" w:lineRule="auto"/>
              <w:rPr>
                <w:b/>
                <w:bCs/>
                <w:sz w:val="24"/>
                <w:szCs w:val="24"/>
              </w:rPr>
            </w:pPr>
            <w:r w:rsidRPr="00CA2006">
              <w:rPr>
                <w:b/>
                <w:bCs/>
                <w:sz w:val="24"/>
                <w:szCs w:val="24"/>
                <w:u w:val="single"/>
              </w:rPr>
              <w:t>Основное мероприятие 6.1</w:t>
            </w:r>
            <w:r w:rsidRPr="00CA2006">
              <w:rPr>
                <w:b/>
                <w:bCs/>
                <w:sz w:val="24"/>
                <w:szCs w:val="24"/>
              </w:rPr>
              <w:t xml:space="preserve">. </w:t>
            </w:r>
          </w:p>
          <w:p w:rsidR="00C36F83" w:rsidRPr="00CA2006" w:rsidRDefault="00C36F83">
            <w:pPr>
              <w:autoSpaceDE/>
              <w:spacing w:line="276" w:lineRule="auto"/>
              <w:rPr>
                <w:b/>
                <w:bCs/>
                <w:sz w:val="24"/>
                <w:szCs w:val="24"/>
              </w:rPr>
            </w:pPr>
            <w:r w:rsidRPr="00CA2006">
              <w:rPr>
                <w:b/>
                <w:bCs/>
                <w:sz w:val="24"/>
                <w:szCs w:val="24"/>
              </w:rPr>
              <w:t>Выполнение государственных полномочий по организации и осуществлению деятельности по опеке и попечительству над несовершеннолетними</w:t>
            </w:r>
          </w:p>
          <w:p w:rsidR="00C36F83" w:rsidRPr="00CA2006" w:rsidRDefault="00C36F83">
            <w:pPr>
              <w:autoSpaceDE/>
              <w:spacing w:line="276" w:lineRule="auto"/>
              <w:rPr>
                <w:b/>
                <w:bCs/>
                <w:sz w:val="24"/>
                <w:szCs w:val="24"/>
              </w:rPr>
            </w:pPr>
          </w:p>
        </w:tc>
        <w:tc>
          <w:tcPr>
            <w:tcW w:w="2016" w:type="dxa"/>
            <w:gridSpan w:val="2"/>
          </w:tcPr>
          <w:p w:rsidR="00C36F83" w:rsidRPr="00CA2006" w:rsidRDefault="00C36F83">
            <w:pPr>
              <w:widowControl w:val="0"/>
              <w:autoSpaceDE/>
              <w:spacing w:line="276" w:lineRule="auto"/>
              <w:rPr>
                <w:sz w:val="24"/>
                <w:szCs w:val="24"/>
              </w:rPr>
            </w:pPr>
            <w:r w:rsidRPr="00CA2006">
              <w:rPr>
                <w:sz w:val="24"/>
                <w:szCs w:val="24"/>
              </w:rPr>
              <w:t>Управление</w:t>
            </w:r>
          </w:p>
          <w:p w:rsidR="00C36F83" w:rsidRPr="00CA2006" w:rsidRDefault="00C36F83">
            <w:pPr>
              <w:widowControl w:val="0"/>
              <w:autoSpaceDE/>
              <w:spacing w:line="276" w:lineRule="auto"/>
              <w:rPr>
                <w:sz w:val="24"/>
                <w:szCs w:val="24"/>
              </w:rPr>
            </w:pPr>
            <w:r w:rsidRPr="00CA2006">
              <w:rPr>
                <w:sz w:val="24"/>
                <w:szCs w:val="24"/>
              </w:rPr>
              <w:t xml:space="preserve"> образования</w:t>
            </w:r>
          </w:p>
        </w:tc>
        <w:tc>
          <w:tcPr>
            <w:tcW w:w="1187" w:type="dxa"/>
            <w:gridSpan w:val="2"/>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566"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61" w:type="dxa"/>
            <w:gridSpan w:val="2"/>
            <w:vMerge w:val="restart"/>
          </w:tcPr>
          <w:p w:rsidR="00C36F83" w:rsidRPr="00CA2006" w:rsidRDefault="00C36F83">
            <w:pPr>
              <w:widowControl w:val="0"/>
              <w:autoSpaceDE/>
              <w:spacing w:line="276" w:lineRule="auto"/>
              <w:rPr>
                <w:sz w:val="24"/>
                <w:szCs w:val="24"/>
              </w:rPr>
            </w:pPr>
            <w:r w:rsidRPr="00CA2006">
              <w:rPr>
                <w:sz w:val="24"/>
                <w:szCs w:val="24"/>
              </w:rPr>
              <w:t>- снижение доли детей-сирот и детей, оставшихся без попечения родителей, в общем числе детского населения;</w:t>
            </w:r>
          </w:p>
          <w:p w:rsidR="00C36F83" w:rsidRPr="00CA2006" w:rsidRDefault="00C36F83">
            <w:pPr>
              <w:widowControl w:val="0"/>
              <w:autoSpaceDE/>
              <w:spacing w:line="276" w:lineRule="auto"/>
              <w:rPr>
                <w:sz w:val="24"/>
                <w:szCs w:val="24"/>
              </w:rPr>
            </w:pPr>
            <w:r w:rsidRPr="00CA2006">
              <w:rPr>
                <w:sz w:val="24"/>
                <w:szCs w:val="24"/>
              </w:rPr>
              <w:t>- обеспечение выплат на содержание детей в замещающих  семьях и денежного вознаграждения приемным родителям</w:t>
            </w:r>
          </w:p>
        </w:tc>
        <w:tc>
          <w:tcPr>
            <w:tcW w:w="2133" w:type="dxa"/>
            <w:vMerge w:val="restart"/>
            <w:shd w:val="clear" w:color="auto" w:fill="FFFFFF"/>
          </w:tcPr>
          <w:p w:rsidR="00C36F83" w:rsidRPr="00CA2006" w:rsidRDefault="00C36F83">
            <w:pPr>
              <w:widowControl w:val="0"/>
              <w:autoSpaceDE/>
              <w:spacing w:line="276" w:lineRule="auto"/>
              <w:rPr>
                <w:sz w:val="24"/>
                <w:szCs w:val="24"/>
              </w:rPr>
            </w:pPr>
            <w:r w:rsidRPr="00CA2006">
              <w:rPr>
                <w:sz w:val="24"/>
                <w:szCs w:val="24"/>
              </w:rPr>
              <w:t>нарушение прав детей-сирот и детей, оставшихся без попечения родителей, законных интересов несовершеннолетних</w:t>
            </w:r>
          </w:p>
        </w:tc>
        <w:tc>
          <w:tcPr>
            <w:tcW w:w="2866" w:type="dxa"/>
            <w:vMerge w:val="restart"/>
            <w:shd w:val="clear" w:color="auto" w:fill="FFFFFF"/>
          </w:tcPr>
          <w:p w:rsidR="00C36F83" w:rsidRPr="00CA2006" w:rsidRDefault="00C36F83">
            <w:pPr>
              <w:widowControl w:val="0"/>
              <w:autoSpaceDE/>
              <w:spacing w:line="276" w:lineRule="auto"/>
              <w:rPr>
                <w:sz w:val="24"/>
                <w:szCs w:val="24"/>
              </w:rPr>
            </w:pPr>
            <w:r w:rsidRPr="00CA2006">
              <w:rPr>
                <w:sz w:val="24"/>
                <w:szCs w:val="24"/>
              </w:rPr>
              <w:t>- доля детей-сирот и детей, оставшихся без попечения родителей, в общем числе детского населения</w:t>
            </w:r>
          </w:p>
          <w:p w:rsidR="00C36F83" w:rsidRPr="00CA2006" w:rsidRDefault="00C36F83">
            <w:pPr>
              <w:widowControl w:val="0"/>
              <w:autoSpaceDE/>
              <w:spacing w:line="276" w:lineRule="auto"/>
              <w:rPr>
                <w:sz w:val="24"/>
                <w:szCs w:val="24"/>
              </w:rPr>
            </w:pP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2870" w:type="dxa"/>
          </w:tcPr>
          <w:p w:rsidR="00C36F83" w:rsidRPr="00CA2006" w:rsidRDefault="00C36F83">
            <w:pPr>
              <w:autoSpaceDE/>
              <w:spacing w:line="276" w:lineRule="auto"/>
              <w:rPr>
                <w:b/>
                <w:bCs/>
                <w:sz w:val="24"/>
                <w:szCs w:val="24"/>
              </w:rPr>
            </w:pPr>
            <w:r w:rsidRPr="00CA2006">
              <w:rPr>
                <w:b/>
                <w:bCs/>
                <w:sz w:val="24"/>
                <w:szCs w:val="24"/>
              </w:rPr>
              <w:t xml:space="preserve">Мероприятие 6.1.1. </w:t>
            </w:r>
          </w:p>
          <w:p w:rsidR="00C36F83" w:rsidRPr="00CA2006" w:rsidRDefault="00C36F83">
            <w:pPr>
              <w:autoSpaceDE/>
              <w:spacing w:line="276" w:lineRule="auto"/>
              <w:rPr>
                <w:sz w:val="24"/>
                <w:szCs w:val="24"/>
              </w:rPr>
            </w:pPr>
            <w:r w:rsidRPr="00CA2006">
              <w:rPr>
                <w:sz w:val="24"/>
                <w:szCs w:val="24"/>
              </w:rPr>
              <w:t>Выплата единовременного пособия при всех форм устройства детей, лишенных родительского попечения</w:t>
            </w:r>
          </w:p>
          <w:p w:rsidR="00C36F83" w:rsidRPr="00CA2006" w:rsidRDefault="00C36F83">
            <w:pPr>
              <w:autoSpaceDE/>
              <w:spacing w:line="276" w:lineRule="auto"/>
              <w:rPr>
                <w:sz w:val="24"/>
                <w:szCs w:val="24"/>
              </w:rPr>
            </w:pPr>
          </w:p>
        </w:tc>
        <w:tc>
          <w:tcPr>
            <w:tcW w:w="2016" w:type="dxa"/>
            <w:gridSpan w:val="2"/>
          </w:tcPr>
          <w:p w:rsidR="00C36F83" w:rsidRPr="00CA2006" w:rsidRDefault="00C36F83">
            <w:pPr>
              <w:widowControl w:val="0"/>
              <w:autoSpaceDE/>
              <w:spacing w:line="276" w:lineRule="auto"/>
              <w:rPr>
                <w:sz w:val="24"/>
                <w:szCs w:val="24"/>
              </w:rPr>
            </w:pPr>
            <w:r w:rsidRPr="00CA2006">
              <w:rPr>
                <w:sz w:val="24"/>
                <w:szCs w:val="24"/>
              </w:rPr>
              <w:t>Управление</w:t>
            </w:r>
          </w:p>
          <w:p w:rsidR="00C36F83" w:rsidRPr="00CA2006" w:rsidRDefault="00C36F83">
            <w:pPr>
              <w:widowControl w:val="0"/>
              <w:autoSpaceDE/>
              <w:spacing w:line="276" w:lineRule="auto"/>
              <w:rPr>
                <w:sz w:val="24"/>
                <w:szCs w:val="24"/>
              </w:rPr>
            </w:pPr>
            <w:r w:rsidRPr="00CA2006">
              <w:rPr>
                <w:sz w:val="24"/>
                <w:szCs w:val="24"/>
              </w:rPr>
              <w:t xml:space="preserve"> образования</w:t>
            </w:r>
          </w:p>
        </w:tc>
        <w:tc>
          <w:tcPr>
            <w:tcW w:w="1187" w:type="dxa"/>
            <w:gridSpan w:val="2"/>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566"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61" w:type="dxa"/>
            <w:gridSpan w:val="2"/>
            <w:vMerge/>
            <w:vAlign w:val="center"/>
          </w:tcPr>
          <w:p w:rsidR="00C36F83" w:rsidRPr="00CA2006" w:rsidRDefault="00C36F83">
            <w:pPr>
              <w:autoSpaceDE/>
              <w:autoSpaceDN/>
              <w:rPr>
                <w:sz w:val="24"/>
                <w:szCs w:val="24"/>
              </w:rPr>
            </w:pPr>
          </w:p>
        </w:tc>
        <w:tc>
          <w:tcPr>
            <w:tcW w:w="2133" w:type="dxa"/>
            <w:vMerge/>
            <w:vAlign w:val="center"/>
          </w:tcPr>
          <w:p w:rsidR="00C36F83" w:rsidRPr="00CA2006" w:rsidRDefault="00C36F83">
            <w:pPr>
              <w:autoSpaceDE/>
              <w:autoSpaceDN/>
              <w:rPr>
                <w:sz w:val="24"/>
                <w:szCs w:val="24"/>
              </w:rPr>
            </w:pPr>
          </w:p>
        </w:tc>
        <w:tc>
          <w:tcPr>
            <w:tcW w:w="2866" w:type="dxa"/>
            <w:vMerge/>
            <w:vAlign w:val="center"/>
          </w:tcPr>
          <w:p w:rsidR="00C36F83" w:rsidRPr="00CA2006" w:rsidRDefault="00C36F83">
            <w:pPr>
              <w:autoSpaceDE/>
              <w:autoSpaceDN/>
              <w:rPr>
                <w:sz w:val="24"/>
                <w:szCs w:val="24"/>
              </w:rPr>
            </w:pP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2870" w:type="dxa"/>
          </w:tcPr>
          <w:p w:rsidR="00C36F83" w:rsidRPr="00CA2006" w:rsidRDefault="00C36F83">
            <w:pPr>
              <w:widowControl w:val="0"/>
              <w:autoSpaceDE/>
              <w:spacing w:line="276" w:lineRule="auto"/>
              <w:ind w:right="-108"/>
              <w:rPr>
                <w:b/>
                <w:bCs/>
                <w:sz w:val="24"/>
                <w:szCs w:val="24"/>
              </w:rPr>
            </w:pPr>
            <w:r w:rsidRPr="00CA2006">
              <w:rPr>
                <w:b/>
                <w:bCs/>
                <w:sz w:val="24"/>
                <w:szCs w:val="24"/>
              </w:rPr>
              <w:t xml:space="preserve">Мероприятие 6.1.2. </w:t>
            </w:r>
          </w:p>
          <w:p w:rsidR="00C36F83" w:rsidRPr="00CA2006" w:rsidRDefault="00C36F83">
            <w:pPr>
              <w:widowControl w:val="0"/>
              <w:autoSpaceDE/>
              <w:spacing w:line="276" w:lineRule="auto"/>
              <w:ind w:right="-108"/>
              <w:rPr>
                <w:sz w:val="24"/>
                <w:szCs w:val="24"/>
              </w:rPr>
            </w:pPr>
            <w:r w:rsidRPr="00CA2006">
              <w:rPr>
                <w:sz w:val="24"/>
                <w:szCs w:val="24"/>
              </w:rPr>
              <w:t xml:space="preserve">Содержание ребенка в </w:t>
            </w:r>
            <w:r w:rsidRPr="00CA2006">
              <w:rPr>
                <w:sz w:val="24"/>
                <w:szCs w:val="24"/>
              </w:rPr>
              <w:lastRenderedPageBreak/>
              <w:t>семье опекуна (попечителей)</w:t>
            </w:r>
          </w:p>
        </w:tc>
        <w:tc>
          <w:tcPr>
            <w:tcW w:w="2016" w:type="dxa"/>
            <w:gridSpan w:val="2"/>
          </w:tcPr>
          <w:p w:rsidR="00C36F83" w:rsidRPr="00CA2006" w:rsidRDefault="00C36F83">
            <w:pPr>
              <w:adjustRightInd w:val="0"/>
              <w:spacing w:line="276" w:lineRule="auto"/>
              <w:jc w:val="both"/>
              <w:rPr>
                <w:sz w:val="24"/>
                <w:szCs w:val="24"/>
              </w:rPr>
            </w:pPr>
            <w:r w:rsidRPr="00CA2006">
              <w:rPr>
                <w:sz w:val="24"/>
                <w:szCs w:val="24"/>
              </w:rPr>
              <w:lastRenderedPageBreak/>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 </w:t>
            </w:r>
          </w:p>
          <w:p w:rsidR="00C36F83" w:rsidRPr="00CA2006" w:rsidRDefault="00C36F83">
            <w:pPr>
              <w:adjustRightInd w:val="0"/>
              <w:spacing w:line="276" w:lineRule="auto"/>
              <w:jc w:val="both"/>
              <w:rPr>
                <w:sz w:val="24"/>
                <w:szCs w:val="24"/>
              </w:rPr>
            </w:pPr>
          </w:p>
        </w:tc>
        <w:tc>
          <w:tcPr>
            <w:tcW w:w="1187" w:type="dxa"/>
            <w:gridSpan w:val="2"/>
          </w:tcPr>
          <w:p w:rsidR="00C36F83" w:rsidRPr="00CA2006" w:rsidRDefault="00C36F83">
            <w:pPr>
              <w:adjustRightInd w:val="0"/>
              <w:spacing w:line="276" w:lineRule="auto"/>
              <w:jc w:val="both"/>
              <w:rPr>
                <w:sz w:val="24"/>
                <w:szCs w:val="24"/>
              </w:rPr>
            </w:pPr>
            <w:r w:rsidRPr="00CA2006">
              <w:rPr>
                <w:sz w:val="24"/>
                <w:szCs w:val="24"/>
              </w:rPr>
              <w:lastRenderedPageBreak/>
              <w:t xml:space="preserve">2019 </w:t>
            </w:r>
          </w:p>
        </w:tc>
        <w:tc>
          <w:tcPr>
            <w:tcW w:w="1566"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61" w:type="dxa"/>
            <w:gridSpan w:val="2"/>
          </w:tcPr>
          <w:p w:rsidR="00C36F83" w:rsidRPr="00CA2006" w:rsidRDefault="00C36F83">
            <w:pPr>
              <w:widowControl w:val="0"/>
              <w:autoSpaceDE/>
              <w:spacing w:line="276" w:lineRule="auto"/>
              <w:rPr>
                <w:sz w:val="24"/>
                <w:szCs w:val="24"/>
              </w:rPr>
            </w:pPr>
            <w:r w:rsidRPr="00CA2006">
              <w:rPr>
                <w:sz w:val="24"/>
                <w:szCs w:val="24"/>
              </w:rPr>
              <w:t xml:space="preserve">- обеспечение выплат на содержание детей в семьях </w:t>
            </w:r>
            <w:r w:rsidRPr="00CA2006">
              <w:rPr>
                <w:sz w:val="24"/>
                <w:szCs w:val="24"/>
              </w:rPr>
              <w:lastRenderedPageBreak/>
              <w:t>опекунов (попечителей)</w:t>
            </w:r>
          </w:p>
          <w:p w:rsidR="00C36F83" w:rsidRPr="00CA2006" w:rsidRDefault="00C36F83">
            <w:pPr>
              <w:widowControl w:val="0"/>
              <w:autoSpaceDE/>
              <w:spacing w:line="276" w:lineRule="auto"/>
              <w:rPr>
                <w:sz w:val="24"/>
                <w:szCs w:val="24"/>
              </w:rPr>
            </w:pPr>
          </w:p>
        </w:tc>
        <w:tc>
          <w:tcPr>
            <w:tcW w:w="2133" w:type="dxa"/>
            <w:vMerge w:val="restart"/>
            <w:shd w:val="clear" w:color="auto" w:fill="FFFFFF"/>
          </w:tcPr>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p>
          <w:p w:rsidR="00C36F83" w:rsidRPr="00CA2006" w:rsidRDefault="00C36F83">
            <w:pPr>
              <w:widowControl w:val="0"/>
              <w:autoSpaceDE/>
              <w:spacing w:line="276" w:lineRule="auto"/>
              <w:rPr>
                <w:sz w:val="24"/>
                <w:szCs w:val="24"/>
              </w:rPr>
            </w:pPr>
            <w:r w:rsidRPr="00CA2006">
              <w:rPr>
                <w:sz w:val="24"/>
                <w:szCs w:val="24"/>
              </w:rPr>
              <w:lastRenderedPageBreak/>
              <w:t>- нарушение прав детей-сирот и детей, оставшихся без попечения родителей, законных интересов несовершеннолетних</w:t>
            </w:r>
          </w:p>
        </w:tc>
        <w:tc>
          <w:tcPr>
            <w:tcW w:w="2866" w:type="dxa"/>
            <w:vMerge w:val="restart"/>
            <w:shd w:val="clear" w:color="auto" w:fill="FFFFFF"/>
          </w:tcPr>
          <w:p w:rsidR="00C36F83" w:rsidRPr="00CA2006" w:rsidRDefault="00C36F83">
            <w:pPr>
              <w:widowControl w:val="0"/>
              <w:autoSpaceDE/>
              <w:spacing w:line="276" w:lineRule="auto"/>
              <w:ind w:right="-106"/>
              <w:rPr>
                <w:sz w:val="24"/>
                <w:szCs w:val="24"/>
              </w:rPr>
            </w:pPr>
            <w:r w:rsidRPr="00CA2006">
              <w:rPr>
                <w:sz w:val="24"/>
                <w:szCs w:val="24"/>
              </w:rPr>
              <w:lastRenderedPageBreak/>
              <w:t xml:space="preserve">- удельный вес детей-сирот и детей, оставшихся </w:t>
            </w:r>
            <w:r w:rsidRPr="00CA2006">
              <w:rPr>
                <w:sz w:val="24"/>
                <w:szCs w:val="24"/>
              </w:rPr>
              <w:lastRenderedPageBreak/>
              <w:t>без попечения родителей, воспитывающихся в семьях граждан, от общего числа детей этой категории</w:t>
            </w: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2870" w:type="dxa"/>
          </w:tcPr>
          <w:p w:rsidR="00C36F83" w:rsidRPr="00CA2006" w:rsidRDefault="00C36F83">
            <w:pPr>
              <w:widowControl w:val="0"/>
              <w:autoSpaceDE/>
              <w:spacing w:line="276" w:lineRule="auto"/>
              <w:ind w:right="-108"/>
              <w:rPr>
                <w:sz w:val="24"/>
                <w:szCs w:val="24"/>
              </w:rPr>
            </w:pPr>
            <w:r w:rsidRPr="00CA2006">
              <w:rPr>
                <w:b/>
                <w:bCs/>
                <w:sz w:val="24"/>
                <w:szCs w:val="24"/>
              </w:rPr>
              <w:t>Мероприятие  6.1.3</w:t>
            </w:r>
            <w:r w:rsidRPr="00CA2006">
              <w:rPr>
                <w:sz w:val="24"/>
                <w:szCs w:val="24"/>
              </w:rPr>
              <w:t>.</w:t>
            </w:r>
          </w:p>
          <w:p w:rsidR="00C36F83" w:rsidRPr="00CA2006" w:rsidRDefault="00C36F83">
            <w:pPr>
              <w:widowControl w:val="0"/>
              <w:autoSpaceDE/>
              <w:spacing w:line="276" w:lineRule="auto"/>
              <w:ind w:right="-108"/>
              <w:rPr>
                <w:sz w:val="24"/>
                <w:szCs w:val="24"/>
              </w:rPr>
            </w:pPr>
            <w:r w:rsidRPr="00CA2006">
              <w:rPr>
                <w:sz w:val="24"/>
                <w:szCs w:val="24"/>
              </w:rPr>
              <w:t xml:space="preserve"> Содержание ребенка  в приемной  семье </w:t>
            </w:r>
          </w:p>
        </w:tc>
        <w:tc>
          <w:tcPr>
            <w:tcW w:w="2016" w:type="dxa"/>
            <w:gridSpan w:val="2"/>
          </w:tcPr>
          <w:p w:rsidR="00C36F83" w:rsidRPr="00CA2006" w:rsidRDefault="00C36F83">
            <w:pPr>
              <w:adjustRightInd w:val="0"/>
              <w:spacing w:line="276" w:lineRule="auto"/>
              <w:jc w:val="both"/>
              <w:rPr>
                <w:sz w:val="24"/>
                <w:szCs w:val="24"/>
              </w:rPr>
            </w:pPr>
            <w:r w:rsidRPr="00CA2006">
              <w:rPr>
                <w:sz w:val="24"/>
                <w:szCs w:val="24"/>
              </w:rPr>
              <w:t xml:space="preserve">Управление </w:t>
            </w:r>
          </w:p>
          <w:p w:rsidR="00C36F83" w:rsidRPr="00CA2006" w:rsidRDefault="00C36F83">
            <w:pPr>
              <w:adjustRightInd w:val="0"/>
              <w:spacing w:line="276" w:lineRule="auto"/>
              <w:jc w:val="both"/>
              <w:rPr>
                <w:sz w:val="24"/>
                <w:szCs w:val="24"/>
              </w:rPr>
            </w:pPr>
            <w:r w:rsidRPr="00CA2006">
              <w:rPr>
                <w:sz w:val="24"/>
                <w:szCs w:val="24"/>
              </w:rPr>
              <w:t xml:space="preserve">образования </w:t>
            </w:r>
          </w:p>
          <w:p w:rsidR="00C36F83" w:rsidRPr="00CA2006" w:rsidRDefault="00C36F83">
            <w:pPr>
              <w:adjustRightInd w:val="0"/>
              <w:spacing w:line="276" w:lineRule="auto"/>
              <w:jc w:val="both"/>
              <w:rPr>
                <w:sz w:val="24"/>
                <w:szCs w:val="24"/>
              </w:rPr>
            </w:pPr>
          </w:p>
        </w:tc>
        <w:tc>
          <w:tcPr>
            <w:tcW w:w="1187" w:type="dxa"/>
            <w:gridSpan w:val="2"/>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566"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61" w:type="dxa"/>
            <w:gridSpan w:val="2"/>
          </w:tcPr>
          <w:p w:rsidR="00C36F83" w:rsidRPr="00CA2006" w:rsidRDefault="00C36F83">
            <w:pPr>
              <w:widowControl w:val="0"/>
              <w:autoSpaceDE/>
              <w:spacing w:line="276" w:lineRule="auto"/>
              <w:rPr>
                <w:sz w:val="24"/>
                <w:szCs w:val="24"/>
              </w:rPr>
            </w:pPr>
            <w:r w:rsidRPr="00CA2006">
              <w:rPr>
                <w:sz w:val="24"/>
                <w:szCs w:val="24"/>
              </w:rPr>
              <w:t>- обеспечение выплат на содержание детей в приемных семьях</w:t>
            </w:r>
          </w:p>
        </w:tc>
        <w:tc>
          <w:tcPr>
            <w:tcW w:w="2133" w:type="dxa"/>
            <w:vMerge/>
            <w:vAlign w:val="center"/>
          </w:tcPr>
          <w:p w:rsidR="00C36F83" w:rsidRPr="00CA2006" w:rsidRDefault="00C36F83">
            <w:pPr>
              <w:autoSpaceDE/>
              <w:autoSpaceDN/>
              <w:rPr>
                <w:sz w:val="24"/>
                <w:szCs w:val="24"/>
              </w:rPr>
            </w:pPr>
          </w:p>
        </w:tc>
        <w:tc>
          <w:tcPr>
            <w:tcW w:w="2866" w:type="dxa"/>
            <w:vMerge/>
            <w:vAlign w:val="center"/>
          </w:tcPr>
          <w:p w:rsidR="00C36F83" w:rsidRPr="00CA2006" w:rsidRDefault="00C36F83">
            <w:pPr>
              <w:autoSpaceDE/>
              <w:autoSpaceDN/>
              <w:rPr>
                <w:sz w:val="24"/>
                <w:szCs w:val="24"/>
              </w:rPr>
            </w:pP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2870" w:type="dxa"/>
          </w:tcPr>
          <w:p w:rsidR="00C36F83" w:rsidRPr="00CA2006" w:rsidRDefault="00C36F83">
            <w:pPr>
              <w:autoSpaceDE/>
              <w:spacing w:line="276" w:lineRule="auto"/>
              <w:rPr>
                <w:sz w:val="24"/>
                <w:szCs w:val="24"/>
              </w:rPr>
            </w:pPr>
            <w:r w:rsidRPr="00CA2006">
              <w:rPr>
                <w:b/>
                <w:bCs/>
                <w:sz w:val="24"/>
                <w:szCs w:val="24"/>
              </w:rPr>
              <w:t>Мероприятие 6.1.4</w:t>
            </w:r>
            <w:r w:rsidRPr="00CA2006">
              <w:rPr>
                <w:sz w:val="24"/>
                <w:szCs w:val="24"/>
              </w:rPr>
              <w:t xml:space="preserve">. </w:t>
            </w:r>
          </w:p>
          <w:p w:rsidR="00C36F83" w:rsidRPr="00CA2006" w:rsidRDefault="00C36F83" w:rsidP="004D0AB0">
            <w:pPr>
              <w:autoSpaceDE/>
              <w:spacing w:line="276" w:lineRule="auto"/>
              <w:rPr>
                <w:sz w:val="24"/>
                <w:szCs w:val="24"/>
              </w:rPr>
            </w:pPr>
            <w:r w:rsidRPr="00CA2006">
              <w:rPr>
                <w:sz w:val="24"/>
                <w:szCs w:val="24"/>
              </w:rPr>
              <w:t>Вознаграждение, причитающееся приемному родителю</w:t>
            </w:r>
          </w:p>
        </w:tc>
        <w:tc>
          <w:tcPr>
            <w:tcW w:w="2016" w:type="dxa"/>
            <w:gridSpan w:val="2"/>
          </w:tcPr>
          <w:p w:rsidR="00C36F83" w:rsidRPr="00CA2006" w:rsidRDefault="00C36F83">
            <w:pPr>
              <w:adjustRightInd w:val="0"/>
              <w:spacing w:line="276" w:lineRule="auto"/>
              <w:jc w:val="both"/>
              <w:rPr>
                <w:sz w:val="24"/>
                <w:szCs w:val="24"/>
              </w:rPr>
            </w:pPr>
            <w:r w:rsidRPr="00CA2006">
              <w:rPr>
                <w:sz w:val="24"/>
                <w:szCs w:val="24"/>
              </w:rPr>
              <w:t xml:space="preserve">Управление </w:t>
            </w:r>
          </w:p>
          <w:p w:rsidR="00C36F83" w:rsidRPr="00CA2006" w:rsidRDefault="00C36F83">
            <w:pPr>
              <w:adjustRightInd w:val="0"/>
              <w:spacing w:line="276" w:lineRule="auto"/>
              <w:jc w:val="both"/>
              <w:rPr>
                <w:sz w:val="24"/>
                <w:szCs w:val="24"/>
              </w:rPr>
            </w:pPr>
            <w:r w:rsidRPr="00CA2006">
              <w:rPr>
                <w:sz w:val="24"/>
                <w:szCs w:val="24"/>
              </w:rPr>
              <w:t xml:space="preserve">образования </w:t>
            </w:r>
          </w:p>
          <w:p w:rsidR="00C36F83" w:rsidRPr="00CA2006" w:rsidRDefault="00C36F83">
            <w:pPr>
              <w:adjustRightInd w:val="0"/>
              <w:spacing w:line="276" w:lineRule="auto"/>
              <w:jc w:val="both"/>
              <w:rPr>
                <w:sz w:val="24"/>
                <w:szCs w:val="24"/>
              </w:rPr>
            </w:pPr>
          </w:p>
        </w:tc>
        <w:tc>
          <w:tcPr>
            <w:tcW w:w="1187" w:type="dxa"/>
            <w:gridSpan w:val="2"/>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566"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61" w:type="dxa"/>
            <w:gridSpan w:val="2"/>
          </w:tcPr>
          <w:p w:rsidR="00C36F83" w:rsidRPr="00CA2006" w:rsidRDefault="00C36F83">
            <w:pPr>
              <w:widowControl w:val="0"/>
              <w:autoSpaceDE/>
              <w:spacing w:line="276" w:lineRule="auto"/>
              <w:rPr>
                <w:sz w:val="24"/>
                <w:szCs w:val="24"/>
              </w:rPr>
            </w:pPr>
            <w:r w:rsidRPr="00CA2006">
              <w:rPr>
                <w:sz w:val="24"/>
                <w:szCs w:val="24"/>
              </w:rPr>
              <w:t>- обеспечение выплат  вознаграждения  приемным родителям.</w:t>
            </w:r>
          </w:p>
          <w:p w:rsidR="00C36F83" w:rsidRPr="00CA2006" w:rsidRDefault="00C36F83">
            <w:pPr>
              <w:widowControl w:val="0"/>
              <w:autoSpaceDE/>
              <w:spacing w:line="276" w:lineRule="auto"/>
              <w:rPr>
                <w:sz w:val="24"/>
                <w:szCs w:val="24"/>
              </w:rPr>
            </w:pPr>
          </w:p>
        </w:tc>
        <w:tc>
          <w:tcPr>
            <w:tcW w:w="2133" w:type="dxa"/>
            <w:vMerge/>
            <w:vAlign w:val="center"/>
          </w:tcPr>
          <w:p w:rsidR="00C36F83" w:rsidRPr="00CA2006" w:rsidRDefault="00C36F83">
            <w:pPr>
              <w:autoSpaceDE/>
              <w:autoSpaceDN/>
              <w:rPr>
                <w:sz w:val="24"/>
                <w:szCs w:val="24"/>
              </w:rPr>
            </w:pPr>
          </w:p>
        </w:tc>
        <w:tc>
          <w:tcPr>
            <w:tcW w:w="2866" w:type="dxa"/>
            <w:vMerge/>
            <w:vAlign w:val="center"/>
          </w:tcPr>
          <w:p w:rsidR="00C36F83" w:rsidRPr="00CA2006" w:rsidRDefault="00C36F83">
            <w:pPr>
              <w:autoSpaceDE/>
              <w:autoSpaceDN/>
              <w:rPr>
                <w:sz w:val="24"/>
                <w:szCs w:val="24"/>
              </w:rPr>
            </w:pPr>
          </w:p>
        </w:tc>
      </w:tr>
      <w:tr w:rsidR="00C36F83" w:rsidRPr="00CA2006" w:rsidTr="00442DB5">
        <w:trPr>
          <w:trHeight w:val="2548"/>
        </w:trPr>
        <w:tc>
          <w:tcPr>
            <w:tcW w:w="586" w:type="dxa"/>
            <w:noWrap/>
          </w:tcPr>
          <w:p w:rsidR="00C36F83" w:rsidRPr="00CA2006" w:rsidRDefault="00C36F83">
            <w:pPr>
              <w:widowControl w:val="0"/>
              <w:autoSpaceDE/>
              <w:spacing w:line="276" w:lineRule="auto"/>
              <w:jc w:val="center"/>
              <w:rPr>
                <w:sz w:val="24"/>
                <w:szCs w:val="24"/>
              </w:rPr>
            </w:pPr>
          </w:p>
        </w:tc>
        <w:tc>
          <w:tcPr>
            <w:tcW w:w="2870" w:type="dxa"/>
          </w:tcPr>
          <w:p w:rsidR="00C36F83" w:rsidRPr="00CA2006" w:rsidRDefault="00C36F83">
            <w:pPr>
              <w:autoSpaceDE/>
              <w:spacing w:line="276" w:lineRule="auto"/>
              <w:rPr>
                <w:b/>
                <w:bCs/>
                <w:sz w:val="24"/>
                <w:szCs w:val="24"/>
              </w:rPr>
            </w:pPr>
            <w:r w:rsidRPr="00CA2006">
              <w:rPr>
                <w:b/>
                <w:bCs/>
                <w:sz w:val="24"/>
                <w:szCs w:val="24"/>
              </w:rPr>
              <w:t xml:space="preserve">Приоритетный проект Оренбургской области «Создание универсальной  </w:t>
            </w:r>
            <w:proofErr w:type="spellStart"/>
            <w:r w:rsidRPr="00CA2006">
              <w:rPr>
                <w:b/>
                <w:bCs/>
                <w:sz w:val="24"/>
                <w:szCs w:val="24"/>
              </w:rPr>
              <w:t>безбарьерной</w:t>
            </w:r>
            <w:proofErr w:type="spellEnd"/>
            <w:r w:rsidRPr="00CA2006">
              <w:rPr>
                <w:b/>
                <w:bCs/>
                <w:sz w:val="24"/>
                <w:szCs w:val="24"/>
              </w:rPr>
              <w:t xml:space="preserve"> среды для инклюзивного образования дете</w:t>
            </w:r>
            <w:proofErr w:type="gramStart"/>
            <w:r w:rsidRPr="00CA2006">
              <w:rPr>
                <w:b/>
                <w:bCs/>
                <w:sz w:val="24"/>
                <w:szCs w:val="24"/>
              </w:rPr>
              <w:t>й-</w:t>
            </w:r>
            <w:proofErr w:type="gramEnd"/>
            <w:r w:rsidRPr="00CA2006">
              <w:rPr>
                <w:b/>
                <w:bCs/>
                <w:sz w:val="24"/>
                <w:szCs w:val="24"/>
              </w:rPr>
              <w:t xml:space="preserve"> инвалидов»</w:t>
            </w:r>
          </w:p>
        </w:tc>
        <w:tc>
          <w:tcPr>
            <w:tcW w:w="2016" w:type="dxa"/>
            <w:gridSpan w:val="2"/>
          </w:tcPr>
          <w:p w:rsidR="00C36F83" w:rsidRPr="00CA2006" w:rsidRDefault="00C36F83">
            <w:pPr>
              <w:adjustRightInd w:val="0"/>
              <w:spacing w:line="276" w:lineRule="auto"/>
              <w:jc w:val="both"/>
              <w:rPr>
                <w:sz w:val="24"/>
                <w:szCs w:val="24"/>
              </w:rPr>
            </w:pPr>
            <w:r w:rsidRPr="00CA2006">
              <w:rPr>
                <w:sz w:val="24"/>
                <w:szCs w:val="24"/>
              </w:rPr>
              <w:t xml:space="preserve">Управление </w:t>
            </w:r>
          </w:p>
          <w:p w:rsidR="00C36F83" w:rsidRPr="00CA2006" w:rsidRDefault="00C36F83">
            <w:pPr>
              <w:adjustRightInd w:val="0"/>
              <w:spacing w:line="276" w:lineRule="auto"/>
              <w:jc w:val="both"/>
              <w:rPr>
                <w:sz w:val="24"/>
                <w:szCs w:val="24"/>
              </w:rPr>
            </w:pPr>
            <w:r w:rsidRPr="00CA2006">
              <w:rPr>
                <w:sz w:val="24"/>
                <w:szCs w:val="24"/>
              </w:rPr>
              <w:t xml:space="preserve">образования </w:t>
            </w:r>
          </w:p>
          <w:p w:rsidR="00C36F83" w:rsidRPr="00CA2006" w:rsidRDefault="00C36F83">
            <w:pPr>
              <w:adjustRightInd w:val="0"/>
              <w:spacing w:line="276" w:lineRule="auto"/>
              <w:jc w:val="both"/>
              <w:rPr>
                <w:sz w:val="24"/>
                <w:szCs w:val="24"/>
              </w:rPr>
            </w:pPr>
          </w:p>
        </w:tc>
        <w:tc>
          <w:tcPr>
            <w:tcW w:w="1187" w:type="dxa"/>
            <w:gridSpan w:val="2"/>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566" w:type="dxa"/>
            <w:gridSpan w:val="2"/>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261" w:type="dxa"/>
            <w:gridSpan w:val="2"/>
          </w:tcPr>
          <w:p w:rsidR="00C36F83" w:rsidRPr="00CA2006" w:rsidRDefault="00C36F83">
            <w:pPr>
              <w:autoSpaceDE/>
              <w:spacing w:line="276" w:lineRule="auto"/>
              <w:rPr>
                <w:sz w:val="24"/>
                <w:szCs w:val="24"/>
              </w:rPr>
            </w:pPr>
            <w:r w:rsidRPr="00CA2006">
              <w:rPr>
                <w:sz w:val="24"/>
                <w:szCs w:val="24"/>
              </w:rPr>
              <w:t xml:space="preserve">- проведение мероприятий по формированию сети образовательных организаций, в которых созданы условия для инклюзивного образования детей-инвалидов </w:t>
            </w:r>
          </w:p>
        </w:tc>
        <w:tc>
          <w:tcPr>
            <w:tcW w:w="2133" w:type="dxa"/>
            <w:shd w:val="clear" w:color="auto" w:fill="FFFFFF"/>
          </w:tcPr>
          <w:p w:rsidR="00C36F83" w:rsidRPr="00CA2006" w:rsidRDefault="00C36F83">
            <w:pPr>
              <w:widowControl w:val="0"/>
              <w:autoSpaceDE/>
              <w:spacing w:line="276" w:lineRule="auto"/>
              <w:rPr>
                <w:sz w:val="24"/>
                <w:szCs w:val="24"/>
              </w:rPr>
            </w:pPr>
            <w:r w:rsidRPr="00CA2006">
              <w:rPr>
                <w:sz w:val="24"/>
                <w:szCs w:val="24"/>
              </w:rPr>
              <w:t xml:space="preserve">- нарушение </w:t>
            </w:r>
          </w:p>
          <w:p w:rsidR="00C36F83" w:rsidRPr="00CA2006" w:rsidRDefault="00C36F83">
            <w:pPr>
              <w:widowControl w:val="0"/>
              <w:autoSpaceDE/>
              <w:spacing w:line="276" w:lineRule="auto"/>
              <w:rPr>
                <w:sz w:val="24"/>
                <w:szCs w:val="24"/>
              </w:rPr>
            </w:pPr>
            <w:r w:rsidRPr="00CA2006">
              <w:rPr>
                <w:sz w:val="24"/>
                <w:szCs w:val="24"/>
              </w:rPr>
              <w:t xml:space="preserve">конституционных прав граждан на получение </w:t>
            </w:r>
          </w:p>
          <w:p w:rsidR="00C36F83" w:rsidRPr="00CA2006" w:rsidRDefault="00C36F83">
            <w:pPr>
              <w:widowControl w:val="0"/>
              <w:autoSpaceDE/>
              <w:spacing w:line="276" w:lineRule="auto"/>
              <w:rPr>
                <w:sz w:val="24"/>
                <w:szCs w:val="24"/>
              </w:rPr>
            </w:pPr>
            <w:r w:rsidRPr="00CA2006">
              <w:rPr>
                <w:sz w:val="24"/>
                <w:szCs w:val="24"/>
              </w:rPr>
              <w:t xml:space="preserve">общедоступного бесплатного </w:t>
            </w:r>
          </w:p>
          <w:p w:rsidR="00C36F83" w:rsidRPr="00CA2006" w:rsidRDefault="00C36F83">
            <w:pPr>
              <w:widowControl w:val="0"/>
              <w:autoSpaceDE/>
              <w:spacing w:line="276" w:lineRule="auto"/>
              <w:rPr>
                <w:sz w:val="24"/>
                <w:szCs w:val="24"/>
              </w:rPr>
            </w:pPr>
            <w:r w:rsidRPr="00CA2006">
              <w:rPr>
                <w:sz w:val="24"/>
                <w:szCs w:val="24"/>
              </w:rPr>
              <w:t>образования</w:t>
            </w:r>
          </w:p>
        </w:tc>
        <w:tc>
          <w:tcPr>
            <w:tcW w:w="2866" w:type="dxa"/>
            <w:shd w:val="clear" w:color="auto" w:fill="FFFFFF"/>
          </w:tcPr>
          <w:p w:rsidR="00C36F83" w:rsidRPr="00CA2006" w:rsidRDefault="00C36F83" w:rsidP="004D0AB0">
            <w:pPr>
              <w:widowControl w:val="0"/>
              <w:autoSpaceDE/>
              <w:spacing w:line="276" w:lineRule="auto"/>
              <w:rPr>
                <w:sz w:val="24"/>
                <w:szCs w:val="24"/>
              </w:rPr>
            </w:pPr>
            <w:r w:rsidRPr="00CA2006">
              <w:rPr>
                <w:sz w:val="24"/>
                <w:szCs w:val="24"/>
              </w:rPr>
              <w:t>- доля детей-инвалидов, которым созданы условия для получения  качественного НОО</w:t>
            </w:r>
            <w:proofErr w:type="gramStart"/>
            <w:r w:rsidRPr="00CA2006">
              <w:rPr>
                <w:sz w:val="24"/>
                <w:szCs w:val="24"/>
              </w:rPr>
              <w:t>,О</w:t>
            </w:r>
            <w:proofErr w:type="gramEnd"/>
            <w:r w:rsidRPr="00CA2006">
              <w:rPr>
                <w:sz w:val="24"/>
                <w:szCs w:val="24"/>
              </w:rPr>
              <w:t>ОО,СОО в  общей численности  детей-инвалидов школьного возраста</w:t>
            </w: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r w:rsidRPr="00CA2006">
              <w:rPr>
                <w:sz w:val="24"/>
                <w:szCs w:val="24"/>
              </w:rPr>
              <w:br w:type="page"/>
            </w:r>
          </w:p>
          <w:p w:rsidR="00C36F83" w:rsidRPr="00CA2006" w:rsidRDefault="00C36F83">
            <w:pPr>
              <w:widowControl w:val="0"/>
              <w:autoSpaceDE/>
              <w:spacing w:line="276" w:lineRule="auto"/>
              <w:jc w:val="center"/>
              <w:rPr>
                <w:sz w:val="24"/>
                <w:szCs w:val="24"/>
              </w:rPr>
            </w:pPr>
          </w:p>
          <w:p w:rsidR="00C36F83" w:rsidRPr="00CA2006" w:rsidRDefault="00C36F83">
            <w:pPr>
              <w:widowControl w:val="0"/>
              <w:autoSpaceDE/>
              <w:spacing w:line="276" w:lineRule="auto"/>
              <w:jc w:val="center"/>
              <w:rPr>
                <w:sz w:val="24"/>
                <w:szCs w:val="24"/>
              </w:rPr>
            </w:pPr>
          </w:p>
        </w:tc>
        <w:tc>
          <w:tcPr>
            <w:tcW w:w="15899" w:type="dxa"/>
            <w:gridSpan w:val="11"/>
          </w:tcPr>
          <w:p w:rsidR="00C36F83" w:rsidRPr="00CA2006" w:rsidRDefault="00C36F83">
            <w:pPr>
              <w:widowControl w:val="0"/>
              <w:adjustRightInd w:val="0"/>
              <w:spacing w:line="276" w:lineRule="auto"/>
              <w:jc w:val="center"/>
              <w:rPr>
                <w:b/>
                <w:bCs/>
                <w:sz w:val="24"/>
                <w:szCs w:val="24"/>
              </w:rPr>
            </w:pPr>
          </w:p>
          <w:p w:rsidR="00C36F83" w:rsidRPr="00CA2006" w:rsidRDefault="00C36F83">
            <w:pPr>
              <w:widowControl w:val="0"/>
              <w:adjustRightInd w:val="0"/>
              <w:spacing w:line="276" w:lineRule="auto"/>
              <w:jc w:val="center"/>
              <w:rPr>
                <w:sz w:val="28"/>
                <w:szCs w:val="28"/>
              </w:rPr>
            </w:pPr>
            <w:r w:rsidRPr="00CA2006">
              <w:rPr>
                <w:b/>
                <w:bCs/>
                <w:sz w:val="28"/>
                <w:szCs w:val="28"/>
              </w:rPr>
              <w:t>Подпрограмма  № 7 «Организация отдыха и  оздоровления детей»</w:t>
            </w: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r w:rsidRPr="00CA2006">
              <w:rPr>
                <w:sz w:val="24"/>
                <w:szCs w:val="24"/>
              </w:rPr>
              <w:t>7.</w:t>
            </w:r>
          </w:p>
        </w:tc>
        <w:tc>
          <w:tcPr>
            <w:tcW w:w="2870" w:type="dxa"/>
          </w:tcPr>
          <w:p w:rsidR="00C36F83" w:rsidRPr="00CA2006" w:rsidRDefault="00C36F83">
            <w:pPr>
              <w:autoSpaceDE/>
              <w:spacing w:line="276" w:lineRule="auto"/>
              <w:jc w:val="both"/>
              <w:rPr>
                <w:b/>
                <w:bCs/>
                <w:sz w:val="24"/>
                <w:szCs w:val="24"/>
                <w:u w:val="single"/>
              </w:rPr>
            </w:pPr>
            <w:r w:rsidRPr="00CA2006">
              <w:rPr>
                <w:b/>
                <w:bCs/>
                <w:sz w:val="24"/>
                <w:szCs w:val="24"/>
                <w:u w:val="single"/>
              </w:rPr>
              <w:t xml:space="preserve">Основное мероприятие 7.1. </w:t>
            </w:r>
          </w:p>
          <w:p w:rsidR="00C36F83" w:rsidRPr="00CA2006" w:rsidRDefault="00C36F83">
            <w:pPr>
              <w:autoSpaceDE/>
              <w:spacing w:line="276" w:lineRule="auto"/>
              <w:jc w:val="both"/>
              <w:rPr>
                <w:sz w:val="24"/>
                <w:szCs w:val="24"/>
              </w:rPr>
            </w:pPr>
            <w:r w:rsidRPr="00CA2006">
              <w:rPr>
                <w:b/>
                <w:bCs/>
                <w:sz w:val="24"/>
                <w:szCs w:val="24"/>
              </w:rPr>
              <w:t>Организация оздоровления и отдыха детей в каникулярное врем</w:t>
            </w:r>
            <w:r w:rsidRPr="00CA2006">
              <w:rPr>
                <w:sz w:val="24"/>
                <w:szCs w:val="24"/>
              </w:rPr>
              <w:t>я</w:t>
            </w:r>
          </w:p>
        </w:tc>
        <w:tc>
          <w:tcPr>
            <w:tcW w:w="2073" w:type="dxa"/>
            <w:gridSpan w:val="3"/>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tcPr>
          <w:p w:rsidR="00C36F83" w:rsidRPr="00CA2006" w:rsidRDefault="00C36F83">
            <w:pPr>
              <w:adjustRightInd w:val="0"/>
              <w:spacing w:line="276" w:lineRule="auto"/>
              <w:jc w:val="both"/>
              <w:rPr>
                <w:sz w:val="24"/>
                <w:szCs w:val="24"/>
              </w:rPr>
            </w:pPr>
            <w:r w:rsidRPr="00CA2006">
              <w:rPr>
                <w:sz w:val="24"/>
                <w:szCs w:val="24"/>
              </w:rPr>
              <w:t xml:space="preserve">2024 </w:t>
            </w:r>
          </w:p>
        </w:tc>
        <w:tc>
          <w:tcPr>
            <w:tcW w:w="3181" w:type="dxa"/>
            <w:gridSpan w:val="2"/>
            <w:vMerge w:val="restart"/>
          </w:tcPr>
          <w:p w:rsidR="00C36F83" w:rsidRPr="00CA2006" w:rsidRDefault="00C36F83">
            <w:pPr>
              <w:autoSpaceDE/>
              <w:spacing w:line="276" w:lineRule="auto"/>
              <w:jc w:val="both"/>
              <w:rPr>
                <w:sz w:val="24"/>
                <w:szCs w:val="24"/>
              </w:rPr>
            </w:pPr>
          </w:p>
          <w:p w:rsidR="00C36F83" w:rsidRPr="00CA2006" w:rsidRDefault="00C36F83">
            <w:pPr>
              <w:autoSpaceDE/>
              <w:spacing w:line="276" w:lineRule="auto"/>
              <w:jc w:val="both"/>
              <w:rPr>
                <w:sz w:val="24"/>
                <w:szCs w:val="24"/>
              </w:rPr>
            </w:pPr>
          </w:p>
          <w:p w:rsidR="00C36F83" w:rsidRPr="00CA2006" w:rsidRDefault="00C36F83">
            <w:pPr>
              <w:autoSpaceDE/>
              <w:spacing w:line="276" w:lineRule="auto"/>
              <w:jc w:val="both"/>
              <w:rPr>
                <w:sz w:val="24"/>
                <w:szCs w:val="24"/>
              </w:rPr>
            </w:pPr>
          </w:p>
          <w:p w:rsidR="00C36F83" w:rsidRPr="00CA2006" w:rsidRDefault="00C36F83">
            <w:pPr>
              <w:autoSpaceDE/>
              <w:spacing w:line="276" w:lineRule="auto"/>
              <w:jc w:val="both"/>
              <w:rPr>
                <w:sz w:val="24"/>
                <w:szCs w:val="24"/>
              </w:rPr>
            </w:pPr>
          </w:p>
          <w:p w:rsidR="00C36F83" w:rsidRPr="00CA2006" w:rsidRDefault="00C36F83">
            <w:pPr>
              <w:autoSpaceDE/>
              <w:spacing w:line="276" w:lineRule="auto"/>
              <w:jc w:val="both"/>
              <w:rPr>
                <w:sz w:val="24"/>
                <w:szCs w:val="24"/>
              </w:rPr>
            </w:pPr>
          </w:p>
          <w:p w:rsidR="00C36F83" w:rsidRPr="00CA2006" w:rsidRDefault="00C36F83">
            <w:pPr>
              <w:autoSpaceDE/>
              <w:spacing w:line="276" w:lineRule="auto"/>
              <w:jc w:val="both"/>
              <w:rPr>
                <w:sz w:val="24"/>
                <w:szCs w:val="24"/>
              </w:rPr>
            </w:pPr>
          </w:p>
          <w:p w:rsidR="00C36F83" w:rsidRPr="00CA2006" w:rsidRDefault="00C36F83">
            <w:pPr>
              <w:autoSpaceDE/>
              <w:spacing w:line="276" w:lineRule="auto"/>
              <w:jc w:val="both"/>
              <w:rPr>
                <w:sz w:val="24"/>
                <w:szCs w:val="24"/>
              </w:rPr>
            </w:pPr>
          </w:p>
          <w:p w:rsidR="00C36F83" w:rsidRPr="00CA2006" w:rsidRDefault="00C36F83">
            <w:pPr>
              <w:autoSpaceDE/>
              <w:spacing w:line="276" w:lineRule="auto"/>
              <w:jc w:val="both"/>
              <w:rPr>
                <w:sz w:val="24"/>
                <w:szCs w:val="24"/>
              </w:rPr>
            </w:pPr>
          </w:p>
          <w:p w:rsidR="00C36F83" w:rsidRPr="00CA2006" w:rsidRDefault="00C36F83">
            <w:pPr>
              <w:autoSpaceDE/>
              <w:spacing w:line="276" w:lineRule="auto"/>
              <w:jc w:val="both"/>
              <w:rPr>
                <w:sz w:val="24"/>
                <w:szCs w:val="24"/>
              </w:rPr>
            </w:pPr>
          </w:p>
          <w:p w:rsidR="00C36F83" w:rsidRPr="00CA2006" w:rsidRDefault="00C36F83">
            <w:pPr>
              <w:autoSpaceDE/>
              <w:spacing w:line="276" w:lineRule="auto"/>
              <w:jc w:val="both"/>
              <w:rPr>
                <w:sz w:val="24"/>
                <w:szCs w:val="24"/>
              </w:rPr>
            </w:pPr>
            <w:r w:rsidRPr="00CA2006">
              <w:rPr>
                <w:sz w:val="24"/>
                <w:szCs w:val="24"/>
              </w:rPr>
              <w:t xml:space="preserve">- увеличение количества детей, подростков, </w:t>
            </w:r>
            <w:r w:rsidRPr="00CA2006">
              <w:rPr>
                <w:sz w:val="24"/>
                <w:szCs w:val="24"/>
              </w:rPr>
              <w:lastRenderedPageBreak/>
              <w:t>охваченных отдыхом в каникулярное время</w:t>
            </w:r>
          </w:p>
          <w:p w:rsidR="00C36F83" w:rsidRPr="00CA2006" w:rsidRDefault="00C36F83">
            <w:pPr>
              <w:adjustRightInd w:val="0"/>
              <w:spacing w:line="276" w:lineRule="auto"/>
              <w:ind w:left="5" w:hanging="10"/>
              <w:jc w:val="both"/>
              <w:rPr>
                <w:sz w:val="24"/>
                <w:szCs w:val="24"/>
              </w:rPr>
            </w:pPr>
          </w:p>
        </w:tc>
        <w:tc>
          <w:tcPr>
            <w:tcW w:w="2354" w:type="dxa"/>
            <w:gridSpan w:val="2"/>
            <w:vMerge w:val="restart"/>
            <w:shd w:val="clear" w:color="auto" w:fill="FFFFFF"/>
          </w:tcPr>
          <w:p w:rsidR="00C36F83" w:rsidRPr="00CA2006" w:rsidRDefault="00C36F83">
            <w:pPr>
              <w:adjustRightInd w:val="0"/>
              <w:spacing w:line="276" w:lineRule="auto"/>
              <w:ind w:firstLine="5"/>
              <w:jc w:val="both"/>
              <w:rPr>
                <w:sz w:val="24"/>
                <w:szCs w:val="24"/>
              </w:rPr>
            </w:pPr>
          </w:p>
          <w:p w:rsidR="00C36F83" w:rsidRPr="00CA2006" w:rsidRDefault="00C36F83">
            <w:pPr>
              <w:adjustRightInd w:val="0"/>
              <w:spacing w:line="276" w:lineRule="auto"/>
              <w:ind w:firstLine="5"/>
              <w:jc w:val="both"/>
              <w:rPr>
                <w:sz w:val="24"/>
                <w:szCs w:val="24"/>
              </w:rPr>
            </w:pPr>
          </w:p>
          <w:p w:rsidR="00C36F83" w:rsidRPr="00CA2006" w:rsidRDefault="00C36F83">
            <w:pPr>
              <w:adjustRightInd w:val="0"/>
              <w:spacing w:line="276" w:lineRule="auto"/>
              <w:ind w:firstLine="5"/>
              <w:jc w:val="both"/>
              <w:rPr>
                <w:sz w:val="24"/>
                <w:szCs w:val="24"/>
              </w:rPr>
            </w:pPr>
          </w:p>
          <w:p w:rsidR="00C36F83" w:rsidRPr="00CA2006" w:rsidRDefault="00C36F83">
            <w:pPr>
              <w:adjustRightInd w:val="0"/>
              <w:spacing w:line="276" w:lineRule="auto"/>
              <w:ind w:firstLine="5"/>
              <w:jc w:val="both"/>
              <w:rPr>
                <w:sz w:val="24"/>
                <w:szCs w:val="24"/>
              </w:rPr>
            </w:pPr>
          </w:p>
          <w:p w:rsidR="00C36F83" w:rsidRPr="00CA2006" w:rsidRDefault="00C36F83">
            <w:pPr>
              <w:adjustRightInd w:val="0"/>
              <w:spacing w:line="276" w:lineRule="auto"/>
              <w:ind w:firstLine="5"/>
              <w:jc w:val="both"/>
              <w:rPr>
                <w:sz w:val="24"/>
                <w:szCs w:val="24"/>
              </w:rPr>
            </w:pPr>
          </w:p>
          <w:p w:rsidR="00C36F83" w:rsidRPr="00CA2006" w:rsidRDefault="00C36F83">
            <w:pPr>
              <w:adjustRightInd w:val="0"/>
              <w:spacing w:line="276" w:lineRule="auto"/>
              <w:ind w:firstLine="5"/>
              <w:jc w:val="both"/>
              <w:rPr>
                <w:sz w:val="24"/>
                <w:szCs w:val="24"/>
              </w:rPr>
            </w:pPr>
          </w:p>
          <w:p w:rsidR="00C36F83" w:rsidRPr="00CA2006" w:rsidRDefault="00C36F83">
            <w:pPr>
              <w:adjustRightInd w:val="0"/>
              <w:spacing w:line="276" w:lineRule="auto"/>
              <w:ind w:firstLine="5"/>
              <w:jc w:val="both"/>
              <w:rPr>
                <w:sz w:val="24"/>
                <w:szCs w:val="24"/>
              </w:rPr>
            </w:pPr>
          </w:p>
          <w:p w:rsidR="00C36F83" w:rsidRPr="00CA2006" w:rsidRDefault="00C36F83">
            <w:pPr>
              <w:adjustRightInd w:val="0"/>
              <w:spacing w:line="276" w:lineRule="auto"/>
              <w:ind w:firstLine="5"/>
              <w:jc w:val="both"/>
              <w:rPr>
                <w:sz w:val="24"/>
                <w:szCs w:val="24"/>
              </w:rPr>
            </w:pPr>
          </w:p>
          <w:p w:rsidR="00C36F83" w:rsidRPr="00CA2006" w:rsidRDefault="00C36F83">
            <w:pPr>
              <w:adjustRightInd w:val="0"/>
              <w:spacing w:line="276" w:lineRule="auto"/>
              <w:ind w:firstLine="5"/>
              <w:jc w:val="both"/>
              <w:rPr>
                <w:sz w:val="24"/>
                <w:szCs w:val="24"/>
              </w:rPr>
            </w:pPr>
          </w:p>
          <w:p w:rsidR="00C36F83" w:rsidRPr="00CA2006" w:rsidRDefault="00C36F83">
            <w:pPr>
              <w:adjustRightInd w:val="0"/>
              <w:spacing w:line="276" w:lineRule="auto"/>
              <w:ind w:firstLine="5"/>
              <w:jc w:val="both"/>
              <w:rPr>
                <w:sz w:val="24"/>
                <w:szCs w:val="24"/>
              </w:rPr>
            </w:pPr>
            <w:r w:rsidRPr="00CA2006">
              <w:rPr>
                <w:sz w:val="24"/>
                <w:szCs w:val="24"/>
              </w:rPr>
              <w:t>- нарушение прав детей на отдых</w:t>
            </w:r>
          </w:p>
        </w:tc>
        <w:tc>
          <w:tcPr>
            <w:tcW w:w="2866" w:type="dxa"/>
            <w:vMerge w:val="restart"/>
            <w:shd w:val="clear" w:color="auto" w:fill="FFFFFF"/>
          </w:tcPr>
          <w:p w:rsidR="00C36F83" w:rsidRPr="00CA2006" w:rsidRDefault="00C36F83">
            <w:pPr>
              <w:autoSpaceDE/>
              <w:spacing w:line="276" w:lineRule="auto"/>
              <w:jc w:val="both"/>
              <w:rPr>
                <w:sz w:val="24"/>
                <w:szCs w:val="24"/>
              </w:rPr>
            </w:pPr>
            <w:r w:rsidRPr="00CA2006">
              <w:rPr>
                <w:sz w:val="24"/>
                <w:szCs w:val="24"/>
              </w:rPr>
              <w:t>-  доля оздоровительных лагерей, в которых созданы условия, гарантирующие охрану и укрепление здоровья детей и подростков;</w:t>
            </w:r>
          </w:p>
          <w:p w:rsidR="00C36F83" w:rsidRPr="00CA2006" w:rsidRDefault="00C36F83">
            <w:pPr>
              <w:autoSpaceDE/>
              <w:spacing w:line="276" w:lineRule="auto"/>
              <w:jc w:val="both"/>
              <w:rPr>
                <w:sz w:val="24"/>
                <w:szCs w:val="24"/>
              </w:rPr>
            </w:pPr>
            <w:r w:rsidRPr="00CA2006">
              <w:rPr>
                <w:sz w:val="24"/>
                <w:szCs w:val="24"/>
              </w:rPr>
              <w:t xml:space="preserve">-  доля детей в возрасте от 6 до 18 лет, охваченных всеми формами отдыха и оздоровления, к общему </w:t>
            </w:r>
            <w:r w:rsidRPr="00CA2006">
              <w:rPr>
                <w:sz w:val="24"/>
                <w:szCs w:val="24"/>
              </w:rPr>
              <w:lastRenderedPageBreak/>
              <w:t>числу детей в возрасте от 6 до 18 лет, проживающих в  городском округе;</w:t>
            </w:r>
          </w:p>
          <w:p w:rsidR="00C36F83" w:rsidRPr="00CA2006" w:rsidRDefault="00C36F83">
            <w:pPr>
              <w:autoSpaceDE/>
              <w:spacing w:line="276" w:lineRule="auto"/>
              <w:jc w:val="both"/>
              <w:rPr>
                <w:sz w:val="24"/>
                <w:szCs w:val="24"/>
              </w:rPr>
            </w:pPr>
            <w:r w:rsidRPr="00CA2006">
              <w:rPr>
                <w:sz w:val="24"/>
                <w:szCs w:val="24"/>
              </w:rPr>
              <w:t>-  доля детей в возрасте от 6 до 18 лет, охваченных отдыхом и оздоровлением детей в загородных лагерях;</w:t>
            </w:r>
          </w:p>
          <w:p w:rsidR="00C36F83" w:rsidRPr="00CA2006" w:rsidRDefault="00C36F83">
            <w:pPr>
              <w:autoSpaceDE/>
              <w:spacing w:line="276" w:lineRule="auto"/>
              <w:jc w:val="both"/>
              <w:rPr>
                <w:sz w:val="24"/>
                <w:szCs w:val="24"/>
              </w:rPr>
            </w:pPr>
            <w:r w:rsidRPr="00CA2006">
              <w:rPr>
                <w:sz w:val="24"/>
                <w:szCs w:val="24"/>
              </w:rPr>
              <w:t>-  доля детей в возрасте от 6 до 18 лет, охваченных отдыхом и оздоровлением детей в санаторных лагерях, к общему числу детей в возрасте от 6 до 18 лет из малообеспеченных семей, проживающих в городском округе;</w:t>
            </w:r>
          </w:p>
          <w:p w:rsidR="00C36F83" w:rsidRPr="00CA2006" w:rsidRDefault="00C36F83" w:rsidP="004D0AB0">
            <w:pPr>
              <w:autoSpaceDE/>
              <w:spacing w:line="276" w:lineRule="auto"/>
              <w:rPr>
                <w:sz w:val="24"/>
                <w:szCs w:val="24"/>
              </w:rPr>
            </w:pPr>
            <w:r w:rsidRPr="00CA2006">
              <w:rPr>
                <w:sz w:val="24"/>
                <w:szCs w:val="24"/>
              </w:rPr>
              <w:t>- доля несовершеннолетних граждан в возрасте от 14 до 18 лет, участвовавших во  временных работах в свободное от учебы время, проживающих в  городском округе;</w:t>
            </w:r>
          </w:p>
          <w:p w:rsidR="00C36F83" w:rsidRPr="00CA2006" w:rsidRDefault="00C36F83">
            <w:pPr>
              <w:autoSpaceDE/>
              <w:spacing w:line="276" w:lineRule="auto"/>
              <w:jc w:val="both"/>
              <w:rPr>
                <w:sz w:val="24"/>
                <w:szCs w:val="24"/>
              </w:rPr>
            </w:pPr>
            <w:r w:rsidRPr="00CA2006">
              <w:rPr>
                <w:sz w:val="24"/>
                <w:szCs w:val="24"/>
              </w:rPr>
              <w:t xml:space="preserve">- снижение количества правонарушений, совершаемых несовершеннолетними на </w:t>
            </w:r>
            <w:r w:rsidRPr="00CA2006">
              <w:rPr>
                <w:sz w:val="24"/>
                <w:szCs w:val="24"/>
              </w:rPr>
              <w:lastRenderedPageBreak/>
              <w:t>улицах и в общественных местах</w:t>
            </w: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2870" w:type="dxa"/>
          </w:tcPr>
          <w:p w:rsidR="00C36F83" w:rsidRPr="00CA2006" w:rsidRDefault="00C36F83">
            <w:pPr>
              <w:autoSpaceDE/>
              <w:spacing w:line="276" w:lineRule="auto"/>
              <w:jc w:val="both"/>
              <w:rPr>
                <w:b/>
                <w:bCs/>
                <w:sz w:val="24"/>
                <w:szCs w:val="24"/>
              </w:rPr>
            </w:pPr>
            <w:r w:rsidRPr="00CA2006">
              <w:rPr>
                <w:b/>
                <w:bCs/>
                <w:sz w:val="24"/>
                <w:szCs w:val="24"/>
              </w:rPr>
              <w:t xml:space="preserve">Мероприятие 7.1.1. </w:t>
            </w:r>
          </w:p>
          <w:p w:rsidR="00C36F83" w:rsidRPr="00CA2006" w:rsidRDefault="00C36F83">
            <w:pPr>
              <w:tabs>
                <w:tab w:val="left" w:pos="851"/>
              </w:tabs>
              <w:autoSpaceDE/>
              <w:spacing w:line="276" w:lineRule="auto"/>
              <w:jc w:val="both"/>
              <w:rPr>
                <w:sz w:val="24"/>
                <w:szCs w:val="24"/>
              </w:rPr>
            </w:pPr>
            <w:r w:rsidRPr="00CA2006">
              <w:rPr>
                <w:sz w:val="24"/>
                <w:szCs w:val="24"/>
              </w:rPr>
              <w:t>Мероприятия по проведению оздоровительной кампании детей</w:t>
            </w:r>
          </w:p>
          <w:p w:rsidR="00C36F83" w:rsidRPr="00CA2006" w:rsidRDefault="00C36F83">
            <w:pPr>
              <w:tabs>
                <w:tab w:val="left" w:pos="851"/>
              </w:tabs>
              <w:autoSpaceDE/>
              <w:spacing w:line="276" w:lineRule="auto"/>
              <w:jc w:val="both"/>
              <w:rPr>
                <w:sz w:val="24"/>
                <w:szCs w:val="24"/>
              </w:rPr>
            </w:pPr>
          </w:p>
        </w:tc>
        <w:tc>
          <w:tcPr>
            <w:tcW w:w="2073" w:type="dxa"/>
            <w:gridSpan w:val="3"/>
          </w:tcPr>
          <w:p w:rsidR="00C36F83" w:rsidRPr="00CA2006" w:rsidRDefault="00C36F83">
            <w:pPr>
              <w:adjustRightInd w:val="0"/>
              <w:spacing w:line="276" w:lineRule="auto"/>
              <w:jc w:val="both"/>
              <w:rPr>
                <w:sz w:val="24"/>
                <w:szCs w:val="24"/>
              </w:rPr>
            </w:pPr>
            <w:r w:rsidRPr="00CA2006">
              <w:rPr>
                <w:sz w:val="24"/>
                <w:szCs w:val="24"/>
              </w:rPr>
              <w:lastRenderedPageBreak/>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tcPr>
          <w:p w:rsidR="00C36F83" w:rsidRPr="00CA2006" w:rsidRDefault="00C36F83">
            <w:pPr>
              <w:widowControl w:val="0"/>
              <w:autoSpaceDE/>
              <w:spacing w:line="276" w:lineRule="auto"/>
              <w:jc w:val="both"/>
              <w:rPr>
                <w:sz w:val="24"/>
                <w:szCs w:val="24"/>
              </w:rPr>
            </w:pPr>
            <w:r w:rsidRPr="00CA2006">
              <w:rPr>
                <w:sz w:val="24"/>
                <w:szCs w:val="24"/>
              </w:rPr>
              <w:t xml:space="preserve">2024 </w:t>
            </w:r>
          </w:p>
        </w:tc>
        <w:tc>
          <w:tcPr>
            <w:tcW w:w="3181" w:type="dxa"/>
            <w:gridSpan w:val="2"/>
            <w:vMerge/>
            <w:vAlign w:val="center"/>
          </w:tcPr>
          <w:p w:rsidR="00C36F83" w:rsidRPr="00CA2006" w:rsidRDefault="00C36F83">
            <w:pPr>
              <w:autoSpaceDE/>
              <w:autoSpaceDN/>
              <w:rPr>
                <w:sz w:val="24"/>
                <w:szCs w:val="24"/>
              </w:rPr>
            </w:pPr>
          </w:p>
        </w:tc>
        <w:tc>
          <w:tcPr>
            <w:tcW w:w="2354" w:type="dxa"/>
            <w:gridSpan w:val="2"/>
            <w:vMerge/>
            <w:vAlign w:val="center"/>
          </w:tcPr>
          <w:p w:rsidR="00C36F83" w:rsidRPr="00CA2006" w:rsidRDefault="00C36F83">
            <w:pPr>
              <w:autoSpaceDE/>
              <w:autoSpaceDN/>
              <w:rPr>
                <w:sz w:val="24"/>
                <w:szCs w:val="24"/>
              </w:rPr>
            </w:pPr>
          </w:p>
        </w:tc>
        <w:tc>
          <w:tcPr>
            <w:tcW w:w="2866" w:type="dxa"/>
            <w:vMerge/>
            <w:vAlign w:val="center"/>
          </w:tcPr>
          <w:p w:rsidR="00C36F83" w:rsidRPr="00CA2006" w:rsidRDefault="00C36F83">
            <w:pPr>
              <w:autoSpaceDE/>
              <w:autoSpaceDN/>
              <w:rPr>
                <w:sz w:val="24"/>
                <w:szCs w:val="24"/>
              </w:rPr>
            </w:pP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2870" w:type="dxa"/>
          </w:tcPr>
          <w:p w:rsidR="00C36F83" w:rsidRPr="00CA2006" w:rsidRDefault="00C36F83">
            <w:pPr>
              <w:autoSpaceDE/>
              <w:spacing w:line="276" w:lineRule="auto"/>
              <w:jc w:val="both"/>
              <w:rPr>
                <w:b/>
                <w:bCs/>
                <w:sz w:val="24"/>
                <w:szCs w:val="24"/>
              </w:rPr>
            </w:pPr>
            <w:r w:rsidRPr="00CA2006">
              <w:rPr>
                <w:b/>
                <w:bCs/>
                <w:sz w:val="24"/>
                <w:szCs w:val="24"/>
              </w:rPr>
              <w:t xml:space="preserve">Мероприятие 7.1.2. </w:t>
            </w:r>
          </w:p>
          <w:p w:rsidR="00C36F83" w:rsidRPr="00CA2006" w:rsidRDefault="00C36F83">
            <w:pPr>
              <w:tabs>
                <w:tab w:val="left" w:pos="851"/>
              </w:tabs>
              <w:autoSpaceDE/>
              <w:spacing w:line="276" w:lineRule="auto"/>
              <w:jc w:val="both"/>
              <w:rPr>
                <w:b/>
                <w:bCs/>
                <w:sz w:val="24"/>
                <w:szCs w:val="24"/>
              </w:rPr>
            </w:pPr>
            <w:r w:rsidRPr="00CA2006">
              <w:rPr>
                <w:sz w:val="24"/>
                <w:szCs w:val="24"/>
              </w:rPr>
              <w:t>Обеспечение функционирования лагерей</w:t>
            </w:r>
          </w:p>
        </w:tc>
        <w:tc>
          <w:tcPr>
            <w:tcW w:w="2073" w:type="dxa"/>
            <w:gridSpan w:val="3"/>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tcPr>
          <w:p w:rsidR="00C36F83" w:rsidRPr="00CA2006" w:rsidRDefault="00C36F83">
            <w:pPr>
              <w:widowControl w:val="0"/>
              <w:autoSpaceDE/>
              <w:spacing w:line="276" w:lineRule="auto"/>
              <w:jc w:val="both"/>
              <w:rPr>
                <w:sz w:val="24"/>
                <w:szCs w:val="24"/>
              </w:rPr>
            </w:pPr>
            <w:r w:rsidRPr="00CA2006">
              <w:rPr>
                <w:sz w:val="24"/>
                <w:szCs w:val="24"/>
              </w:rPr>
              <w:t xml:space="preserve">2024 </w:t>
            </w:r>
          </w:p>
        </w:tc>
        <w:tc>
          <w:tcPr>
            <w:tcW w:w="3181" w:type="dxa"/>
            <w:gridSpan w:val="2"/>
            <w:vMerge/>
            <w:vAlign w:val="center"/>
          </w:tcPr>
          <w:p w:rsidR="00C36F83" w:rsidRPr="00CA2006" w:rsidRDefault="00C36F83">
            <w:pPr>
              <w:autoSpaceDE/>
              <w:autoSpaceDN/>
              <w:rPr>
                <w:sz w:val="24"/>
                <w:szCs w:val="24"/>
              </w:rPr>
            </w:pPr>
          </w:p>
        </w:tc>
        <w:tc>
          <w:tcPr>
            <w:tcW w:w="2354" w:type="dxa"/>
            <w:gridSpan w:val="2"/>
            <w:vMerge/>
            <w:vAlign w:val="center"/>
          </w:tcPr>
          <w:p w:rsidR="00C36F83" w:rsidRPr="00CA2006" w:rsidRDefault="00C36F83">
            <w:pPr>
              <w:autoSpaceDE/>
              <w:autoSpaceDN/>
              <w:rPr>
                <w:sz w:val="24"/>
                <w:szCs w:val="24"/>
              </w:rPr>
            </w:pPr>
          </w:p>
        </w:tc>
        <w:tc>
          <w:tcPr>
            <w:tcW w:w="2866" w:type="dxa"/>
            <w:vMerge/>
            <w:vAlign w:val="center"/>
          </w:tcPr>
          <w:p w:rsidR="00C36F83" w:rsidRPr="00CA2006" w:rsidRDefault="00C36F83">
            <w:pPr>
              <w:autoSpaceDE/>
              <w:autoSpaceDN/>
              <w:rPr>
                <w:sz w:val="24"/>
                <w:szCs w:val="24"/>
              </w:rPr>
            </w:pP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2870" w:type="dxa"/>
          </w:tcPr>
          <w:p w:rsidR="00C36F83" w:rsidRPr="00CA2006" w:rsidRDefault="00C36F83">
            <w:pPr>
              <w:autoSpaceDE/>
              <w:spacing w:line="276" w:lineRule="auto"/>
              <w:jc w:val="both"/>
              <w:rPr>
                <w:b/>
                <w:bCs/>
                <w:sz w:val="24"/>
                <w:szCs w:val="24"/>
              </w:rPr>
            </w:pPr>
            <w:r w:rsidRPr="00CA2006">
              <w:rPr>
                <w:b/>
                <w:bCs/>
                <w:sz w:val="24"/>
                <w:szCs w:val="24"/>
              </w:rPr>
              <w:t xml:space="preserve">Мероприятие 7.1.3. </w:t>
            </w:r>
          </w:p>
          <w:p w:rsidR="00C36F83" w:rsidRPr="00CA2006" w:rsidRDefault="00C36F83">
            <w:pPr>
              <w:autoSpaceDE/>
              <w:spacing w:line="276" w:lineRule="auto"/>
              <w:jc w:val="both"/>
              <w:rPr>
                <w:b/>
                <w:bCs/>
                <w:sz w:val="24"/>
                <w:szCs w:val="24"/>
              </w:rPr>
            </w:pPr>
            <w:r w:rsidRPr="00CA2006">
              <w:rPr>
                <w:sz w:val="24"/>
                <w:szCs w:val="24"/>
              </w:rPr>
              <w:t>Погашение  обязательств учреждения</w:t>
            </w:r>
          </w:p>
        </w:tc>
        <w:tc>
          <w:tcPr>
            <w:tcW w:w="2073" w:type="dxa"/>
            <w:gridSpan w:val="3"/>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tcPr>
          <w:p w:rsidR="00C36F83" w:rsidRPr="00CA2006" w:rsidRDefault="00C36F83">
            <w:pPr>
              <w:widowControl w:val="0"/>
              <w:autoSpaceDE/>
              <w:spacing w:line="276" w:lineRule="auto"/>
              <w:jc w:val="both"/>
              <w:rPr>
                <w:sz w:val="24"/>
                <w:szCs w:val="24"/>
              </w:rPr>
            </w:pPr>
            <w:r w:rsidRPr="00CA2006">
              <w:rPr>
                <w:sz w:val="24"/>
                <w:szCs w:val="24"/>
              </w:rPr>
              <w:t xml:space="preserve">2024 </w:t>
            </w:r>
          </w:p>
        </w:tc>
        <w:tc>
          <w:tcPr>
            <w:tcW w:w="3181" w:type="dxa"/>
            <w:gridSpan w:val="2"/>
            <w:vMerge/>
            <w:vAlign w:val="center"/>
          </w:tcPr>
          <w:p w:rsidR="00C36F83" w:rsidRPr="00CA2006" w:rsidRDefault="00C36F83">
            <w:pPr>
              <w:autoSpaceDE/>
              <w:autoSpaceDN/>
              <w:rPr>
                <w:sz w:val="24"/>
                <w:szCs w:val="24"/>
              </w:rPr>
            </w:pPr>
          </w:p>
        </w:tc>
        <w:tc>
          <w:tcPr>
            <w:tcW w:w="2354" w:type="dxa"/>
            <w:gridSpan w:val="2"/>
            <w:vMerge/>
            <w:vAlign w:val="center"/>
          </w:tcPr>
          <w:p w:rsidR="00C36F83" w:rsidRPr="00CA2006" w:rsidRDefault="00C36F83">
            <w:pPr>
              <w:autoSpaceDE/>
              <w:autoSpaceDN/>
              <w:rPr>
                <w:sz w:val="24"/>
                <w:szCs w:val="24"/>
              </w:rPr>
            </w:pPr>
          </w:p>
        </w:tc>
        <w:tc>
          <w:tcPr>
            <w:tcW w:w="2866" w:type="dxa"/>
            <w:vMerge/>
            <w:vAlign w:val="center"/>
          </w:tcPr>
          <w:p w:rsidR="00C36F83" w:rsidRPr="00CA2006" w:rsidRDefault="00C36F83">
            <w:pPr>
              <w:autoSpaceDE/>
              <w:autoSpaceDN/>
              <w:rPr>
                <w:sz w:val="24"/>
                <w:szCs w:val="24"/>
              </w:rPr>
            </w:pP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2870" w:type="dxa"/>
          </w:tcPr>
          <w:p w:rsidR="00C36F83" w:rsidRPr="00CA2006" w:rsidRDefault="00C36F83">
            <w:pPr>
              <w:autoSpaceDE/>
              <w:spacing w:line="276" w:lineRule="auto"/>
              <w:jc w:val="both"/>
              <w:rPr>
                <w:b/>
                <w:bCs/>
                <w:sz w:val="24"/>
                <w:szCs w:val="24"/>
              </w:rPr>
            </w:pPr>
            <w:r w:rsidRPr="00CA2006">
              <w:rPr>
                <w:b/>
                <w:bCs/>
                <w:sz w:val="24"/>
                <w:szCs w:val="24"/>
              </w:rPr>
              <w:t>Мероприятие 7.1.4.</w:t>
            </w:r>
          </w:p>
          <w:p w:rsidR="00C36F83" w:rsidRPr="00CA2006" w:rsidRDefault="00C36F83">
            <w:pPr>
              <w:autoSpaceDE/>
              <w:spacing w:line="276" w:lineRule="auto"/>
              <w:jc w:val="both"/>
              <w:rPr>
                <w:sz w:val="24"/>
                <w:szCs w:val="24"/>
              </w:rPr>
            </w:pPr>
            <w:r w:rsidRPr="00CA2006">
              <w:rPr>
                <w:sz w:val="24"/>
                <w:szCs w:val="24"/>
              </w:rPr>
              <w:t xml:space="preserve">Осуществление переданных полномочий  по финансовому обеспечению мероприятий по отдыху в каникулярное время </w:t>
            </w:r>
          </w:p>
          <w:p w:rsidR="00C36F83" w:rsidRPr="00CA2006" w:rsidRDefault="00C36F83">
            <w:pPr>
              <w:autoSpaceDE/>
              <w:spacing w:line="276" w:lineRule="auto"/>
              <w:jc w:val="both"/>
              <w:rPr>
                <w:b/>
                <w:bCs/>
                <w:sz w:val="24"/>
                <w:szCs w:val="24"/>
              </w:rPr>
            </w:pPr>
          </w:p>
        </w:tc>
        <w:tc>
          <w:tcPr>
            <w:tcW w:w="2073" w:type="dxa"/>
            <w:gridSpan w:val="3"/>
          </w:tcPr>
          <w:p w:rsidR="00C36F83" w:rsidRPr="00CA2006" w:rsidRDefault="00C36F83">
            <w:pPr>
              <w:adjustRightInd w:val="0"/>
              <w:spacing w:line="276" w:lineRule="auto"/>
              <w:jc w:val="both"/>
              <w:rPr>
                <w:sz w:val="24"/>
                <w:szCs w:val="24"/>
              </w:rPr>
            </w:pPr>
            <w:r w:rsidRPr="00CA2006">
              <w:rPr>
                <w:sz w:val="24"/>
                <w:szCs w:val="24"/>
              </w:rPr>
              <w:t>Управление</w:t>
            </w:r>
          </w:p>
          <w:p w:rsidR="00C36F83" w:rsidRPr="00CA2006" w:rsidRDefault="00C36F83">
            <w:pPr>
              <w:adjustRightInd w:val="0"/>
              <w:spacing w:line="276" w:lineRule="auto"/>
              <w:jc w:val="both"/>
              <w:rPr>
                <w:sz w:val="24"/>
                <w:szCs w:val="24"/>
              </w:rPr>
            </w:pPr>
            <w:r w:rsidRPr="00CA2006">
              <w:rPr>
                <w:sz w:val="24"/>
                <w:szCs w:val="24"/>
              </w:rPr>
              <w:t xml:space="preserve"> образования</w:t>
            </w:r>
          </w:p>
        </w:tc>
        <w:tc>
          <w:tcPr>
            <w:tcW w:w="1130" w:type="dxa"/>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tcPr>
          <w:p w:rsidR="00C36F83" w:rsidRPr="00CA2006" w:rsidRDefault="00C36F83">
            <w:pPr>
              <w:widowControl w:val="0"/>
              <w:autoSpaceDE/>
              <w:spacing w:line="276" w:lineRule="auto"/>
              <w:jc w:val="both"/>
              <w:rPr>
                <w:sz w:val="24"/>
                <w:szCs w:val="24"/>
              </w:rPr>
            </w:pPr>
            <w:r w:rsidRPr="00CA2006">
              <w:rPr>
                <w:sz w:val="24"/>
                <w:szCs w:val="24"/>
              </w:rPr>
              <w:t xml:space="preserve">2024 </w:t>
            </w:r>
          </w:p>
        </w:tc>
        <w:tc>
          <w:tcPr>
            <w:tcW w:w="3181" w:type="dxa"/>
            <w:gridSpan w:val="2"/>
            <w:vMerge/>
            <w:vAlign w:val="center"/>
          </w:tcPr>
          <w:p w:rsidR="00C36F83" w:rsidRPr="00CA2006" w:rsidRDefault="00C36F83">
            <w:pPr>
              <w:autoSpaceDE/>
              <w:autoSpaceDN/>
              <w:rPr>
                <w:sz w:val="24"/>
                <w:szCs w:val="24"/>
              </w:rPr>
            </w:pPr>
          </w:p>
        </w:tc>
        <w:tc>
          <w:tcPr>
            <w:tcW w:w="2354" w:type="dxa"/>
            <w:gridSpan w:val="2"/>
            <w:vMerge/>
            <w:vAlign w:val="center"/>
          </w:tcPr>
          <w:p w:rsidR="00C36F83" w:rsidRPr="00CA2006" w:rsidRDefault="00C36F83">
            <w:pPr>
              <w:autoSpaceDE/>
              <w:autoSpaceDN/>
              <w:rPr>
                <w:sz w:val="24"/>
                <w:szCs w:val="24"/>
              </w:rPr>
            </w:pPr>
          </w:p>
        </w:tc>
        <w:tc>
          <w:tcPr>
            <w:tcW w:w="2866" w:type="dxa"/>
            <w:vMerge/>
            <w:vAlign w:val="center"/>
          </w:tcPr>
          <w:p w:rsidR="00C36F83" w:rsidRPr="00CA2006" w:rsidRDefault="00C36F83">
            <w:pPr>
              <w:autoSpaceDE/>
              <w:autoSpaceDN/>
              <w:rPr>
                <w:sz w:val="24"/>
                <w:szCs w:val="24"/>
              </w:rPr>
            </w:pP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2870" w:type="dxa"/>
          </w:tcPr>
          <w:p w:rsidR="00C36F83" w:rsidRPr="00CA2006" w:rsidRDefault="00C36F83">
            <w:pPr>
              <w:suppressAutoHyphens/>
              <w:autoSpaceDE/>
              <w:spacing w:line="276" w:lineRule="auto"/>
              <w:jc w:val="both"/>
              <w:rPr>
                <w:b/>
                <w:bCs/>
                <w:sz w:val="24"/>
                <w:szCs w:val="24"/>
              </w:rPr>
            </w:pPr>
            <w:r w:rsidRPr="00CA2006">
              <w:rPr>
                <w:b/>
                <w:bCs/>
                <w:sz w:val="24"/>
                <w:szCs w:val="24"/>
              </w:rPr>
              <w:t>Основное мероприятие 7.2.</w:t>
            </w:r>
          </w:p>
          <w:p w:rsidR="00C36F83" w:rsidRPr="00CA2006" w:rsidRDefault="00C36F83">
            <w:pPr>
              <w:suppressAutoHyphens/>
              <w:autoSpaceDE/>
              <w:spacing w:line="276" w:lineRule="auto"/>
              <w:jc w:val="both"/>
              <w:rPr>
                <w:b/>
                <w:bCs/>
                <w:sz w:val="24"/>
                <w:szCs w:val="24"/>
              </w:rPr>
            </w:pPr>
            <w:r w:rsidRPr="00CA2006">
              <w:rPr>
                <w:b/>
                <w:bCs/>
                <w:sz w:val="24"/>
                <w:szCs w:val="24"/>
              </w:rPr>
              <w:t>Методическое обеспечение отдыха, оздоровления и занятости детей</w:t>
            </w:r>
          </w:p>
          <w:p w:rsidR="00C36F83" w:rsidRPr="00CA2006" w:rsidRDefault="00C36F83">
            <w:pPr>
              <w:suppressAutoHyphens/>
              <w:autoSpaceDE/>
              <w:spacing w:line="276" w:lineRule="auto"/>
              <w:jc w:val="both"/>
              <w:rPr>
                <w:sz w:val="24"/>
                <w:szCs w:val="24"/>
              </w:rPr>
            </w:pPr>
          </w:p>
        </w:tc>
        <w:tc>
          <w:tcPr>
            <w:tcW w:w="2073" w:type="dxa"/>
            <w:gridSpan w:val="3"/>
          </w:tcPr>
          <w:p w:rsidR="00C36F83" w:rsidRPr="00CA2006" w:rsidRDefault="00C36F83">
            <w:pPr>
              <w:adjustRightInd w:val="0"/>
              <w:spacing w:line="276" w:lineRule="auto"/>
              <w:jc w:val="both"/>
              <w:rPr>
                <w:sz w:val="24"/>
                <w:szCs w:val="24"/>
              </w:rPr>
            </w:pPr>
            <w:r w:rsidRPr="00CA2006">
              <w:rPr>
                <w:sz w:val="24"/>
                <w:szCs w:val="24"/>
              </w:rPr>
              <w:t xml:space="preserve">Управление </w:t>
            </w:r>
          </w:p>
          <w:p w:rsidR="00C36F83" w:rsidRPr="00CA2006" w:rsidRDefault="00C36F83">
            <w:pPr>
              <w:adjustRightInd w:val="0"/>
              <w:spacing w:line="276" w:lineRule="auto"/>
              <w:jc w:val="both"/>
              <w:rPr>
                <w:sz w:val="24"/>
                <w:szCs w:val="24"/>
              </w:rPr>
            </w:pPr>
            <w:r w:rsidRPr="00CA2006">
              <w:rPr>
                <w:sz w:val="24"/>
                <w:szCs w:val="24"/>
              </w:rPr>
              <w:t>образования</w:t>
            </w:r>
          </w:p>
        </w:tc>
        <w:tc>
          <w:tcPr>
            <w:tcW w:w="1130" w:type="dxa"/>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tcPr>
          <w:p w:rsidR="00C36F83" w:rsidRPr="00CA2006" w:rsidRDefault="00C36F83">
            <w:pPr>
              <w:widowControl w:val="0"/>
              <w:autoSpaceDE/>
              <w:spacing w:line="276" w:lineRule="auto"/>
              <w:jc w:val="both"/>
              <w:rPr>
                <w:sz w:val="24"/>
                <w:szCs w:val="24"/>
              </w:rPr>
            </w:pPr>
            <w:r w:rsidRPr="00CA2006">
              <w:rPr>
                <w:sz w:val="24"/>
                <w:szCs w:val="24"/>
              </w:rPr>
              <w:t xml:space="preserve">2024 </w:t>
            </w:r>
          </w:p>
        </w:tc>
        <w:tc>
          <w:tcPr>
            <w:tcW w:w="3181" w:type="dxa"/>
            <w:gridSpan w:val="2"/>
          </w:tcPr>
          <w:p w:rsidR="00C36F83" w:rsidRPr="00CA2006" w:rsidRDefault="00C36F83">
            <w:pPr>
              <w:tabs>
                <w:tab w:val="left" w:pos="851"/>
              </w:tabs>
              <w:suppressAutoHyphens/>
              <w:autoSpaceDE/>
              <w:spacing w:line="276" w:lineRule="auto"/>
              <w:jc w:val="both"/>
              <w:rPr>
                <w:sz w:val="24"/>
                <w:szCs w:val="24"/>
              </w:rPr>
            </w:pPr>
            <w:r w:rsidRPr="00CA2006">
              <w:rPr>
                <w:sz w:val="24"/>
                <w:szCs w:val="24"/>
              </w:rPr>
              <w:t xml:space="preserve">-разработка и совершенствование нормативных документов, обеспечивающих качественную деятельность детских лагерей.     </w:t>
            </w:r>
          </w:p>
          <w:p w:rsidR="00C36F83" w:rsidRPr="00CA2006" w:rsidRDefault="00C36F83">
            <w:pPr>
              <w:adjustRightInd w:val="0"/>
              <w:spacing w:line="276" w:lineRule="auto"/>
              <w:ind w:left="5" w:hanging="10"/>
              <w:jc w:val="both"/>
              <w:rPr>
                <w:sz w:val="24"/>
                <w:szCs w:val="24"/>
              </w:rPr>
            </w:pPr>
          </w:p>
        </w:tc>
        <w:tc>
          <w:tcPr>
            <w:tcW w:w="2354" w:type="dxa"/>
            <w:gridSpan w:val="2"/>
            <w:shd w:val="clear" w:color="auto" w:fill="FFFFFF"/>
          </w:tcPr>
          <w:p w:rsidR="00C36F83" w:rsidRPr="00CA2006" w:rsidRDefault="00C36F83">
            <w:pPr>
              <w:adjustRightInd w:val="0"/>
              <w:spacing w:line="276" w:lineRule="auto"/>
              <w:ind w:firstLine="5"/>
              <w:jc w:val="both"/>
              <w:rPr>
                <w:sz w:val="24"/>
                <w:szCs w:val="24"/>
              </w:rPr>
            </w:pPr>
            <w:r w:rsidRPr="00CA2006">
              <w:rPr>
                <w:sz w:val="24"/>
                <w:szCs w:val="24"/>
              </w:rPr>
              <w:t>- нарушение прав детей на отдых</w:t>
            </w:r>
          </w:p>
        </w:tc>
        <w:tc>
          <w:tcPr>
            <w:tcW w:w="2866" w:type="dxa"/>
            <w:vMerge/>
            <w:vAlign w:val="center"/>
          </w:tcPr>
          <w:p w:rsidR="00C36F83" w:rsidRPr="00CA2006" w:rsidRDefault="00C36F83">
            <w:pPr>
              <w:autoSpaceDE/>
              <w:autoSpaceDN/>
              <w:rPr>
                <w:sz w:val="24"/>
                <w:szCs w:val="24"/>
              </w:rPr>
            </w:pPr>
          </w:p>
        </w:tc>
      </w:tr>
      <w:tr w:rsidR="00C36F83" w:rsidRPr="00CA2006" w:rsidTr="00442DB5">
        <w:tc>
          <w:tcPr>
            <w:tcW w:w="16485" w:type="dxa"/>
            <w:gridSpan w:val="12"/>
            <w:noWrap/>
          </w:tcPr>
          <w:p w:rsidR="00C36F83" w:rsidRPr="00CA2006" w:rsidRDefault="00C36F83">
            <w:pPr>
              <w:autoSpaceDE/>
              <w:spacing w:line="276" w:lineRule="auto"/>
              <w:jc w:val="center"/>
              <w:rPr>
                <w:b/>
                <w:bCs/>
                <w:sz w:val="24"/>
                <w:szCs w:val="24"/>
              </w:rPr>
            </w:pPr>
          </w:p>
          <w:p w:rsidR="00C36F83" w:rsidRPr="00CA2006" w:rsidRDefault="00C36F83">
            <w:pPr>
              <w:autoSpaceDE/>
              <w:spacing w:line="276" w:lineRule="auto"/>
              <w:jc w:val="center"/>
              <w:rPr>
                <w:b/>
                <w:bCs/>
                <w:sz w:val="28"/>
                <w:szCs w:val="28"/>
              </w:rPr>
            </w:pPr>
            <w:r w:rsidRPr="00CA2006">
              <w:rPr>
                <w:b/>
                <w:bCs/>
                <w:sz w:val="28"/>
                <w:szCs w:val="28"/>
              </w:rPr>
              <w:t>Подпрограмма  № 8  «Обеспечение  деятельности в сфере образования»</w:t>
            </w:r>
          </w:p>
          <w:p w:rsidR="00C36F83" w:rsidRPr="00CA2006" w:rsidRDefault="00C36F83">
            <w:pPr>
              <w:autoSpaceDE/>
              <w:spacing w:line="276" w:lineRule="auto"/>
              <w:jc w:val="center"/>
              <w:rPr>
                <w:sz w:val="24"/>
                <w:szCs w:val="24"/>
              </w:rPr>
            </w:pPr>
          </w:p>
        </w:tc>
      </w:tr>
      <w:tr w:rsidR="00C36F83" w:rsidRPr="00CA2006" w:rsidTr="00442DB5">
        <w:tc>
          <w:tcPr>
            <w:tcW w:w="586" w:type="dxa"/>
            <w:noWrap/>
          </w:tcPr>
          <w:p w:rsidR="00C36F83" w:rsidRPr="00CA2006" w:rsidRDefault="00C36F83">
            <w:pPr>
              <w:widowControl w:val="0"/>
              <w:autoSpaceDE/>
              <w:spacing w:line="276" w:lineRule="auto"/>
              <w:rPr>
                <w:sz w:val="24"/>
                <w:szCs w:val="24"/>
              </w:rPr>
            </w:pPr>
            <w:r w:rsidRPr="00CA2006">
              <w:rPr>
                <w:sz w:val="24"/>
                <w:szCs w:val="24"/>
              </w:rPr>
              <w:t>8</w:t>
            </w:r>
          </w:p>
        </w:tc>
        <w:tc>
          <w:tcPr>
            <w:tcW w:w="2950" w:type="dxa"/>
            <w:gridSpan w:val="2"/>
          </w:tcPr>
          <w:p w:rsidR="00C36F83" w:rsidRPr="00CA2006" w:rsidRDefault="00C36F83">
            <w:pPr>
              <w:autoSpaceDE/>
              <w:spacing w:line="276" w:lineRule="auto"/>
              <w:rPr>
                <w:b/>
                <w:bCs/>
                <w:sz w:val="24"/>
                <w:szCs w:val="24"/>
              </w:rPr>
            </w:pPr>
            <w:r w:rsidRPr="00CA2006">
              <w:rPr>
                <w:b/>
                <w:bCs/>
                <w:sz w:val="24"/>
                <w:szCs w:val="24"/>
              </w:rPr>
              <w:t>Основное мероприятие 8.1.</w:t>
            </w:r>
          </w:p>
          <w:p w:rsidR="00C36F83" w:rsidRPr="00CA2006" w:rsidRDefault="00C36F83">
            <w:pPr>
              <w:autoSpaceDE/>
              <w:spacing w:line="276" w:lineRule="auto"/>
              <w:rPr>
                <w:b/>
                <w:bCs/>
                <w:sz w:val="24"/>
                <w:szCs w:val="24"/>
              </w:rPr>
            </w:pPr>
            <w:r w:rsidRPr="00CA2006">
              <w:rPr>
                <w:b/>
                <w:bCs/>
                <w:sz w:val="24"/>
                <w:szCs w:val="24"/>
              </w:rPr>
              <w:t>Руководство и управление в сфере установленных функций</w:t>
            </w:r>
          </w:p>
          <w:p w:rsidR="00C36F83" w:rsidRPr="00CA2006" w:rsidRDefault="00C36F83">
            <w:pPr>
              <w:autoSpaceDE/>
              <w:spacing w:line="276" w:lineRule="auto"/>
              <w:rPr>
                <w:b/>
                <w:bCs/>
                <w:sz w:val="24"/>
                <w:szCs w:val="24"/>
                <w:u w:val="single"/>
              </w:rPr>
            </w:pPr>
          </w:p>
        </w:tc>
        <w:tc>
          <w:tcPr>
            <w:tcW w:w="1936" w:type="dxa"/>
          </w:tcPr>
          <w:p w:rsidR="00C36F83" w:rsidRPr="00CA2006" w:rsidRDefault="00C36F83">
            <w:pPr>
              <w:adjustRightInd w:val="0"/>
              <w:spacing w:line="276" w:lineRule="auto"/>
              <w:jc w:val="both"/>
              <w:rPr>
                <w:sz w:val="24"/>
                <w:szCs w:val="24"/>
              </w:rPr>
            </w:pPr>
            <w:r w:rsidRPr="00CA2006">
              <w:rPr>
                <w:sz w:val="24"/>
                <w:szCs w:val="24"/>
              </w:rPr>
              <w:t xml:space="preserve">Управление </w:t>
            </w:r>
          </w:p>
          <w:p w:rsidR="00C36F83" w:rsidRPr="00CA2006" w:rsidRDefault="00C36F83">
            <w:pPr>
              <w:adjustRightInd w:val="0"/>
              <w:spacing w:line="276" w:lineRule="auto"/>
              <w:jc w:val="both"/>
              <w:rPr>
                <w:sz w:val="24"/>
                <w:szCs w:val="24"/>
              </w:rPr>
            </w:pPr>
            <w:r w:rsidRPr="00CA2006">
              <w:rPr>
                <w:sz w:val="24"/>
                <w:szCs w:val="24"/>
              </w:rPr>
              <w:t>образования</w:t>
            </w:r>
          </w:p>
        </w:tc>
        <w:tc>
          <w:tcPr>
            <w:tcW w:w="1187" w:type="dxa"/>
            <w:gridSpan w:val="2"/>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181" w:type="dxa"/>
            <w:gridSpan w:val="2"/>
          </w:tcPr>
          <w:p w:rsidR="00C36F83" w:rsidRPr="00CA2006" w:rsidRDefault="00C36F83">
            <w:pPr>
              <w:autoSpaceDE/>
              <w:spacing w:line="276" w:lineRule="auto"/>
              <w:rPr>
                <w:sz w:val="24"/>
                <w:szCs w:val="24"/>
                <w:shd w:val="clear" w:color="auto" w:fill="FFFFFF"/>
              </w:rPr>
            </w:pPr>
            <w:r w:rsidRPr="00CA2006">
              <w:rPr>
                <w:sz w:val="24"/>
                <w:szCs w:val="24"/>
                <w:shd w:val="clear" w:color="auto" w:fill="FFFFFF"/>
              </w:rPr>
              <w:t xml:space="preserve">- эффективное планирование и управление системой образования; </w:t>
            </w:r>
          </w:p>
          <w:p w:rsidR="00C36F83" w:rsidRPr="00CA2006" w:rsidRDefault="00C36F83">
            <w:pPr>
              <w:autoSpaceDE/>
              <w:spacing w:line="276" w:lineRule="auto"/>
              <w:rPr>
                <w:sz w:val="24"/>
                <w:szCs w:val="24"/>
                <w:shd w:val="clear" w:color="auto" w:fill="FFFFFF"/>
              </w:rPr>
            </w:pPr>
            <w:r w:rsidRPr="00CA2006">
              <w:rPr>
                <w:sz w:val="24"/>
                <w:szCs w:val="24"/>
                <w:shd w:val="clear" w:color="auto" w:fill="FFFFFF"/>
              </w:rPr>
              <w:t>-  повышение эффективности бюджетных расходов, направленных  на развитие образования.</w:t>
            </w:r>
          </w:p>
          <w:p w:rsidR="00C36F83" w:rsidRPr="00CA2006" w:rsidRDefault="00C36F83">
            <w:pPr>
              <w:autoSpaceDE/>
              <w:spacing w:line="276" w:lineRule="auto"/>
              <w:rPr>
                <w:sz w:val="24"/>
                <w:szCs w:val="24"/>
                <w:shd w:val="clear" w:color="auto" w:fill="FFFFFF"/>
              </w:rPr>
            </w:pPr>
          </w:p>
        </w:tc>
        <w:tc>
          <w:tcPr>
            <w:tcW w:w="2354" w:type="dxa"/>
            <w:gridSpan w:val="2"/>
            <w:shd w:val="clear" w:color="auto" w:fill="FFFFFF"/>
          </w:tcPr>
          <w:p w:rsidR="00C36F83" w:rsidRPr="00CA2006" w:rsidRDefault="00C36F83">
            <w:pPr>
              <w:autoSpaceDE/>
              <w:spacing w:line="276" w:lineRule="auto"/>
              <w:rPr>
                <w:sz w:val="24"/>
                <w:szCs w:val="24"/>
                <w:shd w:val="clear" w:color="auto" w:fill="FFFFFF"/>
              </w:rPr>
            </w:pPr>
            <w:r w:rsidRPr="00CA2006">
              <w:rPr>
                <w:sz w:val="24"/>
                <w:szCs w:val="24"/>
                <w:shd w:val="clear" w:color="auto" w:fill="FFFFFF"/>
              </w:rPr>
              <w:t>- неэффективное планирование и управление системой образования</w:t>
            </w:r>
          </w:p>
          <w:p w:rsidR="00C36F83" w:rsidRPr="00CA2006" w:rsidRDefault="00C36F83">
            <w:pPr>
              <w:adjustRightInd w:val="0"/>
              <w:spacing w:line="276" w:lineRule="auto"/>
              <w:ind w:firstLine="5"/>
              <w:jc w:val="both"/>
              <w:rPr>
                <w:sz w:val="24"/>
                <w:szCs w:val="24"/>
              </w:rPr>
            </w:pPr>
          </w:p>
        </w:tc>
        <w:tc>
          <w:tcPr>
            <w:tcW w:w="2866" w:type="dxa"/>
            <w:vMerge w:val="restart"/>
            <w:shd w:val="clear" w:color="auto" w:fill="FFFFFF"/>
          </w:tcPr>
          <w:p w:rsidR="00C36F83" w:rsidRPr="00CA2006" w:rsidRDefault="00C36F83">
            <w:pPr>
              <w:autoSpaceDE/>
              <w:spacing w:line="276" w:lineRule="auto"/>
              <w:jc w:val="center"/>
              <w:rPr>
                <w:sz w:val="24"/>
                <w:szCs w:val="24"/>
              </w:rPr>
            </w:pPr>
          </w:p>
          <w:p w:rsidR="00C36F83" w:rsidRPr="00CA2006" w:rsidRDefault="00C36F83">
            <w:pPr>
              <w:autoSpaceDE/>
              <w:spacing w:line="276" w:lineRule="auto"/>
              <w:jc w:val="center"/>
              <w:rPr>
                <w:sz w:val="24"/>
                <w:szCs w:val="24"/>
              </w:rPr>
            </w:pPr>
          </w:p>
          <w:p w:rsidR="00C36F83" w:rsidRPr="00CA2006" w:rsidRDefault="00C36F83">
            <w:pPr>
              <w:autoSpaceDE/>
              <w:spacing w:line="276" w:lineRule="auto"/>
              <w:jc w:val="center"/>
              <w:rPr>
                <w:sz w:val="24"/>
                <w:szCs w:val="24"/>
              </w:rPr>
            </w:pPr>
          </w:p>
          <w:p w:rsidR="00C36F83" w:rsidRPr="00CA2006" w:rsidRDefault="00C36F83">
            <w:pPr>
              <w:autoSpaceDE/>
              <w:spacing w:line="276" w:lineRule="auto"/>
              <w:jc w:val="both"/>
              <w:rPr>
                <w:sz w:val="24"/>
                <w:szCs w:val="24"/>
              </w:rPr>
            </w:pPr>
            <w:r w:rsidRPr="00CA2006">
              <w:rPr>
                <w:sz w:val="24"/>
                <w:szCs w:val="24"/>
              </w:rPr>
              <w:t xml:space="preserve">- обеспечение выполнения муниципальной политики, обеспечивающей </w:t>
            </w:r>
          </w:p>
          <w:p w:rsidR="00C36F83" w:rsidRPr="00CA2006" w:rsidRDefault="00C36F83">
            <w:pPr>
              <w:autoSpaceDE/>
              <w:spacing w:line="276" w:lineRule="auto"/>
              <w:jc w:val="both"/>
              <w:rPr>
                <w:sz w:val="24"/>
                <w:szCs w:val="24"/>
              </w:rPr>
            </w:pPr>
            <w:r w:rsidRPr="00CA2006">
              <w:rPr>
                <w:sz w:val="24"/>
                <w:szCs w:val="24"/>
              </w:rPr>
              <w:t xml:space="preserve">развитие системы </w:t>
            </w:r>
          </w:p>
          <w:p w:rsidR="00C36F83" w:rsidRPr="00CA2006" w:rsidRDefault="00C36F83">
            <w:pPr>
              <w:autoSpaceDE/>
              <w:spacing w:line="276" w:lineRule="auto"/>
              <w:jc w:val="both"/>
              <w:rPr>
                <w:sz w:val="24"/>
                <w:szCs w:val="24"/>
              </w:rPr>
            </w:pPr>
            <w:r w:rsidRPr="00CA2006">
              <w:rPr>
                <w:sz w:val="24"/>
                <w:szCs w:val="24"/>
              </w:rPr>
              <w:t xml:space="preserve">образования </w:t>
            </w:r>
          </w:p>
          <w:p w:rsidR="00C36F83" w:rsidRPr="00CA2006" w:rsidRDefault="00C36F83">
            <w:pPr>
              <w:autoSpaceDE/>
              <w:spacing w:line="276" w:lineRule="auto"/>
              <w:jc w:val="both"/>
              <w:rPr>
                <w:sz w:val="24"/>
                <w:szCs w:val="24"/>
              </w:rPr>
            </w:pPr>
            <w:proofErr w:type="spellStart"/>
            <w:r w:rsidRPr="00CA2006">
              <w:rPr>
                <w:sz w:val="24"/>
                <w:szCs w:val="24"/>
              </w:rPr>
              <w:t>Кувандыкского</w:t>
            </w:r>
            <w:proofErr w:type="spellEnd"/>
            <w:r w:rsidRPr="00CA2006">
              <w:rPr>
                <w:sz w:val="24"/>
                <w:szCs w:val="24"/>
              </w:rPr>
              <w:t xml:space="preserve"> городского округа</w:t>
            </w: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2950" w:type="dxa"/>
            <w:gridSpan w:val="2"/>
          </w:tcPr>
          <w:p w:rsidR="00C36F83" w:rsidRPr="00CA2006" w:rsidRDefault="00C36F83">
            <w:pPr>
              <w:autoSpaceDE/>
              <w:spacing w:line="276" w:lineRule="auto"/>
              <w:rPr>
                <w:b/>
                <w:bCs/>
                <w:sz w:val="24"/>
                <w:szCs w:val="24"/>
              </w:rPr>
            </w:pPr>
            <w:r w:rsidRPr="00CA2006">
              <w:rPr>
                <w:b/>
                <w:bCs/>
                <w:sz w:val="24"/>
                <w:szCs w:val="24"/>
              </w:rPr>
              <w:t>Мероприятие 8.1.1.</w:t>
            </w:r>
          </w:p>
          <w:p w:rsidR="00C36F83" w:rsidRPr="00CA2006" w:rsidRDefault="00C36F83">
            <w:pPr>
              <w:autoSpaceDE/>
              <w:spacing w:line="276" w:lineRule="auto"/>
              <w:rPr>
                <w:sz w:val="24"/>
                <w:szCs w:val="24"/>
              </w:rPr>
            </w:pPr>
            <w:r w:rsidRPr="00CA2006">
              <w:rPr>
                <w:sz w:val="24"/>
                <w:szCs w:val="24"/>
              </w:rPr>
              <w:t xml:space="preserve">Центральный аппарат  </w:t>
            </w:r>
          </w:p>
        </w:tc>
        <w:tc>
          <w:tcPr>
            <w:tcW w:w="1936" w:type="dxa"/>
          </w:tcPr>
          <w:p w:rsidR="00C36F83" w:rsidRPr="00CA2006" w:rsidRDefault="00C36F83">
            <w:pPr>
              <w:adjustRightInd w:val="0"/>
              <w:spacing w:line="276" w:lineRule="auto"/>
              <w:jc w:val="both"/>
              <w:rPr>
                <w:sz w:val="24"/>
                <w:szCs w:val="24"/>
              </w:rPr>
            </w:pPr>
            <w:r w:rsidRPr="00CA2006">
              <w:rPr>
                <w:sz w:val="24"/>
                <w:szCs w:val="24"/>
              </w:rPr>
              <w:t xml:space="preserve">Управление </w:t>
            </w:r>
          </w:p>
          <w:p w:rsidR="00C36F83" w:rsidRPr="00CA2006" w:rsidRDefault="00C36F83">
            <w:pPr>
              <w:adjustRightInd w:val="0"/>
              <w:spacing w:line="276" w:lineRule="auto"/>
              <w:jc w:val="both"/>
              <w:rPr>
                <w:sz w:val="24"/>
                <w:szCs w:val="24"/>
              </w:rPr>
            </w:pPr>
            <w:r w:rsidRPr="00CA2006">
              <w:rPr>
                <w:sz w:val="24"/>
                <w:szCs w:val="24"/>
              </w:rPr>
              <w:t>образования</w:t>
            </w:r>
          </w:p>
        </w:tc>
        <w:tc>
          <w:tcPr>
            <w:tcW w:w="1187" w:type="dxa"/>
            <w:gridSpan w:val="2"/>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181" w:type="dxa"/>
            <w:gridSpan w:val="2"/>
          </w:tcPr>
          <w:p w:rsidR="00C36F83" w:rsidRPr="00CA2006" w:rsidRDefault="00C36F83">
            <w:pPr>
              <w:autoSpaceDE/>
              <w:spacing w:line="276" w:lineRule="auto"/>
              <w:rPr>
                <w:sz w:val="24"/>
                <w:szCs w:val="24"/>
                <w:shd w:val="clear" w:color="auto" w:fill="FFFFFF"/>
              </w:rPr>
            </w:pPr>
            <w:r w:rsidRPr="00CA2006">
              <w:rPr>
                <w:sz w:val="24"/>
                <w:szCs w:val="24"/>
                <w:shd w:val="clear" w:color="auto" w:fill="FFFFFF"/>
              </w:rPr>
              <w:t xml:space="preserve">-  эффективное планирование и управление системой образования; </w:t>
            </w:r>
          </w:p>
          <w:p w:rsidR="00C36F83" w:rsidRPr="00CA2006" w:rsidRDefault="00C36F83">
            <w:pPr>
              <w:autoSpaceDE/>
              <w:spacing w:line="276" w:lineRule="auto"/>
              <w:rPr>
                <w:sz w:val="24"/>
                <w:szCs w:val="24"/>
                <w:shd w:val="clear" w:color="auto" w:fill="FFFFFF"/>
              </w:rPr>
            </w:pPr>
            <w:r w:rsidRPr="00CA2006">
              <w:rPr>
                <w:sz w:val="24"/>
                <w:szCs w:val="24"/>
                <w:shd w:val="clear" w:color="auto" w:fill="FFFFFF"/>
              </w:rPr>
              <w:t>-  повышение эффективности бюджетных расходов, направленных  на развитие образования.</w:t>
            </w:r>
          </w:p>
          <w:p w:rsidR="00C36F83" w:rsidRPr="00CA2006" w:rsidRDefault="00C36F83">
            <w:pPr>
              <w:autoSpaceDE/>
              <w:spacing w:line="276" w:lineRule="auto"/>
              <w:rPr>
                <w:sz w:val="24"/>
                <w:szCs w:val="24"/>
                <w:shd w:val="clear" w:color="auto" w:fill="FFFFFF"/>
              </w:rPr>
            </w:pPr>
          </w:p>
        </w:tc>
        <w:tc>
          <w:tcPr>
            <w:tcW w:w="2354" w:type="dxa"/>
            <w:gridSpan w:val="2"/>
            <w:shd w:val="clear" w:color="auto" w:fill="FFFFFF"/>
          </w:tcPr>
          <w:p w:rsidR="00C36F83" w:rsidRPr="00CA2006" w:rsidRDefault="00C36F83">
            <w:pPr>
              <w:autoSpaceDE/>
              <w:spacing w:line="276" w:lineRule="auto"/>
              <w:rPr>
                <w:sz w:val="24"/>
                <w:szCs w:val="24"/>
                <w:shd w:val="clear" w:color="auto" w:fill="FFFFFF"/>
              </w:rPr>
            </w:pPr>
            <w:r w:rsidRPr="00CA2006">
              <w:rPr>
                <w:sz w:val="24"/>
                <w:szCs w:val="24"/>
                <w:shd w:val="clear" w:color="auto" w:fill="FFFFFF"/>
              </w:rPr>
              <w:t>- неэффективное планирование и управление системой образования</w:t>
            </w:r>
          </w:p>
          <w:p w:rsidR="00C36F83" w:rsidRPr="00CA2006" w:rsidRDefault="00C36F83">
            <w:pPr>
              <w:adjustRightInd w:val="0"/>
              <w:spacing w:line="276" w:lineRule="auto"/>
              <w:ind w:firstLine="5"/>
              <w:jc w:val="both"/>
              <w:rPr>
                <w:sz w:val="24"/>
                <w:szCs w:val="24"/>
              </w:rPr>
            </w:pPr>
          </w:p>
        </w:tc>
        <w:tc>
          <w:tcPr>
            <w:tcW w:w="2866" w:type="dxa"/>
            <w:vMerge/>
            <w:vAlign w:val="center"/>
          </w:tcPr>
          <w:p w:rsidR="00C36F83" w:rsidRPr="00CA2006" w:rsidRDefault="00C36F83">
            <w:pPr>
              <w:autoSpaceDE/>
              <w:autoSpaceDN/>
              <w:rPr>
                <w:sz w:val="24"/>
                <w:szCs w:val="24"/>
              </w:rPr>
            </w:pP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2950" w:type="dxa"/>
            <w:gridSpan w:val="2"/>
          </w:tcPr>
          <w:p w:rsidR="00C36F83" w:rsidRPr="00CA2006" w:rsidRDefault="00C36F83">
            <w:pPr>
              <w:autoSpaceDE/>
              <w:spacing w:line="276" w:lineRule="auto"/>
              <w:rPr>
                <w:sz w:val="24"/>
                <w:szCs w:val="24"/>
                <w:u w:val="single"/>
              </w:rPr>
            </w:pPr>
            <w:r w:rsidRPr="00CA2006">
              <w:rPr>
                <w:b/>
                <w:bCs/>
                <w:sz w:val="24"/>
                <w:szCs w:val="24"/>
              </w:rPr>
              <w:t>Основное мероприятие</w:t>
            </w:r>
            <w:r w:rsidRPr="00CA2006">
              <w:rPr>
                <w:b/>
                <w:bCs/>
                <w:sz w:val="24"/>
                <w:szCs w:val="24"/>
                <w:u w:val="single"/>
              </w:rPr>
              <w:t xml:space="preserve"> 8.2.</w:t>
            </w:r>
          </w:p>
          <w:p w:rsidR="00C36F83" w:rsidRPr="00CA2006" w:rsidRDefault="00C36F83">
            <w:pPr>
              <w:autoSpaceDE/>
              <w:spacing w:line="276" w:lineRule="auto"/>
              <w:rPr>
                <w:b/>
                <w:bCs/>
                <w:sz w:val="24"/>
                <w:szCs w:val="24"/>
              </w:rPr>
            </w:pPr>
            <w:r w:rsidRPr="00CA2006">
              <w:rPr>
                <w:b/>
                <w:bCs/>
                <w:sz w:val="24"/>
                <w:szCs w:val="24"/>
              </w:rPr>
              <w:t>Финансовое обеспечение  осуществления отдельных государственных полномочий</w:t>
            </w:r>
          </w:p>
        </w:tc>
        <w:tc>
          <w:tcPr>
            <w:tcW w:w="1936" w:type="dxa"/>
          </w:tcPr>
          <w:p w:rsidR="00C36F83" w:rsidRPr="00CA2006" w:rsidRDefault="00C36F83">
            <w:pPr>
              <w:adjustRightInd w:val="0"/>
              <w:spacing w:line="276" w:lineRule="auto"/>
              <w:jc w:val="both"/>
              <w:rPr>
                <w:sz w:val="24"/>
                <w:szCs w:val="24"/>
              </w:rPr>
            </w:pPr>
            <w:r w:rsidRPr="00CA2006">
              <w:rPr>
                <w:sz w:val="24"/>
                <w:szCs w:val="24"/>
              </w:rPr>
              <w:t xml:space="preserve">Управление </w:t>
            </w:r>
          </w:p>
          <w:p w:rsidR="00C36F83" w:rsidRPr="00CA2006" w:rsidRDefault="00C36F83">
            <w:pPr>
              <w:adjustRightInd w:val="0"/>
              <w:spacing w:line="276" w:lineRule="auto"/>
              <w:jc w:val="both"/>
              <w:rPr>
                <w:sz w:val="24"/>
                <w:szCs w:val="24"/>
              </w:rPr>
            </w:pPr>
            <w:r w:rsidRPr="00CA2006">
              <w:rPr>
                <w:sz w:val="24"/>
                <w:szCs w:val="24"/>
              </w:rPr>
              <w:t>образования</w:t>
            </w:r>
          </w:p>
        </w:tc>
        <w:tc>
          <w:tcPr>
            <w:tcW w:w="1187" w:type="dxa"/>
            <w:gridSpan w:val="2"/>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181" w:type="dxa"/>
            <w:gridSpan w:val="2"/>
          </w:tcPr>
          <w:p w:rsidR="00C36F83" w:rsidRPr="00CA2006" w:rsidRDefault="00C36F83">
            <w:pPr>
              <w:autoSpaceDE/>
              <w:spacing w:line="276" w:lineRule="auto"/>
              <w:jc w:val="both"/>
              <w:rPr>
                <w:sz w:val="24"/>
                <w:szCs w:val="24"/>
                <w:shd w:val="clear" w:color="auto" w:fill="FFFFFF"/>
              </w:rPr>
            </w:pPr>
            <w:r w:rsidRPr="00CA2006">
              <w:rPr>
                <w:sz w:val="24"/>
                <w:szCs w:val="24"/>
                <w:shd w:val="clear" w:color="auto" w:fill="FFFFFF"/>
              </w:rPr>
              <w:t>- обеспечение качественного бухгалтерского учёта</w:t>
            </w:r>
          </w:p>
          <w:p w:rsidR="00C36F83" w:rsidRPr="00CA2006" w:rsidRDefault="00C36F83">
            <w:pPr>
              <w:autoSpaceDE/>
              <w:spacing w:line="276" w:lineRule="auto"/>
              <w:jc w:val="both"/>
              <w:rPr>
                <w:sz w:val="24"/>
                <w:szCs w:val="24"/>
              </w:rPr>
            </w:pPr>
          </w:p>
        </w:tc>
        <w:tc>
          <w:tcPr>
            <w:tcW w:w="2354" w:type="dxa"/>
            <w:gridSpan w:val="2"/>
            <w:shd w:val="clear" w:color="auto" w:fill="FFFFFF"/>
          </w:tcPr>
          <w:p w:rsidR="00C36F83" w:rsidRPr="00CA2006" w:rsidRDefault="00C36F83">
            <w:pPr>
              <w:adjustRightInd w:val="0"/>
              <w:spacing w:line="276" w:lineRule="auto"/>
              <w:ind w:firstLine="5"/>
              <w:jc w:val="both"/>
              <w:rPr>
                <w:sz w:val="24"/>
                <w:szCs w:val="24"/>
              </w:rPr>
            </w:pPr>
            <w:r w:rsidRPr="00CA2006">
              <w:rPr>
                <w:sz w:val="24"/>
                <w:szCs w:val="24"/>
                <w:shd w:val="clear" w:color="auto" w:fill="FFFFFF"/>
              </w:rPr>
              <w:t>- неэффективное планирование и управление системой образования</w:t>
            </w:r>
          </w:p>
        </w:tc>
        <w:tc>
          <w:tcPr>
            <w:tcW w:w="2866" w:type="dxa"/>
            <w:vMerge w:val="restart"/>
            <w:shd w:val="clear" w:color="auto" w:fill="FFFFFF"/>
          </w:tcPr>
          <w:p w:rsidR="00C36F83" w:rsidRPr="00CA2006" w:rsidRDefault="00C36F83">
            <w:pPr>
              <w:autoSpaceDE/>
              <w:spacing w:line="276" w:lineRule="auto"/>
              <w:jc w:val="both"/>
              <w:rPr>
                <w:sz w:val="24"/>
                <w:szCs w:val="24"/>
              </w:rPr>
            </w:pPr>
          </w:p>
          <w:p w:rsidR="00C36F83" w:rsidRPr="00CA2006" w:rsidRDefault="00C36F83">
            <w:pPr>
              <w:autoSpaceDE/>
              <w:spacing w:line="276" w:lineRule="auto"/>
              <w:jc w:val="both"/>
              <w:rPr>
                <w:sz w:val="24"/>
                <w:szCs w:val="24"/>
              </w:rPr>
            </w:pPr>
          </w:p>
          <w:p w:rsidR="00C36F83" w:rsidRPr="00CA2006" w:rsidRDefault="00C36F83">
            <w:pPr>
              <w:autoSpaceDE/>
              <w:spacing w:line="276" w:lineRule="auto"/>
              <w:jc w:val="both"/>
              <w:rPr>
                <w:sz w:val="24"/>
                <w:szCs w:val="24"/>
              </w:rPr>
            </w:pPr>
          </w:p>
          <w:p w:rsidR="00C36F83" w:rsidRPr="00CA2006" w:rsidRDefault="00C36F83">
            <w:pPr>
              <w:autoSpaceDE/>
              <w:spacing w:line="276" w:lineRule="auto"/>
              <w:jc w:val="both"/>
              <w:rPr>
                <w:sz w:val="24"/>
                <w:szCs w:val="24"/>
              </w:rPr>
            </w:pPr>
            <w:r w:rsidRPr="00CA2006">
              <w:rPr>
                <w:sz w:val="24"/>
                <w:szCs w:val="24"/>
              </w:rPr>
              <w:t xml:space="preserve">- ведение бухгалтерского учета и составление отчетности по подведомственным организациям </w:t>
            </w:r>
            <w:proofErr w:type="spellStart"/>
            <w:r w:rsidRPr="00CA2006">
              <w:rPr>
                <w:sz w:val="24"/>
                <w:szCs w:val="24"/>
              </w:rPr>
              <w:t>Кувандыкского</w:t>
            </w:r>
            <w:proofErr w:type="spellEnd"/>
            <w:r w:rsidRPr="00CA2006">
              <w:rPr>
                <w:sz w:val="24"/>
                <w:szCs w:val="24"/>
              </w:rPr>
              <w:t xml:space="preserve"> городского округа</w:t>
            </w: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2950" w:type="dxa"/>
            <w:gridSpan w:val="2"/>
          </w:tcPr>
          <w:p w:rsidR="00C36F83" w:rsidRPr="00CA2006" w:rsidRDefault="00C36F83">
            <w:pPr>
              <w:autoSpaceDE/>
              <w:spacing w:line="276" w:lineRule="auto"/>
              <w:rPr>
                <w:b/>
                <w:bCs/>
                <w:sz w:val="24"/>
                <w:szCs w:val="24"/>
              </w:rPr>
            </w:pPr>
            <w:r w:rsidRPr="00CA2006">
              <w:rPr>
                <w:b/>
                <w:bCs/>
                <w:sz w:val="24"/>
                <w:szCs w:val="24"/>
              </w:rPr>
              <w:t>Мероприятие 8.2.1.</w:t>
            </w:r>
          </w:p>
          <w:p w:rsidR="00C36F83" w:rsidRPr="00CA2006" w:rsidRDefault="00C36F83">
            <w:pPr>
              <w:autoSpaceDE/>
              <w:spacing w:line="276" w:lineRule="auto"/>
              <w:rPr>
                <w:sz w:val="24"/>
                <w:szCs w:val="24"/>
              </w:rPr>
            </w:pPr>
            <w:r w:rsidRPr="00CA2006">
              <w:rPr>
                <w:sz w:val="24"/>
                <w:szCs w:val="24"/>
              </w:rPr>
              <w:t xml:space="preserve">Осуществление переданных полномочий  </w:t>
            </w:r>
            <w:r w:rsidRPr="00CA2006">
              <w:rPr>
                <w:sz w:val="24"/>
                <w:szCs w:val="24"/>
              </w:rPr>
              <w:lastRenderedPageBreak/>
              <w:t>по организации  и осуществлению деятельности  по опеке и попечительству над несовершеннолетними</w:t>
            </w:r>
          </w:p>
        </w:tc>
        <w:tc>
          <w:tcPr>
            <w:tcW w:w="1936" w:type="dxa"/>
          </w:tcPr>
          <w:p w:rsidR="00C36F83" w:rsidRPr="00CA2006" w:rsidRDefault="00C36F83">
            <w:pPr>
              <w:adjustRightInd w:val="0"/>
              <w:spacing w:line="276" w:lineRule="auto"/>
              <w:jc w:val="both"/>
              <w:rPr>
                <w:sz w:val="24"/>
                <w:szCs w:val="24"/>
              </w:rPr>
            </w:pPr>
            <w:r w:rsidRPr="00CA2006">
              <w:rPr>
                <w:sz w:val="24"/>
                <w:szCs w:val="24"/>
              </w:rPr>
              <w:lastRenderedPageBreak/>
              <w:t xml:space="preserve">Управление </w:t>
            </w:r>
          </w:p>
          <w:p w:rsidR="00C36F83" w:rsidRPr="00CA2006" w:rsidRDefault="00C36F83">
            <w:pPr>
              <w:adjustRightInd w:val="0"/>
              <w:spacing w:line="276" w:lineRule="auto"/>
              <w:jc w:val="both"/>
              <w:rPr>
                <w:sz w:val="24"/>
                <w:szCs w:val="24"/>
              </w:rPr>
            </w:pPr>
            <w:r w:rsidRPr="00CA2006">
              <w:rPr>
                <w:sz w:val="24"/>
                <w:szCs w:val="24"/>
              </w:rPr>
              <w:t>образования</w:t>
            </w:r>
          </w:p>
        </w:tc>
        <w:tc>
          <w:tcPr>
            <w:tcW w:w="1187" w:type="dxa"/>
            <w:gridSpan w:val="2"/>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181" w:type="dxa"/>
            <w:gridSpan w:val="2"/>
          </w:tcPr>
          <w:p w:rsidR="00C36F83" w:rsidRPr="00CA2006" w:rsidRDefault="00C36F83">
            <w:pPr>
              <w:autoSpaceDE/>
              <w:spacing w:line="276" w:lineRule="auto"/>
              <w:jc w:val="both"/>
              <w:rPr>
                <w:sz w:val="24"/>
                <w:szCs w:val="24"/>
                <w:shd w:val="clear" w:color="auto" w:fill="FFFFFF"/>
              </w:rPr>
            </w:pPr>
            <w:r w:rsidRPr="00CA2006">
              <w:rPr>
                <w:sz w:val="24"/>
                <w:szCs w:val="24"/>
                <w:shd w:val="clear" w:color="auto" w:fill="FFFFFF"/>
              </w:rPr>
              <w:t>- обеспечение качественного бухгалтерского учёта</w:t>
            </w:r>
          </w:p>
          <w:p w:rsidR="00C36F83" w:rsidRPr="00CA2006" w:rsidRDefault="00C36F83">
            <w:pPr>
              <w:autoSpaceDE/>
              <w:spacing w:line="276" w:lineRule="auto"/>
              <w:jc w:val="both"/>
              <w:rPr>
                <w:sz w:val="24"/>
                <w:szCs w:val="24"/>
              </w:rPr>
            </w:pPr>
          </w:p>
        </w:tc>
        <w:tc>
          <w:tcPr>
            <w:tcW w:w="2354" w:type="dxa"/>
            <w:gridSpan w:val="2"/>
            <w:shd w:val="clear" w:color="auto" w:fill="FFFFFF"/>
          </w:tcPr>
          <w:p w:rsidR="00C36F83" w:rsidRPr="00CA2006" w:rsidRDefault="00C36F83">
            <w:pPr>
              <w:adjustRightInd w:val="0"/>
              <w:spacing w:line="276" w:lineRule="auto"/>
              <w:ind w:firstLine="5"/>
              <w:jc w:val="both"/>
              <w:rPr>
                <w:sz w:val="24"/>
                <w:szCs w:val="24"/>
              </w:rPr>
            </w:pPr>
            <w:r w:rsidRPr="00CA2006">
              <w:rPr>
                <w:sz w:val="24"/>
                <w:szCs w:val="24"/>
                <w:shd w:val="clear" w:color="auto" w:fill="FFFFFF"/>
              </w:rPr>
              <w:t xml:space="preserve">- неэффективное планирование и управление </w:t>
            </w:r>
            <w:r w:rsidRPr="00CA2006">
              <w:rPr>
                <w:sz w:val="24"/>
                <w:szCs w:val="24"/>
                <w:shd w:val="clear" w:color="auto" w:fill="FFFFFF"/>
              </w:rPr>
              <w:lastRenderedPageBreak/>
              <w:t>системой образования</w:t>
            </w:r>
          </w:p>
        </w:tc>
        <w:tc>
          <w:tcPr>
            <w:tcW w:w="2866" w:type="dxa"/>
            <w:vMerge/>
            <w:vAlign w:val="center"/>
          </w:tcPr>
          <w:p w:rsidR="00C36F83" w:rsidRPr="00CA2006" w:rsidRDefault="00C36F83">
            <w:pPr>
              <w:autoSpaceDE/>
              <w:autoSpaceDN/>
              <w:rPr>
                <w:sz w:val="24"/>
                <w:szCs w:val="24"/>
              </w:rPr>
            </w:pP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2950" w:type="dxa"/>
            <w:gridSpan w:val="2"/>
          </w:tcPr>
          <w:p w:rsidR="00C36F83" w:rsidRPr="00CA2006" w:rsidRDefault="00C36F83">
            <w:pPr>
              <w:autoSpaceDE/>
              <w:spacing w:line="276" w:lineRule="auto"/>
              <w:rPr>
                <w:b/>
                <w:bCs/>
                <w:sz w:val="24"/>
                <w:szCs w:val="24"/>
              </w:rPr>
            </w:pPr>
            <w:r w:rsidRPr="00CA2006">
              <w:rPr>
                <w:b/>
                <w:bCs/>
                <w:sz w:val="24"/>
                <w:szCs w:val="24"/>
              </w:rPr>
              <w:t>Основное мероприятие</w:t>
            </w:r>
            <w:r w:rsidRPr="00CA2006">
              <w:rPr>
                <w:b/>
                <w:bCs/>
                <w:sz w:val="24"/>
                <w:szCs w:val="24"/>
                <w:u w:val="single"/>
              </w:rPr>
              <w:t xml:space="preserve"> 8.3</w:t>
            </w:r>
            <w:r w:rsidRPr="00CA2006">
              <w:rPr>
                <w:b/>
                <w:bCs/>
                <w:sz w:val="24"/>
                <w:szCs w:val="24"/>
              </w:rPr>
              <w:t xml:space="preserve">. </w:t>
            </w:r>
          </w:p>
          <w:p w:rsidR="00C36F83" w:rsidRPr="00CA2006" w:rsidRDefault="00C36F83">
            <w:pPr>
              <w:autoSpaceDE/>
              <w:spacing w:line="276" w:lineRule="auto"/>
              <w:rPr>
                <w:b/>
                <w:bCs/>
                <w:sz w:val="24"/>
                <w:szCs w:val="24"/>
              </w:rPr>
            </w:pPr>
            <w:r w:rsidRPr="00CA2006">
              <w:rPr>
                <w:b/>
                <w:bCs/>
                <w:sz w:val="24"/>
                <w:szCs w:val="24"/>
              </w:rPr>
              <w:t>Обеспечение  деятельности подведомственных  учреждений</w:t>
            </w:r>
          </w:p>
          <w:p w:rsidR="00C36F83" w:rsidRPr="00CA2006" w:rsidRDefault="00C36F83">
            <w:pPr>
              <w:autoSpaceDE/>
              <w:spacing w:line="276" w:lineRule="auto"/>
              <w:rPr>
                <w:b/>
                <w:bCs/>
                <w:sz w:val="24"/>
                <w:szCs w:val="24"/>
              </w:rPr>
            </w:pPr>
          </w:p>
        </w:tc>
        <w:tc>
          <w:tcPr>
            <w:tcW w:w="1936" w:type="dxa"/>
          </w:tcPr>
          <w:p w:rsidR="00C36F83" w:rsidRPr="00CA2006" w:rsidRDefault="00C36F83">
            <w:pPr>
              <w:adjustRightInd w:val="0"/>
              <w:spacing w:line="276" w:lineRule="auto"/>
              <w:jc w:val="both"/>
              <w:rPr>
                <w:sz w:val="24"/>
                <w:szCs w:val="24"/>
              </w:rPr>
            </w:pPr>
            <w:r w:rsidRPr="00CA2006">
              <w:rPr>
                <w:sz w:val="24"/>
                <w:szCs w:val="24"/>
              </w:rPr>
              <w:t xml:space="preserve">Управление </w:t>
            </w:r>
          </w:p>
          <w:p w:rsidR="00C36F83" w:rsidRPr="00CA2006" w:rsidRDefault="00C36F83">
            <w:pPr>
              <w:adjustRightInd w:val="0"/>
              <w:spacing w:line="276" w:lineRule="auto"/>
              <w:jc w:val="both"/>
              <w:rPr>
                <w:sz w:val="24"/>
                <w:szCs w:val="24"/>
              </w:rPr>
            </w:pPr>
            <w:r w:rsidRPr="00CA2006">
              <w:rPr>
                <w:sz w:val="24"/>
                <w:szCs w:val="24"/>
              </w:rPr>
              <w:t>образования</w:t>
            </w:r>
          </w:p>
        </w:tc>
        <w:tc>
          <w:tcPr>
            <w:tcW w:w="1187" w:type="dxa"/>
            <w:gridSpan w:val="2"/>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181" w:type="dxa"/>
            <w:gridSpan w:val="2"/>
            <w:vMerge w:val="restart"/>
          </w:tcPr>
          <w:p w:rsidR="00C36F83" w:rsidRPr="00CA2006" w:rsidRDefault="00C36F83">
            <w:pPr>
              <w:autoSpaceDE/>
              <w:spacing w:line="276" w:lineRule="auto"/>
              <w:rPr>
                <w:sz w:val="24"/>
                <w:szCs w:val="24"/>
              </w:rPr>
            </w:pPr>
          </w:p>
          <w:p w:rsidR="00C36F83" w:rsidRPr="00CA2006" w:rsidRDefault="00C36F83">
            <w:pPr>
              <w:autoSpaceDE/>
              <w:spacing w:line="276" w:lineRule="auto"/>
              <w:rPr>
                <w:sz w:val="24"/>
                <w:szCs w:val="24"/>
              </w:rPr>
            </w:pPr>
          </w:p>
          <w:p w:rsidR="00C36F83" w:rsidRPr="00CA2006" w:rsidRDefault="00C36F83">
            <w:pPr>
              <w:autoSpaceDE/>
              <w:spacing w:line="276" w:lineRule="auto"/>
              <w:rPr>
                <w:sz w:val="24"/>
                <w:szCs w:val="24"/>
              </w:rPr>
            </w:pPr>
          </w:p>
          <w:p w:rsidR="00C36F83" w:rsidRPr="00CA2006" w:rsidRDefault="00C36F83">
            <w:pPr>
              <w:autoSpaceDE/>
              <w:spacing w:line="276" w:lineRule="auto"/>
              <w:rPr>
                <w:sz w:val="24"/>
                <w:szCs w:val="24"/>
              </w:rPr>
            </w:pPr>
          </w:p>
          <w:p w:rsidR="00C36F83" w:rsidRPr="00CA2006" w:rsidRDefault="00C36F83">
            <w:pPr>
              <w:autoSpaceDE/>
              <w:spacing w:line="276" w:lineRule="auto"/>
              <w:rPr>
                <w:sz w:val="24"/>
                <w:szCs w:val="24"/>
              </w:rPr>
            </w:pPr>
          </w:p>
          <w:p w:rsidR="00C36F83" w:rsidRPr="00CA2006" w:rsidRDefault="00C36F83">
            <w:pPr>
              <w:autoSpaceDE/>
              <w:spacing w:line="276" w:lineRule="auto"/>
              <w:rPr>
                <w:sz w:val="24"/>
                <w:szCs w:val="24"/>
              </w:rPr>
            </w:pPr>
            <w:r w:rsidRPr="00CA2006">
              <w:rPr>
                <w:sz w:val="24"/>
                <w:szCs w:val="24"/>
              </w:rPr>
              <w:t>-обеспечение предоставления услуг в сфере технического, информационного, организационного, научно-методического и хозяйственного обслуживания в сфере образования</w:t>
            </w:r>
          </w:p>
          <w:p w:rsidR="00C36F83" w:rsidRPr="00CA2006" w:rsidRDefault="00C36F83">
            <w:pPr>
              <w:tabs>
                <w:tab w:val="left" w:pos="851"/>
              </w:tabs>
              <w:suppressAutoHyphens/>
              <w:autoSpaceDE/>
              <w:spacing w:line="276" w:lineRule="auto"/>
              <w:jc w:val="both"/>
              <w:rPr>
                <w:sz w:val="24"/>
                <w:szCs w:val="24"/>
              </w:rPr>
            </w:pPr>
          </w:p>
        </w:tc>
        <w:tc>
          <w:tcPr>
            <w:tcW w:w="2354" w:type="dxa"/>
            <w:gridSpan w:val="2"/>
            <w:vMerge w:val="restart"/>
            <w:shd w:val="clear" w:color="auto" w:fill="FFFFFF"/>
          </w:tcPr>
          <w:p w:rsidR="00C36F83" w:rsidRPr="00CA2006" w:rsidRDefault="00C36F83">
            <w:pPr>
              <w:adjustRightInd w:val="0"/>
              <w:spacing w:line="276" w:lineRule="auto"/>
              <w:ind w:firstLine="5"/>
              <w:jc w:val="both"/>
              <w:rPr>
                <w:sz w:val="24"/>
                <w:szCs w:val="24"/>
                <w:shd w:val="clear" w:color="auto" w:fill="FFFFFF"/>
              </w:rPr>
            </w:pPr>
          </w:p>
          <w:p w:rsidR="00C36F83" w:rsidRPr="00CA2006" w:rsidRDefault="00C36F83">
            <w:pPr>
              <w:adjustRightInd w:val="0"/>
              <w:spacing w:line="276" w:lineRule="auto"/>
              <w:ind w:firstLine="5"/>
              <w:jc w:val="both"/>
              <w:rPr>
                <w:sz w:val="24"/>
                <w:szCs w:val="24"/>
                <w:shd w:val="clear" w:color="auto" w:fill="FFFFFF"/>
              </w:rPr>
            </w:pPr>
          </w:p>
          <w:p w:rsidR="00C36F83" w:rsidRPr="00CA2006" w:rsidRDefault="00C36F83">
            <w:pPr>
              <w:adjustRightInd w:val="0"/>
              <w:spacing w:line="276" w:lineRule="auto"/>
              <w:ind w:firstLine="5"/>
              <w:jc w:val="both"/>
              <w:rPr>
                <w:sz w:val="24"/>
                <w:szCs w:val="24"/>
                <w:shd w:val="clear" w:color="auto" w:fill="FFFFFF"/>
              </w:rPr>
            </w:pPr>
          </w:p>
          <w:p w:rsidR="00C36F83" w:rsidRPr="00CA2006" w:rsidRDefault="00C36F83">
            <w:pPr>
              <w:adjustRightInd w:val="0"/>
              <w:spacing w:line="276" w:lineRule="auto"/>
              <w:ind w:firstLine="5"/>
              <w:jc w:val="both"/>
              <w:rPr>
                <w:sz w:val="24"/>
                <w:szCs w:val="24"/>
                <w:shd w:val="clear" w:color="auto" w:fill="FFFFFF"/>
              </w:rPr>
            </w:pPr>
          </w:p>
          <w:p w:rsidR="00C36F83" w:rsidRPr="00CA2006" w:rsidRDefault="00C36F83">
            <w:pPr>
              <w:adjustRightInd w:val="0"/>
              <w:spacing w:line="276" w:lineRule="auto"/>
              <w:ind w:firstLine="5"/>
              <w:jc w:val="both"/>
              <w:rPr>
                <w:sz w:val="24"/>
                <w:szCs w:val="24"/>
                <w:shd w:val="clear" w:color="auto" w:fill="FFFFFF"/>
              </w:rPr>
            </w:pPr>
          </w:p>
          <w:p w:rsidR="00C36F83" w:rsidRPr="00CA2006" w:rsidRDefault="00C36F83">
            <w:pPr>
              <w:adjustRightInd w:val="0"/>
              <w:spacing w:line="276" w:lineRule="auto"/>
              <w:ind w:firstLine="5"/>
              <w:jc w:val="both"/>
              <w:rPr>
                <w:sz w:val="24"/>
                <w:szCs w:val="24"/>
              </w:rPr>
            </w:pPr>
            <w:r w:rsidRPr="00CA2006">
              <w:rPr>
                <w:sz w:val="24"/>
                <w:szCs w:val="24"/>
                <w:shd w:val="clear" w:color="auto" w:fill="FFFFFF"/>
              </w:rPr>
              <w:t>- неэффективное планирование и управление системой образования</w:t>
            </w:r>
          </w:p>
        </w:tc>
        <w:tc>
          <w:tcPr>
            <w:tcW w:w="2866" w:type="dxa"/>
            <w:vMerge w:val="restart"/>
            <w:shd w:val="clear" w:color="auto" w:fill="FFFFFF"/>
          </w:tcPr>
          <w:p w:rsidR="00C36F83" w:rsidRPr="00CA2006" w:rsidRDefault="00C36F83">
            <w:pPr>
              <w:autoSpaceDE/>
              <w:spacing w:line="276" w:lineRule="auto"/>
              <w:rPr>
                <w:sz w:val="24"/>
                <w:szCs w:val="24"/>
              </w:rPr>
            </w:pPr>
          </w:p>
          <w:p w:rsidR="00C36F83" w:rsidRPr="00CA2006" w:rsidRDefault="00C36F83">
            <w:pPr>
              <w:autoSpaceDE/>
              <w:spacing w:line="276" w:lineRule="auto"/>
              <w:rPr>
                <w:sz w:val="24"/>
                <w:szCs w:val="24"/>
              </w:rPr>
            </w:pPr>
          </w:p>
          <w:p w:rsidR="00C36F83" w:rsidRPr="00CA2006" w:rsidRDefault="00C36F83">
            <w:pPr>
              <w:autoSpaceDE/>
              <w:spacing w:line="276" w:lineRule="auto"/>
              <w:rPr>
                <w:sz w:val="24"/>
                <w:szCs w:val="24"/>
              </w:rPr>
            </w:pPr>
            <w:r w:rsidRPr="00CA2006">
              <w:rPr>
                <w:sz w:val="24"/>
                <w:szCs w:val="24"/>
              </w:rPr>
              <w:t>- предоставление услуги в сфере технического, информационного, организационного, научно-методического и хозяйственного обслуживания в сфере образования,</w:t>
            </w:r>
          </w:p>
          <w:p w:rsidR="00C36F83" w:rsidRPr="00CA2006" w:rsidRDefault="00C36F83">
            <w:pPr>
              <w:autoSpaceDE/>
              <w:spacing w:line="276" w:lineRule="auto"/>
              <w:rPr>
                <w:sz w:val="24"/>
                <w:szCs w:val="24"/>
              </w:rPr>
            </w:pPr>
            <w:r w:rsidRPr="00CA2006">
              <w:rPr>
                <w:sz w:val="24"/>
                <w:szCs w:val="24"/>
              </w:rPr>
              <w:t xml:space="preserve">составление отчетности по подведомственным организациям </w:t>
            </w:r>
          </w:p>
          <w:p w:rsidR="00C36F83" w:rsidRPr="00CA2006" w:rsidRDefault="00C36F83">
            <w:pPr>
              <w:autoSpaceDE/>
              <w:spacing w:line="276" w:lineRule="auto"/>
              <w:rPr>
                <w:sz w:val="24"/>
                <w:szCs w:val="24"/>
              </w:rPr>
            </w:pPr>
            <w:proofErr w:type="spellStart"/>
            <w:r w:rsidRPr="00CA2006">
              <w:rPr>
                <w:sz w:val="24"/>
                <w:szCs w:val="24"/>
              </w:rPr>
              <w:t>Кувандыкского</w:t>
            </w:r>
            <w:proofErr w:type="spellEnd"/>
            <w:r w:rsidRPr="00CA2006">
              <w:rPr>
                <w:sz w:val="24"/>
                <w:szCs w:val="24"/>
              </w:rPr>
              <w:t xml:space="preserve"> городского округа</w:t>
            </w:r>
          </w:p>
        </w:tc>
      </w:tr>
      <w:tr w:rsidR="00C36F83" w:rsidRPr="00CA2006" w:rsidTr="00442DB5">
        <w:tc>
          <w:tcPr>
            <w:tcW w:w="586" w:type="dxa"/>
            <w:noWrap/>
          </w:tcPr>
          <w:p w:rsidR="00C36F83" w:rsidRPr="00CA2006" w:rsidRDefault="00C36F83">
            <w:pPr>
              <w:widowControl w:val="0"/>
              <w:autoSpaceDE/>
              <w:spacing w:line="276" w:lineRule="auto"/>
              <w:jc w:val="center"/>
              <w:rPr>
                <w:sz w:val="24"/>
                <w:szCs w:val="24"/>
              </w:rPr>
            </w:pPr>
          </w:p>
        </w:tc>
        <w:tc>
          <w:tcPr>
            <w:tcW w:w="2950" w:type="dxa"/>
            <w:gridSpan w:val="2"/>
          </w:tcPr>
          <w:p w:rsidR="00C36F83" w:rsidRPr="00CA2006" w:rsidRDefault="00C36F83">
            <w:pPr>
              <w:autoSpaceDE/>
              <w:spacing w:line="276" w:lineRule="auto"/>
              <w:rPr>
                <w:sz w:val="24"/>
                <w:szCs w:val="24"/>
              </w:rPr>
            </w:pPr>
            <w:r w:rsidRPr="00CA2006">
              <w:rPr>
                <w:b/>
                <w:bCs/>
                <w:sz w:val="24"/>
                <w:szCs w:val="24"/>
              </w:rPr>
              <w:t>Мероприятие 8.3.1.</w:t>
            </w:r>
            <w:r w:rsidRPr="00CA2006">
              <w:rPr>
                <w:sz w:val="24"/>
                <w:szCs w:val="24"/>
              </w:rPr>
              <w:t xml:space="preserve"> Обеспечение предоставления услуг в сфере технического, информационного, организационного, научно-методического и хозяйственного обслуживания в сфере образования</w:t>
            </w:r>
          </w:p>
        </w:tc>
        <w:tc>
          <w:tcPr>
            <w:tcW w:w="1936" w:type="dxa"/>
          </w:tcPr>
          <w:p w:rsidR="00C36F83" w:rsidRPr="00CA2006" w:rsidRDefault="00C36F83">
            <w:pPr>
              <w:adjustRightInd w:val="0"/>
              <w:spacing w:line="276" w:lineRule="auto"/>
              <w:jc w:val="both"/>
              <w:rPr>
                <w:sz w:val="24"/>
                <w:szCs w:val="24"/>
              </w:rPr>
            </w:pPr>
            <w:r w:rsidRPr="00CA2006">
              <w:rPr>
                <w:sz w:val="24"/>
                <w:szCs w:val="24"/>
              </w:rPr>
              <w:t xml:space="preserve">Управление </w:t>
            </w:r>
          </w:p>
          <w:p w:rsidR="00C36F83" w:rsidRPr="00CA2006" w:rsidRDefault="00C36F83">
            <w:pPr>
              <w:adjustRightInd w:val="0"/>
              <w:spacing w:line="276" w:lineRule="auto"/>
              <w:jc w:val="both"/>
              <w:rPr>
                <w:sz w:val="24"/>
                <w:szCs w:val="24"/>
              </w:rPr>
            </w:pPr>
            <w:r w:rsidRPr="00CA2006">
              <w:rPr>
                <w:sz w:val="24"/>
                <w:szCs w:val="24"/>
              </w:rPr>
              <w:t>образования</w:t>
            </w:r>
          </w:p>
        </w:tc>
        <w:tc>
          <w:tcPr>
            <w:tcW w:w="1187" w:type="dxa"/>
            <w:gridSpan w:val="2"/>
          </w:tcPr>
          <w:p w:rsidR="00C36F83" w:rsidRPr="00CA2006" w:rsidRDefault="00C36F83">
            <w:pPr>
              <w:adjustRightInd w:val="0"/>
              <w:spacing w:line="276" w:lineRule="auto"/>
              <w:jc w:val="both"/>
              <w:rPr>
                <w:sz w:val="24"/>
                <w:szCs w:val="24"/>
              </w:rPr>
            </w:pPr>
            <w:r w:rsidRPr="00CA2006">
              <w:rPr>
                <w:sz w:val="24"/>
                <w:szCs w:val="24"/>
              </w:rPr>
              <w:t xml:space="preserve">2019 </w:t>
            </w:r>
          </w:p>
        </w:tc>
        <w:tc>
          <w:tcPr>
            <w:tcW w:w="1425" w:type="dxa"/>
          </w:tcPr>
          <w:p w:rsidR="00C36F83" w:rsidRPr="00CA2006" w:rsidRDefault="00C36F83">
            <w:pPr>
              <w:widowControl w:val="0"/>
              <w:autoSpaceDE/>
              <w:spacing w:line="276" w:lineRule="auto"/>
              <w:rPr>
                <w:sz w:val="24"/>
                <w:szCs w:val="24"/>
              </w:rPr>
            </w:pPr>
            <w:r w:rsidRPr="00CA2006">
              <w:rPr>
                <w:sz w:val="24"/>
                <w:szCs w:val="24"/>
              </w:rPr>
              <w:t xml:space="preserve">2024 </w:t>
            </w:r>
          </w:p>
        </w:tc>
        <w:tc>
          <w:tcPr>
            <w:tcW w:w="3181" w:type="dxa"/>
            <w:gridSpan w:val="2"/>
            <w:vMerge/>
            <w:vAlign w:val="center"/>
          </w:tcPr>
          <w:p w:rsidR="00C36F83" w:rsidRPr="00CA2006" w:rsidRDefault="00C36F83">
            <w:pPr>
              <w:autoSpaceDE/>
              <w:autoSpaceDN/>
              <w:rPr>
                <w:sz w:val="24"/>
                <w:szCs w:val="24"/>
              </w:rPr>
            </w:pPr>
          </w:p>
        </w:tc>
        <w:tc>
          <w:tcPr>
            <w:tcW w:w="2354" w:type="dxa"/>
            <w:gridSpan w:val="2"/>
            <w:vMerge/>
            <w:vAlign w:val="center"/>
          </w:tcPr>
          <w:p w:rsidR="00C36F83" w:rsidRPr="00CA2006" w:rsidRDefault="00C36F83">
            <w:pPr>
              <w:autoSpaceDE/>
              <w:autoSpaceDN/>
              <w:rPr>
                <w:sz w:val="24"/>
                <w:szCs w:val="24"/>
              </w:rPr>
            </w:pPr>
          </w:p>
        </w:tc>
        <w:tc>
          <w:tcPr>
            <w:tcW w:w="2866" w:type="dxa"/>
            <w:vMerge/>
            <w:vAlign w:val="center"/>
          </w:tcPr>
          <w:p w:rsidR="00C36F83" w:rsidRPr="00CA2006" w:rsidRDefault="00C36F83">
            <w:pPr>
              <w:autoSpaceDE/>
              <w:autoSpaceDN/>
              <w:rPr>
                <w:sz w:val="24"/>
                <w:szCs w:val="24"/>
              </w:rPr>
            </w:pPr>
          </w:p>
        </w:tc>
      </w:tr>
    </w:tbl>
    <w:p w:rsidR="00C36F83" w:rsidRPr="00CA2006" w:rsidRDefault="00C36F83" w:rsidP="00025A82">
      <w:pPr>
        <w:widowControl w:val="0"/>
        <w:autoSpaceDE/>
        <w:spacing w:line="240" w:lineRule="atLeast"/>
        <w:jc w:val="right"/>
        <w:rPr>
          <w:sz w:val="22"/>
          <w:szCs w:val="22"/>
        </w:rPr>
      </w:pPr>
    </w:p>
    <w:p w:rsidR="00C36F83" w:rsidRPr="00CA2006" w:rsidRDefault="00C36F83" w:rsidP="00025A82">
      <w:pPr>
        <w:autoSpaceDE/>
        <w:spacing w:after="200" w:line="276" w:lineRule="auto"/>
        <w:rPr>
          <w:sz w:val="22"/>
          <w:szCs w:val="22"/>
        </w:rPr>
      </w:pPr>
      <w:r w:rsidRPr="00CA2006">
        <w:rPr>
          <w:sz w:val="22"/>
          <w:szCs w:val="22"/>
        </w:rPr>
        <w:br w:type="page"/>
      </w:r>
      <w:r w:rsidR="00442DB5">
        <w:rPr>
          <w:sz w:val="22"/>
          <w:szCs w:val="22"/>
        </w:rPr>
        <w:lastRenderedPageBreak/>
        <w:t xml:space="preserve"> </w:t>
      </w:r>
    </w:p>
    <w:p w:rsidR="00C36F83" w:rsidRPr="00CA2006" w:rsidRDefault="00442DB5" w:rsidP="00442DB5">
      <w:pPr>
        <w:widowControl w:val="0"/>
        <w:autoSpaceDE/>
        <w:spacing w:line="240" w:lineRule="atLeast"/>
        <w:jc w:val="both"/>
        <w:rPr>
          <w:sz w:val="22"/>
          <w:szCs w:val="22"/>
        </w:rPr>
      </w:pPr>
      <w:r>
        <w:rPr>
          <w:sz w:val="22"/>
          <w:szCs w:val="22"/>
        </w:rPr>
        <w:t xml:space="preserve">                                                                                                                                                                                                                              </w:t>
      </w:r>
      <w:r w:rsidR="00C36F83" w:rsidRPr="00CA2006">
        <w:rPr>
          <w:sz w:val="22"/>
          <w:szCs w:val="22"/>
        </w:rPr>
        <w:t>Приложение № 3</w:t>
      </w:r>
    </w:p>
    <w:p w:rsidR="00C36F83" w:rsidRPr="00CA2006" w:rsidRDefault="00442DB5" w:rsidP="00442DB5">
      <w:pPr>
        <w:adjustRightInd w:val="0"/>
        <w:ind w:left="5" w:firstLine="725"/>
        <w:jc w:val="both"/>
        <w:rPr>
          <w:sz w:val="22"/>
          <w:szCs w:val="22"/>
        </w:rPr>
      </w:pPr>
      <w:r>
        <w:rPr>
          <w:sz w:val="22"/>
          <w:szCs w:val="22"/>
        </w:rPr>
        <w:t xml:space="preserve">                                                                                                                                                                                                        </w:t>
      </w:r>
      <w:r w:rsidR="00C36F83" w:rsidRPr="00CA2006">
        <w:rPr>
          <w:sz w:val="22"/>
          <w:szCs w:val="22"/>
        </w:rPr>
        <w:t>к  Программе</w:t>
      </w:r>
    </w:p>
    <w:p w:rsidR="00C36F83" w:rsidRPr="00CA2006" w:rsidRDefault="00C36F83" w:rsidP="00025A82">
      <w:pPr>
        <w:adjustRightInd w:val="0"/>
        <w:ind w:left="5"/>
        <w:jc w:val="center"/>
        <w:rPr>
          <w:b/>
          <w:bCs/>
          <w:sz w:val="28"/>
          <w:szCs w:val="28"/>
        </w:rPr>
      </w:pPr>
      <w:r w:rsidRPr="00CA2006">
        <w:rPr>
          <w:b/>
          <w:bCs/>
          <w:sz w:val="28"/>
          <w:szCs w:val="28"/>
        </w:rPr>
        <w:t>Сведения</w:t>
      </w:r>
    </w:p>
    <w:p w:rsidR="00C36F83" w:rsidRPr="00CA2006" w:rsidRDefault="00C36F83" w:rsidP="00025A82">
      <w:pPr>
        <w:adjustRightInd w:val="0"/>
        <w:jc w:val="center"/>
        <w:rPr>
          <w:b/>
          <w:bCs/>
          <w:sz w:val="28"/>
          <w:szCs w:val="28"/>
        </w:rPr>
      </w:pPr>
      <w:r w:rsidRPr="00CA2006">
        <w:rPr>
          <w:b/>
          <w:bCs/>
          <w:sz w:val="28"/>
          <w:szCs w:val="28"/>
        </w:rPr>
        <w:t>об основных мерах правового регулирования в сфере реализации муниципальной  программы</w:t>
      </w:r>
    </w:p>
    <w:p w:rsidR="00C36F83" w:rsidRPr="00CA2006" w:rsidRDefault="00C36F83" w:rsidP="00025A82">
      <w:pPr>
        <w:adjustRightInd w:val="0"/>
        <w:jc w:val="center"/>
        <w:rPr>
          <w:b/>
          <w:bCs/>
          <w:sz w:val="28"/>
          <w:szCs w:val="28"/>
        </w:rPr>
      </w:pPr>
      <w:r w:rsidRPr="00CA2006">
        <w:rPr>
          <w:b/>
          <w:bCs/>
          <w:sz w:val="28"/>
          <w:szCs w:val="28"/>
        </w:rPr>
        <w:t xml:space="preserve">«Развитие системы образования </w:t>
      </w:r>
      <w:proofErr w:type="spellStart"/>
      <w:r w:rsidRPr="00CA2006">
        <w:rPr>
          <w:b/>
          <w:bCs/>
          <w:sz w:val="28"/>
          <w:szCs w:val="28"/>
        </w:rPr>
        <w:t>Кувандыкского</w:t>
      </w:r>
      <w:proofErr w:type="spellEnd"/>
      <w:r w:rsidRPr="00CA2006">
        <w:rPr>
          <w:b/>
          <w:bCs/>
          <w:sz w:val="28"/>
          <w:szCs w:val="28"/>
        </w:rPr>
        <w:t xml:space="preserve"> городского округа Оренбургской области на 2019-2024 годы</w:t>
      </w:r>
      <w:r>
        <w:rPr>
          <w:b/>
          <w:bCs/>
          <w:sz w:val="28"/>
          <w:szCs w:val="28"/>
        </w:rPr>
        <w:t>»</w:t>
      </w:r>
    </w:p>
    <w:p w:rsidR="00C36F83" w:rsidRPr="00CA2006" w:rsidRDefault="00C36F83" w:rsidP="00025A82">
      <w:pPr>
        <w:adjustRightInd w:val="0"/>
        <w:jc w:val="center"/>
        <w:rPr>
          <w:b/>
          <w:bCs/>
          <w:sz w:val="28"/>
          <w:szCs w:val="28"/>
        </w:rPr>
      </w:pPr>
    </w:p>
    <w:tbl>
      <w:tblPr>
        <w:tblW w:w="15180" w:type="dxa"/>
        <w:tblInd w:w="2" w:type="dxa"/>
        <w:tblLayout w:type="fixed"/>
        <w:tblCellMar>
          <w:left w:w="40" w:type="dxa"/>
          <w:right w:w="40" w:type="dxa"/>
        </w:tblCellMar>
        <w:tblLook w:val="00A0" w:firstRow="1" w:lastRow="0" w:firstColumn="1" w:lastColumn="0" w:noHBand="0" w:noVBand="0"/>
      </w:tblPr>
      <w:tblGrid>
        <w:gridCol w:w="504"/>
        <w:gridCol w:w="67"/>
        <w:gridCol w:w="3828"/>
        <w:gridCol w:w="6136"/>
        <w:gridCol w:w="2308"/>
        <w:gridCol w:w="2337"/>
      </w:tblGrid>
      <w:tr w:rsidR="00C36F83" w:rsidRPr="00CA2006">
        <w:trPr>
          <w:trHeight w:hRule="exact" w:val="307"/>
        </w:trPr>
        <w:tc>
          <w:tcPr>
            <w:tcW w:w="571" w:type="dxa"/>
            <w:gridSpan w:val="2"/>
            <w:tcBorders>
              <w:top w:val="single" w:sz="6" w:space="0" w:color="auto"/>
              <w:left w:val="single" w:sz="6" w:space="0" w:color="auto"/>
              <w:bottom w:val="nil"/>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w:t>
            </w:r>
          </w:p>
        </w:tc>
        <w:tc>
          <w:tcPr>
            <w:tcW w:w="3830" w:type="dxa"/>
            <w:tcBorders>
              <w:top w:val="single" w:sz="6" w:space="0" w:color="auto"/>
              <w:left w:val="single" w:sz="6" w:space="0" w:color="auto"/>
              <w:bottom w:val="nil"/>
              <w:right w:val="single" w:sz="6" w:space="0" w:color="auto"/>
            </w:tcBorders>
          </w:tcPr>
          <w:p w:rsidR="00C36F83" w:rsidRPr="00CA2006" w:rsidRDefault="00C36F83">
            <w:pPr>
              <w:adjustRightInd w:val="0"/>
              <w:spacing w:line="276" w:lineRule="auto"/>
              <w:ind w:left="394"/>
              <w:jc w:val="both"/>
              <w:rPr>
                <w:sz w:val="24"/>
                <w:szCs w:val="24"/>
              </w:rPr>
            </w:pPr>
            <w:r w:rsidRPr="00CA2006">
              <w:rPr>
                <w:sz w:val="24"/>
                <w:szCs w:val="24"/>
              </w:rPr>
              <w:t>Вид проекта нормативного</w:t>
            </w:r>
          </w:p>
        </w:tc>
        <w:tc>
          <w:tcPr>
            <w:tcW w:w="6139" w:type="dxa"/>
            <w:tcBorders>
              <w:top w:val="single" w:sz="6" w:space="0" w:color="auto"/>
              <w:left w:val="single" w:sz="6" w:space="0" w:color="auto"/>
              <w:bottom w:val="nil"/>
              <w:right w:val="single" w:sz="6" w:space="0" w:color="auto"/>
            </w:tcBorders>
          </w:tcPr>
          <w:p w:rsidR="00C36F83" w:rsidRPr="00CA2006" w:rsidRDefault="00C36F83">
            <w:pPr>
              <w:adjustRightInd w:val="0"/>
              <w:spacing w:line="276" w:lineRule="auto"/>
              <w:ind w:left="1090"/>
              <w:jc w:val="both"/>
              <w:rPr>
                <w:sz w:val="24"/>
                <w:szCs w:val="24"/>
              </w:rPr>
            </w:pPr>
            <w:proofErr w:type="gramStart"/>
            <w:r w:rsidRPr="00CA2006">
              <w:rPr>
                <w:sz w:val="24"/>
                <w:szCs w:val="24"/>
              </w:rPr>
              <w:t>Основные положения нормативного</w:t>
            </w:r>
            <w:proofErr w:type="gramEnd"/>
          </w:p>
        </w:tc>
        <w:tc>
          <w:tcPr>
            <w:tcW w:w="2309" w:type="dxa"/>
            <w:tcBorders>
              <w:top w:val="single" w:sz="6" w:space="0" w:color="auto"/>
              <w:left w:val="single" w:sz="6" w:space="0" w:color="auto"/>
              <w:bottom w:val="nil"/>
              <w:right w:val="single" w:sz="6" w:space="0" w:color="auto"/>
            </w:tcBorders>
          </w:tcPr>
          <w:p w:rsidR="00C36F83" w:rsidRPr="00CA2006" w:rsidRDefault="00C36F83">
            <w:pPr>
              <w:adjustRightInd w:val="0"/>
              <w:spacing w:line="276" w:lineRule="auto"/>
              <w:ind w:left="259"/>
              <w:jc w:val="both"/>
              <w:rPr>
                <w:sz w:val="24"/>
                <w:szCs w:val="24"/>
              </w:rPr>
            </w:pPr>
            <w:r w:rsidRPr="00CA2006">
              <w:rPr>
                <w:sz w:val="24"/>
                <w:szCs w:val="24"/>
              </w:rPr>
              <w:t>Ответственный</w:t>
            </w:r>
          </w:p>
        </w:tc>
        <w:tc>
          <w:tcPr>
            <w:tcW w:w="2338" w:type="dxa"/>
            <w:tcBorders>
              <w:top w:val="single" w:sz="6" w:space="0" w:color="auto"/>
              <w:left w:val="single" w:sz="6" w:space="0" w:color="auto"/>
              <w:bottom w:val="single" w:sz="4"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Ожидаемые сроки</w:t>
            </w:r>
          </w:p>
        </w:tc>
      </w:tr>
      <w:tr w:rsidR="00C36F83" w:rsidRPr="00CA2006">
        <w:trPr>
          <w:trHeight w:hRule="exact" w:val="1058"/>
        </w:trPr>
        <w:tc>
          <w:tcPr>
            <w:tcW w:w="571" w:type="dxa"/>
            <w:gridSpan w:val="2"/>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proofErr w:type="gramStart"/>
            <w:r w:rsidRPr="00CA2006">
              <w:rPr>
                <w:sz w:val="24"/>
                <w:szCs w:val="24"/>
              </w:rPr>
              <w:t>п</w:t>
            </w:r>
            <w:proofErr w:type="gramEnd"/>
            <w:r w:rsidRPr="00CA2006">
              <w:rPr>
                <w:sz w:val="24"/>
                <w:szCs w:val="24"/>
              </w:rPr>
              <w:t>/п</w:t>
            </w:r>
          </w:p>
        </w:tc>
        <w:tc>
          <w:tcPr>
            <w:tcW w:w="3830"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1027"/>
              <w:jc w:val="both"/>
              <w:rPr>
                <w:sz w:val="24"/>
                <w:szCs w:val="24"/>
              </w:rPr>
            </w:pPr>
            <w:r w:rsidRPr="00CA2006">
              <w:rPr>
                <w:sz w:val="24"/>
                <w:szCs w:val="24"/>
              </w:rPr>
              <w:t>правового акта</w:t>
            </w:r>
          </w:p>
        </w:tc>
        <w:tc>
          <w:tcPr>
            <w:tcW w:w="6139"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2194"/>
              <w:jc w:val="both"/>
              <w:rPr>
                <w:sz w:val="24"/>
                <w:szCs w:val="24"/>
              </w:rPr>
            </w:pPr>
            <w:r w:rsidRPr="00CA2006">
              <w:rPr>
                <w:sz w:val="24"/>
                <w:szCs w:val="24"/>
              </w:rPr>
              <w:t>правового акта</w:t>
            </w:r>
          </w:p>
        </w:tc>
        <w:tc>
          <w:tcPr>
            <w:tcW w:w="2309" w:type="dxa"/>
            <w:tcBorders>
              <w:top w:val="nil"/>
              <w:left w:val="single" w:sz="6" w:space="0" w:color="auto"/>
              <w:bottom w:val="single" w:sz="6" w:space="0" w:color="auto"/>
              <w:right w:val="single" w:sz="4" w:space="0" w:color="auto"/>
            </w:tcBorders>
          </w:tcPr>
          <w:p w:rsidR="00C36F83" w:rsidRPr="00CA2006" w:rsidRDefault="00C36F83">
            <w:pPr>
              <w:adjustRightInd w:val="0"/>
              <w:spacing w:line="276" w:lineRule="auto"/>
              <w:ind w:left="278" w:right="269" w:firstLine="24"/>
              <w:jc w:val="both"/>
              <w:rPr>
                <w:sz w:val="24"/>
                <w:szCs w:val="24"/>
              </w:rPr>
            </w:pPr>
            <w:r w:rsidRPr="00CA2006">
              <w:rPr>
                <w:sz w:val="24"/>
                <w:szCs w:val="24"/>
              </w:rPr>
              <w:t>исполнитель и соисполнители</w:t>
            </w:r>
          </w:p>
        </w:tc>
        <w:tc>
          <w:tcPr>
            <w:tcW w:w="2338" w:type="dxa"/>
            <w:tcBorders>
              <w:top w:val="single" w:sz="4" w:space="0" w:color="auto"/>
              <w:left w:val="single" w:sz="4" w:space="0" w:color="auto"/>
              <w:bottom w:val="single" w:sz="4" w:space="0" w:color="auto"/>
              <w:right w:val="single" w:sz="4" w:space="0" w:color="auto"/>
            </w:tcBorders>
          </w:tcPr>
          <w:p w:rsidR="00C36F83" w:rsidRPr="00CA2006" w:rsidRDefault="00C36F83">
            <w:pPr>
              <w:adjustRightInd w:val="0"/>
              <w:spacing w:line="276" w:lineRule="auto"/>
              <w:jc w:val="both"/>
              <w:rPr>
                <w:sz w:val="24"/>
                <w:szCs w:val="24"/>
              </w:rPr>
            </w:pPr>
            <w:r w:rsidRPr="00CA2006">
              <w:rPr>
                <w:sz w:val="24"/>
                <w:szCs w:val="24"/>
              </w:rPr>
              <w:t>принятия</w:t>
            </w:r>
          </w:p>
        </w:tc>
      </w:tr>
      <w:tr w:rsidR="00C36F83" w:rsidRPr="00CA2006">
        <w:trPr>
          <w:trHeight w:hRule="exact" w:val="278"/>
        </w:trPr>
        <w:tc>
          <w:tcPr>
            <w:tcW w:w="571" w:type="dxa"/>
            <w:gridSpan w:val="2"/>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1</w:t>
            </w:r>
          </w:p>
        </w:tc>
        <w:tc>
          <w:tcPr>
            <w:tcW w:w="3830" w:type="dxa"/>
            <w:tcBorders>
              <w:top w:val="single" w:sz="6" w:space="0" w:color="auto"/>
              <w:left w:val="single" w:sz="6" w:space="0" w:color="auto"/>
              <w:bottom w:val="single" w:sz="6" w:space="0" w:color="auto"/>
              <w:right w:val="nil"/>
            </w:tcBorders>
          </w:tcPr>
          <w:p w:rsidR="00C36F83" w:rsidRPr="00CA2006" w:rsidRDefault="00C36F83">
            <w:pPr>
              <w:adjustRightInd w:val="0"/>
              <w:spacing w:line="276" w:lineRule="auto"/>
              <w:ind w:left="1747"/>
              <w:jc w:val="both"/>
              <w:rPr>
                <w:sz w:val="24"/>
                <w:szCs w:val="24"/>
              </w:rPr>
            </w:pPr>
            <w:r w:rsidRPr="00CA2006">
              <w:rPr>
                <w:sz w:val="24"/>
                <w:szCs w:val="24"/>
              </w:rPr>
              <w:t>2</w:t>
            </w:r>
          </w:p>
        </w:tc>
        <w:tc>
          <w:tcPr>
            <w:tcW w:w="6139" w:type="dxa"/>
            <w:tcBorders>
              <w:top w:val="single" w:sz="6" w:space="0" w:color="auto"/>
              <w:left w:val="nil"/>
              <w:bottom w:val="single" w:sz="6" w:space="0" w:color="auto"/>
              <w:right w:val="nil"/>
            </w:tcBorders>
          </w:tcPr>
          <w:p w:rsidR="00C36F83" w:rsidRPr="00CA2006" w:rsidRDefault="00C36F83">
            <w:pPr>
              <w:adjustRightInd w:val="0"/>
              <w:spacing w:line="276" w:lineRule="auto"/>
              <w:ind w:left="2909"/>
              <w:jc w:val="both"/>
              <w:rPr>
                <w:sz w:val="24"/>
                <w:szCs w:val="24"/>
              </w:rPr>
            </w:pPr>
            <w:r w:rsidRPr="00CA2006">
              <w:rPr>
                <w:sz w:val="24"/>
                <w:szCs w:val="24"/>
              </w:rPr>
              <w:t>3</w:t>
            </w:r>
          </w:p>
        </w:tc>
        <w:tc>
          <w:tcPr>
            <w:tcW w:w="2309" w:type="dxa"/>
            <w:tcBorders>
              <w:top w:val="single" w:sz="6" w:space="0" w:color="auto"/>
              <w:left w:val="nil"/>
              <w:bottom w:val="single" w:sz="6" w:space="0" w:color="auto"/>
              <w:right w:val="single" w:sz="4" w:space="0" w:color="auto"/>
            </w:tcBorders>
          </w:tcPr>
          <w:p w:rsidR="00C36F83" w:rsidRPr="00CA2006" w:rsidRDefault="00C36F83">
            <w:pPr>
              <w:adjustRightInd w:val="0"/>
              <w:spacing w:line="276" w:lineRule="auto"/>
              <w:ind w:left="984"/>
              <w:jc w:val="both"/>
              <w:rPr>
                <w:sz w:val="24"/>
                <w:szCs w:val="24"/>
              </w:rPr>
            </w:pPr>
            <w:r w:rsidRPr="00CA2006">
              <w:rPr>
                <w:sz w:val="24"/>
                <w:szCs w:val="24"/>
              </w:rPr>
              <w:t>4</w:t>
            </w:r>
          </w:p>
        </w:tc>
        <w:tc>
          <w:tcPr>
            <w:tcW w:w="2338" w:type="dxa"/>
            <w:tcBorders>
              <w:top w:val="single" w:sz="4" w:space="0" w:color="auto"/>
              <w:left w:val="single" w:sz="4" w:space="0" w:color="auto"/>
              <w:bottom w:val="single" w:sz="4" w:space="0" w:color="auto"/>
              <w:right w:val="single" w:sz="4" w:space="0" w:color="auto"/>
            </w:tcBorders>
          </w:tcPr>
          <w:p w:rsidR="00C36F83" w:rsidRPr="00CA2006" w:rsidRDefault="00C36F83">
            <w:pPr>
              <w:adjustRightInd w:val="0"/>
              <w:spacing w:line="276" w:lineRule="auto"/>
              <w:jc w:val="both"/>
              <w:rPr>
                <w:sz w:val="24"/>
                <w:szCs w:val="24"/>
              </w:rPr>
            </w:pPr>
            <w:r w:rsidRPr="00CA2006">
              <w:rPr>
                <w:sz w:val="24"/>
                <w:szCs w:val="24"/>
              </w:rPr>
              <w:t>5</w:t>
            </w:r>
          </w:p>
        </w:tc>
      </w:tr>
      <w:tr w:rsidR="00C36F83" w:rsidRPr="00CA2006">
        <w:trPr>
          <w:trHeight w:val="750"/>
        </w:trPr>
        <w:tc>
          <w:tcPr>
            <w:tcW w:w="15187" w:type="dxa"/>
            <w:gridSpan w:val="6"/>
            <w:tcBorders>
              <w:top w:val="single" w:sz="4" w:space="0" w:color="auto"/>
              <w:left w:val="single" w:sz="4" w:space="0" w:color="auto"/>
              <w:bottom w:val="single" w:sz="4" w:space="0" w:color="auto"/>
              <w:right w:val="single" w:sz="4" w:space="0" w:color="auto"/>
            </w:tcBorders>
          </w:tcPr>
          <w:p w:rsidR="00C36F83" w:rsidRPr="00CA2006" w:rsidRDefault="00C36F83">
            <w:pPr>
              <w:adjustRightInd w:val="0"/>
              <w:spacing w:line="276" w:lineRule="auto"/>
              <w:ind w:left="1992"/>
              <w:jc w:val="center"/>
              <w:rPr>
                <w:b/>
                <w:bCs/>
                <w:sz w:val="24"/>
                <w:szCs w:val="24"/>
              </w:rPr>
            </w:pPr>
            <w:r w:rsidRPr="00CA2006">
              <w:rPr>
                <w:b/>
                <w:bCs/>
                <w:sz w:val="24"/>
                <w:szCs w:val="24"/>
              </w:rPr>
              <w:t>Подпрограмма №</w:t>
            </w:r>
            <w:r w:rsidR="00442DB5">
              <w:rPr>
                <w:b/>
                <w:bCs/>
                <w:sz w:val="24"/>
                <w:szCs w:val="24"/>
              </w:rPr>
              <w:t xml:space="preserve"> </w:t>
            </w:r>
            <w:r w:rsidRPr="00CA2006">
              <w:rPr>
                <w:b/>
                <w:bCs/>
                <w:sz w:val="24"/>
                <w:szCs w:val="24"/>
              </w:rPr>
              <w:t>1, № 2  «Развитие дошкольного образования детей», «Развитие  общего образования и дополнительного образования детей»</w:t>
            </w:r>
          </w:p>
          <w:p w:rsidR="00C36F83" w:rsidRPr="00CA2006" w:rsidRDefault="00C36F83" w:rsidP="004D0AB0">
            <w:pPr>
              <w:adjustRightInd w:val="0"/>
              <w:spacing w:line="276" w:lineRule="auto"/>
              <w:ind w:left="1992"/>
              <w:jc w:val="center"/>
              <w:rPr>
                <w:b/>
                <w:bCs/>
                <w:sz w:val="24"/>
                <w:szCs w:val="24"/>
              </w:rPr>
            </w:pPr>
            <w:r w:rsidRPr="00CA2006">
              <w:rPr>
                <w:b/>
                <w:bCs/>
                <w:sz w:val="24"/>
                <w:szCs w:val="24"/>
              </w:rPr>
              <w:t>дополнительного образования детей»</w:t>
            </w:r>
          </w:p>
        </w:tc>
      </w:tr>
      <w:tr w:rsidR="00C36F83" w:rsidRPr="00CA2006">
        <w:trPr>
          <w:trHeight w:hRule="exact" w:val="1965"/>
        </w:trPr>
        <w:tc>
          <w:tcPr>
            <w:tcW w:w="571" w:type="dxa"/>
            <w:gridSpan w:val="2"/>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1.</w:t>
            </w:r>
          </w:p>
        </w:tc>
        <w:tc>
          <w:tcPr>
            <w:tcW w:w="3830"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both"/>
              <w:rPr>
                <w:sz w:val="24"/>
                <w:szCs w:val="24"/>
              </w:rPr>
            </w:pPr>
            <w:r w:rsidRPr="00CA2006">
              <w:rPr>
                <w:sz w:val="24"/>
                <w:szCs w:val="24"/>
              </w:rPr>
              <w:t xml:space="preserve">Постановление главы </w:t>
            </w:r>
            <w:proofErr w:type="spellStart"/>
            <w:r w:rsidRPr="00CA2006">
              <w:rPr>
                <w:sz w:val="24"/>
                <w:szCs w:val="24"/>
              </w:rPr>
              <w:t>Кувандыкского</w:t>
            </w:r>
            <w:proofErr w:type="spellEnd"/>
            <w:r w:rsidRPr="00CA2006">
              <w:rPr>
                <w:sz w:val="24"/>
                <w:szCs w:val="24"/>
              </w:rPr>
              <w:t xml:space="preserve"> городского округа</w:t>
            </w:r>
          </w:p>
        </w:tc>
        <w:tc>
          <w:tcPr>
            <w:tcW w:w="6139"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right="29"/>
              <w:jc w:val="both"/>
              <w:rPr>
                <w:sz w:val="24"/>
                <w:szCs w:val="24"/>
              </w:rPr>
            </w:pPr>
            <w:r w:rsidRPr="00CA2006">
              <w:rPr>
                <w:sz w:val="24"/>
                <w:szCs w:val="24"/>
              </w:rPr>
              <w:t xml:space="preserve">Постановление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 от 30.08.2016 г. № 1425-п «Об утверждении положения о стипендии главы </w:t>
            </w:r>
            <w:proofErr w:type="spellStart"/>
            <w:r w:rsidRPr="00CA2006">
              <w:rPr>
                <w:sz w:val="24"/>
                <w:szCs w:val="24"/>
              </w:rPr>
              <w:t>Кувандыкского</w:t>
            </w:r>
            <w:proofErr w:type="spellEnd"/>
            <w:r w:rsidRPr="00CA2006">
              <w:rPr>
                <w:sz w:val="24"/>
                <w:szCs w:val="24"/>
              </w:rPr>
              <w:t xml:space="preserve">  городского округа одаренным детям в области образования культуры и спорта». </w:t>
            </w:r>
          </w:p>
        </w:tc>
        <w:tc>
          <w:tcPr>
            <w:tcW w:w="2309" w:type="dxa"/>
            <w:tcBorders>
              <w:top w:val="nil"/>
              <w:left w:val="single" w:sz="6" w:space="0" w:color="auto"/>
              <w:bottom w:val="single" w:sz="6" w:space="0" w:color="auto"/>
              <w:right w:val="single" w:sz="4" w:space="0" w:color="auto"/>
            </w:tcBorders>
          </w:tcPr>
          <w:p w:rsidR="00C36F83" w:rsidRPr="00CA2006" w:rsidRDefault="00C36F83">
            <w:pPr>
              <w:adjustRightInd w:val="0"/>
              <w:spacing w:line="276" w:lineRule="auto"/>
              <w:ind w:left="5" w:right="58" w:hanging="10"/>
              <w:jc w:val="center"/>
              <w:rPr>
                <w:sz w:val="24"/>
                <w:szCs w:val="24"/>
              </w:rPr>
            </w:pPr>
            <w:r w:rsidRPr="00CA2006">
              <w:rPr>
                <w:sz w:val="24"/>
                <w:szCs w:val="24"/>
              </w:rPr>
              <w:t>УО</w:t>
            </w:r>
          </w:p>
        </w:tc>
        <w:tc>
          <w:tcPr>
            <w:tcW w:w="2338" w:type="dxa"/>
            <w:tcBorders>
              <w:top w:val="single" w:sz="4" w:space="0" w:color="auto"/>
              <w:left w:val="single" w:sz="4" w:space="0" w:color="auto"/>
              <w:bottom w:val="single" w:sz="4" w:space="0" w:color="auto"/>
              <w:right w:val="single" w:sz="4" w:space="0" w:color="auto"/>
            </w:tcBorders>
          </w:tcPr>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r w:rsidRPr="00CA2006">
              <w:rPr>
                <w:sz w:val="24"/>
                <w:szCs w:val="24"/>
              </w:rPr>
              <w:t>2021-2024 годы</w:t>
            </w:r>
          </w:p>
        </w:tc>
      </w:tr>
      <w:tr w:rsidR="00C36F83" w:rsidRPr="00CA2006">
        <w:trPr>
          <w:trHeight w:hRule="exact" w:val="1775"/>
        </w:trPr>
        <w:tc>
          <w:tcPr>
            <w:tcW w:w="571" w:type="dxa"/>
            <w:gridSpan w:val="2"/>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r w:rsidRPr="00CA2006">
              <w:rPr>
                <w:sz w:val="24"/>
                <w:szCs w:val="24"/>
              </w:rPr>
              <w:t xml:space="preserve">  2.</w:t>
            </w:r>
          </w:p>
        </w:tc>
        <w:tc>
          <w:tcPr>
            <w:tcW w:w="3830"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both"/>
              <w:rPr>
                <w:sz w:val="24"/>
                <w:szCs w:val="24"/>
              </w:rPr>
            </w:pPr>
          </w:p>
          <w:p w:rsidR="00C36F83" w:rsidRPr="00CA2006" w:rsidRDefault="00C36F83">
            <w:pPr>
              <w:adjustRightInd w:val="0"/>
              <w:spacing w:line="276" w:lineRule="auto"/>
              <w:ind w:left="5"/>
              <w:jc w:val="both"/>
              <w:rPr>
                <w:sz w:val="24"/>
                <w:szCs w:val="24"/>
              </w:rPr>
            </w:pPr>
            <w:r w:rsidRPr="00CA2006">
              <w:rPr>
                <w:sz w:val="24"/>
                <w:szCs w:val="24"/>
              </w:rPr>
              <w:t xml:space="preserve">Проект постановления главы </w:t>
            </w:r>
            <w:proofErr w:type="spellStart"/>
            <w:r w:rsidRPr="00CA2006">
              <w:rPr>
                <w:sz w:val="24"/>
                <w:szCs w:val="24"/>
              </w:rPr>
              <w:t>Кувандыкского</w:t>
            </w:r>
            <w:proofErr w:type="spellEnd"/>
            <w:r w:rsidRPr="00CA2006">
              <w:rPr>
                <w:sz w:val="24"/>
                <w:szCs w:val="24"/>
              </w:rPr>
              <w:t xml:space="preserve">  городского округа</w:t>
            </w:r>
          </w:p>
        </w:tc>
        <w:tc>
          <w:tcPr>
            <w:tcW w:w="6139"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right="29"/>
              <w:jc w:val="both"/>
              <w:rPr>
                <w:sz w:val="24"/>
                <w:szCs w:val="24"/>
              </w:rPr>
            </w:pPr>
            <w:r w:rsidRPr="00CA2006">
              <w:rPr>
                <w:sz w:val="24"/>
                <w:szCs w:val="24"/>
              </w:rPr>
              <w:t xml:space="preserve">Постановление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 «Об утверждении списка стипендиатов главы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w:t>
            </w:r>
          </w:p>
        </w:tc>
        <w:tc>
          <w:tcPr>
            <w:tcW w:w="2309"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5" w:right="58" w:hanging="10"/>
              <w:jc w:val="center"/>
              <w:rPr>
                <w:sz w:val="24"/>
                <w:szCs w:val="24"/>
              </w:rPr>
            </w:pPr>
            <w:r w:rsidRPr="00CA2006">
              <w:rPr>
                <w:sz w:val="24"/>
                <w:szCs w:val="24"/>
              </w:rPr>
              <w:t>УО</w:t>
            </w:r>
          </w:p>
        </w:tc>
        <w:tc>
          <w:tcPr>
            <w:tcW w:w="2338" w:type="dxa"/>
            <w:tcBorders>
              <w:top w:val="single" w:sz="4"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hRule="exact" w:val="2479"/>
        </w:trPr>
        <w:tc>
          <w:tcPr>
            <w:tcW w:w="571" w:type="dxa"/>
            <w:gridSpan w:val="2"/>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lastRenderedPageBreak/>
              <w:t>3.</w:t>
            </w:r>
          </w:p>
        </w:tc>
        <w:tc>
          <w:tcPr>
            <w:tcW w:w="3830"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both"/>
              <w:rPr>
                <w:sz w:val="24"/>
                <w:szCs w:val="24"/>
              </w:rPr>
            </w:pPr>
            <w:r w:rsidRPr="00CA2006">
              <w:rPr>
                <w:sz w:val="24"/>
                <w:szCs w:val="24"/>
              </w:rPr>
              <w:t xml:space="preserve">Проект постановления главы </w:t>
            </w:r>
          </w:p>
          <w:p w:rsidR="00C36F83" w:rsidRPr="00CA2006" w:rsidRDefault="00C36F83">
            <w:pPr>
              <w:adjustRightInd w:val="0"/>
              <w:spacing w:line="276" w:lineRule="auto"/>
              <w:ind w:left="5"/>
              <w:jc w:val="both"/>
              <w:rPr>
                <w:sz w:val="24"/>
                <w:szCs w:val="24"/>
              </w:rPr>
            </w:pPr>
            <w:proofErr w:type="spellStart"/>
            <w:r w:rsidRPr="00CA2006">
              <w:rPr>
                <w:sz w:val="24"/>
                <w:szCs w:val="24"/>
              </w:rPr>
              <w:t>Кувандыкского</w:t>
            </w:r>
            <w:proofErr w:type="spellEnd"/>
            <w:r w:rsidRPr="00CA2006">
              <w:rPr>
                <w:sz w:val="24"/>
                <w:szCs w:val="24"/>
              </w:rPr>
              <w:t xml:space="preserve"> городского округа</w:t>
            </w:r>
          </w:p>
        </w:tc>
        <w:tc>
          <w:tcPr>
            <w:tcW w:w="6139"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both"/>
              <w:rPr>
                <w:sz w:val="24"/>
                <w:szCs w:val="24"/>
              </w:rPr>
            </w:pPr>
            <w:r w:rsidRPr="00CA2006">
              <w:rPr>
                <w:sz w:val="24"/>
                <w:szCs w:val="24"/>
              </w:rPr>
              <w:t xml:space="preserve">внесение изменений и дополнений в постановление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район Оренбургской области от 15.12.2020г. № 1502-п «Об утверждении Примерного Положения об оплате труда работников муниципальных образовательных организаций, подведомственных управлению образования муниципального образования  </w:t>
            </w:r>
            <w:proofErr w:type="spellStart"/>
            <w:r w:rsidRPr="00CA2006">
              <w:rPr>
                <w:sz w:val="24"/>
                <w:szCs w:val="24"/>
              </w:rPr>
              <w:t>Кувандыкский</w:t>
            </w:r>
            <w:proofErr w:type="spellEnd"/>
            <w:r w:rsidRPr="00CA2006">
              <w:rPr>
                <w:sz w:val="24"/>
                <w:szCs w:val="24"/>
              </w:rPr>
              <w:t xml:space="preserve"> ГО Оренбургской области»</w:t>
            </w:r>
          </w:p>
          <w:p w:rsidR="00C36F83" w:rsidRPr="00CA2006" w:rsidRDefault="00C36F83">
            <w:pPr>
              <w:adjustRightInd w:val="0"/>
              <w:spacing w:line="276" w:lineRule="auto"/>
              <w:ind w:left="5"/>
              <w:jc w:val="both"/>
              <w:rPr>
                <w:sz w:val="24"/>
                <w:szCs w:val="24"/>
              </w:rPr>
            </w:pPr>
          </w:p>
          <w:p w:rsidR="00C36F83" w:rsidRPr="00CA2006" w:rsidRDefault="00C36F83">
            <w:pPr>
              <w:adjustRightInd w:val="0"/>
              <w:spacing w:line="276" w:lineRule="auto"/>
              <w:ind w:left="5"/>
              <w:jc w:val="both"/>
              <w:rPr>
                <w:sz w:val="24"/>
                <w:szCs w:val="24"/>
              </w:rPr>
            </w:pPr>
          </w:p>
        </w:tc>
        <w:tc>
          <w:tcPr>
            <w:tcW w:w="2309"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center"/>
              <w:rPr>
                <w:sz w:val="24"/>
                <w:szCs w:val="24"/>
              </w:rPr>
            </w:pPr>
            <w:r w:rsidRPr="00CA2006">
              <w:rPr>
                <w:sz w:val="24"/>
                <w:szCs w:val="24"/>
              </w:rPr>
              <w:t>УО</w:t>
            </w:r>
          </w:p>
        </w:tc>
        <w:tc>
          <w:tcPr>
            <w:tcW w:w="2338"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hRule="exact" w:val="2028"/>
        </w:trPr>
        <w:tc>
          <w:tcPr>
            <w:tcW w:w="571" w:type="dxa"/>
            <w:gridSpan w:val="2"/>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4.</w:t>
            </w:r>
          </w:p>
        </w:tc>
        <w:tc>
          <w:tcPr>
            <w:tcW w:w="3830"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both"/>
              <w:rPr>
                <w:sz w:val="24"/>
                <w:szCs w:val="24"/>
              </w:rPr>
            </w:pPr>
            <w:r w:rsidRPr="00CA2006">
              <w:rPr>
                <w:sz w:val="24"/>
                <w:szCs w:val="24"/>
              </w:rPr>
              <w:t xml:space="preserve">Постановление главы </w:t>
            </w:r>
          </w:p>
          <w:p w:rsidR="00C36F83" w:rsidRPr="00CA2006" w:rsidRDefault="00C36F83">
            <w:pPr>
              <w:adjustRightInd w:val="0"/>
              <w:spacing w:line="276" w:lineRule="auto"/>
              <w:ind w:left="5"/>
              <w:jc w:val="both"/>
              <w:rPr>
                <w:sz w:val="24"/>
                <w:szCs w:val="24"/>
              </w:rPr>
            </w:pPr>
            <w:proofErr w:type="spellStart"/>
            <w:r w:rsidRPr="00CA2006">
              <w:rPr>
                <w:sz w:val="24"/>
                <w:szCs w:val="24"/>
              </w:rPr>
              <w:t>Кувандыкского</w:t>
            </w:r>
            <w:proofErr w:type="spellEnd"/>
            <w:r w:rsidRPr="00CA2006">
              <w:rPr>
                <w:sz w:val="24"/>
                <w:szCs w:val="24"/>
              </w:rPr>
              <w:t xml:space="preserve"> городского округа</w:t>
            </w:r>
          </w:p>
        </w:tc>
        <w:tc>
          <w:tcPr>
            <w:tcW w:w="6139"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both"/>
              <w:rPr>
                <w:sz w:val="24"/>
                <w:szCs w:val="24"/>
              </w:rPr>
            </w:pPr>
            <w:r w:rsidRPr="00CA2006">
              <w:rPr>
                <w:sz w:val="24"/>
                <w:szCs w:val="24"/>
              </w:rPr>
              <w:t xml:space="preserve">Постановление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 от 08.10.2018 г. № 1508-п «Об утверждении Положения о денежной премии главы </w:t>
            </w:r>
            <w:proofErr w:type="spellStart"/>
            <w:r w:rsidRPr="00CA2006">
              <w:rPr>
                <w:sz w:val="24"/>
                <w:szCs w:val="24"/>
              </w:rPr>
              <w:t>Кувандыкского</w:t>
            </w:r>
            <w:proofErr w:type="spellEnd"/>
            <w:r w:rsidRPr="00CA2006">
              <w:rPr>
                <w:sz w:val="24"/>
                <w:szCs w:val="24"/>
              </w:rPr>
              <w:t xml:space="preserve"> городского округа Оренбургской области лучшим педагогическим работникам».</w:t>
            </w:r>
          </w:p>
        </w:tc>
        <w:tc>
          <w:tcPr>
            <w:tcW w:w="2309"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center"/>
              <w:rPr>
                <w:sz w:val="24"/>
                <w:szCs w:val="24"/>
              </w:rPr>
            </w:pPr>
            <w:r w:rsidRPr="00CA2006">
              <w:rPr>
                <w:sz w:val="24"/>
                <w:szCs w:val="24"/>
              </w:rPr>
              <w:t>УО</w:t>
            </w:r>
          </w:p>
        </w:tc>
        <w:tc>
          <w:tcPr>
            <w:tcW w:w="2338"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hRule="exact" w:val="2709"/>
        </w:trPr>
        <w:tc>
          <w:tcPr>
            <w:tcW w:w="571" w:type="dxa"/>
            <w:gridSpan w:val="2"/>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5.</w:t>
            </w:r>
          </w:p>
        </w:tc>
        <w:tc>
          <w:tcPr>
            <w:tcW w:w="3830"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Издание НПА органов местного самоуправления по вопросам реализации Подпрограммы 1,2</w:t>
            </w:r>
          </w:p>
          <w:p w:rsidR="00C36F83" w:rsidRPr="00CA2006" w:rsidRDefault="00C36F83">
            <w:pPr>
              <w:adjustRightInd w:val="0"/>
              <w:spacing w:line="276" w:lineRule="auto"/>
              <w:ind w:hanging="5"/>
              <w:jc w:val="both"/>
              <w:rPr>
                <w:sz w:val="24"/>
                <w:szCs w:val="24"/>
              </w:rPr>
            </w:pPr>
            <w:r w:rsidRPr="00CA2006">
              <w:rPr>
                <w:sz w:val="24"/>
                <w:szCs w:val="24"/>
              </w:rPr>
              <w:t>«Развитие  дошкольного образования детей»,</w:t>
            </w:r>
          </w:p>
          <w:p w:rsidR="00C36F83" w:rsidRPr="00CA2006" w:rsidRDefault="00C36F83" w:rsidP="004D0AB0">
            <w:pPr>
              <w:adjustRightInd w:val="0"/>
              <w:spacing w:line="276" w:lineRule="auto"/>
              <w:ind w:hanging="5"/>
              <w:jc w:val="both"/>
              <w:rPr>
                <w:sz w:val="24"/>
                <w:szCs w:val="24"/>
              </w:rPr>
            </w:pPr>
            <w:r w:rsidRPr="00CA2006">
              <w:rPr>
                <w:sz w:val="24"/>
                <w:szCs w:val="24"/>
              </w:rPr>
              <w:t>«Развитие  общего и дополнительного образования детей»</w:t>
            </w:r>
          </w:p>
          <w:p w:rsidR="00C36F83" w:rsidRPr="00CA2006" w:rsidRDefault="00C36F83" w:rsidP="004D0AB0">
            <w:pPr>
              <w:adjustRightInd w:val="0"/>
              <w:spacing w:line="276" w:lineRule="auto"/>
              <w:jc w:val="both"/>
              <w:rPr>
                <w:sz w:val="24"/>
                <w:szCs w:val="24"/>
              </w:rPr>
            </w:pPr>
          </w:p>
        </w:tc>
        <w:tc>
          <w:tcPr>
            <w:tcW w:w="6139"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both"/>
              <w:rPr>
                <w:sz w:val="24"/>
                <w:szCs w:val="24"/>
              </w:rPr>
            </w:pPr>
          </w:p>
        </w:tc>
        <w:tc>
          <w:tcPr>
            <w:tcW w:w="2309"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5" w:right="58" w:hanging="10"/>
              <w:jc w:val="center"/>
              <w:rPr>
                <w:sz w:val="24"/>
                <w:szCs w:val="24"/>
              </w:rPr>
            </w:pPr>
            <w:r w:rsidRPr="00CA2006">
              <w:rPr>
                <w:sz w:val="24"/>
                <w:szCs w:val="24"/>
              </w:rPr>
              <w:t>УО</w:t>
            </w:r>
          </w:p>
        </w:tc>
        <w:tc>
          <w:tcPr>
            <w:tcW w:w="2338"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hRule="exact" w:val="2555"/>
        </w:trPr>
        <w:tc>
          <w:tcPr>
            <w:tcW w:w="571" w:type="dxa"/>
            <w:gridSpan w:val="2"/>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6.</w:t>
            </w:r>
          </w:p>
        </w:tc>
        <w:tc>
          <w:tcPr>
            <w:tcW w:w="3830"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 xml:space="preserve">Издание НПА УО АМО </w:t>
            </w:r>
            <w:proofErr w:type="spellStart"/>
            <w:r w:rsidRPr="00CA2006">
              <w:rPr>
                <w:sz w:val="24"/>
                <w:szCs w:val="24"/>
              </w:rPr>
              <w:t>Кувандыкский</w:t>
            </w:r>
            <w:proofErr w:type="spellEnd"/>
            <w:r w:rsidRPr="00CA2006">
              <w:rPr>
                <w:sz w:val="24"/>
                <w:szCs w:val="24"/>
              </w:rPr>
              <w:t xml:space="preserve"> городской округ по вопросам реализации Подпрограммы 1,2</w:t>
            </w:r>
          </w:p>
          <w:p w:rsidR="00C36F83" w:rsidRPr="00CA2006" w:rsidRDefault="00C36F83">
            <w:pPr>
              <w:adjustRightInd w:val="0"/>
              <w:spacing w:line="276" w:lineRule="auto"/>
              <w:ind w:hanging="5"/>
              <w:jc w:val="both"/>
              <w:rPr>
                <w:sz w:val="24"/>
                <w:szCs w:val="24"/>
              </w:rPr>
            </w:pPr>
            <w:r w:rsidRPr="00CA2006">
              <w:rPr>
                <w:sz w:val="24"/>
                <w:szCs w:val="24"/>
              </w:rPr>
              <w:t>«Развитие  дошкольного образования детей»,</w:t>
            </w:r>
          </w:p>
          <w:p w:rsidR="00C36F83" w:rsidRPr="00CA2006" w:rsidRDefault="00C36F83">
            <w:pPr>
              <w:adjustRightInd w:val="0"/>
              <w:spacing w:line="276" w:lineRule="auto"/>
              <w:ind w:hanging="5"/>
              <w:jc w:val="both"/>
              <w:rPr>
                <w:sz w:val="24"/>
                <w:szCs w:val="24"/>
              </w:rPr>
            </w:pPr>
            <w:r w:rsidRPr="00CA2006">
              <w:rPr>
                <w:sz w:val="24"/>
                <w:szCs w:val="24"/>
              </w:rPr>
              <w:t>«Развитие  общего и дополнительного образования детей»</w:t>
            </w:r>
          </w:p>
        </w:tc>
        <w:tc>
          <w:tcPr>
            <w:tcW w:w="6139"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both"/>
              <w:rPr>
                <w:sz w:val="24"/>
                <w:szCs w:val="24"/>
              </w:rPr>
            </w:pPr>
          </w:p>
        </w:tc>
        <w:tc>
          <w:tcPr>
            <w:tcW w:w="2309"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ind w:left="5" w:right="58" w:hanging="10"/>
              <w:jc w:val="center"/>
              <w:rPr>
                <w:sz w:val="24"/>
                <w:szCs w:val="24"/>
              </w:rPr>
            </w:pPr>
            <w:r w:rsidRPr="00CA2006">
              <w:rPr>
                <w:sz w:val="24"/>
                <w:szCs w:val="24"/>
              </w:rPr>
              <w:t>УО</w:t>
            </w:r>
          </w:p>
        </w:tc>
        <w:tc>
          <w:tcPr>
            <w:tcW w:w="2338" w:type="dxa"/>
            <w:tcBorders>
              <w:top w:val="nil"/>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2021-2024  годы</w:t>
            </w:r>
          </w:p>
        </w:tc>
      </w:tr>
      <w:tr w:rsidR="00C36F83" w:rsidRPr="00CA2006">
        <w:trPr>
          <w:trHeight w:val="859"/>
        </w:trPr>
        <w:tc>
          <w:tcPr>
            <w:tcW w:w="15187" w:type="dxa"/>
            <w:gridSpan w:val="6"/>
            <w:tcBorders>
              <w:top w:val="single" w:sz="6" w:space="0" w:color="auto"/>
              <w:left w:val="single" w:sz="6" w:space="0" w:color="auto"/>
              <w:bottom w:val="single" w:sz="6" w:space="0" w:color="auto"/>
              <w:right w:val="nil"/>
            </w:tcBorders>
          </w:tcPr>
          <w:p w:rsidR="00C36F83" w:rsidRPr="00CA2006" w:rsidRDefault="00C36F83">
            <w:pPr>
              <w:adjustRightInd w:val="0"/>
              <w:spacing w:line="276" w:lineRule="auto"/>
              <w:jc w:val="center"/>
              <w:rPr>
                <w:b/>
                <w:bCs/>
                <w:sz w:val="24"/>
                <w:szCs w:val="24"/>
              </w:rPr>
            </w:pPr>
          </w:p>
          <w:p w:rsidR="00C36F83" w:rsidRPr="00CA2006" w:rsidRDefault="00C36F83">
            <w:pPr>
              <w:adjustRightInd w:val="0"/>
              <w:spacing w:line="276" w:lineRule="auto"/>
              <w:jc w:val="center"/>
              <w:rPr>
                <w:b/>
                <w:bCs/>
                <w:sz w:val="24"/>
                <w:szCs w:val="24"/>
              </w:rPr>
            </w:pPr>
            <w:r w:rsidRPr="00CA2006">
              <w:rPr>
                <w:b/>
                <w:bCs/>
                <w:sz w:val="24"/>
                <w:szCs w:val="24"/>
              </w:rPr>
              <w:t xml:space="preserve">Подпрограмма № 3  «Совершенствование организации питания  в образовательных организациях </w:t>
            </w:r>
          </w:p>
          <w:p w:rsidR="00C36F83" w:rsidRPr="00CA2006" w:rsidRDefault="00C36F83">
            <w:pPr>
              <w:adjustRightInd w:val="0"/>
              <w:spacing w:line="276" w:lineRule="auto"/>
              <w:jc w:val="center"/>
              <w:rPr>
                <w:b/>
                <w:bCs/>
                <w:sz w:val="24"/>
                <w:szCs w:val="24"/>
              </w:rPr>
            </w:pPr>
            <w:proofErr w:type="spellStart"/>
            <w:r w:rsidRPr="00CA2006">
              <w:rPr>
                <w:b/>
                <w:bCs/>
                <w:sz w:val="24"/>
                <w:szCs w:val="24"/>
              </w:rPr>
              <w:t>Кувандыкского</w:t>
            </w:r>
            <w:proofErr w:type="spellEnd"/>
            <w:r w:rsidRPr="00CA2006">
              <w:rPr>
                <w:b/>
                <w:bCs/>
                <w:sz w:val="24"/>
                <w:szCs w:val="24"/>
              </w:rPr>
              <w:t xml:space="preserve"> городского округа на 2019-2024 годы»</w:t>
            </w:r>
          </w:p>
        </w:tc>
      </w:tr>
      <w:tr w:rsidR="00C36F83" w:rsidRPr="00CA2006">
        <w:trPr>
          <w:trHeight w:hRule="exact" w:val="918"/>
        </w:trPr>
        <w:tc>
          <w:tcPr>
            <w:tcW w:w="504"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w:t>
            </w:r>
          </w:p>
        </w:tc>
        <w:tc>
          <w:tcPr>
            <w:tcW w:w="3897" w:type="dxa"/>
            <w:gridSpan w:val="2"/>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394"/>
              <w:jc w:val="both"/>
              <w:rPr>
                <w:sz w:val="24"/>
                <w:szCs w:val="24"/>
              </w:rPr>
            </w:pPr>
            <w:r w:rsidRPr="00CA2006">
              <w:rPr>
                <w:sz w:val="24"/>
                <w:szCs w:val="24"/>
              </w:rPr>
              <w:t>Вид проекта нормативного правового акта</w:t>
            </w:r>
          </w:p>
        </w:tc>
        <w:tc>
          <w:tcPr>
            <w:tcW w:w="6139"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1090"/>
              <w:jc w:val="both"/>
              <w:rPr>
                <w:sz w:val="24"/>
                <w:szCs w:val="24"/>
              </w:rPr>
            </w:pPr>
            <w:r w:rsidRPr="00CA2006">
              <w:rPr>
                <w:sz w:val="24"/>
                <w:szCs w:val="24"/>
              </w:rPr>
              <w:t>Основные положения нормативного правового акта</w:t>
            </w:r>
          </w:p>
        </w:tc>
        <w:tc>
          <w:tcPr>
            <w:tcW w:w="2309"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259"/>
              <w:jc w:val="both"/>
              <w:rPr>
                <w:sz w:val="24"/>
                <w:szCs w:val="24"/>
              </w:rPr>
            </w:pPr>
            <w:r w:rsidRPr="00CA2006">
              <w:rPr>
                <w:sz w:val="24"/>
                <w:szCs w:val="24"/>
              </w:rPr>
              <w:t>Ответственный</w:t>
            </w:r>
          </w:p>
          <w:p w:rsidR="00C36F83" w:rsidRPr="00CA2006" w:rsidRDefault="00C36F83">
            <w:pPr>
              <w:adjustRightInd w:val="0"/>
              <w:spacing w:line="276" w:lineRule="auto"/>
              <w:ind w:left="259"/>
              <w:jc w:val="both"/>
              <w:rPr>
                <w:sz w:val="24"/>
                <w:szCs w:val="24"/>
              </w:rPr>
            </w:pPr>
            <w:r w:rsidRPr="00CA2006">
              <w:rPr>
                <w:sz w:val="24"/>
                <w:szCs w:val="24"/>
              </w:rPr>
              <w:t>исполнитель и соисполнители</w:t>
            </w:r>
          </w:p>
        </w:tc>
        <w:tc>
          <w:tcPr>
            <w:tcW w:w="233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Ожидаемые сроки</w:t>
            </w:r>
          </w:p>
          <w:p w:rsidR="00C36F83" w:rsidRPr="00CA2006" w:rsidRDefault="00C36F83">
            <w:pPr>
              <w:adjustRightInd w:val="0"/>
              <w:spacing w:line="276" w:lineRule="auto"/>
              <w:jc w:val="both"/>
              <w:rPr>
                <w:sz w:val="24"/>
                <w:szCs w:val="24"/>
              </w:rPr>
            </w:pPr>
            <w:r w:rsidRPr="00CA2006">
              <w:rPr>
                <w:sz w:val="24"/>
                <w:szCs w:val="24"/>
              </w:rPr>
              <w:t>принятия</w:t>
            </w:r>
          </w:p>
        </w:tc>
      </w:tr>
      <w:tr w:rsidR="00C36F83" w:rsidRPr="00CA2006">
        <w:trPr>
          <w:trHeight w:hRule="exact" w:val="2286"/>
        </w:trPr>
        <w:tc>
          <w:tcPr>
            <w:tcW w:w="504"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p>
        </w:tc>
        <w:tc>
          <w:tcPr>
            <w:tcW w:w="3897" w:type="dxa"/>
            <w:gridSpan w:val="2"/>
            <w:tcBorders>
              <w:top w:val="single" w:sz="6" w:space="0" w:color="auto"/>
              <w:left w:val="single" w:sz="6" w:space="0" w:color="auto"/>
              <w:bottom w:val="single" w:sz="6" w:space="0" w:color="auto"/>
              <w:right w:val="single" w:sz="6" w:space="0" w:color="auto"/>
            </w:tcBorders>
          </w:tcPr>
          <w:p w:rsidR="00C36F83" w:rsidRPr="00CA2006" w:rsidRDefault="00C36F83" w:rsidP="004D0AB0">
            <w:pPr>
              <w:adjustRightInd w:val="0"/>
              <w:spacing w:line="276" w:lineRule="auto"/>
              <w:ind w:hanging="5"/>
              <w:jc w:val="both"/>
              <w:rPr>
                <w:sz w:val="24"/>
                <w:szCs w:val="24"/>
              </w:rPr>
            </w:pPr>
            <w:r w:rsidRPr="00CA2006">
              <w:rPr>
                <w:sz w:val="24"/>
                <w:szCs w:val="24"/>
              </w:rPr>
              <w:t xml:space="preserve">Издание НПА УО  АМО </w:t>
            </w:r>
            <w:proofErr w:type="spellStart"/>
            <w:r w:rsidRPr="00CA2006">
              <w:rPr>
                <w:sz w:val="24"/>
                <w:szCs w:val="24"/>
              </w:rPr>
              <w:t>Кувандыкский</w:t>
            </w:r>
            <w:proofErr w:type="spellEnd"/>
            <w:r w:rsidRPr="00CA2006">
              <w:rPr>
                <w:sz w:val="24"/>
                <w:szCs w:val="24"/>
              </w:rPr>
              <w:t xml:space="preserve"> городской округ по вопросам реализации Подпрограммы «Совершенствования организации питания в общеобразовательных организациях </w:t>
            </w:r>
            <w:proofErr w:type="spellStart"/>
            <w:r w:rsidRPr="00CA2006">
              <w:rPr>
                <w:sz w:val="24"/>
                <w:szCs w:val="24"/>
              </w:rPr>
              <w:t>Кувандыкского</w:t>
            </w:r>
            <w:proofErr w:type="spellEnd"/>
            <w:r w:rsidRPr="00CA2006">
              <w:rPr>
                <w:sz w:val="24"/>
                <w:szCs w:val="24"/>
              </w:rPr>
              <w:t xml:space="preserve"> городского округа  на 2019-2024 годы».</w:t>
            </w:r>
          </w:p>
        </w:tc>
        <w:tc>
          <w:tcPr>
            <w:tcW w:w="6139"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p>
        </w:tc>
        <w:tc>
          <w:tcPr>
            <w:tcW w:w="2309" w:type="dxa"/>
            <w:tcBorders>
              <w:top w:val="single" w:sz="6" w:space="0" w:color="auto"/>
              <w:left w:val="single" w:sz="6" w:space="0" w:color="auto"/>
              <w:bottom w:val="single" w:sz="6" w:space="0" w:color="auto"/>
              <w:right w:val="single" w:sz="6" w:space="0" w:color="auto"/>
            </w:tcBorders>
          </w:tcPr>
          <w:p w:rsidR="00C36F83" w:rsidRPr="00CA2006" w:rsidRDefault="00C36F83" w:rsidP="00A415A3">
            <w:pPr>
              <w:adjustRightInd w:val="0"/>
              <w:spacing w:line="276" w:lineRule="auto"/>
              <w:ind w:left="5"/>
              <w:jc w:val="center"/>
              <w:rPr>
                <w:sz w:val="24"/>
                <w:szCs w:val="24"/>
              </w:rPr>
            </w:pPr>
            <w:r w:rsidRPr="00CA2006">
              <w:rPr>
                <w:sz w:val="24"/>
                <w:szCs w:val="24"/>
              </w:rPr>
              <w:t>УО,</w:t>
            </w:r>
          </w:p>
          <w:p w:rsidR="00C36F83" w:rsidRPr="00CA2006" w:rsidRDefault="00C36F83" w:rsidP="00A415A3">
            <w:pPr>
              <w:adjustRightInd w:val="0"/>
              <w:spacing w:line="276" w:lineRule="auto"/>
              <w:ind w:left="5"/>
              <w:jc w:val="center"/>
              <w:rPr>
                <w:sz w:val="24"/>
                <w:szCs w:val="24"/>
              </w:rPr>
            </w:pPr>
            <w:r w:rsidRPr="00CA2006">
              <w:rPr>
                <w:sz w:val="24"/>
                <w:szCs w:val="24"/>
              </w:rPr>
              <w:t>руководители ОО</w:t>
            </w:r>
          </w:p>
        </w:tc>
        <w:tc>
          <w:tcPr>
            <w:tcW w:w="233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hRule="exact" w:val="2283"/>
        </w:trPr>
        <w:tc>
          <w:tcPr>
            <w:tcW w:w="504"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p>
        </w:tc>
        <w:tc>
          <w:tcPr>
            <w:tcW w:w="3897" w:type="dxa"/>
            <w:gridSpan w:val="2"/>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 xml:space="preserve">Издание НПА  ОО  АМО </w:t>
            </w:r>
            <w:proofErr w:type="spellStart"/>
            <w:r w:rsidRPr="00CA2006">
              <w:rPr>
                <w:sz w:val="24"/>
                <w:szCs w:val="24"/>
              </w:rPr>
              <w:t>Кувандыкский</w:t>
            </w:r>
            <w:proofErr w:type="spellEnd"/>
            <w:r w:rsidRPr="00CA2006">
              <w:rPr>
                <w:sz w:val="24"/>
                <w:szCs w:val="24"/>
              </w:rPr>
              <w:t xml:space="preserve"> городской округ по вопросам реализации Подпрограммы «Совершенствования организации питания в общеобразовательных организациях </w:t>
            </w:r>
            <w:proofErr w:type="spellStart"/>
            <w:r w:rsidRPr="00CA2006">
              <w:rPr>
                <w:sz w:val="24"/>
                <w:szCs w:val="24"/>
              </w:rPr>
              <w:t>Кувандыкского</w:t>
            </w:r>
            <w:proofErr w:type="spellEnd"/>
            <w:r w:rsidRPr="00CA2006">
              <w:rPr>
                <w:sz w:val="24"/>
                <w:szCs w:val="24"/>
              </w:rPr>
              <w:t xml:space="preserve"> городского округа  на 2019-2024 годы»</w:t>
            </w: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tc>
        <w:tc>
          <w:tcPr>
            <w:tcW w:w="6139"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p>
        </w:tc>
        <w:tc>
          <w:tcPr>
            <w:tcW w:w="2309" w:type="dxa"/>
            <w:tcBorders>
              <w:top w:val="single" w:sz="6" w:space="0" w:color="auto"/>
              <w:left w:val="single" w:sz="6" w:space="0" w:color="auto"/>
              <w:bottom w:val="single" w:sz="6" w:space="0" w:color="auto"/>
              <w:right w:val="single" w:sz="6" w:space="0" w:color="auto"/>
            </w:tcBorders>
          </w:tcPr>
          <w:p w:rsidR="00C36F83" w:rsidRPr="00CA2006" w:rsidRDefault="00C36F83" w:rsidP="00A415A3">
            <w:pPr>
              <w:adjustRightInd w:val="0"/>
              <w:spacing w:line="276" w:lineRule="auto"/>
              <w:ind w:left="5"/>
              <w:jc w:val="center"/>
              <w:rPr>
                <w:sz w:val="24"/>
                <w:szCs w:val="24"/>
              </w:rPr>
            </w:pPr>
            <w:r w:rsidRPr="00CA2006">
              <w:rPr>
                <w:sz w:val="24"/>
                <w:szCs w:val="24"/>
              </w:rPr>
              <w:t xml:space="preserve">УО, </w:t>
            </w:r>
          </w:p>
          <w:p w:rsidR="00C36F83" w:rsidRPr="00CA2006" w:rsidRDefault="00C36F83" w:rsidP="00A415A3">
            <w:pPr>
              <w:adjustRightInd w:val="0"/>
              <w:spacing w:line="276" w:lineRule="auto"/>
              <w:ind w:left="5"/>
              <w:jc w:val="center"/>
              <w:rPr>
                <w:sz w:val="24"/>
                <w:szCs w:val="24"/>
              </w:rPr>
            </w:pPr>
            <w:r w:rsidRPr="00CA2006">
              <w:rPr>
                <w:sz w:val="24"/>
                <w:szCs w:val="24"/>
              </w:rPr>
              <w:t>руководители ОО</w:t>
            </w:r>
          </w:p>
        </w:tc>
        <w:tc>
          <w:tcPr>
            <w:tcW w:w="233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val="670"/>
        </w:trPr>
        <w:tc>
          <w:tcPr>
            <w:tcW w:w="15187" w:type="dxa"/>
            <w:gridSpan w:val="6"/>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center"/>
              <w:rPr>
                <w:b/>
                <w:bCs/>
                <w:sz w:val="24"/>
                <w:szCs w:val="24"/>
              </w:rPr>
            </w:pPr>
            <w:r w:rsidRPr="00CA2006">
              <w:rPr>
                <w:b/>
                <w:bCs/>
                <w:sz w:val="24"/>
                <w:szCs w:val="24"/>
              </w:rPr>
              <w:t xml:space="preserve">Подпрограмма № 4  «Комплексная безопасность образовательной организации </w:t>
            </w:r>
            <w:proofErr w:type="spellStart"/>
            <w:r w:rsidRPr="00CA2006">
              <w:rPr>
                <w:b/>
                <w:bCs/>
                <w:sz w:val="24"/>
                <w:szCs w:val="24"/>
              </w:rPr>
              <w:t>Кувандыкского</w:t>
            </w:r>
            <w:proofErr w:type="spellEnd"/>
            <w:r w:rsidRPr="00CA2006">
              <w:rPr>
                <w:b/>
                <w:bCs/>
                <w:sz w:val="24"/>
                <w:szCs w:val="24"/>
              </w:rPr>
              <w:t xml:space="preserve"> городского округа</w:t>
            </w:r>
          </w:p>
          <w:p w:rsidR="00C36F83" w:rsidRPr="00CA2006" w:rsidRDefault="00C36F83">
            <w:pPr>
              <w:adjustRightInd w:val="0"/>
              <w:spacing w:line="276" w:lineRule="auto"/>
              <w:jc w:val="center"/>
              <w:rPr>
                <w:sz w:val="24"/>
                <w:szCs w:val="24"/>
              </w:rPr>
            </w:pPr>
            <w:r w:rsidRPr="00CA2006">
              <w:rPr>
                <w:b/>
                <w:bCs/>
                <w:sz w:val="24"/>
                <w:szCs w:val="24"/>
              </w:rPr>
              <w:t xml:space="preserve"> на 2019-2024 годы»</w:t>
            </w:r>
          </w:p>
        </w:tc>
      </w:tr>
      <w:tr w:rsidR="00C36F83" w:rsidRPr="00CA2006">
        <w:trPr>
          <w:trHeight w:hRule="exact" w:val="2709"/>
        </w:trPr>
        <w:tc>
          <w:tcPr>
            <w:tcW w:w="571" w:type="dxa"/>
            <w:gridSpan w:val="2"/>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r w:rsidRPr="00CA2006">
              <w:rPr>
                <w:sz w:val="24"/>
                <w:szCs w:val="24"/>
              </w:rPr>
              <w:t xml:space="preserve">1. </w:t>
            </w:r>
          </w:p>
        </w:tc>
        <w:tc>
          <w:tcPr>
            <w:tcW w:w="3830"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 xml:space="preserve">Издание нормативно-правовых актов органов местного самоуправления по вопросам реализации Подпрограммы «Комплексная безопасность образовательной организации </w:t>
            </w:r>
            <w:proofErr w:type="spellStart"/>
            <w:r w:rsidRPr="00CA2006">
              <w:rPr>
                <w:sz w:val="24"/>
                <w:szCs w:val="24"/>
              </w:rPr>
              <w:t>Кувандыкского</w:t>
            </w:r>
            <w:proofErr w:type="spellEnd"/>
            <w:r w:rsidRPr="00CA2006">
              <w:rPr>
                <w:sz w:val="24"/>
                <w:szCs w:val="24"/>
              </w:rPr>
              <w:t xml:space="preserve"> городского округа на 2019-2024 годы»</w:t>
            </w: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tc>
        <w:tc>
          <w:tcPr>
            <w:tcW w:w="6139"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p>
        </w:tc>
        <w:tc>
          <w:tcPr>
            <w:tcW w:w="2309"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both"/>
              <w:rPr>
                <w:sz w:val="24"/>
                <w:szCs w:val="24"/>
              </w:rPr>
            </w:pPr>
          </w:p>
          <w:p w:rsidR="00C36F83" w:rsidRPr="00CA2006" w:rsidRDefault="00C36F83">
            <w:pPr>
              <w:adjustRightInd w:val="0"/>
              <w:spacing w:line="276" w:lineRule="auto"/>
              <w:ind w:left="5"/>
              <w:jc w:val="both"/>
              <w:rPr>
                <w:sz w:val="24"/>
                <w:szCs w:val="24"/>
              </w:rPr>
            </w:pPr>
          </w:p>
          <w:p w:rsidR="00C36F83" w:rsidRPr="00CA2006" w:rsidRDefault="00C36F83" w:rsidP="00A415A3">
            <w:pPr>
              <w:adjustRightInd w:val="0"/>
              <w:spacing w:line="276" w:lineRule="auto"/>
              <w:ind w:left="5"/>
              <w:jc w:val="center"/>
              <w:rPr>
                <w:sz w:val="24"/>
                <w:szCs w:val="24"/>
              </w:rPr>
            </w:pPr>
            <w:r w:rsidRPr="00CA2006">
              <w:rPr>
                <w:sz w:val="24"/>
                <w:szCs w:val="24"/>
              </w:rPr>
              <w:t>УО</w:t>
            </w:r>
          </w:p>
        </w:tc>
        <w:tc>
          <w:tcPr>
            <w:tcW w:w="233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hRule="exact" w:val="2287"/>
        </w:trPr>
        <w:tc>
          <w:tcPr>
            <w:tcW w:w="571" w:type="dxa"/>
            <w:gridSpan w:val="2"/>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p>
        </w:tc>
        <w:tc>
          <w:tcPr>
            <w:tcW w:w="3830" w:type="dxa"/>
            <w:tcBorders>
              <w:top w:val="single" w:sz="6" w:space="0" w:color="auto"/>
              <w:left w:val="single" w:sz="6" w:space="0" w:color="auto"/>
              <w:bottom w:val="single" w:sz="6" w:space="0" w:color="auto"/>
              <w:right w:val="single" w:sz="6" w:space="0" w:color="auto"/>
            </w:tcBorders>
          </w:tcPr>
          <w:p w:rsidR="00C36F83" w:rsidRPr="00CA2006" w:rsidRDefault="00C36F83" w:rsidP="004D0AB0">
            <w:pPr>
              <w:adjustRightInd w:val="0"/>
              <w:spacing w:line="276" w:lineRule="auto"/>
              <w:ind w:hanging="5"/>
              <w:jc w:val="both"/>
              <w:rPr>
                <w:sz w:val="24"/>
                <w:szCs w:val="24"/>
              </w:rPr>
            </w:pPr>
            <w:r w:rsidRPr="00CA2006">
              <w:rPr>
                <w:sz w:val="24"/>
                <w:szCs w:val="24"/>
              </w:rPr>
              <w:t xml:space="preserve">Издание НПА УО АМО </w:t>
            </w:r>
            <w:proofErr w:type="spellStart"/>
            <w:r w:rsidRPr="00CA2006">
              <w:rPr>
                <w:sz w:val="24"/>
                <w:szCs w:val="24"/>
              </w:rPr>
              <w:t>Кувандыкский</w:t>
            </w:r>
            <w:proofErr w:type="spellEnd"/>
            <w:r w:rsidRPr="00CA2006">
              <w:rPr>
                <w:sz w:val="24"/>
                <w:szCs w:val="24"/>
              </w:rPr>
              <w:t xml:space="preserve"> городской округ по вопросам реализации Подпрограммы «Комплексная безопасность образовательной организации </w:t>
            </w:r>
            <w:proofErr w:type="spellStart"/>
            <w:r w:rsidRPr="00CA2006">
              <w:rPr>
                <w:sz w:val="24"/>
                <w:szCs w:val="24"/>
              </w:rPr>
              <w:t>Кувандыкского</w:t>
            </w:r>
            <w:proofErr w:type="spellEnd"/>
            <w:r w:rsidRPr="00CA2006">
              <w:rPr>
                <w:sz w:val="24"/>
                <w:szCs w:val="24"/>
              </w:rPr>
              <w:t xml:space="preserve"> городского округа на 2019-2024 годы </w:t>
            </w:r>
          </w:p>
        </w:tc>
        <w:tc>
          <w:tcPr>
            <w:tcW w:w="6139"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p>
        </w:tc>
        <w:tc>
          <w:tcPr>
            <w:tcW w:w="2309"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both"/>
              <w:rPr>
                <w:sz w:val="24"/>
                <w:szCs w:val="24"/>
              </w:rPr>
            </w:pPr>
          </w:p>
          <w:p w:rsidR="00C36F83" w:rsidRPr="00CA2006" w:rsidRDefault="00C36F83" w:rsidP="00A415A3">
            <w:pPr>
              <w:adjustRightInd w:val="0"/>
              <w:spacing w:line="276" w:lineRule="auto"/>
              <w:ind w:left="5"/>
              <w:jc w:val="center"/>
              <w:rPr>
                <w:sz w:val="24"/>
                <w:szCs w:val="24"/>
              </w:rPr>
            </w:pPr>
            <w:r w:rsidRPr="00CA2006">
              <w:rPr>
                <w:sz w:val="24"/>
                <w:szCs w:val="24"/>
              </w:rPr>
              <w:t>УО</w:t>
            </w:r>
          </w:p>
        </w:tc>
        <w:tc>
          <w:tcPr>
            <w:tcW w:w="233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 xml:space="preserve">2021-2024 годы </w:t>
            </w: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p>
        </w:tc>
      </w:tr>
    </w:tbl>
    <w:p w:rsidR="00C36F83" w:rsidRPr="00CA2006" w:rsidRDefault="00C36F83" w:rsidP="00025A82">
      <w:pPr>
        <w:autoSpaceDE/>
        <w:rPr>
          <w:sz w:val="24"/>
          <w:szCs w:val="24"/>
        </w:rPr>
      </w:pPr>
    </w:p>
    <w:tbl>
      <w:tblPr>
        <w:tblW w:w="15180" w:type="dxa"/>
        <w:tblInd w:w="2" w:type="dxa"/>
        <w:tblLayout w:type="fixed"/>
        <w:tblCellMar>
          <w:left w:w="40" w:type="dxa"/>
          <w:right w:w="40" w:type="dxa"/>
        </w:tblCellMar>
        <w:tblLook w:val="00A0" w:firstRow="1" w:lastRow="0" w:firstColumn="1" w:lastColumn="0" w:noHBand="0" w:noVBand="0"/>
      </w:tblPr>
      <w:tblGrid>
        <w:gridCol w:w="571"/>
        <w:gridCol w:w="3828"/>
        <w:gridCol w:w="6136"/>
        <w:gridCol w:w="2308"/>
        <w:gridCol w:w="2337"/>
      </w:tblGrid>
      <w:tr w:rsidR="00C36F83" w:rsidRPr="00CA2006">
        <w:trPr>
          <w:trHeight w:val="639"/>
        </w:trPr>
        <w:tc>
          <w:tcPr>
            <w:tcW w:w="15180" w:type="dxa"/>
            <w:gridSpan w:val="5"/>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center"/>
              <w:rPr>
                <w:b/>
                <w:bCs/>
                <w:sz w:val="24"/>
                <w:szCs w:val="24"/>
              </w:rPr>
            </w:pPr>
            <w:r w:rsidRPr="00CA2006">
              <w:rPr>
                <w:b/>
                <w:bCs/>
                <w:sz w:val="24"/>
                <w:szCs w:val="24"/>
              </w:rPr>
              <w:t xml:space="preserve">Подпрограмма № 5  «Патриотическое воспитание юных граждан </w:t>
            </w:r>
            <w:proofErr w:type="spellStart"/>
            <w:r w:rsidRPr="00CA2006">
              <w:rPr>
                <w:b/>
                <w:bCs/>
                <w:sz w:val="24"/>
                <w:szCs w:val="24"/>
              </w:rPr>
              <w:t>Кувандыкского</w:t>
            </w:r>
            <w:proofErr w:type="spellEnd"/>
            <w:r w:rsidRPr="00CA2006">
              <w:rPr>
                <w:b/>
                <w:bCs/>
                <w:sz w:val="24"/>
                <w:szCs w:val="24"/>
              </w:rPr>
              <w:t xml:space="preserve"> городского округа </w:t>
            </w:r>
          </w:p>
          <w:p w:rsidR="00C36F83" w:rsidRPr="00CA2006" w:rsidRDefault="00C36F83">
            <w:pPr>
              <w:adjustRightInd w:val="0"/>
              <w:spacing w:line="276" w:lineRule="auto"/>
              <w:jc w:val="center"/>
              <w:rPr>
                <w:sz w:val="24"/>
                <w:szCs w:val="24"/>
              </w:rPr>
            </w:pPr>
            <w:r w:rsidRPr="00CA2006">
              <w:rPr>
                <w:b/>
                <w:bCs/>
                <w:sz w:val="24"/>
                <w:szCs w:val="24"/>
              </w:rPr>
              <w:t>на 2019-2024годы»</w:t>
            </w:r>
          </w:p>
        </w:tc>
      </w:tr>
      <w:tr w:rsidR="00C36F83" w:rsidRPr="00CA2006">
        <w:trPr>
          <w:trHeight w:hRule="exact" w:val="2133"/>
        </w:trPr>
        <w:tc>
          <w:tcPr>
            <w:tcW w:w="571"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r w:rsidRPr="00CA2006">
              <w:rPr>
                <w:sz w:val="24"/>
                <w:szCs w:val="24"/>
              </w:rPr>
              <w:t>1.</w:t>
            </w:r>
          </w:p>
        </w:tc>
        <w:tc>
          <w:tcPr>
            <w:tcW w:w="382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 xml:space="preserve">Проект постановления главы </w:t>
            </w:r>
          </w:p>
          <w:p w:rsidR="00C36F83" w:rsidRPr="00CA2006" w:rsidRDefault="00C36F83">
            <w:pPr>
              <w:adjustRightInd w:val="0"/>
              <w:spacing w:line="276" w:lineRule="auto"/>
              <w:ind w:hanging="5"/>
              <w:jc w:val="both"/>
              <w:rPr>
                <w:sz w:val="24"/>
                <w:szCs w:val="24"/>
              </w:rPr>
            </w:pPr>
            <w:proofErr w:type="spellStart"/>
            <w:r w:rsidRPr="00CA2006">
              <w:rPr>
                <w:sz w:val="24"/>
                <w:szCs w:val="24"/>
              </w:rPr>
              <w:t>Кувандыкского</w:t>
            </w:r>
            <w:proofErr w:type="spellEnd"/>
            <w:r w:rsidRPr="00CA2006">
              <w:rPr>
                <w:sz w:val="24"/>
                <w:szCs w:val="24"/>
              </w:rPr>
              <w:t xml:space="preserve"> городского округа</w:t>
            </w:r>
          </w:p>
        </w:tc>
        <w:tc>
          <w:tcPr>
            <w:tcW w:w="6136"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r w:rsidRPr="00CA2006">
              <w:rPr>
                <w:sz w:val="24"/>
                <w:szCs w:val="24"/>
              </w:rPr>
              <w:t xml:space="preserve">внесение изменений и дополнений в постановление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район Оренбургской области  от 18.06.2012г. № 1247-п «Об утверждении Координационного Совета по патриотическому воспитанию в муниципальном образовании </w:t>
            </w:r>
          </w:p>
          <w:p w:rsidR="00C36F83" w:rsidRPr="00CA2006" w:rsidRDefault="00C36F83">
            <w:pPr>
              <w:adjustRightInd w:val="0"/>
              <w:spacing w:line="276" w:lineRule="auto"/>
              <w:ind w:left="5" w:hanging="10"/>
              <w:jc w:val="both"/>
              <w:rPr>
                <w:sz w:val="24"/>
                <w:szCs w:val="24"/>
              </w:rPr>
            </w:pPr>
            <w:proofErr w:type="spellStart"/>
            <w:r w:rsidRPr="00CA2006">
              <w:rPr>
                <w:sz w:val="24"/>
                <w:szCs w:val="24"/>
              </w:rPr>
              <w:t>Кувандыкский</w:t>
            </w:r>
            <w:proofErr w:type="spellEnd"/>
            <w:r w:rsidRPr="00CA2006">
              <w:rPr>
                <w:sz w:val="24"/>
                <w:szCs w:val="24"/>
              </w:rPr>
              <w:t xml:space="preserve">  район». </w:t>
            </w:r>
          </w:p>
          <w:p w:rsidR="00C36F83" w:rsidRPr="00CA2006" w:rsidRDefault="00C36F83">
            <w:pPr>
              <w:adjustRightInd w:val="0"/>
              <w:spacing w:line="276" w:lineRule="auto"/>
              <w:ind w:left="5" w:hanging="10"/>
              <w:jc w:val="both"/>
              <w:rPr>
                <w:sz w:val="24"/>
                <w:szCs w:val="24"/>
              </w:rPr>
            </w:pPr>
          </w:p>
          <w:p w:rsidR="00C36F83" w:rsidRPr="00CA2006" w:rsidRDefault="00C36F83">
            <w:pPr>
              <w:adjustRightInd w:val="0"/>
              <w:spacing w:line="276" w:lineRule="auto"/>
              <w:ind w:left="5" w:hanging="10"/>
              <w:jc w:val="both"/>
              <w:rPr>
                <w:sz w:val="24"/>
                <w:szCs w:val="24"/>
              </w:rPr>
            </w:pPr>
          </w:p>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ind w:left="5" w:hanging="10"/>
              <w:jc w:val="both"/>
              <w:rPr>
                <w:sz w:val="24"/>
                <w:szCs w:val="24"/>
              </w:rPr>
            </w:pPr>
          </w:p>
          <w:p w:rsidR="00C36F83" w:rsidRPr="00CA2006" w:rsidRDefault="00C36F83">
            <w:pPr>
              <w:adjustRightInd w:val="0"/>
              <w:spacing w:line="276" w:lineRule="auto"/>
              <w:ind w:left="5" w:hanging="10"/>
              <w:jc w:val="both"/>
              <w:rPr>
                <w:sz w:val="24"/>
                <w:szCs w:val="24"/>
              </w:rPr>
            </w:pPr>
          </w:p>
          <w:p w:rsidR="00C36F83" w:rsidRPr="00CA2006" w:rsidRDefault="00C36F83">
            <w:pPr>
              <w:adjustRightInd w:val="0"/>
              <w:spacing w:line="276" w:lineRule="auto"/>
              <w:ind w:left="5" w:hanging="10"/>
              <w:jc w:val="both"/>
              <w:rPr>
                <w:sz w:val="24"/>
                <w:szCs w:val="24"/>
              </w:rPr>
            </w:pPr>
          </w:p>
        </w:tc>
        <w:tc>
          <w:tcPr>
            <w:tcW w:w="230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center"/>
              <w:rPr>
                <w:sz w:val="24"/>
                <w:szCs w:val="24"/>
              </w:rPr>
            </w:pPr>
            <w:r w:rsidRPr="00CA2006">
              <w:rPr>
                <w:sz w:val="24"/>
                <w:szCs w:val="24"/>
              </w:rPr>
              <w:t>УО</w:t>
            </w:r>
          </w:p>
        </w:tc>
        <w:tc>
          <w:tcPr>
            <w:tcW w:w="2337"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hRule="exact" w:val="1507"/>
        </w:trPr>
        <w:tc>
          <w:tcPr>
            <w:tcW w:w="571"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r w:rsidRPr="00CA2006">
              <w:rPr>
                <w:sz w:val="24"/>
                <w:szCs w:val="24"/>
              </w:rPr>
              <w:t>2.</w:t>
            </w:r>
          </w:p>
        </w:tc>
        <w:tc>
          <w:tcPr>
            <w:tcW w:w="382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both"/>
              <w:rPr>
                <w:sz w:val="24"/>
                <w:szCs w:val="24"/>
              </w:rPr>
            </w:pPr>
            <w:r w:rsidRPr="00CA2006">
              <w:rPr>
                <w:sz w:val="24"/>
                <w:szCs w:val="24"/>
              </w:rPr>
              <w:t xml:space="preserve">Постановление главы </w:t>
            </w:r>
          </w:p>
          <w:p w:rsidR="00C36F83" w:rsidRPr="00CA2006" w:rsidRDefault="00C36F83">
            <w:pPr>
              <w:adjustRightInd w:val="0"/>
              <w:spacing w:line="276" w:lineRule="auto"/>
              <w:ind w:left="5"/>
              <w:jc w:val="both"/>
              <w:rPr>
                <w:sz w:val="24"/>
                <w:szCs w:val="24"/>
              </w:rPr>
            </w:pPr>
            <w:proofErr w:type="spellStart"/>
            <w:r w:rsidRPr="00CA2006">
              <w:rPr>
                <w:sz w:val="24"/>
                <w:szCs w:val="24"/>
              </w:rPr>
              <w:t>Кувандыкского</w:t>
            </w:r>
            <w:proofErr w:type="spellEnd"/>
            <w:r w:rsidRPr="00CA2006">
              <w:rPr>
                <w:sz w:val="24"/>
                <w:szCs w:val="24"/>
              </w:rPr>
              <w:t xml:space="preserve"> городского округа</w:t>
            </w:r>
          </w:p>
        </w:tc>
        <w:tc>
          <w:tcPr>
            <w:tcW w:w="6136"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29"/>
              <w:jc w:val="both"/>
              <w:rPr>
                <w:sz w:val="24"/>
                <w:szCs w:val="24"/>
              </w:rPr>
            </w:pPr>
            <w:r w:rsidRPr="00CA2006">
              <w:rPr>
                <w:sz w:val="24"/>
                <w:szCs w:val="24"/>
              </w:rPr>
              <w:t xml:space="preserve">Постановление администрации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Оренбургской области «Об организации и проведении учебных сборов и стрельб». </w:t>
            </w:r>
          </w:p>
        </w:tc>
        <w:tc>
          <w:tcPr>
            <w:tcW w:w="230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center"/>
              <w:rPr>
                <w:sz w:val="24"/>
                <w:szCs w:val="24"/>
              </w:rPr>
            </w:pPr>
            <w:r w:rsidRPr="00CA2006">
              <w:rPr>
                <w:sz w:val="24"/>
                <w:szCs w:val="24"/>
              </w:rPr>
              <w:t>УО</w:t>
            </w:r>
          </w:p>
        </w:tc>
        <w:tc>
          <w:tcPr>
            <w:tcW w:w="2337"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hRule="exact" w:val="1339"/>
        </w:trPr>
        <w:tc>
          <w:tcPr>
            <w:tcW w:w="571"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r w:rsidRPr="00CA2006">
              <w:rPr>
                <w:sz w:val="24"/>
                <w:szCs w:val="24"/>
              </w:rPr>
              <w:t>3.</w:t>
            </w:r>
          </w:p>
        </w:tc>
        <w:tc>
          <w:tcPr>
            <w:tcW w:w="382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 xml:space="preserve">Издание нормативно-правовых актов органов местного самоуправления по вопросам патриотического воспитания </w:t>
            </w:r>
          </w:p>
        </w:tc>
        <w:tc>
          <w:tcPr>
            <w:tcW w:w="6136"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p>
        </w:tc>
        <w:tc>
          <w:tcPr>
            <w:tcW w:w="230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center"/>
              <w:rPr>
                <w:sz w:val="24"/>
                <w:szCs w:val="24"/>
              </w:rPr>
            </w:pPr>
            <w:r w:rsidRPr="00CA2006">
              <w:rPr>
                <w:sz w:val="24"/>
                <w:szCs w:val="24"/>
              </w:rPr>
              <w:t>УО</w:t>
            </w:r>
          </w:p>
        </w:tc>
        <w:tc>
          <w:tcPr>
            <w:tcW w:w="2337"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hRule="exact" w:val="1698"/>
        </w:trPr>
        <w:tc>
          <w:tcPr>
            <w:tcW w:w="571"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r w:rsidRPr="00CA2006">
              <w:rPr>
                <w:sz w:val="24"/>
                <w:szCs w:val="24"/>
              </w:rPr>
              <w:t>4.</w:t>
            </w:r>
          </w:p>
        </w:tc>
        <w:tc>
          <w:tcPr>
            <w:tcW w:w="382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 xml:space="preserve">Издание нормативно-правовых актов управления образования  АМО </w:t>
            </w:r>
            <w:proofErr w:type="spellStart"/>
            <w:r w:rsidRPr="00CA2006">
              <w:rPr>
                <w:sz w:val="24"/>
                <w:szCs w:val="24"/>
              </w:rPr>
              <w:t>Кувандыкский</w:t>
            </w:r>
            <w:proofErr w:type="spellEnd"/>
            <w:r w:rsidRPr="00CA2006">
              <w:rPr>
                <w:sz w:val="24"/>
                <w:szCs w:val="24"/>
              </w:rPr>
              <w:t xml:space="preserve"> городской округ по вопросам патриотического воспитания</w:t>
            </w: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tc>
        <w:tc>
          <w:tcPr>
            <w:tcW w:w="6136"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p>
        </w:tc>
        <w:tc>
          <w:tcPr>
            <w:tcW w:w="230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center"/>
              <w:rPr>
                <w:sz w:val="24"/>
                <w:szCs w:val="24"/>
              </w:rPr>
            </w:pPr>
            <w:r w:rsidRPr="00CA2006">
              <w:rPr>
                <w:sz w:val="24"/>
                <w:szCs w:val="24"/>
              </w:rPr>
              <w:t>УО</w:t>
            </w:r>
          </w:p>
        </w:tc>
        <w:tc>
          <w:tcPr>
            <w:tcW w:w="2337"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val="718"/>
        </w:trPr>
        <w:tc>
          <w:tcPr>
            <w:tcW w:w="15180" w:type="dxa"/>
            <w:gridSpan w:val="5"/>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center"/>
              <w:rPr>
                <w:b/>
                <w:bCs/>
                <w:sz w:val="24"/>
                <w:szCs w:val="24"/>
              </w:rPr>
            </w:pPr>
            <w:r w:rsidRPr="00CA2006">
              <w:rPr>
                <w:b/>
                <w:bCs/>
                <w:sz w:val="24"/>
                <w:szCs w:val="24"/>
              </w:rPr>
              <w:lastRenderedPageBreak/>
              <w:t xml:space="preserve">Подпрограмма № 6 «Защита прав детей, государственная поддержка детей-сирот и детей с ограниченными возможностями здоровья  в </w:t>
            </w:r>
            <w:proofErr w:type="spellStart"/>
            <w:r w:rsidRPr="00CA2006">
              <w:rPr>
                <w:b/>
                <w:bCs/>
                <w:sz w:val="24"/>
                <w:szCs w:val="24"/>
              </w:rPr>
              <w:t>Кувандыкском</w:t>
            </w:r>
            <w:proofErr w:type="spellEnd"/>
            <w:r w:rsidRPr="00CA2006">
              <w:rPr>
                <w:b/>
                <w:bCs/>
                <w:sz w:val="24"/>
                <w:szCs w:val="24"/>
              </w:rPr>
              <w:t xml:space="preserve"> городском округе на 2019-2024 годы»</w:t>
            </w:r>
          </w:p>
        </w:tc>
      </w:tr>
      <w:tr w:rsidR="00C36F83" w:rsidRPr="00CA2006">
        <w:trPr>
          <w:trHeight w:hRule="exact" w:val="804"/>
        </w:trPr>
        <w:tc>
          <w:tcPr>
            <w:tcW w:w="571"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r w:rsidRPr="00CA2006">
              <w:rPr>
                <w:sz w:val="24"/>
                <w:szCs w:val="24"/>
              </w:rPr>
              <w:t>1</w:t>
            </w:r>
          </w:p>
        </w:tc>
        <w:tc>
          <w:tcPr>
            <w:tcW w:w="382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 xml:space="preserve">Проекты  постановления главы </w:t>
            </w:r>
          </w:p>
          <w:p w:rsidR="00C36F83" w:rsidRPr="00CA2006" w:rsidRDefault="00C36F83">
            <w:pPr>
              <w:adjustRightInd w:val="0"/>
              <w:spacing w:line="276" w:lineRule="auto"/>
              <w:ind w:hanging="5"/>
              <w:jc w:val="both"/>
              <w:rPr>
                <w:sz w:val="24"/>
                <w:szCs w:val="24"/>
              </w:rPr>
            </w:pPr>
            <w:proofErr w:type="spellStart"/>
            <w:r w:rsidRPr="00CA2006">
              <w:rPr>
                <w:sz w:val="24"/>
                <w:szCs w:val="24"/>
              </w:rPr>
              <w:t>Кувандыкского</w:t>
            </w:r>
            <w:proofErr w:type="spellEnd"/>
            <w:r w:rsidRPr="00CA2006">
              <w:rPr>
                <w:sz w:val="24"/>
                <w:szCs w:val="24"/>
              </w:rPr>
              <w:t xml:space="preserve"> городского округа</w:t>
            </w:r>
          </w:p>
          <w:p w:rsidR="00C36F83" w:rsidRPr="00CA2006" w:rsidRDefault="00C36F83">
            <w:pPr>
              <w:adjustRightInd w:val="0"/>
              <w:spacing w:line="276" w:lineRule="auto"/>
              <w:ind w:hanging="5"/>
              <w:jc w:val="both"/>
              <w:rPr>
                <w:sz w:val="24"/>
                <w:szCs w:val="24"/>
              </w:rPr>
            </w:pPr>
          </w:p>
        </w:tc>
        <w:tc>
          <w:tcPr>
            <w:tcW w:w="6136"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r w:rsidRPr="00CA2006">
              <w:rPr>
                <w:sz w:val="24"/>
                <w:szCs w:val="24"/>
              </w:rPr>
              <w:t>О назначении, отмене опеки (попечительства) над несовершеннолетними детьми</w:t>
            </w:r>
          </w:p>
        </w:tc>
        <w:tc>
          <w:tcPr>
            <w:tcW w:w="230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center"/>
              <w:rPr>
                <w:sz w:val="24"/>
                <w:szCs w:val="24"/>
              </w:rPr>
            </w:pPr>
            <w:r w:rsidRPr="00CA2006">
              <w:rPr>
                <w:sz w:val="24"/>
                <w:szCs w:val="24"/>
              </w:rPr>
              <w:t>УО</w:t>
            </w:r>
          </w:p>
        </w:tc>
        <w:tc>
          <w:tcPr>
            <w:tcW w:w="2337"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hRule="exact" w:val="983"/>
        </w:trPr>
        <w:tc>
          <w:tcPr>
            <w:tcW w:w="571"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r w:rsidRPr="00CA2006">
              <w:rPr>
                <w:sz w:val="24"/>
                <w:szCs w:val="24"/>
              </w:rPr>
              <w:t>2</w:t>
            </w:r>
          </w:p>
        </w:tc>
        <w:tc>
          <w:tcPr>
            <w:tcW w:w="382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 xml:space="preserve">Проект постановления главы </w:t>
            </w:r>
          </w:p>
          <w:p w:rsidR="00C36F83" w:rsidRPr="00CA2006" w:rsidRDefault="00C36F83">
            <w:pPr>
              <w:adjustRightInd w:val="0"/>
              <w:spacing w:line="276" w:lineRule="auto"/>
              <w:ind w:hanging="5"/>
              <w:jc w:val="both"/>
              <w:rPr>
                <w:sz w:val="24"/>
                <w:szCs w:val="24"/>
              </w:rPr>
            </w:pPr>
            <w:proofErr w:type="spellStart"/>
            <w:r w:rsidRPr="00CA2006">
              <w:rPr>
                <w:sz w:val="24"/>
                <w:szCs w:val="24"/>
              </w:rPr>
              <w:t>Кувандыкского</w:t>
            </w:r>
            <w:proofErr w:type="spellEnd"/>
            <w:r w:rsidRPr="00CA2006">
              <w:rPr>
                <w:sz w:val="24"/>
                <w:szCs w:val="24"/>
              </w:rPr>
              <w:t xml:space="preserve"> городского округа</w:t>
            </w:r>
          </w:p>
        </w:tc>
        <w:tc>
          <w:tcPr>
            <w:tcW w:w="6136"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r w:rsidRPr="00CA2006">
              <w:rPr>
                <w:sz w:val="24"/>
                <w:szCs w:val="24"/>
              </w:rPr>
              <w:t>О назначении, отмене  денежных выплат на содержание опекаемого ребенка</w:t>
            </w:r>
          </w:p>
        </w:tc>
        <w:tc>
          <w:tcPr>
            <w:tcW w:w="2308" w:type="dxa"/>
            <w:tcBorders>
              <w:top w:val="single" w:sz="6" w:space="0" w:color="auto"/>
              <w:left w:val="single" w:sz="6" w:space="0" w:color="auto"/>
              <w:bottom w:val="single" w:sz="6" w:space="0" w:color="auto"/>
              <w:right w:val="single" w:sz="6" w:space="0" w:color="auto"/>
            </w:tcBorders>
          </w:tcPr>
          <w:p w:rsidR="00C36F83" w:rsidRPr="00CA2006" w:rsidRDefault="00C36F83" w:rsidP="004D0AB0">
            <w:pPr>
              <w:jc w:val="center"/>
            </w:pPr>
            <w:r w:rsidRPr="00CA2006">
              <w:rPr>
                <w:sz w:val="24"/>
                <w:szCs w:val="24"/>
              </w:rPr>
              <w:t>УО</w:t>
            </w:r>
          </w:p>
        </w:tc>
        <w:tc>
          <w:tcPr>
            <w:tcW w:w="2337"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hRule="exact" w:val="983"/>
        </w:trPr>
        <w:tc>
          <w:tcPr>
            <w:tcW w:w="571"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r w:rsidRPr="00CA2006">
              <w:rPr>
                <w:sz w:val="24"/>
                <w:szCs w:val="24"/>
              </w:rPr>
              <w:t>3</w:t>
            </w:r>
          </w:p>
        </w:tc>
        <w:tc>
          <w:tcPr>
            <w:tcW w:w="382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 xml:space="preserve">Проект постановления главы </w:t>
            </w:r>
          </w:p>
          <w:p w:rsidR="00C36F83" w:rsidRPr="00CA2006" w:rsidRDefault="00C36F83">
            <w:pPr>
              <w:adjustRightInd w:val="0"/>
              <w:spacing w:line="276" w:lineRule="auto"/>
              <w:ind w:hanging="5"/>
              <w:jc w:val="both"/>
              <w:rPr>
                <w:sz w:val="24"/>
                <w:szCs w:val="24"/>
              </w:rPr>
            </w:pPr>
            <w:proofErr w:type="spellStart"/>
            <w:r w:rsidRPr="00CA2006">
              <w:rPr>
                <w:sz w:val="24"/>
                <w:szCs w:val="24"/>
              </w:rPr>
              <w:t>Кувандыкского</w:t>
            </w:r>
            <w:proofErr w:type="spellEnd"/>
            <w:r w:rsidRPr="00CA2006">
              <w:rPr>
                <w:sz w:val="24"/>
                <w:szCs w:val="24"/>
              </w:rPr>
              <w:t xml:space="preserve"> городского округа </w:t>
            </w:r>
          </w:p>
        </w:tc>
        <w:tc>
          <w:tcPr>
            <w:tcW w:w="6136"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r w:rsidRPr="00CA2006">
              <w:rPr>
                <w:sz w:val="24"/>
                <w:szCs w:val="24"/>
              </w:rPr>
              <w:t>О назначении  и выплате единовременного пособия  по устройству ребенка в семью</w:t>
            </w:r>
          </w:p>
        </w:tc>
        <w:tc>
          <w:tcPr>
            <w:tcW w:w="2308" w:type="dxa"/>
            <w:tcBorders>
              <w:top w:val="single" w:sz="6" w:space="0" w:color="auto"/>
              <w:left w:val="single" w:sz="6" w:space="0" w:color="auto"/>
              <w:bottom w:val="single" w:sz="6" w:space="0" w:color="auto"/>
              <w:right w:val="single" w:sz="6" w:space="0" w:color="auto"/>
            </w:tcBorders>
          </w:tcPr>
          <w:p w:rsidR="00C36F83" w:rsidRPr="00CA2006" w:rsidRDefault="00C36F83" w:rsidP="004D0AB0">
            <w:pPr>
              <w:jc w:val="center"/>
            </w:pPr>
            <w:r w:rsidRPr="00CA2006">
              <w:rPr>
                <w:sz w:val="24"/>
                <w:szCs w:val="24"/>
              </w:rPr>
              <w:t>УО</w:t>
            </w:r>
          </w:p>
        </w:tc>
        <w:tc>
          <w:tcPr>
            <w:tcW w:w="2337"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hRule="exact" w:val="996"/>
        </w:trPr>
        <w:tc>
          <w:tcPr>
            <w:tcW w:w="571"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r w:rsidRPr="00CA2006">
              <w:rPr>
                <w:sz w:val="24"/>
                <w:szCs w:val="24"/>
              </w:rPr>
              <w:t>4</w:t>
            </w:r>
          </w:p>
        </w:tc>
        <w:tc>
          <w:tcPr>
            <w:tcW w:w="382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 xml:space="preserve">Проект постановления главы </w:t>
            </w:r>
          </w:p>
          <w:p w:rsidR="00C36F83" w:rsidRPr="00CA2006" w:rsidRDefault="00C36F83">
            <w:pPr>
              <w:adjustRightInd w:val="0"/>
              <w:spacing w:line="276" w:lineRule="auto"/>
              <w:ind w:hanging="5"/>
              <w:jc w:val="both"/>
              <w:rPr>
                <w:sz w:val="24"/>
                <w:szCs w:val="24"/>
              </w:rPr>
            </w:pPr>
            <w:proofErr w:type="spellStart"/>
            <w:r w:rsidRPr="00CA2006">
              <w:rPr>
                <w:sz w:val="24"/>
                <w:szCs w:val="24"/>
              </w:rPr>
              <w:t>Кувандыкского</w:t>
            </w:r>
            <w:proofErr w:type="spellEnd"/>
            <w:r w:rsidRPr="00CA2006">
              <w:rPr>
                <w:sz w:val="24"/>
                <w:szCs w:val="24"/>
              </w:rPr>
              <w:t xml:space="preserve"> городского округа </w:t>
            </w:r>
          </w:p>
        </w:tc>
        <w:tc>
          <w:tcPr>
            <w:tcW w:w="6136"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r w:rsidRPr="00CA2006">
              <w:rPr>
                <w:sz w:val="24"/>
                <w:szCs w:val="24"/>
              </w:rPr>
              <w:t>О разрешении на снятие денежных сре</w:t>
            </w:r>
            <w:proofErr w:type="gramStart"/>
            <w:r w:rsidRPr="00CA2006">
              <w:rPr>
                <w:sz w:val="24"/>
                <w:szCs w:val="24"/>
              </w:rPr>
              <w:t>дств с л</w:t>
            </w:r>
            <w:proofErr w:type="gramEnd"/>
            <w:r w:rsidRPr="00CA2006">
              <w:rPr>
                <w:sz w:val="24"/>
                <w:szCs w:val="24"/>
              </w:rPr>
              <w:t>ицевых счетов несовершеннолетних детей</w:t>
            </w:r>
          </w:p>
        </w:tc>
        <w:tc>
          <w:tcPr>
            <w:tcW w:w="2308" w:type="dxa"/>
            <w:tcBorders>
              <w:top w:val="single" w:sz="6" w:space="0" w:color="auto"/>
              <w:left w:val="single" w:sz="6" w:space="0" w:color="auto"/>
              <w:bottom w:val="single" w:sz="6" w:space="0" w:color="auto"/>
              <w:right w:val="single" w:sz="6" w:space="0" w:color="auto"/>
            </w:tcBorders>
          </w:tcPr>
          <w:p w:rsidR="00C36F83" w:rsidRPr="00CA2006" w:rsidRDefault="00C36F83" w:rsidP="004D0AB0">
            <w:pPr>
              <w:jc w:val="center"/>
            </w:pPr>
            <w:r w:rsidRPr="00CA2006">
              <w:rPr>
                <w:sz w:val="24"/>
                <w:szCs w:val="24"/>
              </w:rPr>
              <w:t>УО</w:t>
            </w:r>
          </w:p>
        </w:tc>
        <w:tc>
          <w:tcPr>
            <w:tcW w:w="2337"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r w:rsidRPr="00CA2006">
              <w:rPr>
                <w:sz w:val="24"/>
                <w:szCs w:val="24"/>
              </w:rPr>
              <w:t xml:space="preserve">2021-2020  годы </w:t>
            </w:r>
          </w:p>
        </w:tc>
      </w:tr>
      <w:tr w:rsidR="00C36F83" w:rsidRPr="00CA2006">
        <w:trPr>
          <w:trHeight w:hRule="exact" w:val="969"/>
        </w:trPr>
        <w:tc>
          <w:tcPr>
            <w:tcW w:w="571"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r w:rsidRPr="00CA2006">
              <w:rPr>
                <w:sz w:val="24"/>
                <w:szCs w:val="24"/>
              </w:rPr>
              <w:t>5</w:t>
            </w:r>
          </w:p>
        </w:tc>
        <w:tc>
          <w:tcPr>
            <w:tcW w:w="382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 xml:space="preserve">Договор </w:t>
            </w:r>
          </w:p>
        </w:tc>
        <w:tc>
          <w:tcPr>
            <w:tcW w:w="6136"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r w:rsidRPr="00CA2006">
              <w:rPr>
                <w:sz w:val="24"/>
                <w:szCs w:val="24"/>
              </w:rPr>
              <w:t>О приемной семье</w:t>
            </w:r>
          </w:p>
          <w:p w:rsidR="00C36F83" w:rsidRPr="00CA2006" w:rsidRDefault="00C36F83">
            <w:pPr>
              <w:adjustRightInd w:val="0"/>
              <w:spacing w:line="276" w:lineRule="auto"/>
              <w:ind w:left="5" w:hanging="10"/>
              <w:jc w:val="both"/>
              <w:rPr>
                <w:sz w:val="24"/>
                <w:szCs w:val="24"/>
              </w:rPr>
            </w:pPr>
          </w:p>
          <w:p w:rsidR="00C36F83" w:rsidRPr="00CA2006" w:rsidRDefault="00C36F83">
            <w:pPr>
              <w:adjustRightInd w:val="0"/>
              <w:spacing w:line="276" w:lineRule="auto"/>
              <w:ind w:left="5" w:hanging="10"/>
              <w:jc w:val="both"/>
              <w:rPr>
                <w:sz w:val="24"/>
                <w:szCs w:val="24"/>
              </w:rPr>
            </w:pPr>
          </w:p>
          <w:p w:rsidR="00C36F83" w:rsidRPr="00CA2006" w:rsidRDefault="00C36F83">
            <w:pPr>
              <w:adjustRightInd w:val="0"/>
              <w:spacing w:line="276" w:lineRule="auto"/>
              <w:ind w:left="5" w:hanging="10"/>
              <w:jc w:val="both"/>
              <w:rPr>
                <w:sz w:val="24"/>
                <w:szCs w:val="24"/>
              </w:rPr>
            </w:pPr>
          </w:p>
          <w:p w:rsidR="00C36F83" w:rsidRPr="00CA2006" w:rsidRDefault="00C36F83">
            <w:pPr>
              <w:adjustRightInd w:val="0"/>
              <w:spacing w:line="276" w:lineRule="auto"/>
              <w:ind w:left="5" w:hanging="10"/>
              <w:jc w:val="both"/>
              <w:rPr>
                <w:sz w:val="24"/>
                <w:szCs w:val="24"/>
              </w:rPr>
            </w:pPr>
          </w:p>
          <w:p w:rsidR="00C36F83" w:rsidRPr="00CA2006" w:rsidRDefault="00C36F83">
            <w:pPr>
              <w:adjustRightInd w:val="0"/>
              <w:spacing w:line="276" w:lineRule="auto"/>
              <w:ind w:left="5" w:hanging="10"/>
              <w:jc w:val="both"/>
              <w:rPr>
                <w:sz w:val="24"/>
                <w:szCs w:val="24"/>
              </w:rPr>
            </w:pPr>
          </w:p>
          <w:p w:rsidR="00C36F83" w:rsidRPr="00CA2006" w:rsidRDefault="00C36F83">
            <w:pPr>
              <w:adjustRightInd w:val="0"/>
              <w:spacing w:line="276" w:lineRule="auto"/>
              <w:ind w:left="5" w:hanging="10"/>
              <w:jc w:val="both"/>
              <w:rPr>
                <w:sz w:val="24"/>
                <w:szCs w:val="24"/>
              </w:rPr>
            </w:pPr>
          </w:p>
          <w:p w:rsidR="00C36F83" w:rsidRPr="00CA2006" w:rsidRDefault="00C36F83">
            <w:pPr>
              <w:adjustRightInd w:val="0"/>
              <w:spacing w:line="276" w:lineRule="auto"/>
              <w:ind w:left="5" w:hanging="10"/>
              <w:jc w:val="both"/>
              <w:rPr>
                <w:sz w:val="24"/>
                <w:szCs w:val="24"/>
              </w:rPr>
            </w:pPr>
          </w:p>
        </w:tc>
        <w:tc>
          <w:tcPr>
            <w:tcW w:w="2308" w:type="dxa"/>
            <w:tcBorders>
              <w:top w:val="single" w:sz="6" w:space="0" w:color="auto"/>
              <w:left w:val="single" w:sz="6" w:space="0" w:color="auto"/>
              <w:bottom w:val="single" w:sz="6" w:space="0" w:color="auto"/>
              <w:right w:val="single" w:sz="6" w:space="0" w:color="auto"/>
            </w:tcBorders>
          </w:tcPr>
          <w:p w:rsidR="00C36F83" w:rsidRPr="00CA2006" w:rsidRDefault="00C36F83" w:rsidP="004D0AB0">
            <w:pPr>
              <w:jc w:val="center"/>
            </w:pPr>
            <w:r w:rsidRPr="00CA2006">
              <w:rPr>
                <w:sz w:val="24"/>
                <w:szCs w:val="24"/>
              </w:rPr>
              <w:t>УО</w:t>
            </w:r>
          </w:p>
        </w:tc>
        <w:tc>
          <w:tcPr>
            <w:tcW w:w="2337"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hRule="exact" w:val="997"/>
        </w:trPr>
        <w:tc>
          <w:tcPr>
            <w:tcW w:w="571"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r w:rsidRPr="00CA2006">
              <w:rPr>
                <w:sz w:val="24"/>
                <w:szCs w:val="24"/>
              </w:rPr>
              <w:t>6</w:t>
            </w:r>
          </w:p>
        </w:tc>
        <w:tc>
          <w:tcPr>
            <w:tcW w:w="382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 xml:space="preserve">Проекты  постановлений главы </w:t>
            </w:r>
          </w:p>
          <w:p w:rsidR="00C36F83" w:rsidRPr="00CA2006" w:rsidRDefault="00C36F83">
            <w:pPr>
              <w:adjustRightInd w:val="0"/>
              <w:spacing w:line="276" w:lineRule="auto"/>
              <w:ind w:hanging="5"/>
              <w:jc w:val="both"/>
              <w:rPr>
                <w:sz w:val="24"/>
                <w:szCs w:val="24"/>
              </w:rPr>
            </w:pPr>
            <w:proofErr w:type="spellStart"/>
            <w:r w:rsidRPr="00CA2006">
              <w:rPr>
                <w:sz w:val="24"/>
                <w:szCs w:val="24"/>
              </w:rPr>
              <w:t>Кувандыкского</w:t>
            </w:r>
            <w:proofErr w:type="spellEnd"/>
            <w:r w:rsidRPr="00CA2006">
              <w:rPr>
                <w:sz w:val="24"/>
                <w:szCs w:val="24"/>
              </w:rPr>
              <w:t xml:space="preserve"> городского округа</w:t>
            </w:r>
          </w:p>
        </w:tc>
        <w:tc>
          <w:tcPr>
            <w:tcW w:w="6136"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r w:rsidRPr="00CA2006">
              <w:rPr>
                <w:sz w:val="24"/>
                <w:szCs w:val="24"/>
              </w:rPr>
              <w:t xml:space="preserve">О разрешении на  отчуждение  имущества несовершеннолетних </w:t>
            </w:r>
          </w:p>
        </w:tc>
        <w:tc>
          <w:tcPr>
            <w:tcW w:w="2308" w:type="dxa"/>
            <w:tcBorders>
              <w:top w:val="single" w:sz="6" w:space="0" w:color="auto"/>
              <w:left w:val="single" w:sz="6" w:space="0" w:color="auto"/>
              <w:bottom w:val="single" w:sz="6" w:space="0" w:color="auto"/>
              <w:right w:val="single" w:sz="6" w:space="0" w:color="auto"/>
            </w:tcBorders>
          </w:tcPr>
          <w:p w:rsidR="00C36F83" w:rsidRPr="00CA2006" w:rsidRDefault="00C36F83" w:rsidP="004D0AB0">
            <w:pPr>
              <w:jc w:val="center"/>
            </w:pPr>
            <w:r w:rsidRPr="00CA2006">
              <w:rPr>
                <w:sz w:val="24"/>
                <w:szCs w:val="24"/>
              </w:rPr>
              <w:t>УО</w:t>
            </w:r>
          </w:p>
        </w:tc>
        <w:tc>
          <w:tcPr>
            <w:tcW w:w="2337"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val="575"/>
        </w:trPr>
        <w:tc>
          <w:tcPr>
            <w:tcW w:w="15180" w:type="dxa"/>
            <w:gridSpan w:val="5"/>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center"/>
              <w:rPr>
                <w:b/>
                <w:bCs/>
                <w:sz w:val="24"/>
                <w:szCs w:val="24"/>
              </w:rPr>
            </w:pPr>
            <w:r w:rsidRPr="00CA2006">
              <w:rPr>
                <w:sz w:val="24"/>
                <w:szCs w:val="24"/>
              </w:rPr>
              <w:br w:type="page"/>
            </w:r>
            <w:r w:rsidRPr="00CA2006">
              <w:rPr>
                <w:b/>
                <w:bCs/>
                <w:sz w:val="24"/>
                <w:szCs w:val="24"/>
              </w:rPr>
              <w:t>Подпрограмма № 7 «Организация отдыха  и оздоровления детей»</w:t>
            </w:r>
          </w:p>
          <w:p w:rsidR="00C36F83" w:rsidRPr="00CA2006" w:rsidRDefault="00C36F83">
            <w:pPr>
              <w:adjustRightInd w:val="0"/>
              <w:spacing w:line="276" w:lineRule="auto"/>
              <w:jc w:val="center"/>
              <w:rPr>
                <w:b/>
                <w:bCs/>
                <w:sz w:val="24"/>
                <w:szCs w:val="24"/>
              </w:rPr>
            </w:pPr>
          </w:p>
        </w:tc>
      </w:tr>
      <w:tr w:rsidR="00C36F83" w:rsidRPr="00CA2006">
        <w:trPr>
          <w:trHeight w:hRule="exact" w:val="1602"/>
        </w:trPr>
        <w:tc>
          <w:tcPr>
            <w:tcW w:w="571"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r w:rsidRPr="00CA2006">
              <w:rPr>
                <w:sz w:val="24"/>
                <w:szCs w:val="24"/>
              </w:rPr>
              <w:t>1</w:t>
            </w:r>
          </w:p>
        </w:tc>
        <w:tc>
          <w:tcPr>
            <w:tcW w:w="382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Издание нормативно-правовых актов органов местного самоуправления по вопросам организации отдыха и оздоровления детей</w:t>
            </w:r>
          </w:p>
          <w:p w:rsidR="00C36F83" w:rsidRPr="00CA2006" w:rsidRDefault="00C36F83">
            <w:pPr>
              <w:adjustRightInd w:val="0"/>
              <w:spacing w:line="276" w:lineRule="auto"/>
              <w:ind w:hanging="5"/>
              <w:jc w:val="both"/>
              <w:rPr>
                <w:sz w:val="24"/>
                <w:szCs w:val="24"/>
              </w:rPr>
            </w:pPr>
          </w:p>
          <w:p w:rsidR="00C36F83" w:rsidRPr="00CA2006" w:rsidRDefault="00C36F83">
            <w:pPr>
              <w:adjustRightInd w:val="0"/>
              <w:spacing w:line="276" w:lineRule="auto"/>
              <w:ind w:hanging="5"/>
              <w:jc w:val="both"/>
              <w:rPr>
                <w:sz w:val="24"/>
                <w:szCs w:val="24"/>
              </w:rPr>
            </w:pPr>
          </w:p>
        </w:tc>
        <w:tc>
          <w:tcPr>
            <w:tcW w:w="6136"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r w:rsidRPr="00CA2006">
              <w:rPr>
                <w:sz w:val="24"/>
                <w:szCs w:val="24"/>
              </w:rPr>
              <w:t xml:space="preserve">Проект постановления «Об утверждении комплекса мер по организации летнего отдыха, оздоровления и занятости детей и подростков  </w:t>
            </w:r>
            <w:proofErr w:type="spellStart"/>
            <w:r w:rsidRPr="00CA2006">
              <w:rPr>
                <w:sz w:val="24"/>
                <w:szCs w:val="24"/>
              </w:rPr>
              <w:t>Кувандыкского</w:t>
            </w:r>
            <w:proofErr w:type="spellEnd"/>
            <w:r w:rsidRPr="00CA2006">
              <w:rPr>
                <w:sz w:val="24"/>
                <w:szCs w:val="24"/>
              </w:rPr>
              <w:t xml:space="preserve"> городского округа»</w:t>
            </w:r>
          </w:p>
        </w:tc>
        <w:tc>
          <w:tcPr>
            <w:tcW w:w="230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62"/>
              <w:jc w:val="center"/>
              <w:rPr>
                <w:sz w:val="24"/>
                <w:szCs w:val="24"/>
              </w:rPr>
            </w:pPr>
            <w:r w:rsidRPr="00CA2006">
              <w:rPr>
                <w:sz w:val="24"/>
                <w:szCs w:val="24"/>
              </w:rPr>
              <w:t>УО</w:t>
            </w:r>
          </w:p>
        </w:tc>
        <w:tc>
          <w:tcPr>
            <w:tcW w:w="2337"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p>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hRule="exact" w:val="1771"/>
        </w:trPr>
        <w:tc>
          <w:tcPr>
            <w:tcW w:w="571"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r w:rsidRPr="00CA2006">
              <w:rPr>
                <w:sz w:val="24"/>
                <w:szCs w:val="24"/>
              </w:rPr>
              <w:lastRenderedPageBreak/>
              <w:t>2</w:t>
            </w:r>
          </w:p>
        </w:tc>
        <w:tc>
          <w:tcPr>
            <w:tcW w:w="382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 xml:space="preserve">Издание нормативно-правовых актов управления образования  АМО </w:t>
            </w:r>
            <w:proofErr w:type="spellStart"/>
            <w:r w:rsidRPr="00CA2006">
              <w:rPr>
                <w:sz w:val="24"/>
                <w:szCs w:val="24"/>
              </w:rPr>
              <w:t>Кувандыкский</w:t>
            </w:r>
            <w:proofErr w:type="spellEnd"/>
            <w:r w:rsidRPr="00CA2006">
              <w:rPr>
                <w:sz w:val="24"/>
                <w:szCs w:val="24"/>
              </w:rPr>
              <w:t xml:space="preserve"> городской округ по вопросам  организации отдыха и оздоровления детей</w:t>
            </w:r>
          </w:p>
          <w:p w:rsidR="00C36F83" w:rsidRPr="00CA2006" w:rsidRDefault="00C36F83">
            <w:pPr>
              <w:adjustRightInd w:val="0"/>
              <w:spacing w:line="276" w:lineRule="auto"/>
              <w:ind w:hanging="5"/>
              <w:jc w:val="both"/>
              <w:rPr>
                <w:sz w:val="24"/>
                <w:szCs w:val="24"/>
              </w:rPr>
            </w:pPr>
          </w:p>
        </w:tc>
        <w:tc>
          <w:tcPr>
            <w:tcW w:w="6136"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r w:rsidRPr="00CA2006">
              <w:rPr>
                <w:sz w:val="24"/>
                <w:szCs w:val="24"/>
              </w:rPr>
              <w:t>Приказ  УО «О мерах по организации  и проведению летней оздоровительной кампании»</w:t>
            </w:r>
          </w:p>
        </w:tc>
        <w:tc>
          <w:tcPr>
            <w:tcW w:w="230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center"/>
              <w:rPr>
                <w:sz w:val="24"/>
                <w:szCs w:val="24"/>
              </w:rPr>
            </w:pPr>
            <w:r w:rsidRPr="00CA2006">
              <w:rPr>
                <w:sz w:val="24"/>
                <w:szCs w:val="24"/>
              </w:rPr>
              <w:t>УО</w:t>
            </w:r>
          </w:p>
        </w:tc>
        <w:tc>
          <w:tcPr>
            <w:tcW w:w="2337"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 xml:space="preserve">2021-2024  годы                                                                                                                                                                                                                                                                                                                                                                                                                                                                                                                                                                                                                                                                                                                                                                                                                                                                                        </w:t>
            </w:r>
          </w:p>
        </w:tc>
      </w:tr>
      <w:tr w:rsidR="00C36F83" w:rsidRPr="00CA2006">
        <w:trPr>
          <w:trHeight w:val="559"/>
        </w:trPr>
        <w:tc>
          <w:tcPr>
            <w:tcW w:w="15180" w:type="dxa"/>
            <w:gridSpan w:val="5"/>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center"/>
              <w:rPr>
                <w:b/>
                <w:bCs/>
                <w:sz w:val="24"/>
                <w:szCs w:val="24"/>
              </w:rPr>
            </w:pPr>
          </w:p>
          <w:p w:rsidR="00C36F83" w:rsidRPr="00CA2006" w:rsidRDefault="00C36F83" w:rsidP="004D0AB0">
            <w:pPr>
              <w:adjustRightInd w:val="0"/>
              <w:spacing w:line="276" w:lineRule="auto"/>
              <w:jc w:val="center"/>
              <w:rPr>
                <w:b/>
                <w:bCs/>
                <w:sz w:val="24"/>
                <w:szCs w:val="24"/>
              </w:rPr>
            </w:pPr>
            <w:r w:rsidRPr="00CA2006">
              <w:rPr>
                <w:b/>
                <w:bCs/>
                <w:sz w:val="24"/>
                <w:szCs w:val="24"/>
              </w:rPr>
              <w:t>Подпрограмма  № 8  «Обеспечение  деятельности в сфере образования»</w:t>
            </w:r>
          </w:p>
          <w:p w:rsidR="00C36F83" w:rsidRPr="00CA2006" w:rsidRDefault="00C36F83">
            <w:pPr>
              <w:adjustRightInd w:val="0"/>
              <w:spacing w:line="276" w:lineRule="auto"/>
              <w:jc w:val="center"/>
              <w:rPr>
                <w:sz w:val="24"/>
                <w:szCs w:val="24"/>
              </w:rPr>
            </w:pPr>
          </w:p>
        </w:tc>
      </w:tr>
      <w:tr w:rsidR="00C36F83" w:rsidRPr="00CA2006">
        <w:trPr>
          <w:trHeight w:hRule="exact" w:val="2149"/>
        </w:trPr>
        <w:tc>
          <w:tcPr>
            <w:tcW w:w="571"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right="96"/>
              <w:jc w:val="both"/>
              <w:rPr>
                <w:sz w:val="24"/>
                <w:szCs w:val="24"/>
              </w:rPr>
            </w:pPr>
            <w:r w:rsidRPr="00CA2006">
              <w:rPr>
                <w:sz w:val="24"/>
                <w:szCs w:val="24"/>
              </w:rPr>
              <w:t>1</w:t>
            </w:r>
          </w:p>
        </w:tc>
        <w:tc>
          <w:tcPr>
            <w:tcW w:w="382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hanging="5"/>
              <w:jc w:val="both"/>
              <w:rPr>
                <w:sz w:val="24"/>
                <w:szCs w:val="24"/>
              </w:rPr>
            </w:pPr>
            <w:r w:rsidRPr="00CA2006">
              <w:rPr>
                <w:sz w:val="24"/>
                <w:szCs w:val="24"/>
              </w:rPr>
              <w:t xml:space="preserve">Издание  нормативно-правовых актов муниципального образования </w:t>
            </w:r>
            <w:proofErr w:type="spellStart"/>
            <w:r w:rsidRPr="00CA2006">
              <w:rPr>
                <w:sz w:val="24"/>
                <w:szCs w:val="24"/>
              </w:rPr>
              <w:t>Кувандыкский</w:t>
            </w:r>
            <w:proofErr w:type="spellEnd"/>
            <w:r w:rsidRPr="00CA2006">
              <w:rPr>
                <w:sz w:val="24"/>
                <w:szCs w:val="24"/>
              </w:rPr>
              <w:t xml:space="preserve">  городской округ, управления образования   по вопросам  реализации  мероприятий  данной подпрограммы</w:t>
            </w:r>
          </w:p>
        </w:tc>
        <w:tc>
          <w:tcPr>
            <w:tcW w:w="6136"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hanging="10"/>
              <w:jc w:val="both"/>
              <w:rPr>
                <w:sz w:val="24"/>
                <w:szCs w:val="24"/>
              </w:rPr>
            </w:pPr>
            <w:r w:rsidRPr="00CA2006">
              <w:rPr>
                <w:sz w:val="24"/>
                <w:szCs w:val="24"/>
              </w:rPr>
              <w:t>Проекты  постановления</w:t>
            </w:r>
          </w:p>
        </w:tc>
        <w:tc>
          <w:tcPr>
            <w:tcW w:w="2308"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ind w:left="5"/>
              <w:jc w:val="center"/>
              <w:rPr>
                <w:sz w:val="24"/>
                <w:szCs w:val="24"/>
              </w:rPr>
            </w:pPr>
          </w:p>
          <w:p w:rsidR="00C36F83" w:rsidRPr="00CA2006" w:rsidRDefault="00C36F83">
            <w:pPr>
              <w:adjustRightInd w:val="0"/>
              <w:spacing w:line="276" w:lineRule="auto"/>
              <w:ind w:left="5"/>
              <w:jc w:val="center"/>
              <w:rPr>
                <w:sz w:val="24"/>
                <w:szCs w:val="24"/>
              </w:rPr>
            </w:pPr>
            <w:r w:rsidRPr="00CA2006">
              <w:rPr>
                <w:sz w:val="24"/>
                <w:szCs w:val="24"/>
              </w:rPr>
              <w:t>УО</w:t>
            </w:r>
          </w:p>
        </w:tc>
        <w:tc>
          <w:tcPr>
            <w:tcW w:w="2337" w:type="dxa"/>
            <w:tcBorders>
              <w:top w:val="single" w:sz="6" w:space="0" w:color="auto"/>
              <w:left w:val="single" w:sz="6" w:space="0" w:color="auto"/>
              <w:bottom w:val="single" w:sz="6" w:space="0" w:color="auto"/>
              <w:right w:val="single" w:sz="6" w:space="0" w:color="auto"/>
            </w:tcBorders>
          </w:tcPr>
          <w:p w:rsidR="00C36F83" w:rsidRPr="00CA2006" w:rsidRDefault="00C36F83">
            <w:pPr>
              <w:adjustRightInd w:val="0"/>
              <w:spacing w:line="276" w:lineRule="auto"/>
              <w:jc w:val="both"/>
              <w:rPr>
                <w:sz w:val="24"/>
                <w:szCs w:val="24"/>
              </w:rPr>
            </w:pPr>
            <w:r w:rsidRPr="00CA2006">
              <w:rPr>
                <w:sz w:val="24"/>
                <w:szCs w:val="24"/>
              </w:rPr>
              <w:t>2021-2024  годы</w:t>
            </w:r>
          </w:p>
        </w:tc>
      </w:tr>
    </w:tbl>
    <w:p w:rsidR="00C36F83" w:rsidRPr="00CA2006" w:rsidRDefault="00C36F83" w:rsidP="00025A82">
      <w:pPr>
        <w:adjustRightInd w:val="0"/>
        <w:ind w:left="8962" w:firstLine="725"/>
        <w:jc w:val="both"/>
        <w:rPr>
          <w:sz w:val="24"/>
          <w:szCs w:val="24"/>
        </w:rPr>
      </w:pPr>
    </w:p>
    <w:p w:rsidR="00C36F83" w:rsidRPr="00CA2006" w:rsidRDefault="00C36F83" w:rsidP="00025A82">
      <w:pPr>
        <w:adjustRightInd w:val="0"/>
        <w:ind w:left="8962" w:firstLine="725"/>
        <w:jc w:val="both"/>
        <w:rPr>
          <w:b/>
          <w:bCs/>
          <w:sz w:val="24"/>
          <w:szCs w:val="24"/>
        </w:rPr>
      </w:pPr>
    </w:p>
    <w:p w:rsidR="00C36F83" w:rsidRPr="00CA2006" w:rsidRDefault="00C36F83" w:rsidP="00025A82">
      <w:pPr>
        <w:adjustRightInd w:val="0"/>
        <w:ind w:firstLine="725"/>
        <w:jc w:val="both"/>
        <w:rPr>
          <w:b/>
          <w:bCs/>
          <w:sz w:val="24"/>
          <w:szCs w:val="24"/>
        </w:rPr>
      </w:pPr>
    </w:p>
    <w:p w:rsidR="00C36F83" w:rsidRPr="00CA2006" w:rsidRDefault="00C36F83" w:rsidP="00025A82">
      <w:pPr>
        <w:adjustRightInd w:val="0"/>
        <w:ind w:firstLine="725"/>
        <w:jc w:val="both"/>
        <w:rPr>
          <w:b/>
          <w:bCs/>
          <w:sz w:val="24"/>
          <w:szCs w:val="24"/>
        </w:rPr>
      </w:pPr>
    </w:p>
    <w:sectPr w:rsidR="00C36F83" w:rsidRPr="00CA2006" w:rsidSect="00741AF4">
      <w:pgSz w:w="16838" w:h="11906" w:orient="landscape"/>
      <w:pgMar w:top="567" w:right="1276"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76E" w:rsidRDefault="0076276E" w:rsidP="000F1374">
      <w:r>
        <w:separator/>
      </w:r>
    </w:p>
  </w:endnote>
  <w:endnote w:type="continuationSeparator" w:id="0">
    <w:p w:rsidR="0076276E" w:rsidRDefault="0076276E" w:rsidP="000F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C" w:rsidRDefault="007C03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76E" w:rsidRDefault="0076276E" w:rsidP="000F1374">
      <w:r>
        <w:separator/>
      </w:r>
    </w:p>
  </w:footnote>
  <w:footnote w:type="continuationSeparator" w:id="0">
    <w:p w:rsidR="0076276E" w:rsidRDefault="0076276E" w:rsidP="000F1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3CC" w:rsidRDefault="007C03C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191"/>
    <w:multiLevelType w:val="hybridMultilevel"/>
    <w:tmpl w:val="1A3A65E2"/>
    <w:lvl w:ilvl="0" w:tplc="DABC107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8DD49C0"/>
    <w:multiLevelType w:val="hybridMultilevel"/>
    <w:tmpl w:val="27C62180"/>
    <w:lvl w:ilvl="0" w:tplc="DABC107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
    <w:nsid w:val="0A1447D4"/>
    <w:multiLevelType w:val="hybridMultilevel"/>
    <w:tmpl w:val="1FEE52A0"/>
    <w:lvl w:ilvl="0" w:tplc="994C6690">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CC50476"/>
    <w:multiLevelType w:val="hybridMultilevel"/>
    <w:tmpl w:val="87CE49BE"/>
    <w:lvl w:ilvl="0" w:tplc="DABC107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CED2362"/>
    <w:multiLevelType w:val="hybridMultilevel"/>
    <w:tmpl w:val="5D3E76B8"/>
    <w:lvl w:ilvl="0" w:tplc="DABC107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0FA00FA5"/>
    <w:multiLevelType w:val="hybridMultilevel"/>
    <w:tmpl w:val="C00C433C"/>
    <w:lvl w:ilvl="0" w:tplc="DABC107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0FAA3265"/>
    <w:multiLevelType w:val="hybridMultilevel"/>
    <w:tmpl w:val="0DFE31AE"/>
    <w:lvl w:ilvl="0" w:tplc="DABC107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FF734F3"/>
    <w:multiLevelType w:val="hybridMultilevel"/>
    <w:tmpl w:val="07F0D73C"/>
    <w:lvl w:ilvl="0" w:tplc="DABC107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nsid w:val="10275CFB"/>
    <w:multiLevelType w:val="hybridMultilevel"/>
    <w:tmpl w:val="DAC09824"/>
    <w:lvl w:ilvl="0" w:tplc="6EDC4A1E">
      <w:start w:val="3"/>
      <w:numFmt w:val="decimal"/>
      <w:lvlText w:val="%1."/>
      <w:lvlJc w:val="left"/>
      <w:pPr>
        <w:ind w:left="1800" w:hanging="360"/>
      </w:pPr>
      <w:rPr>
        <w:rFonts w:hint="default"/>
      </w:r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9">
    <w:nsid w:val="10454E50"/>
    <w:multiLevelType w:val="hybridMultilevel"/>
    <w:tmpl w:val="ABBE4660"/>
    <w:lvl w:ilvl="0" w:tplc="AAE6E58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121E445C"/>
    <w:multiLevelType w:val="hybridMultilevel"/>
    <w:tmpl w:val="89EC93F2"/>
    <w:lvl w:ilvl="0" w:tplc="6FFC7896">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29A42F6"/>
    <w:multiLevelType w:val="hybridMultilevel"/>
    <w:tmpl w:val="FD3A1C48"/>
    <w:lvl w:ilvl="0" w:tplc="1C3226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13803E66"/>
    <w:multiLevelType w:val="hybridMultilevel"/>
    <w:tmpl w:val="7EE2375E"/>
    <w:lvl w:ilvl="0" w:tplc="4C5E0170">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5620AF8"/>
    <w:multiLevelType w:val="hybridMultilevel"/>
    <w:tmpl w:val="E180A1BC"/>
    <w:lvl w:ilvl="0" w:tplc="B4605B38">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8DA0688"/>
    <w:multiLevelType w:val="hybridMultilevel"/>
    <w:tmpl w:val="2E68D760"/>
    <w:lvl w:ilvl="0" w:tplc="0762BA78">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19823BEF"/>
    <w:multiLevelType w:val="hybridMultilevel"/>
    <w:tmpl w:val="B6A0A0E4"/>
    <w:lvl w:ilvl="0" w:tplc="A7D88B68">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1A542C2F"/>
    <w:multiLevelType w:val="hybridMultilevel"/>
    <w:tmpl w:val="7D243898"/>
    <w:lvl w:ilvl="0" w:tplc="8A8A6E2E">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1BD571CE"/>
    <w:multiLevelType w:val="hybridMultilevel"/>
    <w:tmpl w:val="9424BC04"/>
    <w:lvl w:ilvl="0" w:tplc="AD0C2674">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1E696A19"/>
    <w:multiLevelType w:val="hybridMultilevel"/>
    <w:tmpl w:val="006215FE"/>
    <w:lvl w:ilvl="0" w:tplc="BCA245A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FE70771"/>
    <w:multiLevelType w:val="hybridMultilevel"/>
    <w:tmpl w:val="479481A0"/>
    <w:lvl w:ilvl="0" w:tplc="DABC107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0">
    <w:nsid w:val="1FEE1875"/>
    <w:multiLevelType w:val="hybridMultilevel"/>
    <w:tmpl w:val="32F2ED56"/>
    <w:lvl w:ilvl="0" w:tplc="DCEC0B84">
      <w:start w:val="1"/>
      <w:numFmt w:val="decimal"/>
      <w:lvlText w:val="%1."/>
      <w:lvlJc w:val="left"/>
      <w:pPr>
        <w:ind w:left="2520" w:hanging="360"/>
      </w:pPr>
      <w:rPr>
        <w:rFonts w:hint="default"/>
      </w:rPr>
    </w:lvl>
    <w:lvl w:ilvl="1" w:tplc="04190019">
      <w:start w:val="1"/>
      <w:numFmt w:val="lowerLetter"/>
      <w:lvlText w:val="%2."/>
      <w:lvlJc w:val="left"/>
      <w:pPr>
        <w:ind w:left="3240" w:hanging="360"/>
      </w:pPr>
    </w:lvl>
    <w:lvl w:ilvl="2" w:tplc="0419001B">
      <w:start w:val="1"/>
      <w:numFmt w:val="lowerRoman"/>
      <w:lvlText w:val="%3."/>
      <w:lvlJc w:val="right"/>
      <w:pPr>
        <w:ind w:left="3960" w:hanging="180"/>
      </w:pPr>
    </w:lvl>
    <w:lvl w:ilvl="3" w:tplc="0419000F">
      <w:start w:val="1"/>
      <w:numFmt w:val="decimal"/>
      <w:lvlText w:val="%4."/>
      <w:lvlJc w:val="left"/>
      <w:pPr>
        <w:ind w:left="4680" w:hanging="360"/>
      </w:pPr>
    </w:lvl>
    <w:lvl w:ilvl="4" w:tplc="04190019">
      <w:start w:val="1"/>
      <w:numFmt w:val="lowerLetter"/>
      <w:lvlText w:val="%5."/>
      <w:lvlJc w:val="left"/>
      <w:pPr>
        <w:ind w:left="5400" w:hanging="360"/>
      </w:pPr>
    </w:lvl>
    <w:lvl w:ilvl="5" w:tplc="0419001B">
      <w:start w:val="1"/>
      <w:numFmt w:val="lowerRoman"/>
      <w:lvlText w:val="%6."/>
      <w:lvlJc w:val="right"/>
      <w:pPr>
        <w:ind w:left="6120" w:hanging="180"/>
      </w:pPr>
    </w:lvl>
    <w:lvl w:ilvl="6" w:tplc="0419000F">
      <w:start w:val="1"/>
      <w:numFmt w:val="decimal"/>
      <w:lvlText w:val="%7."/>
      <w:lvlJc w:val="left"/>
      <w:pPr>
        <w:ind w:left="6840" w:hanging="360"/>
      </w:pPr>
    </w:lvl>
    <w:lvl w:ilvl="7" w:tplc="04190019">
      <w:start w:val="1"/>
      <w:numFmt w:val="lowerLetter"/>
      <w:lvlText w:val="%8."/>
      <w:lvlJc w:val="left"/>
      <w:pPr>
        <w:ind w:left="7560" w:hanging="360"/>
      </w:pPr>
    </w:lvl>
    <w:lvl w:ilvl="8" w:tplc="0419001B">
      <w:start w:val="1"/>
      <w:numFmt w:val="lowerRoman"/>
      <w:lvlText w:val="%9."/>
      <w:lvlJc w:val="right"/>
      <w:pPr>
        <w:ind w:left="8280" w:hanging="180"/>
      </w:pPr>
    </w:lvl>
  </w:abstractNum>
  <w:abstractNum w:abstractNumId="21">
    <w:nsid w:val="228175B4"/>
    <w:multiLevelType w:val="hybridMultilevel"/>
    <w:tmpl w:val="7368DBAC"/>
    <w:lvl w:ilvl="0" w:tplc="DABC107E">
      <w:start w:val="1"/>
      <w:numFmt w:val="bullet"/>
      <w:lvlText w:val=""/>
      <w:lvlJc w:val="left"/>
      <w:pPr>
        <w:ind w:left="1211"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2">
    <w:nsid w:val="22915C04"/>
    <w:multiLevelType w:val="hybridMultilevel"/>
    <w:tmpl w:val="7974EDC2"/>
    <w:lvl w:ilvl="0" w:tplc="C0645F22">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3">
    <w:nsid w:val="235A5C27"/>
    <w:multiLevelType w:val="hybridMultilevel"/>
    <w:tmpl w:val="1A04896A"/>
    <w:lvl w:ilvl="0" w:tplc="DABC107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4">
    <w:nsid w:val="23E4258D"/>
    <w:multiLevelType w:val="hybridMultilevel"/>
    <w:tmpl w:val="98AC968C"/>
    <w:lvl w:ilvl="0" w:tplc="DABC107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5">
    <w:nsid w:val="26AB357B"/>
    <w:multiLevelType w:val="hybridMultilevel"/>
    <w:tmpl w:val="4364B05A"/>
    <w:lvl w:ilvl="0" w:tplc="6990163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27860CCD"/>
    <w:multiLevelType w:val="hybridMultilevel"/>
    <w:tmpl w:val="42B4595A"/>
    <w:lvl w:ilvl="0" w:tplc="B0EE2F8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27B86DF9"/>
    <w:multiLevelType w:val="hybridMultilevel"/>
    <w:tmpl w:val="4DC25C18"/>
    <w:lvl w:ilvl="0" w:tplc="DABC107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8">
    <w:nsid w:val="2B4815CF"/>
    <w:multiLevelType w:val="hybridMultilevel"/>
    <w:tmpl w:val="CDF4C294"/>
    <w:lvl w:ilvl="0" w:tplc="AD0C2674">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02A741A"/>
    <w:multiLevelType w:val="hybridMultilevel"/>
    <w:tmpl w:val="C76890D0"/>
    <w:lvl w:ilvl="0" w:tplc="D1CAD610">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3093326A"/>
    <w:multiLevelType w:val="hybridMultilevel"/>
    <w:tmpl w:val="BFE42914"/>
    <w:lvl w:ilvl="0" w:tplc="21C60A56">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30C82CBD"/>
    <w:multiLevelType w:val="hybridMultilevel"/>
    <w:tmpl w:val="13286AC0"/>
    <w:lvl w:ilvl="0" w:tplc="C71AA63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323F6744"/>
    <w:multiLevelType w:val="hybridMultilevel"/>
    <w:tmpl w:val="1602B6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3382360"/>
    <w:multiLevelType w:val="hybridMultilevel"/>
    <w:tmpl w:val="4DAAF630"/>
    <w:lvl w:ilvl="0" w:tplc="C0645F22">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4">
    <w:nsid w:val="33C416A4"/>
    <w:multiLevelType w:val="hybridMultilevel"/>
    <w:tmpl w:val="7848D8BC"/>
    <w:lvl w:ilvl="0" w:tplc="DABC107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36F519EC"/>
    <w:multiLevelType w:val="hybridMultilevel"/>
    <w:tmpl w:val="61F2087A"/>
    <w:lvl w:ilvl="0" w:tplc="DABC107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6">
    <w:nsid w:val="39150D9A"/>
    <w:multiLevelType w:val="hybridMultilevel"/>
    <w:tmpl w:val="7A22F5F0"/>
    <w:lvl w:ilvl="0" w:tplc="9C0E658E">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3F055365"/>
    <w:multiLevelType w:val="hybridMultilevel"/>
    <w:tmpl w:val="2DDEF202"/>
    <w:lvl w:ilvl="0" w:tplc="0972C206">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8">
    <w:nsid w:val="40414CF3"/>
    <w:multiLevelType w:val="hybridMultilevel"/>
    <w:tmpl w:val="8E20F524"/>
    <w:lvl w:ilvl="0" w:tplc="DABC107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9">
    <w:nsid w:val="436A0B7C"/>
    <w:multiLevelType w:val="hybridMultilevel"/>
    <w:tmpl w:val="C4CA1EE6"/>
    <w:lvl w:ilvl="0" w:tplc="F7BEF8DC">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44745692"/>
    <w:multiLevelType w:val="hybridMultilevel"/>
    <w:tmpl w:val="AA4A7646"/>
    <w:lvl w:ilvl="0" w:tplc="DABC107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1">
    <w:nsid w:val="47A30168"/>
    <w:multiLevelType w:val="hybridMultilevel"/>
    <w:tmpl w:val="E5686DF2"/>
    <w:lvl w:ilvl="0" w:tplc="AB3818B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nsid w:val="480D5F95"/>
    <w:multiLevelType w:val="hybridMultilevel"/>
    <w:tmpl w:val="D32A839A"/>
    <w:lvl w:ilvl="0" w:tplc="ECD2C178">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4B31690C"/>
    <w:multiLevelType w:val="hybridMultilevel"/>
    <w:tmpl w:val="8CC03CD0"/>
    <w:lvl w:ilvl="0" w:tplc="DABC107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4">
    <w:nsid w:val="4B332BA1"/>
    <w:multiLevelType w:val="hybridMultilevel"/>
    <w:tmpl w:val="30BC05C4"/>
    <w:lvl w:ilvl="0" w:tplc="96467D70">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5">
    <w:nsid w:val="4C7C7905"/>
    <w:multiLevelType w:val="hybridMultilevel"/>
    <w:tmpl w:val="57941CCC"/>
    <w:lvl w:ilvl="0" w:tplc="04190001">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6">
    <w:nsid w:val="523A3382"/>
    <w:multiLevelType w:val="hybridMultilevel"/>
    <w:tmpl w:val="361C28FE"/>
    <w:lvl w:ilvl="0" w:tplc="FCD29C8C">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7">
    <w:nsid w:val="526958B0"/>
    <w:multiLevelType w:val="hybridMultilevel"/>
    <w:tmpl w:val="7F52E92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52C9387E"/>
    <w:multiLevelType w:val="hybridMultilevel"/>
    <w:tmpl w:val="78C0E3EE"/>
    <w:lvl w:ilvl="0" w:tplc="0BB2016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nsid w:val="5331526D"/>
    <w:multiLevelType w:val="hybridMultilevel"/>
    <w:tmpl w:val="2F648EC6"/>
    <w:lvl w:ilvl="0" w:tplc="D4402906">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nsid w:val="56507B9E"/>
    <w:multiLevelType w:val="hybridMultilevel"/>
    <w:tmpl w:val="3C90E99E"/>
    <w:lvl w:ilvl="0" w:tplc="DABC107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1">
    <w:nsid w:val="56D20108"/>
    <w:multiLevelType w:val="hybridMultilevel"/>
    <w:tmpl w:val="166A35BE"/>
    <w:lvl w:ilvl="0" w:tplc="E320EE7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nsid w:val="56F94EB4"/>
    <w:multiLevelType w:val="hybridMultilevel"/>
    <w:tmpl w:val="2FF2B448"/>
    <w:lvl w:ilvl="0" w:tplc="C0645F22">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53">
    <w:nsid w:val="58685DF6"/>
    <w:multiLevelType w:val="hybridMultilevel"/>
    <w:tmpl w:val="E378EFC8"/>
    <w:lvl w:ilvl="0" w:tplc="DABC107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4">
    <w:nsid w:val="5B1F7400"/>
    <w:multiLevelType w:val="hybridMultilevel"/>
    <w:tmpl w:val="2A36D7BE"/>
    <w:lvl w:ilvl="0" w:tplc="FE92C4D2">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nsid w:val="5BBB5543"/>
    <w:multiLevelType w:val="hybridMultilevel"/>
    <w:tmpl w:val="67B65228"/>
    <w:lvl w:ilvl="0" w:tplc="0972C206">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56">
    <w:nsid w:val="5EEB157D"/>
    <w:multiLevelType w:val="hybridMultilevel"/>
    <w:tmpl w:val="D06C49D8"/>
    <w:lvl w:ilvl="0" w:tplc="A2529516">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7">
    <w:nsid w:val="5F7D1949"/>
    <w:multiLevelType w:val="hybridMultilevel"/>
    <w:tmpl w:val="AF54A6E8"/>
    <w:lvl w:ilvl="0" w:tplc="95A2E2B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8">
    <w:nsid w:val="603B0C60"/>
    <w:multiLevelType w:val="hybridMultilevel"/>
    <w:tmpl w:val="D7C40760"/>
    <w:lvl w:ilvl="0" w:tplc="4210EA5E">
      <w:start w:val="4"/>
      <w:numFmt w:val="decimal"/>
      <w:lvlText w:val="%1."/>
      <w:lvlJc w:val="left"/>
      <w:pPr>
        <w:ind w:left="1301" w:hanging="360"/>
      </w:pPr>
      <w:rPr>
        <w:rFonts w:hint="default"/>
      </w:rPr>
    </w:lvl>
    <w:lvl w:ilvl="1" w:tplc="04190019">
      <w:start w:val="1"/>
      <w:numFmt w:val="lowerLetter"/>
      <w:lvlText w:val="%2."/>
      <w:lvlJc w:val="left"/>
      <w:pPr>
        <w:ind w:left="2021" w:hanging="360"/>
      </w:pPr>
    </w:lvl>
    <w:lvl w:ilvl="2" w:tplc="0419001B">
      <w:start w:val="1"/>
      <w:numFmt w:val="lowerRoman"/>
      <w:lvlText w:val="%3."/>
      <w:lvlJc w:val="right"/>
      <w:pPr>
        <w:ind w:left="2741" w:hanging="180"/>
      </w:pPr>
    </w:lvl>
    <w:lvl w:ilvl="3" w:tplc="0419000F">
      <w:start w:val="1"/>
      <w:numFmt w:val="decimal"/>
      <w:lvlText w:val="%4."/>
      <w:lvlJc w:val="left"/>
      <w:pPr>
        <w:ind w:left="3461" w:hanging="360"/>
      </w:pPr>
    </w:lvl>
    <w:lvl w:ilvl="4" w:tplc="04190019">
      <w:start w:val="1"/>
      <w:numFmt w:val="lowerLetter"/>
      <w:lvlText w:val="%5."/>
      <w:lvlJc w:val="left"/>
      <w:pPr>
        <w:ind w:left="4181" w:hanging="360"/>
      </w:pPr>
    </w:lvl>
    <w:lvl w:ilvl="5" w:tplc="0419001B">
      <w:start w:val="1"/>
      <w:numFmt w:val="lowerRoman"/>
      <w:lvlText w:val="%6."/>
      <w:lvlJc w:val="right"/>
      <w:pPr>
        <w:ind w:left="4901" w:hanging="180"/>
      </w:pPr>
    </w:lvl>
    <w:lvl w:ilvl="6" w:tplc="0419000F">
      <w:start w:val="1"/>
      <w:numFmt w:val="decimal"/>
      <w:lvlText w:val="%7."/>
      <w:lvlJc w:val="left"/>
      <w:pPr>
        <w:ind w:left="5621" w:hanging="360"/>
      </w:pPr>
    </w:lvl>
    <w:lvl w:ilvl="7" w:tplc="04190019">
      <w:start w:val="1"/>
      <w:numFmt w:val="lowerLetter"/>
      <w:lvlText w:val="%8."/>
      <w:lvlJc w:val="left"/>
      <w:pPr>
        <w:ind w:left="6341" w:hanging="360"/>
      </w:pPr>
    </w:lvl>
    <w:lvl w:ilvl="8" w:tplc="0419001B">
      <w:start w:val="1"/>
      <w:numFmt w:val="lowerRoman"/>
      <w:lvlText w:val="%9."/>
      <w:lvlJc w:val="right"/>
      <w:pPr>
        <w:ind w:left="7061" w:hanging="180"/>
      </w:pPr>
    </w:lvl>
  </w:abstractNum>
  <w:abstractNum w:abstractNumId="59">
    <w:nsid w:val="61E254D5"/>
    <w:multiLevelType w:val="hybridMultilevel"/>
    <w:tmpl w:val="8640BC8C"/>
    <w:lvl w:ilvl="0" w:tplc="723A7B7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0">
    <w:nsid w:val="6708776C"/>
    <w:multiLevelType w:val="hybridMultilevel"/>
    <w:tmpl w:val="4A5051C6"/>
    <w:lvl w:ilvl="0" w:tplc="B4940F0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1">
    <w:nsid w:val="69F77301"/>
    <w:multiLevelType w:val="hybridMultilevel"/>
    <w:tmpl w:val="28D6E206"/>
    <w:lvl w:ilvl="0" w:tplc="35649470">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nsid w:val="6D2148A8"/>
    <w:multiLevelType w:val="hybridMultilevel"/>
    <w:tmpl w:val="F7E2383C"/>
    <w:lvl w:ilvl="0" w:tplc="FD402F6E">
      <w:start w:val="1"/>
      <w:numFmt w:val="decimal"/>
      <w:lvlText w:val="%1."/>
      <w:lvlJc w:val="left"/>
      <w:pPr>
        <w:ind w:left="1301" w:hanging="360"/>
      </w:pPr>
      <w:rPr>
        <w:rFonts w:hint="default"/>
      </w:rPr>
    </w:lvl>
    <w:lvl w:ilvl="1" w:tplc="04190019">
      <w:start w:val="1"/>
      <w:numFmt w:val="lowerLetter"/>
      <w:lvlText w:val="%2."/>
      <w:lvlJc w:val="left"/>
      <w:pPr>
        <w:ind w:left="2021" w:hanging="360"/>
      </w:pPr>
    </w:lvl>
    <w:lvl w:ilvl="2" w:tplc="0419001B">
      <w:start w:val="1"/>
      <w:numFmt w:val="lowerRoman"/>
      <w:lvlText w:val="%3."/>
      <w:lvlJc w:val="right"/>
      <w:pPr>
        <w:ind w:left="2741" w:hanging="180"/>
      </w:pPr>
    </w:lvl>
    <w:lvl w:ilvl="3" w:tplc="0419000F">
      <w:start w:val="1"/>
      <w:numFmt w:val="decimal"/>
      <w:lvlText w:val="%4."/>
      <w:lvlJc w:val="left"/>
      <w:pPr>
        <w:ind w:left="3461" w:hanging="360"/>
      </w:pPr>
    </w:lvl>
    <w:lvl w:ilvl="4" w:tplc="04190019">
      <w:start w:val="1"/>
      <w:numFmt w:val="lowerLetter"/>
      <w:lvlText w:val="%5."/>
      <w:lvlJc w:val="left"/>
      <w:pPr>
        <w:ind w:left="4181" w:hanging="360"/>
      </w:pPr>
    </w:lvl>
    <w:lvl w:ilvl="5" w:tplc="0419001B">
      <w:start w:val="1"/>
      <w:numFmt w:val="lowerRoman"/>
      <w:lvlText w:val="%6."/>
      <w:lvlJc w:val="right"/>
      <w:pPr>
        <w:ind w:left="4901" w:hanging="180"/>
      </w:pPr>
    </w:lvl>
    <w:lvl w:ilvl="6" w:tplc="0419000F">
      <w:start w:val="1"/>
      <w:numFmt w:val="decimal"/>
      <w:lvlText w:val="%7."/>
      <w:lvlJc w:val="left"/>
      <w:pPr>
        <w:ind w:left="5621" w:hanging="360"/>
      </w:pPr>
    </w:lvl>
    <w:lvl w:ilvl="7" w:tplc="04190019">
      <w:start w:val="1"/>
      <w:numFmt w:val="lowerLetter"/>
      <w:lvlText w:val="%8."/>
      <w:lvlJc w:val="left"/>
      <w:pPr>
        <w:ind w:left="6341" w:hanging="360"/>
      </w:pPr>
    </w:lvl>
    <w:lvl w:ilvl="8" w:tplc="0419001B">
      <w:start w:val="1"/>
      <w:numFmt w:val="lowerRoman"/>
      <w:lvlText w:val="%9."/>
      <w:lvlJc w:val="right"/>
      <w:pPr>
        <w:ind w:left="7061" w:hanging="180"/>
      </w:pPr>
    </w:lvl>
  </w:abstractNum>
  <w:abstractNum w:abstractNumId="63">
    <w:nsid w:val="6FD805A7"/>
    <w:multiLevelType w:val="hybridMultilevel"/>
    <w:tmpl w:val="4DE0E05C"/>
    <w:lvl w:ilvl="0" w:tplc="2340BBEE">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4">
    <w:nsid w:val="73887B1C"/>
    <w:multiLevelType w:val="hybridMultilevel"/>
    <w:tmpl w:val="62445564"/>
    <w:lvl w:ilvl="0" w:tplc="DABC107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5">
    <w:nsid w:val="740F468D"/>
    <w:multiLevelType w:val="hybridMultilevel"/>
    <w:tmpl w:val="C78012D6"/>
    <w:lvl w:ilvl="0" w:tplc="DABC107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6">
    <w:nsid w:val="74275F4F"/>
    <w:multiLevelType w:val="hybridMultilevel"/>
    <w:tmpl w:val="28686390"/>
    <w:lvl w:ilvl="0" w:tplc="DABC107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7">
    <w:nsid w:val="746C314F"/>
    <w:multiLevelType w:val="hybridMultilevel"/>
    <w:tmpl w:val="B88C8816"/>
    <w:lvl w:ilvl="0" w:tplc="DABC107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8">
    <w:nsid w:val="785116E0"/>
    <w:multiLevelType w:val="hybridMultilevel"/>
    <w:tmpl w:val="050CE836"/>
    <w:lvl w:ilvl="0" w:tplc="BF20E6A0">
      <w:start w:val="3"/>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69">
    <w:nsid w:val="785A7967"/>
    <w:multiLevelType w:val="hybridMultilevel"/>
    <w:tmpl w:val="E65E3282"/>
    <w:lvl w:ilvl="0" w:tplc="1A3A8D1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0">
    <w:nsid w:val="7A0F6E4A"/>
    <w:multiLevelType w:val="hybridMultilevel"/>
    <w:tmpl w:val="BFDE214C"/>
    <w:lvl w:ilvl="0" w:tplc="DABC107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1">
    <w:nsid w:val="7D2425C5"/>
    <w:multiLevelType w:val="hybridMultilevel"/>
    <w:tmpl w:val="C3E00834"/>
    <w:lvl w:ilvl="0" w:tplc="4CD4C284">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nsid w:val="7D9F7F9B"/>
    <w:multiLevelType w:val="hybridMultilevel"/>
    <w:tmpl w:val="16D8A246"/>
    <w:lvl w:ilvl="0" w:tplc="B89CE42C">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3">
    <w:nsid w:val="7E5B3F10"/>
    <w:multiLevelType w:val="hybridMultilevel"/>
    <w:tmpl w:val="EDD49374"/>
    <w:lvl w:ilvl="0" w:tplc="DABC107E">
      <w:start w:val="1"/>
      <w:numFmt w:val="bullet"/>
      <w:lvlText w:val=""/>
      <w:lvlJc w:val="left"/>
      <w:pPr>
        <w:ind w:left="754" w:hanging="360"/>
      </w:pPr>
      <w:rPr>
        <w:rFonts w:ascii="Symbol" w:hAnsi="Symbol" w:cs="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cs="Wingdings" w:hint="default"/>
      </w:rPr>
    </w:lvl>
    <w:lvl w:ilvl="3" w:tplc="04190001">
      <w:start w:val="1"/>
      <w:numFmt w:val="bullet"/>
      <w:lvlText w:val=""/>
      <w:lvlJc w:val="left"/>
      <w:pPr>
        <w:ind w:left="2914" w:hanging="360"/>
      </w:pPr>
      <w:rPr>
        <w:rFonts w:ascii="Symbol" w:hAnsi="Symbol" w:cs="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cs="Wingdings" w:hint="default"/>
      </w:rPr>
    </w:lvl>
    <w:lvl w:ilvl="6" w:tplc="04190001">
      <w:start w:val="1"/>
      <w:numFmt w:val="bullet"/>
      <w:lvlText w:val=""/>
      <w:lvlJc w:val="left"/>
      <w:pPr>
        <w:ind w:left="5074" w:hanging="360"/>
      </w:pPr>
      <w:rPr>
        <w:rFonts w:ascii="Symbol" w:hAnsi="Symbol" w:cs="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cs="Wingdings" w:hint="default"/>
      </w:rPr>
    </w:lvl>
  </w:abstractNum>
  <w:abstractNum w:abstractNumId="74">
    <w:nsid w:val="7F594876"/>
    <w:multiLevelType w:val="hybridMultilevel"/>
    <w:tmpl w:val="487AF382"/>
    <w:lvl w:ilvl="0" w:tplc="DABC107E">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75">
    <w:nsid w:val="7F6D3BDA"/>
    <w:multiLevelType w:val="hybridMultilevel"/>
    <w:tmpl w:val="A0EC1512"/>
    <w:lvl w:ilvl="0" w:tplc="CBEA85CE">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5"/>
  </w:num>
  <w:num w:numId="2">
    <w:abstractNumId w:val="64"/>
  </w:num>
  <w:num w:numId="3">
    <w:abstractNumId w:val="73"/>
  </w:num>
  <w:num w:numId="4">
    <w:abstractNumId w:val="66"/>
  </w:num>
  <w:num w:numId="5">
    <w:abstractNumId w:val="53"/>
  </w:num>
  <w:num w:numId="6">
    <w:abstractNumId w:val="67"/>
  </w:num>
  <w:num w:numId="7">
    <w:abstractNumId w:val="62"/>
  </w:num>
  <w:num w:numId="8">
    <w:abstractNumId w:val="58"/>
  </w:num>
  <w:num w:numId="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 w:numId="11">
    <w:abstractNumId w:val="7"/>
  </w:num>
  <w:num w:numId="12">
    <w:abstractNumId w:val="19"/>
  </w:num>
  <w:num w:numId="13">
    <w:abstractNumId w:val="74"/>
  </w:num>
  <w:num w:numId="14">
    <w:abstractNumId w:val="23"/>
  </w:num>
  <w:num w:numId="15">
    <w:abstractNumId w:val="24"/>
  </w:num>
  <w:num w:numId="16">
    <w:abstractNumId w:val="70"/>
  </w:num>
  <w:num w:numId="17">
    <w:abstractNumId w:val="50"/>
  </w:num>
  <w:num w:numId="18">
    <w:abstractNumId w:val="40"/>
  </w:num>
  <w:num w:numId="19">
    <w:abstractNumId w:val="34"/>
  </w:num>
  <w:num w:numId="20">
    <w:abstractNumId w:val="4"/>
  </w:num>
  <w:num w:numId="21">
    <w:abstractNumId w:val="0"/>
  </w:num>
  <w:num w:numId="22">
    <w:abstractNumId w:val="21"/>
  </w:num>
  <w:num w:numId="23">
    <w:abstractNumId w:val="5"/>
  </w:num>
  <w:num w:numId="24">
    <w:abstractNumId w:val="3"/>
  </w:num>
  <w:num w:numId="25">
    <w:abstractNumId w:val="35"/>
  </w:num>
  <w:num w:numId="26">
    <w:abstractNumId w:val="1"/>
  </w:num>
  <w:num w:numId="27">
    <w:abstractNumId w:val="38"/>
  </w:num>
  <w:num w:numId="28">
    <w:abstractNumId w:val="43"/>
  </w:num>
  <w:num w:numId="29">
    <w:abstractNumId w:val="65"/>
  </w:num>
  <w:num w:numId="30">
    <w:abstractNumId w:val="27"/>
  </w:num>
  <w:num w:numId="31">
    <w:abstractNumId w:val="6"/>
  </w:num>
  <w:num w:numId="3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68"/>
  </w:num>
  <w:num w:numId="37">
    <w:abstractNumId w:val="31"/>
  </w:num>
  <w:num w:numId="38">
    <w:abstractNumId w:val="69"/>
  </w:num>
  <w:num w:numId="39">
    <w:abstractNumId w:val="22"/>
  </w:num>
  <w:num w:numId="40">
    <w:abstractNumId w:val="55"/>
  </w:num>
  <w:num w:numId="41">
    <w:abstractNumId w:val="37"/>
  </w:num>
  <w:num w:numId="42">
    <w:abstractNumId w:val="52"/>
  </w:num>
  <w:num w:numId="43">
    <w:abstractNumId w:val="33"/>
  </w:num>
  <w:num w:numId="44">
    <w:abstractNumId w:val="20"/>
  </w:num>
  <w:num w:numId="45">
    <w:abstractNumId w:val="61"/>
  </w:num>
  <w:num w:numId="46">
    <w:abstractNumId w:val="30"/>
  </w:num>
  <w:num w:numId="47">
    <w:abstractNumId w:val="56"/>
  </w:num>
  <w:num w:numId="48">
    <w:abstractNumId w:val="63"/>
  </w:num>
  <w:num w:numId="49">
    <w:abstractNumId w:val="59"/>
  </w:num>
  <w:num w:numId="50">
    <w:abstractNumId w:val="72"/>
  </w:num>
  <w:num w:numId="51">
    <w:abstractNumId w:val="71"/>
  </w:num>
  <w:num w:numId="52">
    <w:abstractNumId w:val="18"/>
  </w:num>
  <w:num w:numId="53">
    <w:abstractNumId w:val="25"/>
  </w:num>
  <w:num w:numId="54">
    <w:abstractNumId w:val="12"/>
  </w:num>
  <w:num w:numId="55">
    <w:abstractNumId w:val="2"/>
  </w:num>
  <w:num w:numId="56">
    <w:abstractNumId w:val="57"/>
  </w:num>
  <w:num w:numId="57">
    <w:abstractNumId w:val="9"/>
  </w:num>
  <w:num w:numId="58">
    <w:abstractNumId w:val="26"/>
  </w:num>
  <w:num w:numId="59">
    <w:abstractNumId w:val="60"/>
  </w:num>
  <w:num w:numId="60">
    <w:abstractNumId w:val="75"/>
  </w:num>
  <w:num w:numId="61">
    <w:abstractNumId w:val="41"/>
  </w:num>
  <w:num w:numId="62">
    <w:abstractNumId w:val="11"/>
  </w:num>
  <w:num w:numId="63">
    <w:abstractNumId w:val="39"/>
  </w:num>
  <w:num w:numId="64">
    <w:abstractNumId w:val="13"/>
  </w:num>
  <w:num w:numId="65">
    <w:abstractNumId w:val="29"/>
  </w:num>
  <w:num w:numId="66">
    <w:abstractNumId w:val="46"/>
  </w:num>
  <w:num w:numId="67">
    <w:abstractNumId w:val="36"/>
  </w:num>
  <w:num w:numId="68">
    <w:abstractNumId w:val="14"/>
  </w:num>
  <w:num w:numId="69">
    <w:abstractNumId w:val="16"/>
  </w:num>
  <w:num w:numId="70">
    <w:abstractNumId w:val="42"/>
  </w:num>
  <w:num w:numId="71">
    <w:abstractNumId w:val="49"/>
  </w:num>
  <w:num w:numId="72">
    <w:abstractNumId w:val="15"/>
  </w:num>
  <w:num w:numId="73">
    <w:abstractNumId w:val="48"/>
  </w:num>
  <w:num w:numId="74">
    <w:abstractNumId w:val="54"/>
  </w:num>
  <w:num w:numId="75">
    <w:abstractNumId w:val="51"/>
  </w:num>
  <w:num w:numId="76">
    <w:abstractNumId w:val="10"/>
  </w:num>
  <w:num w:numId="77">
    <w:abstractNumId w:val="3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1ED4"/>
    <w:rsid w:val="00002A9E"/>
    <w:rsid w:val="00002B50"/>
    <w:rsid w:val="00003920"/>
    <w:rsid w:val="00006559"/>
    <w:rsid w:val="000076AB"/>
    <w:rsid w:val="00007CBD"/>
    <w:rsid w:val="00010E8A"/>
    <w:rsid w:val="00024AF2"/>
    <w:rsid w:val="00025A82"/>
    <w:rsid w:val="00026FA2"/>
    <w:rsid w:val="000305C3"/>
    <w:rsid w:val="00030709"/>
    <w:rsid w:val="00031139"/>
    <w:rsid w:val="000359A5"/>
    <w:rsid w:val="00036CD3"/>
    <w:rsid w:val="000450B7"/>
    <w:rsid w:val="00053203"/>
    <w:rsid w:val="00055506"/>
    <w:rsid w:val="0007312A"/>
    <w:rsid w:val="000754CA"/>
    <w:rsid w:val="00082296"/>
    <w:rsid w:val="0009684B"/>
    <w:rsid w:val="000A1AD9"/>
    <w:rsid w:val="000C2D3E"/>
    <w:rsid w:val="000D14B2"/>
    <w:rsid w:val="000E41EB"/>
    <w:rsid w:val="000E6E4F"/>
    <w:rsid w:val="000E6E77"/>
    <w:rsid w:val="000F1374"/>
    <w:rsid w:val="000F446F"/>
    <w:rsid w:val="001068C1"/>
    <w:rsid w:val="00107EBA"/>
    <w:rsid w:val="00111BB9"/>
    <w:rsid w:val="00113B4C"/>
    <w:rsid w:val="00121235"/>
    <w:rsid w:val="0015373E"/>
    <w:rsid w:val="00156744"/>
    <w:rsid w:val="00174DC8"/>
    <w:rsid w:val="00176927"/>
    <w:rsid w:val="00184781"/>
    <w:rsid w:val="001B0846"/>
    <w:rsid w:val="001B5118"/>
    <w:rsid w:val="001B68C8"/>
    <w:rsid w:val="001C0BE5"/>
    <w:rsid w:val="001C6028"/>
    <w:rsid w:val="001D17E2"/>
    <w:rsid w:val="001D352D"/>
    <w:rsid w:val="001E12A1"/>
    <w:rsid w:val="001E2420"/>
    <w:rsid w:val="001E2FF8"/>
    <w:rsid w:val="001F15D1"/>
    <w:rsid w:val="001F367B"/>
    <w:rsid w:val="001F7B7C"/>
    <w:rsid w:val="00203057"/>
    <w:rsid w:val="002078AF"/>
    <w:rsid w:val="002221AA"/>
    <w:rsid w:val="00240E07"/>
    <w:rsid w:val="0024240F"/>
    <w:rsid w:val="002509F0"/>
    <w:rsid w:val="0025410E"/>
    <w:rsid w:val="00260071"/>
    <w:rsid w:val="00260C4B"/>
    <w:rsid w:val="00271F32"/>
    <w:rsid w:val="0028634B"/>
    <w:rsid w:val="002968F4"/>
    <w:rsid w:val="002A3CB6"/>
    <w:rsid w:val="002B11C3"/>
    <w:rsid w:val="002B1AA2"/>
    <w:rsid w:val="002C059C"/>
    <w:rsid w:val="002E07BA"/>
    <w:rsid w:val="002E6E12"/>
    <w:rsid w:val="00301BBE"/>
    <w:rsid w:val="003102D5"/>
    <w:rsid w:val="00310A35"/>
    <w:rsid w:val="0031423C"/>
    <w:rsid w:val="00314C09"/>
    <w:rsid w:val="00316CAF"/>
    <w:rsid w:val="00320FDD"/>
    <w:rsid w:val="00321970"/>
    <w:rsid w:val="00323013"/>
    <w:rsid w:val="00326FEC"/>
    <w:rsid w:val="003319B4"/>
    <w:rsid w:val="00333C44"/>
    <w:rsid w:val="00335740"/>
    <w:rsid w:val="0034374C"/>
    <w:rsid w:val="00357263"/>
    <w:rsid w:val="00362233"/>
    <w:rsid w:val="003639D8"/>
    <w:rsid w:val="00365B4B"/>
    <w:rsid w:val="0037058D"/>
    <w:rsid w:val="00383225"/>
    <w:rsid w:val="003930D8"/>
    <w:rsid w:val="003A0976"/>
    <w:rsid w:val="003B7D36"/>
    <w:rsid w:val="003D700F"/>
    <w:rsid w:val="003E38AB"/>
    <w:rsid w:val="003E3E48"/>
    <w:rsid w:val="003F143B"/>
    <w:rsid w:val="003F3448"/>
    <w:rsid w:val="003F61E4"/>
    <w:rsid w:val="0040250D"/>
    <w:rsid w:val="00412301"/>
    <w:rsid w:val="00420F91"/>
    <w:rsid w:val="0042206F"/>
    <w:rsid w:val="00442DB5"/>
    <w:rsid w:val="004438A7"/>
    <w:rsid w:val="004461C0"/>
    <w:rsid w:val="00447487"/>
    <w:rsid w:val="0045310C"/>
    <w:rsid w:val="00455CB7"/>
    <w:rsid w:val="004641C3"/>
    <w:rsid w:val="004705D0"/>
    <w:rsid w:val="004757E4"/>
    <w:rsid w:val="00485137"/>
    <w:rsid w:val="00492473"/>
    <w:rsid w:val="004A2BDE"/>
    <w:rsid w:val="004B3582"/>
    <w:rsid w:val="004C39DB"/>
    <w:rsid w:val="004C3BCE"/>
    <w:rsid w:val="004C6699"/>
    <w:rsid w:val="004D02BE"/>
    <w:rsid w:val="004D0AB0"/>
    <w:rsid w:val="004D44FB"/>
    <w:rsid w:val="004D77EC"/>
    <w:rsid w:val="004E4123"/>
    <w:rsid w:val="004E4D05"/>
    <w:rsid w:val="004E6064"/>
    <w:rsid w:val="004F6405"/>
    <w:rsid w:val="0050617F"/>
    <w:rsid w:val="00511B9C"/>
    <w:rsid w:val="005316B9"/>
    <w:rsid w:val="00532934"/>
    <w:rsid w:val="0053607F"/>
    <w:rsid w:val="00536250"/>
    <w:rsid w:val="00546E06"/>
    <w:rsid w:val="005620C3"/>
    <w:rsid w:val="00562E9A"/>
    <w:rsid w:val="00563779"/>
    <w:rsid w:val="00564A0B"/>
    <w:rsid w:val="00584F5C"/>
    <w:rsid w:val="005A4720"/>
    <w:rsid w:val="005A7C75"/>
    <w:rsid w:val="005B49F9"/>
    <w:rsid w:val="005B4B37"/>
    <w:rsid w:val="005C2A03"/>
    <w:rsid w:val="005C3AF7"/>
    <w:rsid w:val="005D429C"/>
    <w:rsid w:val="005E2031"/>
    <w:rsid w:val="005F4DB0"/>
    <w:rsid w:val="005F72E5"/>
    <w:rsid w:val="0060063C"/>
    <w:rsid w:val="0060594E"/>
    <w:rsid w:val="00623FB7"/>
    <w:rsid w:val="00624371"/>
    <w:rsid w:val="00625B2D"/>
    <w:rsid w:val="006344EF"/>
    <w:rsid w:val="00640570"/>
    <w:rsid w:val="00642ECD"/>
    <w:rsid w:val="00645636"/>
    <w:rsid w:val="00656667"/>
    <w:rsid w:val="00661734"/>
    <w:rsid w:val="00676D3E"/>
    <w:rsid w:val="006941B8"/>
    <w:rsid w:val="006954C3"/>
    <w:rsid w:val="006A453F"/>
    <w:rsid w:val="006A7523"/>
    <w:rsid w:val="006A753F"/>
    <w:rsid w:val="006B1A3B"/>
    <w:rsid w:val="006C0455"/>
    <w:rsid w:val="006C0582"/>
    <w:rsid w:val="006C2D87"/>
    <w:rsid w:val="006C6022"/>
    <w:rsid w:val="006C6A3E"/>
    <w:rsid w:val="006D48C8"/>
    <w:rsid w:val="006D4C1F"/>
    <w:rsid w:val="006D57B2"/>
    <w:rsid w:val="006E3667"/>
    <w:rsid w:val="006E71C6"/>
    <w:rsid w:val="006F6AD0"/>
    <w:rsid w:val="007008EF"/>
    <w:rsid w:val="00700970"/>
    <w:rsid w:val="00704E02"/>
    <w:rsid w:val="00717313"/>
    <w:rsid w:val="007276AD"/>
    <w:rsid w:val="00733A72"/>
    <w:rsid w:val="00733E1A"/>
    <w:rsid w:val="007347E8"/>
    <w:rsid w:val="00734A79"/>
    <w:rsid w:val="00741AF4"/>
    <w:rsid w:val="007450D9"/>
    <w:rsid w:val="007457CA"/>
    <w:rsid w:val="007479C5"/>
    <w:rsid w:val="00753490"/>
    <w:rsid w:val="0076115B"/>
    <w:rsid w:val="0076276E"/>
    <w:rsid w:val="00762D09"/>
    <w:rsid w:val="007644D0"/>
    <w:rsid w:val="00767BE9"/>
    <w:rsid w:val="00775D15"/>
    <w:rsid w:val="0078263E"/>
    <w:rsid w:val="00795B19"/>
    <w:rsid w:val="00795D62"/>
    <w:rsid w:val="00796650"/>
    <w:rsid w:val="007A0601"/>
    <w:rsid w:val="007A1416"/>
    <w:rsid w:val="007C03CC"/>
    <w:rsid w:val="007C0B01"/>
    <w:rsid w:val="007C2062"/>
    <w:rsid w:val="007C30F8"/>
    <w:rsid w:val="007C7E14"/>
    <w:rsid w:val="007D0E76"/>
    <w:rsid w:val="007D79AB"/>
    <w:rsid w:val="007E4050"/>
    <w:rsid w:val="007E7EFE"/>
    <w:rsid w:val="00800F7E"/>
    <w:rsid w:val="008165FA"/>
    <w:rsid w:val="00817151"/>
    <w:rsid w:val="0082165C"/>
    <w:rsid w:val="00822B06"/>
    <w:rsid w:val="00825411"/>
    <w:rsid w:val="00830433"/>
    <w:rsid w:val="00835375"/>
    <w:rsid w:val="008367AD"/>
    <w:rsid w:val="008411D3"/>
    <w:rsid w:val="008425BC"/>
    <w:rsid w:val="008508A9"/>
    <w:rsid w:val="008518A8"/>
    <w:rsid w:val="008519AD"/>
    <w:rsid w:val="0085552B"/>
    <w:rsid w:val="008559DF"/>
    <w:rsid w:val="00856F68"/>
    <w:rsid w:val="00857ABB"/>
    <w:rsid w:val="00863D33"/>
    <w:rsid w:val="00870097"/>
    <w:rsid w:val="00874963"/>
    <w:rsid w:val="0087534E"/>
    <w:rsid w:val="008859E3"/>
    <w:rsid w:val="008A3338"/>
    <w:rsid w:val="008B2B91"/>
    <w:rsid w:val="008B56EF"/>
    <w:rsid w:val="008C2127"/>
    <w:rsid w:val="008E006E"/>
    <w:rsid w:val="008E09EC"/>
    <w:rsid w:val="008E76D3"/>
    <w:rsid w:val="008F5ECD"/>
    <w:rsid w:val="008F7DE4"/>
    <w:rsid w:val="0090258F"/>
    <w:rsid w:val="00905883"/>
    <w:rsid w:val="00912066"/>
    <w:rsid w:val="00915F86"/>
    <w:rsid w:val="0091671C"/>
    <w:rsid w:val="009271DE"/>
    <w:rsid w:val="00931DC9"/>
    <w:rsid w:val="00934BC9"/>
    <w:rsid w:val="0093797D"/>
    <w:rsid w:val="00942994"/>
    <w:rsid w:val="00944782"/>
    <w:rsid w:val="00955F94"/>
    <w:rsid w:val="009740A4"/>
    <w:rsid w:val="009764EF"/>
    <w:rsid w:val="00983727"/>
    <w:rsid w:val="0098449B"/>
    <w:rsid w:val="009871C1"/>
    <w:rsid w:val="00991662"/>
    <w:rsid w:val="00997C7F"/>
    <w:rsid w:val="009A14A6"/>
    <w:rsid w:val="009B292D"/>
    <w:rsid w:val="009B2B7C"/>
    <w:rsid w:val="009B2B83"/>
    <w:rsid w:val="009B69B5"/>
    <w:rsid w:val="009C1640"/>
    <w:rsid w:val="009C21F0"/>
    <w:rsid w:val="009C71A3"/>
    <w:rsid w:val="009D510A"/>
    <w:rsid w:val="009D69BB"/>
    <w:rsid w:val="009D6FF7"/>
    <w:rsid w:val="009D7A28"/>
    <w:rsid w:val="009E17AF"/>
    <w:rsid w:val="009E1F01"/>
    <w:rsid w:val="009E263F"/>
    <w:rsid w:val="009E3A49"/>
    <w:rsid w:val="009E7614"/>
    <w:rsid w:val="009F736B"/>
    <w:rsid w:val="00A008C2"/>
    <w:rsid w:val="00A03F33"/>
    <w:rsid w:val="00A112F9"/>
    <w:rsid w:val="00A33816"/>
    <w:rsid w:val="00A34B44"/>
    <w:rsid w:val="00A415A3"/>
    <w:rsid w:val="00A56923"/>
    <w:rsid w:val="00A56965"/>
    <w:rsid w:val="00A82C2B"/>
    <w:rsid w:val="00A85DCC"/>
    <w:rsid w:val="00A9165B"/>
    <w:rsid w:val="00A97ACC"/>
    <w:rsid w:val="00AA3C41"/>
    <w:rsid w:val="00AB6BF5"/>
    <w:rsid w:val="00AD1FD4"/>
    <w:rsid w:val="00AD4677"/>
    <w:rsid w:val="00AE3FCF"/>
    <w:rsid w:val="00B04275"/>
    <w:rsid w:val="00B17539"/>
    <w:rsid w:val="00B2232B"/>
    <w:rsid w:val="00B24808"/>
    <w:rsid w:val="00B328E6"/>
    <w:rsid w:val="00B33FAA"/>
    <w:rsid w:val="00B37B37"/>
    <w:rsid w:val="00B436DD"/>
    <w:rsid w:val="00B437F0"/>
    <w:rsid w:val="00B44427"/>
    <w:rsid w:val="00B457D5"/>
    <w:rsid w:val="00B54818"/>
    <w:rsid w:val="00B648E9"/>
    <w:rsid w:val="00B80844"/>
    <w:rsid w:val="00B80EC5"/>
    <w:rsid w:val="00B87E44"/>
    <w:rsid w:val="00B87FD0"/>
    <w:rsid w:val="00B94B3D"/>
    <w:rsid w:val="00B95B0A"/>
    <w:rsid w:val="00B96299"/>
    <w:rsid w:val="00BA24DC"/>
    <w:rsid w:val="00BA2F5D"/>
    <w:rsid w:val="00BA7507"/>
    <w:rsid w:val="00BC7C0C"/>
    <w:rsid w:val="00BD095F"/>
    <w:rsid w:val="00BD22EA"/>
    <w:rsid w:val="00BD468E"/>
    <w:rsid w:val="00BD535A"/>
    <w:rsid w:val="00BE2A05"/>
    <w:rsid w:val="00BE30E1"/>
    <w:rsid w:val="00BF1348"/>
    <w:rsid w:val="00BF408A"/>
    <w:rsid w:val="00C03647"/>
    <w:rsid w:val="00C075C8"/>
    <w:rsid w:val="00C11EE9"/>
    <w:rsid w:val="00C155E0"/>
    <w:rsid w:val="00C17ED8"/>
    <w:rsid w:val="00C25729"/>
    <w:rsid w:val="00C32F81"/>
    <w:rsid w:val="00C34F82"/>
    <w:rsid w:val="00C355D6"/>
    <w:rsid w:val="00C36C0E"/>
    <w:rsid w:val="00C36F83"/>
    <w:rsid w:val="00C5186A"/>
    <w:rsid w:val="00C53E15"/>
    <w:rsid w:val="00C54CCE"/>
    <w:rsid w:val="00C62800"/>
    <w:rsid w:val="00C6358D"/>
    <w:rsid w:val="00C66F59"/>
    <w:rsid w:val="00C74FAA"/>
    <w:rsid w:val="00C81CCF"/>
    <w:rsid w:val="00C85721"/>
    <w:rsid w:val="00C859D3"/>
    <w:rsid w:val="00C9045D"/>
    <w:rsid w:val="00C9337F"/>
    <w:rsid w:val="00C94083"/>
    <w:rsid w:val="00C951E9"/>
    <w:rsid w:val="00C9573B"/>
    <w:rsid w:val="00CA2006"/>
    <w:rsid w:val="00CA3CDD"/>
    <w:rsid w:val="00CB03F6"/>
    <w:rsid w:val="00CB33B2"/>
    <w:rsid w:val="00CB4453"/>
    <w:rsid w:val="00CB6385"/>
    <w:rsid w:val="00CC44E6"/>
    <w:rsid w:val="00CC4666"/>
    <w:rsid w:val="00CD3166"/>
    <w:rsid w:val="00CF0095"/>
    <w:rsid w:val="00D13013"/>
    <w:rsid w:val="00D20201"/>
    <w:rsid w:val="00D2500B"/>
    <w:rsid w:val="00D274DF"/>
    <w:rsid w:val="00D27D3D"/>
    <w:rsid w:val="00D33548"/>
    <w:rsid w:val="00D46C59"/>
    <w:rsid w:val="00D46D24"/>
    <w:rsid w:val="00D47355"/>
    <w:rsid w:val="00D5767A"/>
    <w:rsid w:val="00D856D1"/>
    <w:rsid w:val="00D87E67"/>
    <w:rsid w:val="00D9093A"/>
    <w:rsid w:val="00D97EE6"/>
    <w:rsid w:val="00DA5778"/>
    <w:rsid w:val="00DA7496"/>
    <w:rsid w:val="00DA7DC6"/>
    <w:rsid w:val="00DB1D7E"/>
    <w:rsid w:val="00DC254B"/>
    <w:rsid w:val="00DD0481"/>
    <w:rsid w:val="00DD329C"/>
    <w:rsid w:val="00DE2AB4"/>
    <w:rsid w:val="00DE73D4"/>
    <w:rsid w:val="00E0574D"/>
    <w:rsid w:val="00E15BFA"/>
    <w:rsid w:val="00E20174"/>
    <w:rsid w:val="00E35607"/>
    <w:rsid w:val="00E56B07"/>
    <w:rsid w:val="00E62596"/>
    <w:rsid w:val="00E71928"/>
    <w:rsid w:val="00E81E34"/>
    <w:rsid w:val="00E82AF1"/>
    <w:rsid w:val="00E832D3"/>
    <w:rsid w:val="00E833D6"/>
    <w:rsid w:val="00E90AD3"/>
    <w:rsid w:val="00E95B16"/>
    <w:rsid w:val="00EA25C5"/>
    <w:rsid w:val="00EB1ED4"/>
    <w:rsid w:val="00EB57E7"/>
    <w:rsid w:val="00EC15C8"/>
    <w:rsid w:val="00EC3254"/>
    <w:rsid w:val="00EC3DCA"/>
    <w:rsid w:val="00ED0C6D"/>
    <w:rsid w:val="00ED1F27"/>
    <w:rsid w:val="00ED2F40"/>
    <w:rsid w:val="00EE0352"/>
    <w:rsid w:val="00EF0B6A"/>
    <w:rsid w:val="00EF0FF2"/>
    <w:rsid w:val="00EF6D11"/>
    <w:rsid w:val="00F001E0"/>
    <w:rsid w:val="00F006C6"/>
    <w:rsid w:val="00F04013"/>
    <w:rsid w:val="00F26C02"/>
    <w:rsid w:val="00F30F36"/>
    <w:rsid w:val="00F31656"/>
    <w:rsid w:val="00F34691"/>
    <w:rsid w:val="00F35531"/>
    <w:rsid w:val="00F45BA5"/>
    <w:rsid w:val="00F51796"/>
    <w:rsid w:val="00F53ECC"/>
    <w:rsid w:val="00F5435B"/>
    <w:rsid w:val="00F62085"/>
    <w:rsid w:val="00F8127C"/>
    <w:rsid w:val="00FA07EB"/>
    <w:rsid w:val="00FA3921"/>
    <w:rsid w:val="00FB25FA"/>
    <w:rsid w:val="00FB482C"/>
    <w:rsid w:val="00FC29E7"/>
    <w:rsid w:val="00FC5EE1"/>
    <w:rsid w:val="00FD4593"/>
    <w:rsid w:val="00FD46D0"/>
    <w:rsid w:val="00FE2082"/>
    <w:rsid w:val="00FF4D17"/>
    <w:rsid w:val="00FF5F5C"/>
    <w:rsid w:val="00FF7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ED4"/>
    <w:pPr>
      <w:autoSpaceDE w:val="0"/>
      <w:autoSpaceDN w:val="0"/>
    </w:pPr>
  </w:style>
  <w:style w:type="paragraph" w:styleId="1">
    <w:name w:val="heading 1"/>
    <w:basedOn w:val="a"/>
    <w:next w:val="a"/>
    <w:link w:val="10"/>
    <w:uiPriority w:val="99"/>
    <w:qFormat/>
    <w:locked/>
    <w:rsid w:val="00DA5778"/>
    <w:pPr>
      <w:keepNext/>
      <w:spacing w:line="360" w:lineRule="auto"/>
      <w:ind w:right="-284" w:firstLine="709"/>
      <w:jc w:val="both"/>
      <w:outlineLvl w:val="0"/>
    </w:pPr>
    <w:rPr>
      <w:sz w:val="24"/>
      <w:szCs w:val="24"/>
    </w:rPr>
  </w:style>
  <w:style w:type="paragraph" w:styleId="3">
    <w:name w:val="heading 3"/>
    <w:basedOn w:val="a"/>
    <w:next w:val="a"/>
    <w:link w:val="30"/>
    <w:uiPriority w:val="99"/>
    <w:qFormat/>
    <w:locked/>
    <w:rsid w:val="00DA5778"/>
    <w:pPr>
      <w:keepNext/>
      <w:widowControl w:val="0"/>
      <w:autoSpaceDE/>
      <w:autoSpaceDN/>
      <w:spacing w:before="240" w:after="60"/>
      <w:ind w:firstLine="400"/>
      <w:jc w:val="both"/>
      <w:outlineLvl w:val="2"/>
    </w:pPr>
    <w:rPr>
      <w:rFonts w:ascii="Arial" w:hAnsi="Arial" w:cs="Arial"/>
      <w:b/>
      <w:bCs/>
      <w:sz w:val="26"/>
      <w:szCs w:val="26"/>
    </w:rPr>
  </w:style>
  <w:style w:type="paragraph" w:styleId="4">
    <w:name w:val="heading 4"/>
    <w:basedOn w:val="a"/>
    <w:next w:val="a"/>
    <w:link w:val="40"/>
    <w:uiPriority w:val="99"/>
    <w:qFormat/>
    <w:locked/>
    <w:rsid w:val="00DA5778"/>
    <w:pPr>
      <w:keepNext/>
      <w:autoSpaceDE/>
      <w:autoSpaceDN/>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A5778"/>
    <w:rPr>
      <w:sz w:val="24"/>
      <w:szCs w:val="24"/>
    </w:rPr>
  </w:style>
  <w:style w:type="character" w:customStyle="1" w:styleId="30">
    <w:name w:val="Заголовок 3 Знак"/>
    <w:link w:val="3"/>
    <w:uiPriority w:val="99"/>
    <w:locked/>
    <w:rsid w:val="00DA5778"/>
    <w:rPr>
      <w:rFonts w:ascii="Arial" w:hAnsi="Arial" w:cs="Arial"/>
      <w:b/>
      <w:bCs/>
      <w:sz w:val="26"/>
      <w:szCs w:val="26"/>
    </w:rPr>
  </w:style>
  <w:style w:type="character" w:customStyle="1" w:styleId="40">
    <w:name w:val="Заголовок 4 Знак"/>
    <w:link w:val="4"/>
    <w:uiPriority w:val="99"/>
    <w:locked/>
    <w:rsid w:val="00DA5778"/>
    <w:rPr>
      <w:rFonts w:ascii="Calibri" w:hAnsi="Calibri" w:cs="Calibri"/>
      <w:b/>
      <w:bCs/>
      <w:sz w:val="28"/>
      <w:szCs w:val="28"/>
    </w:rPr>
  </w:style>
  <w:style w:type="paragraph" w:customStyle="1" w:styleId="Style2">
    <w:name w:val="Style2"/>
    <w:basedOn w:val="a"/>
    <w:uiPriority w:val="99"/>
    <w:rsid w:val="00762D09"/>
    <w:pPr>
      <w:widowControl w:val="0"/>
      <w:adjustRightInd w:val="0"/>
      <w:spacing w:line="228" w:lineRule="exact"/>
      <w:ind w:firstLine="485"/>
      <w:jc w:val="both"/>
    </w:pPr>
    <w:rPr>
      <w:sz w:val="24"/>
      <w:szCs w:val="24"/>
    </w:rPr>
  </w:style>
  <w:style w:type="paragraph" w:styleId="a3">
    <w:name w:val="Title"/>
    <w:basedOn w:val="a"/>
    <w:next w:val="a"/>
    <w:link w:val="a4"/>
    <w:uiPriority w:val="99"/>
    <w:qFormat/>
    <w:rsid w:val="00EB1ED4"/>
    <w:pPr>
      <w:jc w:val="both"/>
    </w:pPr>
    <w:rPr>
      <w:sz w:val="28"/>
      <w:szCs w:val="28"/>
    </w:rPr>
  </w:style>
  <w:style w:type="character" w:customStyle="1" w:styleId="a4">
    <w:name w:val="Название Знак"/>
    <w:link w:val="a3"/>
    <w:uiPriority w:val="99"/>
    <w:locked/>
    <w:rsid w:val="00B437F0"/>
    <w:rPr>
      <w:rFonts w:ascii="Cambria" w:hAnsi="Cambria" w:cs="Cambria"/>
      <w:b/>
      <w:bCs/>
      <w:kern w:val="28"/>
      <w:sz w:val="32"/>
      <w:szCs w:val="32"/>
    </w:rPr>
  </w:style>
  <w:style w:type="paragraph" w:customStyle="1" w:styleId="Style3">
    <w:name w:val="Style3"/>
    <w:basedOn w:val="a"/>
    <w:uiPriority w:val="99"/>
    <w:rsid w:val="00762D09"/>
    <w:pPr>
      <w:widowControl w:val="0"/>
      <w:adjustRightInd w:val="0"/>
      <w:spacing w:line="226" w:lineRule="exact"/>
      <w:ind w:firstLine="490"/>
      <w:jc w:val="both"/>
    </w:pPr>
    <w:rPr>
      <w:sz w:val="24"/>
      <w:szCs w:val="24"/>
    </w:rPr>
  </w:style>
  <w:style w:type="paragraph" w:customStyle="1" w:styleId="Style6">
    <w:name w:val="Style6"/>
    <w:basedOn w:val="a"/>
    <w:uiPriority w:val="99"/>
    <w:rsid w:val="00762D09"/>
    <w:pPr>
      <w:widowControl w:val="0"/>
      <w:adjustRightInd w:val="0"/>
      <w:jc w:val="both"/>
    </w:pPr>
    <w:rPr>
      <w:sz w:val="24"/>
      <w:szCs w:val="24"/>
    </w:rPr>
  </w:style>
  <w:style w:type="paragraph" w:customStyle="1" w:styleId="Style7">
    <w:name w:val="Style7"/>
    <w:basedOn w:val="a"/>
    <w:uiPriority w:val="99"/>
    <w:rsid w:val="00762D09"/>
    <w:pPr>
      <w:widowControl w:val="0"/>
      <w:adjustRightInd w:val="0"/>
      <w:spacing w:line="226" w:lineRule="exact"/>
      <w:ind w:hanging="168"/>
    </w:pPr>
    <w:rPr>
      <w:sz w:val="24"/>
      <w:szCs w:val="24"/>
    </w:rPr>
  </w:style>
  <w:style w:type="character" w:customStyle="1" w:styleId="FontStyle25">
    <w:name w:val="Font Style25"/>
    <w:uiPriority w:val="99"/>
    <w:rsid w:val="00762D09"/>
    <w:rPr>
      <w:rFonts w:ascii="Times New Roman" w:hAnsi="Times New Roman" w:cs="Times New Roman"/>
      <w:sz w:val="18"/>
      <w:szCs w:val="18"/>
    </w:rPr>
  </w:style>
  <w:style w:type="paragraph" w:customStyle="1" w:styleId="Style10">
    <w:name w:val="Style10"/>
    <w:basedOn w:val="a"/>
    <w:uiPriority w:val="99"/>
    <w:rsid w:val="00762D09"/>
    <w:pPr>
      <w:widowControl w:val="0"/>
      <w:adjustRightInd w:val="0"/>
      <w:spacing w:line="230" w:lineRule="exact"/>
    </w:pPr>
    <w:rPr>
      <w:sz w:val="24"/>
      <w:szCs w:val="24"/>
    </w:rPr>
  </w:style>
  <w:style w:type="paragraph" w:customStyle="1" w:styleId="Style13">
    <w:name w:val="Style13"/>
    <w:basedOn w:val="a"/>
    <w:uiPriority w:val="99"/>
    <w:rsid w:val="00762D09"/>
    <w:pPr>
      <w:widowControl w:val="0"/>
      <w:adjustRightInd w:val="0"/>
      <w:spacing w:line="231" w:lineRule="exact"/>
      <w:ind w:firstLine="389"/>
      <w:jc w:val="both"/>
    </w:pPr>
    <w:rPr>
      <w:sz w:val="24"/>
      <w:szCs w:val="24"/>
    </w:rPr>
  </w:style>
  <w:style w:type="paragraph" w:customStyle="1" w:styleId="Style14">
    <w:name w:val="Style14"/>
    <w:basedOn w:val="a"/>
    <w:uiPriority w:val="99"/>
    <w:rsid w:val="00762D09"/>
    <w:pPr>
      <w:widowControl w:val="0"/>
      <w:adjustRightInd w:val="0"/>
      <w:spacing w:line="228" w:lineRule="exact"/>
      <w:ind w:firstLine="187"/>
    </w:pPr>
    <w:rPr>
      <w:sz w:val="24"/>
      <w:szCs w:val="24"/>
    </w:rPr>
  </w:style>
  <w:style w:type="paragraph" w:customStyle="1" w:styleId="Style15">
    <w:name w:val="Style15"/>
    <w:basedOn w:val="a"/>
    <w:uiPriority w:val="99"/>
    <w:rsid w:val="00762D09"/>
    <w:pPr>
      <w:widowControl w:val="0"/>
      <w:adjustRightInd w:val="0"/>
    </w:pPr>
    <w:rPr>
      <w:sz w:val="24"/>
      <w:szCs w:val="24"/>
    </w:rPr>
  </w:style>
  <w:style w:type="table" w:styleId="a5">
    <w:name w:val="Table Grid"/>
    <w:basedOn w:val="a1"/>
    <w:uiPriority w:val="99"/>
    <w:rsid w:val="00762D0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762D09"/>
    <w:pPr>
      <w:widowControl w:val="0"/>
      <w:adjustRightInd w:val="0"/>
      <w:spacing w:line="218" w:lineRule="exact"/>
      <w:jc w:val="center"/>
    </w:pPr>
    <w:rPr>
      <w:sz w:val="24"/>
      <w:szCs w:val="24"/>
    </w:rPr>
  </w:style>
  <w:style w:type="paragraph" w:customStyle="1" w:styleId="Style4">
    <w:name w:val="Style4"/>
    <w:basedOn w:val="a"/>
    <w:uiPriority w:val="99"/>
    <w:rsid w:val="00762D09"/>
    <w:pPr>
      <w:widowControl w:val="0"/>
      <w:adjustRightInd w:val="0"/>
    </w:pPr>
    <w:rPr>
      <w:sz w:val="24"/>
      <w:szCs w:val="24"/>
    </w:rPr>
  </w:style>
  <w:style w:type="character" w:customStyle="1" w:styleId="FontStyle13">
    <w:name w:val="Font Style13"/>
    <w:uiPriority w:val="99"/>
    <w:rsid w:val="00762D09"/>
    <w:rPr>
      <w:rFonts w:ascii="Times New Roman" w:hAnsi="Times New Roman" w:cs="Times New Roman"/>
      <w:sz w:val="16"/>
      <w:szCs w:val="16"/>
    </w:rPr>
  </w:style>
  <w:style w:type="character" w:customStyle="1" w:styleId="FontStyle14">
    <w:name w:val="Font Style14"/>
    <w:uiPriority w:val="99"/>
    <w:rsid w:val="00762D09"/>
    <w:rPr>
      <w:rFonts w:ascii="Times New Roman" w:hAnsi="Times New Roman" w:cs="Times New Roman"/>
      <w:sz w:val="48"/>
      <w:szCs w:val="48"/>
    </w:rPr>
  </w:style>
  <w:style w:type="character" w:customStyle="1" w:styleId="FontStyle15">
    <w:name w:val="Font Style15"/>
    <w:uiPriority w:val="99"/>
    <w:rsid w:val="00762D09"/>
    <w:rPr>
      <w:rFonts w:ascii="Times New Roman" w:hAnsi="Times New Roman" w:cs="Times New Roman"/>
      <w:b/>
      <w:bCs/>
      <w:sz w:val="14"/>
      <w:szCs w:val="14"/>
    </w:rPr>
  </w:style>
  <w:style w:type="paragraph" w:styleId="a6">
    <w:name w:val="header"/>
    <w:basedOn w:val="a"/>
    <w:link w:val="a7"/>
    <w:uiPriority w:val="99"/>
    <w:rsid w:val="000F1374"/>
    <w:pPr>
      <w:tabs>
        <w:tab w:val="center" w:pos="4677"/>
        <w:tab w:val="right" w:pos="9355"/>
      </w:tabs>
    </w:pPr>
  </w:style>
  <w:style w:type="character" w:customStyle="1" w:styleId="HeaderChar">
    <w:name w:val="Header Char"/>
    <w:uiPriority w:val="99"/>
    <w:locked/>
    <w:rsid w:val="00DA5778"/>
    <w:rPr>
      <w:rFonts w:ascii="Calibri" w:hAnsi="Calibri" w:cs="Calibri"/>
      <w:sz w:val="22"/>
      <w:szCs w:val="22"/>
      <w:lang w:val="ru-RU" w:eastAsia="en-US"/>
    </w:rPr>
  </w:style>
  <w:style w:type="character" w:customStyle="1" w:styleId="a7">
    <w:name w:val="Верхний колонтитул Знак"/>
    <w:link w:val="a6"/>
    <w:uiPriority w:val="99"/>
    <w:locked/>
    <w:rsid w:val="000F1374"/>
    <w:rPr>
      <w:sz w:val="20"/>
      <w:szCs w:val="20"/>
    </w:rPr>
  </w:style>
  <w:style w:type="paragraph" w:styleId="a8">
    <w:name w:val="footer"/>
    <w:basedOn w:val="a"/>
    <w:link w:val="a9"/>
    <w:uiPriority w:val="99"/>
    <w:rsid w:val="000F1374"/>
    <w:pPr>
      <w:tabs>
        <w:tab w:val="center" w:pos="4677"/>
        <w:tab w:val="right" w:pos="9355"/>
      </w:tabs>
    </w:pPr>
  </w:style>
  <w:style w:type="character" w:customStyle="1" w:styleId="a9">
    <w:name w:val="Нижний колонтитул Знак"/>
    <w:link w:val="a8"/>
    <w:uiPriority w:val="99"/>
    <w:locked/>
    <w:rsid w:val="000F1374"/>
    <w:rPr>
      <w:sz w:val="20"/>
      <w:szCs w:val="20"/>
    </w:rPr>
  </w:style>
  <w:style w:type="paragraph" w:styleId="aa">
    <w:name w:val="Balloon Text"/>
    <w:basedOn w:val="a"/>
    <w:link w:val="ab"/>
    <w:uiPriority w:val="99"/>
    <w:semiHidden/>
    <w:rsid w:val="003A0976"/>
    <w:rPr>
      <w:rFonts w:ascii="Tahoma" w:hAnsi="Tahoma" w:cs="Tahoma"/>
      <w:sz w:val="16"/>
      <w:szCs w:val="16"/>
    </w:rPr>
  </w:style>
  <w:style w:type="character" w:customStyle="1" w:styleId="ab">
    <w:name w:val="Текст выноски Знак"/>
    <w:link w:val="aa"/>
    <w:uiPriority w:val="99"/>
    <w:semiHidden/>
    <w:locked/>
    <w:rsid w:val="003A0976"/>
    <w:rPr>
      <w:rFonts w:ascii="Tahoma" w:hAnsi="Tahoma" w:cs="Tahoma"/>
      <w:sz w:val="16"/>
      <w:szCs w:val="16"/>
    </w:rPr>
  </w:style>
  <w:style w:type="paragraph" w:styleId="ac">
    <w:name w:val="List Paragraph"/>
    <w:basedOn w:val="a"/>
    <w:link w:val="ad"/>
    <w:uiPriority w:val="99"/>
    <w:qFormat/>
    <w:rsid w:val="007E4050"/>
    <w:pPr>
      <w:ind w:left="720"/>
    </w:pPr>
  </w:style>
  <w:style w:type="paragraph" w:customStyle="1" w:styleId="ConsPlusNormal">
    <w:name w:val="ConsPlusNormal Знак"/>
    <w:link w:val="ConsPlusNormal0"/>
    <w:uiPriority w:val="99"/>
    <w:rsid w:val="00DA5778"/>
    <w:pPr>
      <w:widowControl w:val="0"/>
      <w:autoSpaceDE w:val="0"/>
      <w:autoSpaceDN w:val="0"/>
      <w:adjustRightInd w:val="0"/>
      <w:ind w:firstLine="720"/>
    </w:pPr>
    <w:rPr>
      <w:rFonts w:ascii="Arial" w:hAnsi="Arial" w:cs="Arial"/>
      <w:sz w:val="22"/>
      <w:szCs w:val="22"/>
    </w:rPr>
  </w:style>
  <w:style w:type="character" w:customStyle="1" w:styleId="ConsPlusNormal0">
    <w:name w:val="ConsPlusNormal Знак Знак"/>
    <w:link w:val="ConsPlusNormal"/>
    <w:uiPriority w:val="99"/>
    <w:locked/>
    <w:rsid w:val="00DA5778"/>
    <w:rPr>
      <w:rFonts w:ascii="Arial" w:hAnsi="Arial" w:cs="Arial"/>
      <w:sz w:val="22"/>
      <w:szCs w:val="22"/>
      <w:lang w:val="ru-RU" w:eastAsia="ru-RU"/>
    </w:rPr>
  </w:style>
  <w:style w:type="character" w:styleId="ae">
    <w:name w:val="FollowedHyperlink"/>
    <w:uiPriority w:val="99"/>
    <w:rsid w:val="00DA5778"/>
    <w:rPr>
      <w:color w:val="800080"/>
      <w:u w:val="single"/>
    </w:rPr>
  </w:style>
  <w:style w:type="paragraph" w:customStyle="1" w:styleId="31">
    <w:name w:val="Абзац списка3"/>
    <w:basedOn w:val="a"/>
    <w:uiPriority w:val="99"/>
    <w:rsid w:val="00DA5778"/>
    <w:pPr>
      <w:autoSpaceDE/>
      <w:autoSpaceDN/>
      <w:ind w:left="720"/>
    </w:pPr>
    <w:rPr>
      <w:sz w:val="24"/>
      <w:szCs w:val="24"/>
    </w:rPr>
  </w:style>
  <w:style w:type="paragraph" w:customStyle="1" w:styleId="ConsPlusCell">
    <w:name w:val="ConsPlusCell"/>
    <w:uiPriority w:val="99"/>
    <w:rsid w:val="00DA5778"/>
    <w:pPr>
      <w:widowControl w:val="0"/>
      <w:autoSpaceDE w:val="0"/>
      <w:autoSpaceDN w:val="0"/>
      <w:adjustRightInd w:val="0"/>
    </w:pPr>
    <w:rPr>
      <w:rFonts w:ascii="Calibri" w:hAnsi="Calibri" w:cs="Calibri"/>
      <w:sz w:val="22"/>
      <w:szCs w:val="22"/>
    </w:rPr>
  </w:style>
  <w:style w:type="paragraph" w:customStyle="1" w:styleId="font7">
    <w:name w:val="font7"/>
    <w:basedOn w:val="a"/>
    <w:uiPriority w:val="99"/>
    <w:rsid w:val="00DA5778"/>
    <w:pPr>
      <w:autoSpaceDE/>
      <w:autoSpaceDN/>
      <w:spacing w:before="100" w:beforeAutospacing="1" w:after="100" w:afterAutospacing="1"/>
    </w:pPr>
    <w:rPr>
      <w:color w:val="000000"/>
      <w:sz w:val="22"/>
      <w:szCs w:val="22"/>
    </w:rPr>
  </w:style>
  <w:style w:type="paragraph" w:customStyle="1" w:styleId="ConsPlusNormal1">
    <w:name w:val="ConsPlusNormal"/>
    <w:uiPriority w:val="99"/>
    <w:rsid w:val="00DA5778"/>
    <w:pPr>
      <w:widowControl w:val="0"/>
      <w:autoSpaceDE w:val="0"/>
      <w:autoSpaceDN w:val="0"/>
      <w:adjustRightInd w:val="0"/>
    </w:pPr>
    <w:rPr>
      <w:rFonts w:ascii="Arial" w:hAnsi="Arial" w:cs="Arial"/>
    </w:rPr>
  </w:style>
  <w:style w:type="paragraph" w:styleId="af">
    <w:name w:val="No Spacing"/>
    <w:aliases w:val="Обрнадзор"/>
    <w:link w:val="af0"/>
    <w:uiPriority w:val="99"/>
    <w:qFormat/>
    <w:rsid w:val="00DA5778"/>
    <w:rPr>
      <w:rFonts w:ascii="Calibri" w:hAnsi="Calibri" w:cs="Calibri"/>
      <w:sz w:val="22"/>
      <w:szCs w:val="22"/>
    </w:rPr>
  </w:style>
  <w:style w:type="character" w:styleId="af1">
    <w:name w:val="page number"/>
    <w:basedOn w:val="a0"/>
    <w:uiPriority w:val="99"/>
    <w:rsid w:val="00DA5778"/>
  </w:style>
  <w:style w:type="table" w:customStyle="1" w:styleId="11">
    <w:name w:val="Сетка таблицы1"/>
    <w:uiPriority w:val="99"/>
    <w:rsid w:val="00DA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a"/>
    <w:uiPriority w:val="99"/>
    <w:rsid w:val="00DA5778"/>
    <w:pPr>
      <w:autoSpaceDE/>
      <w:autoSpaceDN/>
      <w:spacing w:before="100" w:beforeAutospacing="1" w:after="100" w:afterAutospacing="1"/>
    </w:pPr>
    <w:rPr>
      <w:color w:val="000000"/>
      <w:sz w:val="22"/>
      <w:szCs w:val="22"/>
    </w:rPr>
  </w:style>
  <w:style w:type="paragraph" w:customStyle="1" w:styleId="font6">
    <w:name w:val="font6"/>
    <w:basedOn w:val="a"/>
    <w:uiPriority w:val="99"/>
    <w:rsid w:val="00DA5778"/>
    <w:pPr>
      <w:autoSpaceDE/>
      <w:autoSpaceDN/>
      <w:spacing w:before="100" w:beforeAutospacing="1" w:after="100" w:afterAutospacing="1"/>
    </w:pPr>
    <w:rPr>
      <w:color w:val="000000"/>
      <w:sz w:val="22"/>
      <w:szCs w:val="22"/>
    </w:rPr>
  </w:style>
  <w:style w:type="paragraph" w:customStyle="1" w:styleId="xl65">
    <w:name w:val="xl65"/>
    <w:basedOn w:val="a"/>
    <w:uiPriority w:val="99"/>
    <w:rsid w:val="00DA5778"/>
    <w:pPr>
      <w:autoSpaceDE/>
      <w:autoSpaceDN/>
      <w:spacing w:before="100" w:beforeAutospacing="1" w:after="100" w:afterAutospacing="1"/>
      <w:textAlignment w:val="center"/>
    </w:pPr>
    <w:rPr>
      <w:color w:val="000000"/>
      <w:sz w:val="24"/>
      <w:szCs w:val="24"/>
    </w:rPr>
  </w:style>
  <w:style w:type="paragraph" w:customStyle="1" w:styleId="xl66">
    <w:name w:val="xl66"/>
    <w:basedOn w:val="a"/>
    <w:uiPriority w:val="99"/>
    <w:rsid w:val="00DA5778"/>
    <w:pPr>
      <w:autoSpaceDE/>
      <w:autoSpaceDN/>
      <w:spacing w:before="100" w:beforeAutospacing="1" w:after="100" w:afterAutospacing="1"/>
      <w:textAlignment w:val="center"/>
    </w:pPr>
    <w:rPr>
      <w:sz w:val="24"/>
      <w:szCs w:val="24"/>
    </w:rPr>
  </w:style>
  <w:style w:type="paragraph" w:customStyle="1" w:styleId="xl67">
    <w:name w:val="xl67"/>
    <w:basedOn w:val="a"/>
    <w:uiPriority w:val="99"/>
    <w:rsid w:val="00DA5778"/>
    <w:pPr>
      <w:autoSpaceDE/>
      <w:autoSpaceDN/>
      <w:spacing w:before="100" w:beforeAutospacing="1" w:after="100" w:afterAutospacing="1"/>
      <w:jc w:val="center"/>
      <w:textAlignment w:val="center"/>
    </w:pPr>
    <w:rPr>
      <w:color w:val="000000"/>
      <w:sz w:val="24"/>
      <w:szCs w:val="24"/>
    </w:rPr>
  </w:style>
  <w:style w:type="paragraph" w:customStyle="1" w:styleId="xl68">
    <w:name w:val="xl68"/>
    <w:basedOn w:val="a"/>
    <w:uiPriority w:val="99"/>
    <w:rsid w:val="00DA5778"/>
    <w:pPr>
      <w:autoSpaceDE/>
      <w:autoSpaceDN/>
      <w:spacing w:before="100" w:beforeAutospacing="1" w:after="100" w:afterAutospacing="1"/>
      <w:textAlignment w:val="center"/>
    </w:pPr>
    <w:rPr>
      <w:color w:val="000000"/>
      <w:sz w:val="24"/>
      <w:szCs w:val="24"/>
    </w:rPr>
  </w:style>
  <w:style w:type="paragraph" w:customStyle="1" w:styleId="xl69">
    <w:name w:val="xl69"/>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0">
    <w:name w:val="xl70"/>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1">
    <w:name w:val="xl71"/>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72">
    <w:name w:val="xl72"/>
    <w:basedOn w:val="a"/>
    <w:uiPriority w:val="99"/>
    <w:rsid w:val="00DA5778"/>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73">
    <w:name w:val="xl73"/>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4">
    <w:name w:val="xl74"/>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75">
    <w:name w:val="xl75"/>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76">
    <w:name w:val="xl76"/>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sz w:val="24"/>
      <w:szCs w:val="24"/>
    </w:rPr>
  </w:style>
  <w:style w:type="paragraph" w:customStyle="1" w:styleId="xl77">
    <w:name w:val="xl77"/>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78">
    <w:name w:val="xl78"/>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79">
    <w:name w:val="xl79"/>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80">
    <w:name w:val="xl80"/>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1">
    <w:name w:val="xl81"/>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2">
    <w:name w:val="xl82"/>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83">
    <w:name w:val="xl83"/>
    <w:basedOn w:val="a"/>
    <w:uiPriority w:val="99"/>
    <w:rsid w:val="00DA5778"/>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84">
    <w:name w:val="xl84"/>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85">
    <w:name w:val="xl85"/>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86">
    <w:name w:val="xl86"/>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7">
    <w:name w:val="xl87"/>
    <w:basedOn w:val="a"/>
    <w:uiPriority w:val="99"/>
    <w:rsid w:val="00DA5778"/>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88">
    <w:name w:val="xl88"/>
    <w:basedOn w:val="a"/>
    <w:uiPriority w:val="99"/>
    <w:rsid w:val="00DA5778"/>
    <w:pPr>
      <w:pBdr>
        <w:top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89">
    <w:name w:val="xl89"/>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90">
    <w:name w:val="xl90"/>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rPr>
  </w:style>
  <w:style w:type="paragraph" w:customStyle="1" w:styleId="xl91">
    <w:name w:val="xl91"/>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color w:val="000000"/>
      <w:sz w:val="24"/>
      <w:szCs w:val="24"/>
    </w:rPr>
  </w:style>
  <w:style w:type="paragraph" w:customStyle="1" w:styleId="xl92">
    <w:name w:val="xl92"/>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93">
    <w:name w:val="xl93"/>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94">
    <w:name w:val="xl94"/>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95">
    <w:name w:val="xl95"/>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96">
    <w:name w:val="xl96"/>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97">
    <w:name w:val="xl97"/>
    <w:basedOn w:val="a"/>
    <w:uiPriority w:val="99"/>
    <w:rsid w:val="00DA5778"/>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98">
    <w:name w:val="xl98"/>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99">
    <w:name w:val="xl99"/>
    <w:basedOn w:val="a"/>
    <w:uiPriority w:val="99"/>
    <w:rsid w:val="00DA5778"/>
    <w:pPr>
      <w:autoSpaceDE/>
      <w:autoSpaceDN/>
      <w:spacing w:before="100" w:beforeAutospacing="1" w:after="100" w:afterAutospacing="1"/>
      <w:textAlignment w:val="center"/>
    </w:pPr>
    <w:rPr>
      <w:color w:val="000000"/>
      <w:sz w:val="24"/>
      <w:szCs w:val="24"/>
    </w:rPr>
  </w:style>
  <w:style w:type="paragraph" w:customStyle="1" w:styleId="xl100">
    <w:name w:val="xl100"/>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1">
    <w:name w:val="xl101"/>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2">
    <w:name w:val="xl102"/>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3">
    <w:name w:val="xl103"/>
    <w:basedOn w:val="a"/>
    <w:uiPriority w:val="99"/>
    <w:rsid w:val="00DA5778"/>
    <w:pPr>
      <w:pBdr>
        <w:top w:val="single" w:sz="4" w:space="0" w:color="auto"/>
        <w:left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104">
    <w:name w:val="xl104"/>
    <w:basedOn w:val="a"/>
    <w:uiPriority w:val="99"/>
    <w:rsid w:val="00DA5778"/>
    <w:pPr>
      <w:pBdr>
        <w:left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105">
    <w:name w:val="xl105"/>
    <w:basedOn w:val="a"/>
    <w:uiPriority w:val="99"/>
    <w:rsid w:val="00DA5778"/>
    <w:pPr>
      <w:pBdr>
        <w:left w:val="single" w:sz="4" w:space="0" w:color="auto"/>
        <w:bottom w:val="single" w:sz="4" w:space="0" w:color="auto"/>
        <w:right w:val="single" w:sz="4" w:space="0" w:color="auto"/>
      </w:pBdr>
      <w:autoSpaceDE/>
      <w:autoSpaceDN/>
      <w:spacing w:before="100" w:beforeAutospacing="1" w:after="100" w:afterAutospacing="1"/>
      <w:jc w:val="center"/>
      <w:textAlignment w:val="top"/>
    </w:pPr>
    <w:rPr>
      <w:color w:val="000000"/>
      <w:sz w:val="24"/>
      <w:szCs w:val="24"/>
    </w:rPr>
  </w:style>
  <w:style w:type="paragraph" w:customStyle="1" w:styleId="xl106">
    <w:name w:val="xl106"/>
    <w:basedOn w:val="a"/>
    <w:uiPriority w:val="99"/>
    <w:rsid w:val="00DA5778"/>
    <w:pPr>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7">
    <w:name w:val="xl107"/>
    <w:basedOn w:val="a"/>
    <w:uiPriority w:val="99"/>
    <w:rsid w:val="00DA5778"/>
    <w:pPr>
      <w:pBdr>
        <w:top w:val="single" w:sz="4" w:space="0" w:color="auto"/>
        <w:bottom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8">
    <w:name w:val="xl108"/>
    <w:basedOn w:val="a"/>
    <w:uiPriority w:val="99"/>
    <w:rsid w:val="00DA5778"/>
    <w:pPr>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09">
    <w:name w:val="xl109"/>
    <w:basedOn w:val="a"/>
    <w:uiPriority w:val="99"/>
    <w:rsid w:val="00DA5778"/>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b/>
      <w:bCs/>
      <w:color w:val="000000"/>
      <w:sz w:val="24"/>
      <w:szCs w:val="24"/>
    </w:rPr>
  </w:style>
  <w:style w:type="paragraph" w:customStyle="1" w:styleId="xl110">
    <w:name w:val="xl110"/>
    <w:basedOn w:val="a"/>
    <w:uiPriority w:val="99"/>
    <w:rsid w:val="00DA5778"/>
    <w:pPr>
      <w:pBdr>
        <w:top w:val="single" w:sz="4" w:space="0" w:color="auto"/>
        <w:bottom w:val="single" w:sz="4" w:space="0" w:color="auto"/>
      </w:pBdr>
      <w:autoSpaceDE/>
      <w:autoSpaceDN/>
      <w:spacing w:before="100" w:beforeAutospacing="1" w:after="100" w:afterAutospacing="1"/>
      <w:jc w:val="center"/>
      <w:textAlignment w:val="top"/>
    </w:pPr>
    <w:rPr>
      <w:b/>
      <w:bCs/>
      <w:color w:val="000000"/>
      <w:sz w:val="24"/>
      <w:szCs w:val="24"/>
    </w:rPr>
  </w:style>
  <w:style w:type="paragraph" w:customStyle="1" w:styleId="xl111">
    <w:name w:val="xl111"/>
    <w:basedOn w:val="a"/>
    <w:uiPriority w:val="99"/>
    <w:rsid w:val="00DA5778"/>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rPr>
  </w:style>
  <w:style w:type="paragraph" w:customStyle="1" w:styleId="xl112">
    <w:name w:val="xl112"/>
    <w:basedOn w:val="a"/>
    <w:uiPriority w:val="99"/>
    <w:rsid w:val="00DA5778"/>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13">
    <w:name w:val="xl113"/>
    <w:basedOn w:val="a"/>
    <w:uiPriority w:val="99"/>
    <w:rsid w:val="00DA5778"/>
    <w:pPr>
      <w:pBdr>
        <w:top w:val="single" w:sz="4" w:space="0" w:color="auto"/>
      </w:pBdr>
      <w:autoSpaceDE/>
      <w:autoSpaceDN/>
      <w:spacing w:before="100" w:beforeAutospacing="1" w:after="100" w:afterAutospacing="1"/>
      <w:jc w:val="center"/>
      <w:textAlignment w:val="center"/>
    </w:pPr>
    <w:rPr>
      <w:b/>
      <w:bCs/>
      <w:color w:val="000000"/>
      <w:sz w:val="24"/>
      <w:szCs w:val="24"/>
    </w:rPr>
  </w:style>
  <w:style w:type="paragraph" w:customStyle="1" w:styleId="xl114">
    <w:name w:val="xl114"/>
    <w:basedOn w:val="a"/>
    <w:uiPriority w:val="99"/>
    <w:rsid w:val="00DA5778"/>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color w:val="000000"/>
      <w:sz w:val="24"/>
      <w:szCs w:val="24"/>
    </w:rPr>
  </w:style>
  <w:style w:type="paragraph" w:styleId="af2">
    <w:name w:val="footnote text"/>
    <w:basedOn w:val="a"/>
    <w:link w:val="af3"/>
    <w:uiPriority w:val="99"/>
    <w:semiHidden/>
    <w:rsid w:val="00DA5778"/>
    <w:pPr>
      <w:autoSpaceDE/>
      <w:autoSpaceDN/>
    </w:pPr>
    <w:rPr>
      <w:rFonts w:ascii="Calibri" w:hAnsi="Calibri" w:cs="Calibri"/>
      <w:lang w:eastAsia="en-US"/>
    </w:rPr>
  </w:style>
  <w:style w:type="character" w:customStyle="1" w:styleId="af3">
    <w:name w:val="Текст сноски Знак"/>
    <w:link w:val="af2"/>
    <w:uiPriority w:val="99"/>
    <w:locked/>
    <w:rsid w:val="00DA5778"/>
    <w:rPr>
      <w:rFonts w:ascii="Calibri" w:hAnsi="Calibri" w:cs="Calibri"/>
      <w:sz w:val="20"/>
      <w:szCs w:val="20"/>
      <w:lang w:eastAsia="en-US"/>
    </w:rPr>
  </w:style>
  <w:style w:type="paragraph" w:styleId="HTML">
    <w:name w:val="HTML Preformatted"/>
    <w:basedOn w:val="a"/>
    <w:link w:val="HTML0"/>
    <w:uiPriority w:val="99"/>
    <w:rsid w:val="00DA57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rPr>
  </w:style>
  <w:style w:type="character" w:customStyle="1" w:styleId="HTML0">
    <w:name w:val="Стандартный HTML Знак"/>
    <w:link w:val="HTML"/>
    <w:uiPriority w:val="99"/>
    <w:locked/>
    <w:rsid w:val="00DA5778"/>
    <w:rPr>
      <w:rFonts w:ascii="Courier New" w:hAnsi="Courier New" w:cs="Courier New"/>
      <w:sz w:val="20"/>
      <w:szCs w:val="20"/>
    </w:rPr>
  </w:style>
  <w:style w:type="paragraph" w:styleId="a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f5"/>
    <w:uiPriority w:val="99"/>
    <w:rsid w:val="00DA5778"/>
    <w:pPr>
      <w:autoSpaceDE/>
      <w:autoSpaceDN/>
      <w:spacing w:before="30" w:after="30"/>
    </w:pPr>
    <w:rPr>
      <w:rFonts w:ascii="Arial" w:hAnsi="Arial" w:cs="Arial"/>
      <w:color w:val="332E2D"/>
      <w:spacing w:val="2"/>
      <w:sz w:val="24"/>
      <w:szCs w:val="24"/>
    </w:rPr>
  </w:style>
  <w:style w:type="paragraph" w:styleId="af6">
    <w:name w:val="Body Text Indent"/>
    <w:basedOn w:val="a"/>
    <w:link w:val="af7"/>
    <w:uiPriority w:val="99"/>
    <w:rsid w:val="00DA5778"/>
    <w:pPr>
      <w:autoSpaceDE/>
      <w:autoSpaceDN/>
      <w:spacing w:after="120"/>
      <w:ind w:left="283"/>
    </w:pPr>
    <w:rPr>
      <w:rFonts w:ascii="Calibri" w:hAnsi="Calibri" w:cs="Calibri"/>
      <w:sz w:val="24"/>
      <w:szCs w:val="24"/>
    </w:rPr>
  </w:style>
  <w:style w:type="character" w:customStyle="1" w:styleId="af7">
    <w:name w:val="Основной текст с отступом Знак"/>
    <w:link w:val="af6"/>
    <w:uiPriority w:val="99"/>
    <w:locked/>
    <w:rsid w:val="00DA5778"/>
    <w:rPr>
      <w:rFonts w:ascii="Calibri" w:hAnsi="Calibri" w:cs="Calibri"/>
      <w:sz w:val="24"/>
      <w:szCs w:val="24"/>
    </w:rPr>
  </w:style>
  <w:style w:type="paragraph" w:styleId="af8">
    <w:name w:val="Body Text"/>
    <w:basedOn w:val="a"/>
    <w:link w:val="af9"/>
    <w:uiPriority w:val="99"/>
    <w:rsid w:val="00DA5778"/>
    <w:pPr>
      <w:autoSpaceDE/>
      <w:autoSpaceDN/>
      <w:spacing w:line="360" w:lineRule="auto"/>
      <w:jc w:val="center"/>
    </w:pPr>
    <w:rPr>
      <w:sz w:val="24"/>
      <w:szCs w:val="24"/>
    </w:rPr>
  </w:style>
  <w:style w:type="character" w:customStyle="1" w:styleId="af9">
    <w:name w:val="Основной текст Знак"/>
    <w:link w:val="af8"/>
    <w:uiPriority w:val="99"/>
    <w:locked/>
    <w:rsid w:val="00DA5778"/>
    <w:rPr>
      <w:sz w:val="24"/>
      <w:szCs w:val="24"/>
    </w:rPr>
  </w:style>
  <w:style w:type="paragraph" w:styleId="afa">
    <w:name w:val="Plain Text"/>
    <w:basedOn w:val="a"/>
    <w:link w:val="afb"/>
    <w:uiPriority w:val="99"/>
    <w:rsid w:val="00DA5778"/>
    <w:pPr>
      <w:autoSpaceDE/>
      <w:autoSpaceDN/>
    </w:pPr>
    <w:rPr>
      <w:rFonts w:ascii="Courier New" w:hAnsi="Courier New" w:cs="Courier New"/>
    </w:rPr>
  </w:style>
  <w:style w:type="character" w:customStyle="1" w:styleId="afb">
    <w:name w:val="Текст Знак"/>
    <w:link w:val="afa"/>
    <w:uiPriority w:val="99"/>
    <w:locked/>
    <w:rsid w:val="00DA5778"/>
    <w:rPr>
      <w:rFonts w:ascii="Courier New" w:hAnsi="Courier New" w:cs="Courier New"/>
      <w:sz w:val="20"/>
      <w:szCs w:val="20"/>
    </w:rPr>
  </w:style>
  <w:style w:type="paragraph" w:customStyle="1" w:styleId="ConsPlusNonformat">
    <w:name w:val="ConsPlusNonformat"/>
    <w:uiPriority w:val="99"/>
    <w:rsid w:val="00DA5778"/>
    <w:pPr>
      <w:widowControl w:val="0"/>
      <w:autoSpaceDE w:val="0"/>
      <w:autoSpaceDN w:val="0"/>
      <w:adjustRightInd w:val="0"/>
    </w:pPr>
    <w:rPr>
      <w:rFonts w:ascii="Courier New" w:hAnsi="Courier New" w:cs="Courier New"/>
    </w:rPr>
  </w:style>
  <w:style w:type="paragraph" w:customStyle="1" w:styleId="12">
    <w:name w:val="Абзац списка1"/>
    <w:aliases w:val="ПАРАГРАФ"/>
    <w:basedOn w:val="a"/>
    <w:uiPriority w:val="99"/>
    <w:rsid w:val="00DA5778"/>
    <w:pPr>
      <w:autoSpaceDE/>
      <w:autoSpaceDN/>
      <w:ind w:left="720"/>
    </w:pPr>
    <w:rPr>
      <w:rFonts w:ascii="Calibri" w:hAnsi="Calibri" w:cs="Calibri"/>
      <w:sz w:val="22"/>
      <w:szCs w:val="22"/>
      <w:lang w:eastAsia="en-US"/>
    </w:rPr>
  </w:style>
  <w:style w:type="paragraph" w:customStyle="1" w:styleId="skypetbimgr">
    <w:name w:val="skype_tb_imgr"/>
    <w:basedOn w:val="a"/>
    <w:uiPriority w:val="99"/>
    <w:rsid w:val="00DA5778"/>
    <w:pPr>
      <w:autoSpaceDE/>
      <w:autoSpaceDN/>
      <w:spacing w:before="30" w:after="30"/>
    </w:pPr>
    <w:rPr>
      <w:rFonts w:ascii="Arial" w:hAnsi="Arial" w:cs="Arial"/>
      <w:color w:val="332E2D"/>
      <w:spacing w:val="2"/>
      <w:sz w:val="24"/>
      <w:szCs w:val="24"/>
    </w:rPr>
  </w:style>
  <w:style w:type="paragraph" w:customStyle="1" w:styleId="ConsNonformat">
    <w:name w:val="ConsNonformat"/>
    <w:uiPriority w:val="99"/>
    <w:rsid w:val="00DA5778"/>
    <w:pPr>
      <w:widowControl w:val="0"/>
      <w:autoSpaceDE w:val="0"/>
      <w:autoSpaceDN w:val="0"/>
      <w:adjustRightInd w:val="0"/>
    </w:pPr>
    <w:rPr>
      <w:rFonts w:ascii="Courier New" w:hAnsi="Courier New" w:cs="Courier New"/>
      <w:sz w:val="22"/>
      <w:szCs w:val="22"/>
    </w:rPr>
  </w:style>
  <w:style w:type="paragraph" w:customStyle="1" w:styleId="afc">
    <w:name w:val="Содержимое таблицы"/>
    <w:basedOn w:val="a"/>
    <w:uiPriority w:val="99"/>
    <w:rsid w:val="00DA5778"/>
    <w:pPr>
      <w:widowControl w:val="0"/>
      <w:suppressLineNumbers/>
      <w:suppressAutoHyphens/>
      <w:autoSpaceDE/>
      <w:autoSpaceDN/>
    </w:pPr>
    <w:rPr>
      <w:rFonts w:ascii="Arial" w:hAnsi="Arial" w:cs="Arial"/>
      <w:kern w:val="2"/>
    </w:rPr>
  </w:style>
  <w:style w:type="character" w:customStyle="1" w:styleId="13">
    <w:name w:val="Стиль1 Знак"/>
    <w:link w:val="14"/>
    <w:uiPriority w:val="99"/>
    <w:locked/>
    <w:rsid w:val="00DA5778"/>
    <w:rPr>
      <w:sz w:val="28"/>
      <w:szCs w:val="28"/>
    </w:rPr>
  </w:style>
  <w:style w:type="paragraph" w:customStyle="1" w:styleId="14">
    <w:name w:val="Стиль1"/>
    <w:basedOn w:val="a"/>
    <w:link w:val="13"/>
    <w:uiPriority w:val="99"/>
    <w:rsid w:val="00DA5778"/>
    <w:pPr>
      <w:autoSpaceDE/>
      <w:autoSpaceDN/>
      <w:ind w:firstLine="709"/>
      <w:jc w:val="both"/>
    </w:pPr>
    <w:rPr>
      <w:sz w:val="28"/>
      <w:szCs w:val="28"/>
    </w:rPr>
  </w:style>
  <w:style w:type="paragraph" w:customStyle="1" w:styleId="2">
    <w:name w:val="Абзац списка2"/>
    <w:basedOn w:val="a"/>
    <w:uiPriority w:val="99"/>
    <w:rsid w:val="00DA5778"/>
    <w:pPr>
      <w:autoSpaceDE/>
      <w:autoSpaceDN/>
      <w:ind w:left="720"/>
    </w:pPr>
    <w:rPr>
      <w:sz w:val="24"/>
      <w:szCs w:val="24"/>
    </w:rPr>
  </w:style>
  <w:style w:type="paragraph" w:customStyle="1" w:styleId="15">
    <w:name w:val="Без интервала1"/>
    <w:uiPriority w:val="99"/>
    <w:rsid w:val="00DA5778"/>
    <w:rPr>
      <w:rFonts w:ascii="Calibri" w:hAnsi="Calibri" w:cs="Calibri"/>
      <w:sz w:val="22"/>
      <w:szCs w:val="22"/>
    </w:rPr>
  </w:style>
  <w:style w:type="character" w:customStyle="1" w:styleId="afd">
    <w:name w:val="МОН Знак"/>
    <w:link w:val="afe"/>
    <w:uiPriority w:val="99"/>
    <w:locked/>
    <w:rsid w:val="00DA5778"/>
    <w:rPr>
      <w:sz w:val="28"/>
      <w:szCs w:val="28"/>
    </w:rPr>
  </w:style>
  <w:style w:type="paragraph" w:customStyle="1" w:styleId="afe">
    <w:name w:val="МОН"/>
    <w:basedOn w:val="a"/>
    <w:link w:val="afd"/>
    <w:uiPriority w:val="99"/>
    <w:rsid w:val="00DA5778"/>
    <w:pPr>
      <w:autoSpaceDE/>
      <w:autoSpaceDN/>
      <w:spacing w:line="360" w:lineRule="auto"/>
      <w:ind w:firstLine="709"/>
      <w:jc w:val="both"/>
    </w:pPr>
    <w:rPr>
      <w:sz w:val="28"/>
      <w:szCs w:val="28"/>
    </w:rPr>
  </w:style>
  <w:style w:type="paragraph" w:customStyle="1" w:styleId="Style22">
    <w:name w:val="Style22"/>
    <w:basedOn w:val="a"/>
    <w:uiPriority w:val="99"/>
    <w:rsid w:val="00DA5778"/>
    <w:pPr>
      <w:widowControl w:val="0"/>
      <w:adjustRightInd w:val="0"/>
      <w:spacing w:line="252" w:lineRule="exact"/>
      <w:ind w:firstLine="571"/>
      <w:jc w:val="both"/>
    </w:pPr>
    <w:rPr>
      <w:sz w:val="24"/>
      <w:szCs w:val="24"/>
    </w:rPr>
  </w:style>
  <w:style w:type="paragraph" w:customStyle="1" w:styleId="Iauiue">
    <w:name w:val="Iau.iue"/>
    <w:basedOn w:val="a"/>
    <w:next w:val="a"/>
    <w:uiPriority w:val="99"/>
    <w:rsid w:val="00DA5778"/>
    <w:pPr>
      <w:adjustRightInd w:val="0"/>
    </w:pPr>
    <w:rPr>
      <w:sz w:val="24"/>
      <w:szCs w:val="24"/>
    </w:rPr>
  </w:style>
  <w:style w:type="paragraph" w:customStyle="1" w:styleId="20">
    <w:name w:val="Стиль2"/>
    <w:basedOn w:val="a"/>
    <w:link w:val="21"/>
    <w:uiPriority w:val="99"/>
    <w:rsid w:val="00DA5778"/>
    <w:pPr>
      <w:widowControl w:val="0"/>
      <w:shd w:val="clear" w:color="auto" w:fill="FFFFFF"/>
      <w:adjustRightInd w:val="0"/>
      <w:spacing w:before="331" w:line="276" w:lineRule="auto"/>
      <w:ind w:right="10"/>
      <w:jc w:val="center"/>
    </w:pPr>
    <w:rPr>
      <w:sz w:val="28"/>
      <w:szCs w:val="28"/>
    </w:rPr>
  </w:style>
  <w:style w:type="character" w:customStyle="1" w:styleId="21">
    <w:name w:val="Стиль2 Знак"/>
    <w:link w:val="20"/>
    <w:uiPriority w:val="99"/>
    <w:locked/>
    <w:rsid w:val="00DA5778"/>
    <w:rPr>
      <w:sz w:val="20"/>
      <w:szCs w:val="20"/>
      <w:shd w:val="clear" w:color="auto" w:fill="FFFFFF"/>
    </w:rPr>
  </w:style>
  <w:style w:type="paragraph" w:customStyle="1" w:styleId="32">
    <w:name w:val="Стиль3"/>
    <w:basedOn w:val="20"/>
    <w:link w:val="33"/>
    <w:uiPriority w:val="99"/>
    <w:rsid w:val="00DA5778"/>
  </w:style>
  <w:style w:type="character" w:customStyle="1" w:styleId="33">
    <w:name w:val="Стиль3 Знак"/>
    <w:link w:val="32"/>
    <w:uiPriority w:val="99"/>
    <w:locked/>
    <w:rsid w:val="00DA5778"/>
    <w:rPr>
      <w:sz w:val="20"/>
      <w:szCs w:val="20"/>
      <w:shd w:val="clear" w:color="auto" w:fill="FFFFFF"/>
    </w:rPr>
  </w:style>
  <w:style w:type="paragraph" w:customStyle="1" w:styleId="aff">
    <w:name w:val="Прижатый влево"/>
    <w:basedOn w:val="a"/>
    <w:next w:val="a"/>
    <w:uiPriority w:val="99"/>
    <w:rsid w:val="00DA5778"/>
    <w:pPr>
      <w:widowControl w:val="0"/>
      <w:adjustRightInd w:val="0"/>
    </w:pPr>
    <w:rPr>
      <w:rFonts w:ascii="Arial" w:hAnsi="Arial" w:cs="Arial"/>
      <w:sz w:val="24"/>
      <w:szCs w:val="24"/>
    </w:rPr>
  </w:style>
  <w:style w:type="paragraph" w:customStyle="1" w:styleId="22">
    <w:name w:val="Без интервала2"/>
    <w:uiPriority w:val="99"/>
    <w:rsid w:val="00DA5778"/>
    <w:rPr>
      <w:rFonts w:ascii="Calibri" w:hAnsi="Calibri" w:cs="Calibri"/>
      <w:sz w:val="22"/>
      <w:szCs w:val="22"/>
    </w:rPr>
  </w:style>
  <w:style w:type="paragraph" w:customStyle="1" w:styleId="ConsPlusTitle">
    <w:name w:val="ConsPlusTitle"/>
    <w:uiPriority w:val="99"/>
    <w:rsid w:val="00DA5778"/>
    <w:pPr>
      <w:widowControl w:val="0"/>
      <w:autoSpaceDE w:val="0"/>
      <w:autoSpaceDN w:val="0"/>
      <w:adjustRightInd w:val="0"/>
    </w:pPr>
    <w:rPr>
      <w:b/>
      <w:bCs/>
      <w:sz w:val="24"/>
      <w:szCs w:val="24"/>
    </w:rPr>
  </w:style>
  <w:style w:type="character" w:customStyle="1" w:styleId="8">
    <w:name w:val="Основной текст (8)_"/>
    <w:link w:val="80"/>
    <w:uiPriority w:val="99"/>
    <w:locked/>
    <w:rsid w:val="00DA5778"/>
    <w:rPr>
      <w:sz w:val="19"/>
      <w:szCs w:val="19"/>
      <w:shd w:val="clear" w:color="auto" w:fill="FFFFFF"/>
    </w:rPr>
  </w:style>
  <w:style w:type="paragraph" w:customStyle="1" w:styleId="80">
    <w:name w:val="Основной текст (8)"/>
    <w:basedOn w:val="a"/>
    <w:link w:val="8"/>
    <w:uiPriority w:val="99"/>
    <w:rsid w:val="00DA5778"/>
    <w:pPr>
      <w:shd w:val="clear" w:color="auto" w:fill="FFFFFF"/>
      <w:autoSpaceDE/>
      <w:autoSpaceDN/>
      <w:spacing w:line="240" w:lineRule="atLeast"/>
    </w:pPr>
    <w:rPr>
      <w:sz w:val="19"/>
      <w:szCs w:val="19"/>
      <w:shd w:val="clear" w:color="auto" w:fill="FFFFFF"/>
    </w:rPr>
  </w:style>
  <w:style w:type="paragraph" w:customStyle="1" w:styleId="41">
    <w:name w:val="Абзац списка4"/>
    <w:basedOn w:val="a"/>
    <w:uiPriority w:val="99"/>
    <w:rsid w:val="00DA5778"/>
    <w:pPr>
      <w:autoSpaceDE/>
      <w:autoSpaceDN/>
      <w:ind w:left="720"/>
    </w:pPr>
    <w:rPr>
      <w:sz w:val="24"/>
      <w:szCs w:val="24"/>
    </w:rPr>
  </w:style>
  <w:style w:type="paragraph" w:customStyle="1" w:styleId="5">
    <w:name w:val="Абзац списка5"/>
    <w:basedOn w:val="a"/>
    <w:uiPriority w:val="99"/>
    <w:rsid w:val="00DA5778"/>
    <w:pPr>
      <w:autoSpaceDE/>
      <w:autoSpaceDN/>
      <w:ind w:left="720"/>
    </w:pPr>
    <w:rPr>
      <w:sz w:val="24"/>
      <w:szCs w:val="24"/>
    </w:rPr>
  </w:style>
  <w:style w:type="character" w:styleId="aff0">
    <w:name w:val="Hyperlink"/>
    <w:uiPriority w:val="99"/>
    <w:rsid w:val="00DA5778"/>
    <w:rPr>
      <w:color w:val="0000FF"/>
      <w:u w:val="single"/>
    </w:rPr>
  </w:style>
  <w:style w:type="character" w:styleId="aff1">
    <w:name w:val="footnote reference"/>
    <w:uiPriority w:val="99"/>
    <w:semiHidden/>
    <w:rsid w:val="00DA5778"/>
    <w:rPr>
      <w:vertAlign w:val="superscript"/>
    </w:rPr>
  </w:style>
  <w:style w:type="character" w:styleId="aff2">
    <w:name w:val="line number"/>
    <w:basedOn w:val="a0"/>
    <w:uiPriority w:val="99"/>
    <w:rsid w:val="00DA5778"/>
  </w:style>
  <w:style w:type="character" w:customStyle="1" w:styleId="6">
    <w:name w:val="Знак Знак6"/>
    <w:uiPriority w:val="99"/>
    <w:locked/>
    <w:rsid w:val="00DA5778"/>
    <w:rPr>
      <w:sz w:val="28"/>
      <w:szCs w:val="28"/>
    </w:rPr>
  </w:style>
  <w:style w:type="character" w:customStyle="1" w:styleId="50">
    <w:name w:val="Знак Знак5"/>
    <w:uiPriority w:val="99"/>
    <w:locked/>
    <w:rsid w:val="00DA5778"/>
    <w:rPr>
      <w:rFonts w:ascii="Calibri" w:hAnsi="Calibri" w:cs="Calibri"/>
    </w:rPr>
  </w:style>
  <w:style w:type="character" w:customStyle="1" w:styleId="16">
    <w:name w:val="Основной текст Знак1"/>
    <w:uiPriority w:val="99"/>
    <w:locked/>
    <w:rsid w:val="00DA5778"/>
    <w:rPr>
      <w:rFonts w:ascii="Arial Narrow" w:hAnsi="Arial Narrow" w:cs="Arial Narrow"/>
      <w:b/>
      <w:bCs/>
      <w:i/>
      <w:iCs/>
      <w:sz w:val="36"/>
      <w:szCs w:val="36"/>
    </w:rPr>
  </w:style>
  <w:style w:type="character" w:customStyle="1" w:styleId="FontStyle49">
    <w:name w:val="Font Style49"/>
    <w:uiPriority w:val="99"/>
    <w:rsid w:val="00DA5778"/>
    <w:rPr>
      <w:rFonts w:ascii="Times New Roman" w:hAnsi="Times New Roman" w:cs="Times New Roman"/>
      <w:sz w:val="20"/>
      <w:szCs w:val="20"/>
    </w:rPr>
  </w:style>
  <w:style w:type="character" w:customStyle="1" w:styleId="FontStyle44">
    <w:name w:val="Font Style44"/>
    <w:uiPriority w:val="99"/>
    <w:rsid w:val="00DA5778"/>
    <w:rPr>
      <w:rFonts w:ascii="Times New Roman" w:hAnsi="Times New Roman" w:cs="Times New Roman"/>
      <w:sz w:val="26"/>
      <w:szCs w:val="26"/>
    </w:rPr>
  </w:style>
  <w:style w:type="character" w:customStyle="1" w:styleId="FontStyle52">
    <w:name w:val="Font Style52"/>
    <w:uiPriority w:val="99"/>
    <w:rsid w:val="00DA5778"/>
    <w:rPr>
      <w:rFonts w:ascii="Times New Roman" w:hAnsi="Times New Roman" w:cs="Times New Roman"/>
      <w:b/>
      <w:bCs/>
      <w:sz w:val="20"/>
      <w:szCs w:val="20"/>
    </w:rPr>
  </w:style>
  <w:style w:type="character" w:styleId="aff3">
    <w:name w:val="Emphasis"/>
    <w:uiPriority w:val="99"/>
    <w:qFormat/>
    <w:locked/>
    <w:rsid w:val="00DA5778"/>
    <w:rPr>
      <w:i/>
      <w:iCs/>
    </w:rPr>
  </w:style>
  <w:style w:type="character" w:customStyle="1" w:styleId="110">
    <w:name w:val="Знак Знак11"/>
    <w:uiPriority w:val="99"/>
    <w:locked/>
    <w:rsid w:val="00DA5778"/>
    <w:rPr>
      <w:rFonts w:ascii="Calibri" w:hAnsi="Calibri" w:cs="Calibri"/>
      <w:b/>
      <w:bCs/>
      <w:sz w:val="28"/>
      <w:szCs w:val="28"/>
      <w:lang w:val="ru-RU" w:eastAsia="ru-RU"/>
    </w:rPr>
  </w:style>
  <w:style w:type="character" w:customStyle="1" w:styleId="highlight">
    <w:name w:val="highlight"/>
    <w:uiPriority w:val="99"/>
    <w:rsid w:val="00DA5778"/>
  </w:style>
  <w:style w:type="character" w:customStyle="1" w:styleId="FontStyle16">
    <w:name w:val="Font Style16"/>
    <w:uiPriority w:val="99"/>
    <w:rsid w:val="00DA5778"/>
    <w:rPr>
      <w:rFonts w:ascii="Times New Roman" w:hAnsi="Times New Roman" w:cs="Times New Roman"/>
      <w:sz w:val="30"/>
      <w:szCs w:val="30"/>
    </w:rPr>
  </w:style>
  <w:style w:type="character" w:styleId="aff4">
    <w:name w:val="endnote reference"/>
    <w:uiPriority w:val="99"/>
    <w:semiHidden/>
    <w:rsid w:val="00DA5778"/>
    <w:rPr>
      <w:vertAlign w:val="superscript"/>
    </w:rPr>
  </w:style>
  <w:style w:type="character" w:customStyle="1" w:styleId="34">
    <w:name w:val="Основной текст Знак3"/>
    <w:uiPriority w:val="99"/>
    <w:semiHidden/>
    <w:rsid w:val="00DA5778"/>
    <w:rPr>
      <w:lang w:eastAsia="en-US"/>
    </w:rPr>
  </w:style>
  <w:style w:type="character" w:customStyle="1" w:styleId="23">
    <w:name w:val="Текст выноски Знак2"/>
    <w:uiPriority w:val="99"/>
    <w:semiHidden/>
    <w:rsid w:val="00DA5778"/>
    <w:rPr>
      <w:rFonts w:ascii="Tahoma" w:hAnsi="Tahoma" w:cs="Tahoma"/>
      <w:sz w:val="16"/>
      <w:szCs w:val="16"/>
      <w:lang w:eastAsia="en-US"/>
    </w:rPr>
  </w:style>
  <w:style w:type="character" w:customStyle="1" w:styleId="FontStyle20">
    <w:name w:val="Font Style20"/>
    <w:uiPriority w:val="99"/>
    <w:rsid w:val="00DA5778"/>
    <w:rPr>
      <w:rFonts w:ascii="Times New Roman" w:hAnsi="Times New Roman" w:cs="Times New Roman"/>
      <w:sz w:val="26"/>
      <w:szCs w:val="26"/>
    </w:rPr>
  </w:style>
  <w:style w:type="paragraph" w:customStyle="1" w:styleId="Style8">
    <w:name w:val="Style8"/>
    <w:basedOn w:val="a"/>
    <w:uiPriority w:val="99"/>
    <w:rsid w:val="00DA5778"/>
    <w:pPr>
      <w:widowControl w:val="0"/>
      <w:adjustRightInd w:val="0"/>
      <w:spacing w:line="322" w:lineRule="exact"/>
      <w:ind w:firstLine="720"/>
      <w:jc w:val="both"/>
    </w:pPr>
    <w:rPr>
      <w:sz w:val="24"/>
      <w:szCs w:val="24"/>
    </w:rPr>
  </w:style>
  <w:style w:type="paragraph" w:customStyle="1" w:styleId="Style9">
    <w:name w:val="Style9"/>
    <w:basedOn w:val="a"/>
    <w:uiPriority w:val="99"/>
    <w:rsid w:val="00DA5778"/>
    <w:pPr>
      <w:widowControl w:val="0"/>
      <w:adjustRightInd w:val="0"/>
      <w:spacing w:line="324" w:lineRule="exact"/>
      <w:ind w:firstLine="725"/>
      <w:jc w:val="both"/>
    </w:pPr>
    <w:rPr>
      <w:sz w:val="24"/>
      <w:szCs w:val="24"/>
    </w:rPr>
  </w:style>
  <w:style w:type="character" w:customStyle="1" w:styleId="CharStyle4">
    <w:name w:val="CharStyle4"/>
    <w:uiPriority w:val="99"/>
    <w:rsid w:val="00DA5778"/>
    <w:rPr>
      <w:rFonts w:ascii="Times New Roman" w:hAnsi="Times New Roman" w:cs="Times New Roman"/>
      <w:sz w:val="26"/>
      <w:szCs w:val="26"/>
    </w:rPr>
  </w:style>
  <w:style w:type="character" w:customStyle="1" w:styleId="24">
    <w:name w:val="Основной текст Знак2"/>
    <w:uiPriority w:val="99"/>
    <w:locked/>
    <w:rsid w:val="00DA5778"/>
    <w:rPr>
      <w:rFonts w:ascii="Arial Narrow" w:hAnsi="Arial Narrow" w:cs="Arial Narrow"/>
      <w:b/>
      <w:bCs/>
      <w:i/>
      <w:iCs/>
      <w:sz w:val="36"/>
      <w:szCs w:val="36"/>
    </w:rPr>
  </w:style>
  <w:style w:type="paragraph" w:styleId="aff5">
    <w:name w:val="Block Text"/>
    <w:basedOn w:val="a"/>
    <w:uiPriority w:val="99"/>
    <w:rsid w:val="00DA5778"/>
    <w:pPr>
      <w:tabs>
        <w:tab w:val="left" w:pos="4395"/>
      </w:tabs>
      <w:ind w:left="-426" w:right="-284" w:hanging="141"/>
      <w:jc w:val="both"/>
    </w:pPr>
    <w:rPr>
      <w:sz w:val="22"/>
      <w:szCs w:val="22"/>
    </w:rPr>
  </w:style>
  <w:style w:type="paragraph" w:styleId="25">
    <w:name w:val="Body Text 2"/>
    <w:basedOn w:val="a"/>
    <w:link w:val="26"/>
    <w:uiPriority w:val="99"/>
    <w:rsid w:val="00DA5778"/>
    <w:pPr>
      <w:tabs>
        <w:tab w:val="left" w:pos="4395"/>
      </w:tabs>
      <w:ind w:right="-284"/>
      <w:jc w:val="center"/>
    </w:pPr>
    <w:rPr>
      <w:sz w:val="28"/>
      <w:szCs w:val="28"/>
    </w:rPr>
  </w:style>
  <w:style w:type="character" w:customStyle="1" w:styleId="26">
    <w:name w:val="Основной текст 2 Знак"/>
    <w:link w:val="25"/>
    <w:uiPriority w:val="99"/>
    <w:locked/>
    <w:rsid w:val="00DA5778"/>
    <w:rPr>
      <w:sz w:val="28"/>
      <w:szCs w:val="28"/>
    </w:rPr>
  </w:style>
  <w:style w:type="paragraph" w:styleId="35">
    <w:name w:val="Body Text Indent 3"/>
    <w:basedOn w:val="a"/>
    <w:link w:val="36"/>
    <w:uiPriority w:val="99"/>
    <w:rsid w:val="00DA5778"/>
    <w:pPr>
      <w:spacing w:after="120"/>
      <w:ind w:left="283"/>
    </w:pPr>
    <w:rPr>
      <w:sz w:val="16"/>
      <w:szCs w:val="16"/>
    </w:rPr>
  </w:style>
  <w:style w:type="character" w:customStyle="1" w:styleId="36">
    <w:name w:val="Основной текст с отступом 3 Знак"/>
    <w:link w:val="35"/>
    <w:uiPriority w:val="99"/>
    <w:locked/>
    <w:rsid w:val="00DA5778"/>
    <w:rPr>
      <w:sz w:val="16"/>
      <w:szCs w:val="16"/>
    </w:rPr>
  </w:style>
  <w:style w:type="paragraph" w:styleId="27">
    <w:name w:val="Body Text Indent 2"/>
    <w:basedOn w:val="a"/>
    <w:link w:val="28"/>
    <w:uiPriority w:val="99"/>
    <w:rsid w:val="00DA5778"/>
    <w:pPr>
      <w:spacing w:line="360" w:lineRule="auto"/>
      <w:ind w:right="-284" w:firstLine="709"/>
      <w:jc w:val="both"/>
    </w:pPr>
    <w:rPr>
      <w:sz w:val="28"/>
      <w:szCs w:val="28"/>
    </w:rPr>
  </w:style>
  <w:style w:type="character" w:customStyle="1" w:styleId="28">
    <w:name w:val="Основной текст с отступом 2 Знак"/>
    <w:link w:val="27"/>
    <w:uiPriority w:val="99"/>
    <w:locked/>
    <w:rsid w:val="00DA5778"/>
    <w:rPr>
      <w:sz w:val="28"/>
      <w:szCs w:val="28"/>
    </w:rPr>
  </w:style>
  <w:style w:type="paragraph" w:customStyle="1" w:styleId="aff6">
    <w:name w:val="Знак"/>
    <w:basedOn w:val="a"/>
    <w:uiPriority w:val="99"/>
    <w:rsid w:val="00DA5778"/>
    <w:pPr>
      <w:autoSpaceDE/>
      <w:autoSpaceDN/>
      <w:spacing w:after="160" w:line="240" w:lineRule="exact"/>
    </w:pPr>
    <w:rPr>
      <w:rFonts w:ascii="Verdana" w:hAnsi="Verdana" w:cs="Verdana"/>
      <w:lang w:val="en-US" w:eastAsia="en-US"/>
    </w:rPr>
  </w:style>
  <w:style w:type="paragraph" w:customStyle="1" w:styleId="17">
    <w:name w:val="Знак1"/>
    <w:basedOn w:val="a"/>
    <w:uiPriority w:val="99"/>
    <w:rsid w:val="00DA5778"/>
    <w:pPr>
      <w:autoSpaceDE/>
      <w:autoSpaceDN/>
      <w:spacing w:after="160" w:line="240" w:lineRule="exact"/>
    </w:pPr>
    <w:rPr>
      <w:rFonts w:ascii="Verdana" w:hAnsi="Verdana" w:cs="Verdana"/>
      <w:lang w:val="en-US" w:eastAsia="en-US"/>
    </w:rPr>
  </w:style>
  <w:style w:type="character" w:customStyle="1" w:styleId="apple-style-span">
    <w:name w:val="apple-style-span"/>
    <w:basedOn w:val="a0"/>
    <w:uiPriority w:val="99"/>
    <w:rsid w:val="00DA5778"/>
  </w:style>
  <w:style w:type="character" w:customStyle="1" w:styleId="apple-converted-space">
    <w:name w:val="apple-converted-space"/>
    <w:basedOn w:val="a0"/>
    <w:uiPriority w:val="99"/>
    <w:rsid w:val="00DA5778"/>
  </w:style>
  <w:style w:type="character" w:customStyle="1" w:styleId="context">
    <w:name w:val="context"/>
    <w:basedOn w:val="a0"/>
    <w:uiPriority w:val="99"/>
    <w:rsid w:val="00DA5778"/>
  </w:style>
  <w:style w:type="paragraph" w:customStyle="1" w:styleId="formattext">
    <w:name w:val="formattext"/>
    <w:basedOn w:val="a"/>
    <w:uiPriority w:val="99"/>
    <w:rsid w:val="00DA5778"/>
    <w:pPr>
      <w:autoSpaceDE/>
      <w:autoSpaceDN/>
      <w:spacing w:before="100" w:beforeAutospacing="1" w:after="100" w:afterAutospacing="1"/>
    </w:pPr>
    <w:rPr>
      <w:sz w:val="24"/>
      <w:szCs w:val="24"/>
    </w:rPr>
  </w:style>
  <w:style w:type="paragraph" w:customStyle="1" w:styleId="Standard">
    <w:name w:val="Standard"/>
    <w:uiPriority w:val="99"/>
    <w:rsid w:val="00DA5778"/>
    <w:pPr>
      <w:suppressAutoHyphens/>
      <w:autoSpaceDN w:val="0"/>
      <w:textAlignment w:val="baseline"/>
    </w:pPr>
    <w:rPr>
      <w:kern w:val="3"/>
      <w:sz w:val="28"/>
      <w:szCs w:val="28"/>
      <w:lang w:eastAsia="zh-CN"/>
    </w:rPr>
  </w:style>
  <w:style w:type="character" w:customStyle="1" w:styleId="docaccesstitle1">
    <w:name w:val="docaccess_title1"/>
    <w:uiPriority w:val="99"/>
    <w:rsid w:val="00DA5778"/>
    <w:rPr>
      <w:rFonts w:ascii="Times New Roman" w:hAnsi="Times New Roman" w:cs="Times New Roman"/>
      <w:sz w:val="28"/>
      <w:szCs w:val="28"/>
    </w:rPr>
  </w:style>
  <w:style w:type="character" w:customStyle="1" w:styleId="docaccessactnever">
    <w:name w:val="docaccess_act_never"/>
    <w:basedOn w:val="a0"/>
    <w:uiPriority w:val="99"/>
    <w:rsid w:val="00DA5778"/>
  </w:style>
  <w:style w:type="character" w:customStyle="1" w:styleId="docaccessbase">
    <w:name w:val="docaccess_base"/>
    <w:basedOn w:val="a0"/>
    <w:uiPriority w:val="99"/>
    <w:rsid w:val="00DA5778"/>
  </w:style>
  <w:style w:type="paragraph" w:customStyle="1" w:styleId="BlockQuotation">
    <w:name w:val="Block Quotation"/>
    <w:basedOn w:val="a"/>
    <w:uiPriority w:val="99"/>
    <w:rsid w:val="00DA5778"/>
    <w:pPr>
      <w:widowControl w:val="0"/>
      <w:overflowPunct w:val="0"/>
      <w:adjustRightInd w:val="0"/>
      <w:ind w:left="567" w:right="-2" w:firstLine="851"/>
      <w:jc w:val="both"/>
      <w:textAlignment w:val="baseline"/>
    </w:pPr>
    <w:rPr>
      <w:sz w:val="28"/>
      <w:szCs w:val="28"/>
    </w:rPr>
  </w:style>
  <w:style w:type="character" w:customStyle="1" w:styleId="FontStyle85">
    <w:name w:val="Font Style85"/>
    <w:uiPriority w:val="99"/>
    <w:rsid w:val="00DA5778"/>
    <w:rPr>
      <w:rFonts w:ascii="Times New Roman" w:hAnsi="Times New Roman" w:cs="Times New Roman"/>
      <w:b/>
      <w:bCs/>
      <w:sz w:val="22"/>
      <w:szCs w:val="22"/>
    </w:rPr>
  </w:style>
  <w:style w:type="paragraph" w:customStyle="1" w:styleId="Style47">
    <w:name w:val="Style47"/>
    <w:basedOn w:val="a"/>
    <w:uiPriority w:val="99"/>
    <w:rsid w:val="00DA5778"/>
    <w:pPr>
      <w:widowControl w:val="0"/>
      <w:adjustRightInd w:val="0"/>
    </w:pPr>
    <w:rPr>
      <w:sz w:val="24"/>
      <w:szCs w:val="24"/>
    </w:rPr>
  </w:style>
  <w:style w:type="character" w:customStyle="1" w:styleId="FontStyle86">
    <w:name w:val="Font Style86"/>
    <w:uiPriority w:val="99"/>
    <w:rsid w:val="00DA5778"/>
    <w:rPr>
      <w:rFonts w:ascii="Times New Roman" w:hAnsi="Times New Roman" w:cs="Times New Roman"/>
      <w:sz w:val="22"/>
      <w:szCs w:val="22"/>
    </w:rPr>
  </w:style>
  <w:style w:type="paragraph" w:customStyle="1" w:styleId="Style49">
    <w:name w:val="Style49"/>
    <w:basedOn w:val="a"/>
    <w:uiPriority w:val="99"/>
    <w:rsid w:val="00DA5778"/>
    <w:pPr>
      <w:widowControl w:val="0"/>
      <w:adjustRightInd w:val="0"/>
      <w:spacing w:line="277" w:lineRule="exact"/>
      <w:jc w:val="both"/>
    </w:pPr>
    <w:rPr>
      <w:sz w:val="24"/>
      <w:szCs w:val="24"/>
    </w:rPr>
  </w:style>
  <w:style w:type="paragraph" w:customStyle="1" w:styleId="Style44">
    <w:name w:val="Style44"/>
    <w:basedOn w:val="a"/>
    <w:uiPriority w:val="99"/>
    <w:rsid w:val="00DA5778"/>
    <w:pPr>
      <w:widowControl w:val="0"/>
      <w:adjustRightInd w:val="0"/>
      <w:spacing w:line="269" w:lineRule="exact"/>
      <w:jc w:val="center"/>
    </w:pPr>
    <w:rPr>
      <w:sz w:val="24"/>
      <w:szCs w:val="24"/>
    </w:rPr>
  </w:style>
  <w:style w:type="paragraph" w:customStyle="1" w:styleId="Style45">
    <w:name w:val="Style45"/>
    <w:basedOn w:val="a"/>
    <w:uiPriority w:val="99"/>
    <w:rsid w:val="00DA5778"/>
    <w:pPr>
      <w:widowControl w:val="0"/>
      <w:adjustRightInd w:val="0"/>
      <w:spacing w:line="276" w:lineRule="exact"/>
    </w:pPr>
    <w:rPr>
      <w:sz w:val="24"/>
      <w:szCs w:val="24"/>
    </w:rPr>
  </w:style>
  <w:style w:type="character" w:customStyle="1" w:styleId="FontStyle77">
    <w:name w:val="Font Style77"/>
    <w:uiPriority w:val="99"/>
    <w:rsid w:val="00DA5778"/>
    <w:rPr>
      <w:rFonts w:ascii="Times New Roman" w:hAnsi="Times New Roman" w:cs="Times New Roman"/>
      <w:sz w:val="26"/>
      <w:szCs w:val="26"/>
    </w:rPr>
  </w:style>
  <w:style w:type="paragraph" w:customStyle="1" w:styleId="Style51">
    <w:name w:val="Style51"/>
    <w:basedOn w:val="a"/>
    <w:uiPriority w:val="99"/>
    <w:rsid w:val="00DA5778"/>
    <w:pPr>
      <w:widowControl w:val="0"/>
      <w:adjustRightInd w:val="0"/>
    </w:pPr>
    <w:rPr>
      <w:sz w:val="24"/>
      <w:szCs w:val="24"/>
    </w:rPr>
  </w:style>
  <w:style w:type="paragraph" w:customStyle="1" w:styleId="Style20">
    <w:name w:val="Style20"/>
    <w:basedOn w:val="a"/>
    <w:uiPriority w:val="99"/>
    <w:rsid w:val="00DA5778"/>
    <w:pPr>
      <w:widowControl w:val="0"/>
      <w:adjustRightInd w:val="0"/>
      <w:spacing w:line="320" w:lineRule="exact"/>
      <w:jc w:val="center"/>
    </w:pPr>
    <w:rPr>
      <w:sz w:val="24"/>
      <w:szCs w:val="24"/>
    </w:rPr>
  </w:style>
  <w:style w:type="paragraph" w:customStyle="1" w:styleId="Style34">
    <w:name w:val="Style34"/>
    <w:basedOn w:val="a"/>
    <w:uiPriority w:val="99"/>
    <w:rsid w:val="00DA5778"/>
    <w:pPr>
      <w:widowControl w:val="0"/>
      <w:adjustRightInd w:val="0"/>
      <w:spacing w:line="322" w:lineRule="exact"/>
      <w:ind w:firstLine="533"/>
      <w:jc w:val="both"/>
    </w:pPr>
    <w:rPr>
      <w:sz w:val="24"/>
      <w:szCs w:val="24"/>
    </w:rPr>
  </w:style>
  <w:style w:type="character" w:customStyle="1" w:styleId="FontStyle72">
    <w:name w:val="Font Style72"/>
    <w:uiPriority w:val="99"/>
    <w:rsid w:val="00DA5778"/>
    <w:rPr>
      <w:rFonts w:ascii="Times New Roman" w:hAnsi="Times New Roman" w:cs="Times New Roman"/>
      <w:sz w:val="26"/>
      <w:szCs w:val="26"/>
    </w:rPr>
  </w:style>
  <w:style w:type="character" w:customStyle="1" w:styleId="af0">
    <w:name w:val="Без интервала Знак"/>
    <w:aliases w:val="Обрнадзор Знак"/>
    <w:link w:val="af"/>
    <w:uiPriority w:val="99"/>
    <w:locked/>
    <w:rsid w:val="00DA5778"/>
    <w:rPr>
      <w:rFonts w:ascii="Calibri" w:hAnsi="Calibri" w:cs="Calibri"/>
      <w:sz w:val="22"/>
      <w:szCs w:val="22"/>
      <w:lang w:val="ru-RU" w:eastAsia="ru-RU"/>
    </w:rPr>
  </w:style>
  <w:style w:type="paragraph" w:customStyle="1" w:styleId="Style30">
    <w:name w:val="Style30"/>
    <w:basedOn w:val="a"/>
    <w:uiPriority w:val="99"/>
    <w:rsid w:val="00DA5778"/>
    <w:pPr>
      <w:widowControl w:val="0"/>
      <w:adjustRightInd w:val="0"/>
      <w:spacing w:line="322" w:lineRule="exact"/>
      <w:jc w:val="both"/>
    </w:pPr>
    <w:rPr>
      <w:sz w:val="24"/>
      <w:szCs w:val="24"/>
    </w:rPr>
  </w:style>
  <w:style w:type="paragraph" w:customStyle="1" w:styleId="Style43">
    <w:name w:val="Style43"/>
    <w:basedOn w:val="a"/>
    <w:uiPriority w:val="99"/>
    <w:rsid w:val="00DA5778"/>
    <w:pPr>
      <w:widowControl w:val="0"/>
      <w:adjustRightInd w:val="0"/>
    </w:pPr>
    <w:rPr>
      <w:sz w:val="24"/>
      <w:szCs w:val="24"/>
    </w:rPr>
  </w:style>
  <w:style w:type="character" w:customStyle="1" w:styleId="211pt">
    <w:name w:val="Основной текст (2) + 11 pt"/>
    <w:uiPriority w:val="99"/>
    <w:rsid w:val="00DA5778"/>
    <w:rPr>
      <w:rFonts w:ascii="Times New Roman" w:hAnsi="Times New Roman" w:cs="Times New Roman"/>
      <w:color w:val="000000"/>
      <w:spacing w:val="0"/>
      <w:w w:val="100"/>
      <w:position w:val="0"/>
      <w:sz w:val="22"/>
      <w:szCs w:val="22"/>
      <w:u w:val="none"/>
      <w:lang w:val="ru-RU" w:eastAsia="ru-RU"/>
    </w:rPr>
  </w:style>
  <w:style w:type="character" w:customStyle="1" w:styleId="29">
    <w:name w:val="Основной текст (2)_"/>
    <w:link w:val="2a"/>
    <w:uiPriority w:val="99"/>
    <w:locked/>
    <w:rsid w:val="00DA5778"/>
    <w:rPr>
      <w:sz w:val="28"/>
      <w:szCs w:val="28"/>
      <w:shd w:val="clear" w:color="auto" w:fill="FFFFFF"/>
    </w:rPr>
  </w:style>
  <w:style w:type="paragraph" w:customStyle="1" w:styleId="2a">
    <w:name w:val="Основной текст (2)"/>
    <w:basedOn w:val="a"/>
    <w:link w:val="29"/>
    <w:uiPriority w:val="99"/>
    <w:rsid w:val="00DA5778"/>
    <w:pPr>
      <w:widowControl w:val="0"/>
      <w:shd w:val="clear" w:color="auto" w:fill="FFFFFF"/>
      <w:autoSpaceDE/>
      <w:autoSpaceDN/>
      <w:spacing w:before="6720" w:line="240" w:lineRule="atLeast"/>
      <w:ind w:hanging="360"/>
      <w:jc w:val="center"/>
    </w:pPr>
    <w:rPr>
      <w:sz w:val="28"/>
      <w:szCs w:val="28"/>
    </w:rPr>
  </w:style>
  <w:style w:type="character" w:customStyle="1" w:styleId="FontStyle75">
    <w:name w:val="Font Style75"/>
    <w:uiPriority w:val="99"/>
    <w:rsid w:val="00DA5778"/>
    <w:rPr>
      <w:rFonts w:ascii="Times New Roman" w:hAnsi="Times New Roman" w:cs="Times New Roman"/>
      <w:b/>
      <w:bCs/>
      <w:sz w:val="26"/>
      <w:szCs w:val="26"/>
    </w:rPr>
  </w:style>
  <w:style w:type="paragraph" w:customStyle="1" w:styleId="Style12">
    <w:name w:val="Style12"/>
    <w:basedOn w:val="a"/>
    <w:uiPriority w:val="99"/>
    <w:rsid w:val="00DA5778"/>
    <w:pPr>
      <w:widowControl w:val="0"/>
      <w:adjustRightInd w:val="0"/>
      <w:spacing w:line="326" w:lineRule="exact"/>
      <w:jc w:val="center"/>
    </w:pPr>
    <w:rPr>
      <w:rFonts w:ascii="Calibri" w:hAnsi="Calibri" w:cs="Calibri"/>
      <w:sz w:val="24"/>
      <w:szCs w:val="24"/>
    </w:rPr>
  </w:style>
  <w:style w:type="table" w:customStyle="1" w:styleId="2b">
    <w:name w:val="Сетка таблицы2"/>
    <w:uiPriority w:val="99"/>
    <w:rsid w:val="00DA5778"/>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a"/>
    <w:uiPriority w:val="99"/>
    <w:rsid w:val="00DA5778"/>
    <w:pPr>
      <w:widowControl w:val="0"/>
      <w:adjustRightInd w:val="0"/>
      <w:spacing w:line="323" w:lineRule="exact"/>
      <w:ind w:hanging="437"/>
      <w:jc w:val="both"/>
    </w:pPr>
    <w:rPr>
      <w:rFonts w:ascii="Calibri" w:hAnsi="Calibri" w:cs="Calibri"/>
      <w:sz w:val="24"/>
      <w:szCs w:val="24"/>
    </w:rPr>
  </w:style>
  <w:style w:type="paragraph" w:customStyle="1" w:styleId="Style11">
    <w:name w:val="Style11"/>
    <w:basedOn w:val="a"/>
    <w:uiPriority w:val="99"/>
    <w:rsid w:val="00DA5778"/>
    <w:pPr>
      <w:widowControl w:val="0"/>
      <w:adjustRightInd w:val="0"/>
      <w:spacing w:line="322" w:lineRule="exact"/>
      <w:ind w:firstLine="850"/>
      <w:jc w:val="both"/>
    </w:pPr>
    <w:rPr>
      <w:rFonts w:ascii="Calibri" w:hAnsi="Calibri" w:cs="Calibri"/>
      <w:sz w:val="24"/>
      <w:szCs w:val="24"/>
    </w:rPr>
  </w:style>
  <w:style w:type="paragraph" w:customStyle="1" w:styleId="Style16">
    <w:name w:val="Style16"/>
    <w:basedOn w:val="a"/>
    <w:uiPriority w:val="99"/>
    <w:rsid w:val="00DA5778"/>
    <w:pPr>
      <w:widowControl w:val="0"/>
      <w:adjustRightInd w:val="0"/>
      <w:jc w:val="center"/>
    </w:pPr>
    <w:rPr>
      <w:rFonts w:ascii="Calibri" w:hAnsi="Calibri" w:cs="Calibri"/>
      <w:sz w:val="24"/>
      <w:szCs w:val="24"/>
    </w:rPr>
  </w:style>
  <w:style w:type="character" w:styleId="aff7">
    <w:name w:val="Placeholder Text"/>
    <w:uiPriority w:val="99"/>
    <w:semiHidden/>
    <w:rsid w:val="00DA5778"/>
    <w:rPr>
      <w:color w:val="808080"/>
    </w:rPr>
  </w:style>
  <w:style w:type="paragraph" w:customStyle="1" w:styleId="Style31">
    <w:name w:val="Style31"/>
    <w:basedOn w:val="a"/>
    <w:uiPriority w:val="99"/>
    <w:rsid w:val="00DA5778"/>
    <w:pPr>
      <w:widowControl w:val="0"/>
      <w:adjustRightInd w:val="0"/>
      <w:spacing w:line="322" w:lineRule="exact"/>
      <w:ind w:firstLine="715"/>
      <w:jc w:val="both"/>
    </w:pPr>
    <w:rPr>
      <w:rFonts w:ascii="Calibri" w:hAnsi="Calibri" w:cs="Calibri"/>
      <w:sz w:val="24"/>
      <w:szCs w:val="24"/>
    </w:rPr>
  </w:style>
  <w:style w:type="paragraph" w:customStyle="1" w:styleId="Style33">
    <w:name w:val="Style33"/>
    <w:basedOn w:val="a"/>
    <w:uiPriority w:val="99"/>
    <w:rsid w:val="00DA5778"/>
    <w:pPr>
      <w:widowControl w:val="0"/>
      <w:adjustRightInd w:val="0"/>
      <w:spacing w:line="322" w:lineRule="exact"/>
      <w:ind w:firstLine="720"/>
    </w:pPr>
    <w:rPr>
      <w:rFonts w:ascii="Calibri" w:hAnsi="Calibri" w:cs="Calibri"/>
      <w:sz w:val="24"/>
      <w:szCs w:val="24"/>
    </w:rPr>
  </w:style>
  <w:style w:type="paragraph" w:customStyle="1" w:styleId="Style32">
    <w:name w:val="Style32"/>
    <w:basedOn w:val="a"/>
    <w:uiPriority w:val="99"/>
    <w:rsid w:val="00DA5778"/>
    <w:pPr>
      <w:widowControl w:val="0"/>
      <w:adjustRightInd w:val="0"/>
      <w:spacing w:line="341" w:lineRule="exact"/>
      <w:jc w:val="center"/>
    </w:pPr>
    <w:rPr>
      <w:rFonts w:ascii="Calibri" w:hAnsi="Calibri" w:cs="Calibri"/>
      <w:sz w:val="24"/>
      <w:szCs w:val="24"/>
    </w:rPr>
  </w:style>
  <w:style w:type="paragraph" w:customStyle="1" w:styleId="Style25">
    <w:name w:val="Style25"/>
    <w:basedOn w:val="a"/>
    <w:uiPriority w:val="99"/>
    <w:rsid w:val="00DA5778"/>
    <w:pPr>
      <w:widowControl w:val="0"/>
      <w:adjustRightInd w:val="0"/>
      <w:spacing w:line="322" w:lineRule="exact"/>
      <w:ind w:hanging="2016"/>
    </w:pPr>
    <w:rPr>
      <w:rFonts w:ascii="Calibri" w:hAnsi="Calibri" w:cs="Calibri"/>
      <w:sz w:val="24"/>
      <w:szCs w:val="24"/>
    </w:rPr>
  </w:style>
  <w:style w:type="paragraph" w:customStyle="1" w:styleId="Style21">
    <w:name w:val="Style21"/>
    <w:basedOn w:val="a"/>
    <w:uiPriority w:val="99"/>
    <w:rsid w:val="00DA5778"/>
    <w:pPr>
      <w:widowControl w:val="0"/>
      <w:adjustRightInd w:val="0"/>
      <w:spacing w:line="322" w:lineRule="exact"/>
      <w:ind w:hanging="1762"/>
    </w:pPr>
    <w:rPr>
      <w:rFonts w:ascii="Calibri" w:hAnsi="Calibri" w:cs="Calibri"/>
      <w:sz w:val="24"/>
      <w:szCs w:val="24"/>
    </w:rPr>
  </w:style>
  <w:style w:type="paragraph" w:customStyle="1" w:styleId="Style23">
    <w:name w:val="Style23"/>
    <w:basedOn w:val="a"/>
    <w:uiPriority w:val="99"/>
    <w:rsid w:val="00DA5778"/>
    <w:pPr>
      <w:widowControl w:val="0"/>
      <w:adjustRightInd w:val="0"/>
      <w:spacing w:line="322" w:lineRule="exact"/>
      <w:jc w:val="both"/>
    </w:pPr>
    <w:rPr>
      <w:rFonts w:ascii="Calibri" w:hAnsi="Calibri" w:cs="Calibri"/>
      <w:sz w:val="24"/>
      <w:szCs w:val="24"/>
    </w:rPr>
  </w:style>
  <w:style w:type="paragraph" w:customStyle="1" w:styleId="Style26">
    <w:name w:val="Style26"/>
    <w:basedOn w:val="a"/>
    <w:uiPriority w:val="99"/>
    <w:rsid w:val="00DA5778"/>
    <w:pPr>
      <w:widowControl w:val="0"/>
      <w:adjustRightInd w:val="0"/>
    </w:pPr>
    <w:rPr>
      <w:rFonts w:ascii="Calibri" w:hAnsi="Calibri" w:cs="Calibri"/>
      <w:sz w:val="24"/>
      <w:szCs w:val="24"/>
    </w:rPr>
  </w:style>
  <w:style w:type="character" w:customStyle="1" w:styleId="FontStyle78">
    <w:name w:val="Font Style78"/>
    <w:uiPriority w:val="99"/>
    <w:rsid w:val="00DA5778"/>
    <w:rPr>
      <w:rFonts w:ascii="Times New Roman" w:hAnsi="Times New Roman" w:cs="Times New Roman"/>
      <w:b/>
      <w:bCs/>
      <w:spacing w:val="20"/>
      <w:sz w:val="26"/>
      <w:szCs w:val="26"/>
    </w:rPr>
  </w:style>
  <w:style w:type="character" w:customStyle="1" w:styleId="FontStyle79">
    <w:name w:val="Font Style79"/>
    <w:uiPriority w:val="99"/>
    <w:rsid w:val="00DA5778"/>
    <w:rPr>
      <w:rFonts w:ascii="Times New Roman" w:hAnsi="Times New Roman" w:cs="Times New Roman"/>
      <w:b/>
      <w:bCs/>
      <w:sz w:val="26"/>
      <w:szCs w:val="26"/>
    </w:rPr>
  </w:style>
  <w:style w:type="paragraph" w:customStyle="1" w:styleId="Style37">
    <w:name w:val="Style37"/>
    <w:basedOn w:val="a"/>
    <w:uiPriority w:val="99"/>
    <w:rsid w:val="00DA5778"/>
    <w:pPr>
      <w:widowControl w:val="0"/>
      <w:adjustRightInd w:val="0"/>
      <w:spacing w:line="317" w:lineRule="exact"/>
      <w:ind w:hanging="634"/>
    </w:pPr>
    <w:rPr>
      <w:rFonts w:ascii="Calibri" w:hAnsi="Calibri" w:cs="Calibri"/>
      <w:sz w:val="24"/>
      <w:szCs w:val="24"/>
    </w:rPr>
  </w:style>
  <w:style w:type="paragraph" w:customStyle="1" w:styleId="Style38">
    <w:name w:val="Style38"/>
    <w:basedOn w:val="a"/>
    <w:uiPriority w:val="99"/>
    <w:rsid w:val="00DA5778"/>
    <w:pPr>
      <w:widowControl w:val="0"/>
      <w:adjustRightInd w:val="0"/>
      <w:spacing w:line="326" w:lineRule="exact"/>
      <w:ind w:hanging="538"/>
    </w:pPr>
    <w:rPr>
      <w:rFonts w:ascii="Calibri" w:hAnsi="Calibri" w:cs="Calibri"/>
      <w:sz w:val="24"/>
      <w:szCs w:val="24"/>
    </w:rPr>
  </w:style>
  <w:style w:type="paragraph" w:customStyle="1" w:styleId="Style24">
    <w:name w:val="Style24"/>
    <w:basedOn w:val="a"/>
    <w:uiPriority w:val="99"/>
    <w:rsid w:val="00DA5778"/>
    <w:pPr>
      <w:widowControl w:val="0"/>
      <w:adjustRightInd w:val="0"/>
      <w:spacing w:line="322" w:lineRule="exact"/>
      <w:ind w:firstLine="552"/>
      <w:jc w:val="both"/>
    </w:pPr>
    <w:rPr>
      <w:rFonts w:ascii="Calibri" w:hAnsi="Calibri" w:cs="Calibri"/>
      <w:sz w:val="24"/>
      <w:szCs w:val="24"/>
    </w:rPr>
  </w:style>
  <w:style w:type="character" w:customStyle="1" w:styleId="FontStyle73">
    <w:name w:val="Font Style73"/>
    <w:uiPriority w:val="99"/>
    <w:rsid w:val="00DA5778"/>
    <w:rPr>
      <w:rFonts w:ascii="Times New Roman" w:hAnsi="Times New Roman" w:cs="Times New Roman"/>
      <w:sz w:val="46"/>
      <w:szCs w:val="46"/>
    </w:rPr>
  </w:style>
  <w:style w:type="character" w:customStyle="1" w:styleId="FontStyle74">
    <w:name w:val="Font Style74"/>
    <w:uiPriority w:val="99"/>
    <w:rsid w:val="00DA5778"/>
    <w:rPr>
      <w:rFonts w:ascii="Times New Roman" w:hAnsi="Times New Roman" w:cs="Times New Roman"/>
      <w:b/>
      <w:bCs/>
      <w:sz w:val="18"/>
      <w:szCs w:val="18"/>
    </w:rPr>
  </w:style>
  <w:style w:type="character" w:customStyle="1" w:styleId="FontStyle80">
    <w:name w:val="Font Style80"/>
    <w:uiPriority w:val="99"/>
    <w:rsid w:val="00DA5778"/>
    <w:rPr>
      <w:rFonts w:ascii="Cambria" w:hAnsi="Cambria" w:cs="Cambria"/>
      <w:sz w:val="26"/>
      <w:szCs w:val="26"/>
    </w:rPr>
  </w:style>
  <w:style w:type="paragraph" w:customStyle="1" w:styleId="Style28">
    <w:name w:val="Style28"/>
    <w:basedOn w:val="a"/>
    <w:uiPriority w:val="99"/>
    <w:rsid w:val="00DA5778"/>
    <w:pPr>
      <w:widowControl w:val="0"/>
      <w:adjustRightInd w:val="0"/>
      <w:spacing w:line="322" w:lineRule="exact"/>
      <w:ind w:hanging="3230"/>
      <w:jc w:val="both"/>
    </w:pPr>
    <w:rPr>
      <w:rFonts w:ascii="Calibri" w:hAnsi="Calibri" w:cs="Calibri"/>
      <w:sz w:val="24"/>
      <w:szCs w:val="24"/>
    </w:rPr>
  </w:style>
  <w:style w:type="paragraph" w:customStyle="1" w:styleId="Style29">
    <w:name w:val="Style29"/>
    <w:basedOn w:val="a"/>
    <w:uiPriority w:val="99"/>
    <w:rsid w:val="00DA5778"/>
    <w:pPr>
      <w:widowControl w:val="0"/>
      <w:adjustRightInd w:val="0"/>
      <w:spacing w:line="322" w:lineRule="exact"/>
      <w:ind w:hanging="384"/>
      <w:jc w:val="both"/>
    </w:pPr>
    <w:rPr>
      <w:rFonts w:ascii="Calibri" w:hAnsi="Calibri" w:cs="Calibri"/>
      <w:sz w:val="24"/>
      <w:szCs w:val="24"/>
    </w:rPr>
  </w:style>
  <w:style w:type="paragraph" w:customStyle="1" w:styleId="Style36">
    <w:name w:val="Style36"/>
    <w:basedOn w:val="a"/>
    <w:uiPriority w:val="99"/>
    <w:rsid w:val="00DA5778"/>
    <w:pPr>
      <w:widowControl w:val="0"/>
      <w:adjustRightInd w:val="0"/>
      <w:spacing w:line="324" w:lineRule="exact"/>
    </w:pPr>
    <w:rPr>
      <w:rFonts w:ascii="Calibri" w:hAnsi="Calibri" w:cs="Calibri"/>
      <w:sz w:val="24"/>
      <w:szCs w:val="24"/>
    </w:rPr>
  </w:style>
  <w:style w:type="paragraph" w:customStyle="1" w:styleId="Style17">
    <w:name w:val="Style17"/>
    <w:basedOn w:val="a"/>
    <w:uiPriority w:val="99"/>
    <w:rsid w:val="00DA5778"/>
    <w:pPr>
      <w:widowControl w:val="0"/>
      <w:adjustRightInd w:val="0"/>
    </w:pPr>
    <w:rPr>
      <w:rFonts w:ascii="Calibri" w:hAnsi="Calibri" w:cs="Calibri"/>
      <w:sz w:val="24"/>
      <w:szCs w:val="24"/>
    </w:rPr>
  </w:style>
  <w:style w:type="paragraph" w:customStyle="1" w:styleId="Style52">
    <w:name w:val="Style52"/>
    <w:basedOn w:val="a"/>
    <w:uiPriority w:val="99"/>
    <w:rsid w:val="00DA5778"/>
    <w:pPr>
      <w:widowControl w:val="0"/>
      <w:adjustRightInd w:val="0"/>
      <w:spacing w:line="323" w:lineRule="exact"/>
      <w:ind w:hanging="3350"/>
      <w:jc w:val="both"/>
    </w:pPr>
    <w:rPr>
      <w:rFonts w:ascii="Calibri" w:hAnsi="Calibri" w:cs="Calibri"/>
      <w:sz w:val="24"/>
      <w:szCs w:val="24"/>
    </w:rPr>
  </w:style>
  <w:style w:type="paragraph" w:customStyle="1" w:styleId="Style50">
    <w:name w:val="Style50"/>
    <w:basedOn w:val="a"/>
    <w:uiPriority w:val="99"/>
    <w:rsid w:val="00DA5778"/>
    <w:pPr>
      <w:widowControl w:val="0"/>
      <w:adjustRightInd w:val="0"/>
      <w:spacing w:line="278" w:lineRule="exact"/>
      <w:ind w:hanging="226"/>
      <w:jc w:val="both"/>
    </w:pPr>
    <w:rPr>
      <w:rFonts w:ascii="Calibri" w:hAnsi="Calibri" w:cs="Calibri"/>
      <w:sz w:val="24"/>
      <w:szCs w:val="24"/>
    </w:rPr>
  </w:style>
  <w:style w:type="paragraph" w:customStyle="1" w:styleId="Style48">
    <w:name w:val="Style48"/>
    <w:basedOn w:val="a"/>
    <w:uiPriority w:val="99"/>
    <w:rsid w:val="00DA5778"/>
    <w:pPr>
      <w:widowControl w:val="0"/>
      <w:adjustRightInd w:val="0"/>
      <w:jc w:val="both"/>
    </w:pPr>
    <w:rPr>
      <w:rFonts w:ascii="Calibri" w:hAnsi="Calibri" w:cs="Calibri"/>
      <w:sz w:val="24"/>
      <w:szCs w:val="24"/>
    </w:rPr>
  </w:style>
  <w:style w:type="character" w:customStyle="1" w:styleId="FontStyle84">
    <w:name w:val="Font Style84"/>
    <w:uiPriority w:val="99"/>
    <w:rsid w:val="00DA5778"/>
    <w:rPr>
      <w:rFonts w:ascii="Times New Roman" w:hAnsi="Times New Roman" w:cs="Times New Roman"/>
      <w:b/>
      <w:bCs/>
      <w:sz w:val="14"/>
      <w:szCs w:val="14"/>
    </w:rPr>
  </w:style>
  <w:style w:type="paragraph" w:customStyle="1" w:styleId="Style46">
    <w:name w:val="Style46"/>
    <w:basedOn w:val="a"/>
    <w:uiPriority w:val="99"/>
    <w:rsid w:val="00DA5778"/>
    <w:pPr>
      <w:widowControl w:val="0"/>
      <w:adjustRightInd w:val="0"/>
    </w:pPr>
    <w:rPr>
      <w:rFonts w:ascii="Calibri" w:hAnsi="Calibri" w:cs="Calibri"/>
      <w:sz w:val="24"/>
      <w:szCs w:val="24"/>
    </w:rPr>
  </w:style>
  <w:style w:type="paragraph" w:customStyle="1" w:styleId="Style39">
    <w:name w:val="Style39"/>
    <w:basedOn w:val="a"/>
    <w:uiPriority w:val="99"/>
    <w:rsid w:val="00DA5778"/>
    <w:pPr>
      <w:widowControl w:val="0"/>
      <w:adjustRightInd w:val="0"/>
      <w:spacing w:line="276" w:lineRule="exact"/>
      <w:ind w:hanging="8755"/>
      <w:jc w:val="both"/>
    </w:pPr>
    <w:rPr>
      <w:rFonts w:ascii="Calibri" w:hAnsi="Calibri" w:cs="Calibri"/>
      <w:sz w:val="24"/>
      <w:szCs w:val="24"/>
    </w:rPr>
  </w:style>
  <w:style w:type="paragraph" w:customStyle="1" w:styleId="Style58">
    <w:name w:val="Style58"/>
    <w:basedOn w:val="a"/>
    <w:uiPriority w:val="99"/>
    <w:rsid w:val="00DA5778"/>
    <w:pPr>
      <w:widowControl w:val="0"/>
      <w:adjustRightInd w:val="0"/>
      <w:spacing w:line="322" w:lineRule="exact"/>
      <w:ind w:firstLine="1963"/>
    </w:pPr>
    <w:rPr>
      <w:rFonts w:ascii="Calibri" w:hAnsi="Calibri" w:cs="Calibri"/>
      <w:sz w:val="24"/>
      <w:szCs w:val="24"/>
    </w:rPr>
  </w:style>
  <w:style w:type="paragraph" w:customStyle="1" w:styleId="Style57">
    <w:name w:val="Style57"/>
    <w:basedOn w:val="a"/>
    <w:uiPriority w:val="99"/>
    <w:rsid w:val="00DA5778"/>
    <w:pPr>
      <w:widowControl w:val="0"/>
      <w:adjustRightInd w:val="0"/>
      <w:spacing w:line="276" w:lineRule="exact"/>
    </w:pPr>
    <w:rPr>
      <w:rFonts w:ascii="Calibri" w:hAnsi="Calibri" w:cs="Calibri"/>
      <w:sz w:val="24"/>
      <w:szCs w:val="24"/>
    </w:rPr>
  </w:style>
  <w:style w:type="paragraph" w:customStyle="1" w:styleId="Style66">
    <w:name w:val="Style66"/>
    <w:basedOn w:val="a"/>
    <w:uiPriority w:val="99"/>
    <w:rsid w:val="00DA5778"/>
    <w:pPr>
      <w:widowControl w:val="0"/>
      <w:adjustRightInd w:val="0"/>
      <w:spacing w:line="276" w:lineRule="exact"/>
      <w:jc w:val="both"/>
    </w:pPr>
    <w:rPr>
      <w:rFonts w:ascii="Calibri" w:hAnsi="Calibri" w:cs="Calibri"/>
      <w:sz w:val="24"/>
      <w:szCs w:val="24"/>
    </w:rPr>
  </w:style>
  <w:style w:type="paragraph" w:customStyle="1" w:styleId="Style68">
    <w:name w:val="Style68"/>
    <w:basedOn w:val="a"/>
    <w:uiPriority w:val="99"/>
    <w:rsid w:val="00DA5778"/>
    <w:pPr>
      <w:widowControl w:val="0"/>
      <w:adjustRightInd w:val="0"/>
      <w:spacing w:line="230" w:lineRule="exact"/>
      <w:jc w:val="center"/>
    </w:pPr>
    <w:rPr>
      <w:rFonts w:ascii="Calibri" w:hAnsi="Calibri" w:cs="Calibri"/>
      <w:sz w:val="24"/>
      <w:szCs w:val="24"/>
    </w:rPr>
  </w:style>
  <w:style w:type="character" w:customStyle="1" w:styleId="FontStyle76">
    <w:name w:val="Font Style76"/>
    <w:uiPriority w:val="99"/>
    <w:rsid w:val="00DA5778"/>
    <w:rPr>
      <w:rFonts w:ascii="Times New Roman" w:hAnsi="Times New Roman" w:cs="Times New Roman"/>
      <w:sz w:val="18"/>
      <w:szCs w:val="18"/>
    </w:rPr>
  </w:style>
  <w:style w:type="paragraph" w:customStyle="1" w:styleId="Style53">
    <w:name w:val="Style53"/>
    <w:basedOn w:val="a"/>
    <w:uiPriority w:val="99"/>
    <w:rsid w:val="00DA5778"/>
    <w:pPr>
      <w:widowControl w:val="0"/>
      <w:adjustRightInd w:val="0"/>
      <w:jc w:val="both"/>
    </w:pPr>
    <w:rPr>
      <w:rFonts w:ascii="Calibri" w:hAnsi="Calibri" w:cs="Calibri"/>
      <w:sz w:val="24"/>
      <w:szCs w:val="24"/>
    </w:rPr>
  </w:style>
  <w:style w:type="paragraph" w:customStyle="1" w:styleId="Style62">
    <w:name w:val="Style62"/>
    <w:basedOn w:val="a"/>
    <w:uiPriority w:val="99"/>
    <w:rsid w:val="00DA5778"/>
    <w:pPr>
      <w:widowControl w:val="0"/>
      <w:adjustRightInd w:val="0"/>
      <w:spacing w:line="228" w:lineRule="exact"/>
    </w:pPr>
    <w:rPr>
      <w:rFonts w:ascii="Calibri" w:hAnsi="Calibri" w:cs="Calibri"/>
      <w:sz w:val="24"/>
      <w:szCs w:val="24"/>
    </w:rPr>
  </w:style>
  <w:style w:type="paragraph" w:customStyle="1" w:styleId="Style63">
    <w:name w:val="Style63"/>
    <w:basedOn w:val="a"/>
    <w:uiPriority w:val="99"/>
    <w:rsid w:val="00DA5778"/>
    <w:pPr>
      <w:widowControl w:val="0"/>
      <w:adjustRightInd w:val="0"/>
      <w:spacing w:line="240" w:lineRule="exact"/>
      <w:ind w:hanging="62"/>
      <w:jc w:val="both"/>
    </w:pPr>
    <w:rPr>
      <w:rFonts w:ascii="Calibri" w:hAnsi="Calibri" w:cs="Calibri"/>
      <w:sz w:val="24"/>
      <w:szCs w:val="24"/>
    </w:rPr>
  </w:style>
  <w:style w:type="paragraph" w:customStyle="1" w:styleId="Style67">
    <w:name w:val="Style67"/>
    <w:basedOn w:val="a"/>
    <w:uiPriority w:val="99"/>
    <w:rsid w:val="00DA5778"/>
    <w:pPr>
      <w:widowControl w:val="0"/>
      <w:adjustRightInd w:val="0"/>
      <w:spacing w:line="240" w:lineRule="exact"/>
      <w:ind w:hanging="77"/>
    </w:pPr>
    <w:rPr>
      <w:rFonts w:ascii="Calibri" w:hAnsi="Calibri" w:cs="Calibri"/>
      <w:sz w:val="24"/>
      <w:szCs w:val="24"/>
    </w:rPr>
  </w:style>
  <w:style w:type="paragraph" w:customStyle="1" w:styleId="Style70">
    <w:name w:val="Style70"/>
    <w:basedOn w:val="a"/>
    <w:uiPriority w:val="99"/>
    <w:rsid w:val="00DA5778"/>
    <w:pPr>
      <w:widowControl w:val="0"/>
      <w:adjustRightInd w:val="0"/>
      <w:spacing w:line="278" w:lineRule="exact"/>
    </w:pPr>
    <w:rPr>
      <w:rFonts w:ascii="Calibri" w:hAnsi="Calibri" w:cs="Calibri"/>
      <w:sz w:val="24"/>
      <w:szCs w:val="24"/>
    </w:rPr>
  </w:style>
  <w:style w:type="character" w:customStyle="1" w:styleId="FontStyle88">
    <w:name w:val="Font Style88"/>
    <w:uiPriority w:val="99"/>
    <w:rsid w:val="00DA5778"/>
    <w:rPr>
      <w:rFonts w:ascii="Times New Roman" w:hAnsi="Times New Roman" w:cs="Times New Roman"/>
      <w:sz w:val="22"/>
      <w:szCs w:val="22"/>
    </w:rPr>
  </w:style>
  <w:style w:type="paragraph" w:customStyle="1" w:styleId="Style64">
    <w:name w:val="Style64"/>
    <w:basedOn w:val="a"/>
    <w:uiPriority w:val="99"/>
    <w:rsid w:val="00DA5778"/>
    <w:pPr>
      <w:widowControl w:val="0"/>
      <w:adjustRightInd w:val="0"/>
      <w:spacing w:line="275" w:lineRule="exact"/>
      <w:jc w:val="both"/>
    </w:pPr>
    <w:rPr>
      <w:rFonts w:ascii="Calibri" w:hAnsi="Calibri" w:cs="Calibri"/>
      <w:sz w:val="24"/>
      <w:szCs w:val="24"/>
    </w:rPr>
  </w:style>
  <w:style w:type="paragraph" w:customStyle="1" w:styleId="Style54">
    <w:name w:val="Style54"/>
    <w:basedOn w:val="a"/>
    <w:uiPriority w:val="99"/>
    <w:rsid w:val="00DA5778"/>
    <w:pPr>
      <w:widowControl w:val="0"/>
      <w:adjustRightInd w:val="0"/>
      <w:spacing w:line="323" w:lineRule="exact"/>
      <w:jc w:val="both"/>
    </w:pPr>
    <w:rPr>
      <w:rFonts w:ascii="Calibri" w:hAnsi="Calibri" w:cs="Calibri"/>
      <w:sz w:val="24"/>
      <w:szCs w:val="24"/>
    </w:rPr>
  </w:style>
  <w:style w:type="paragraph" w:customStyle="1" w:styleId="Style69">
    <w:name w:val="Style69"/>
    <w:basedOn w:val="a"/>
    <w:uiPriority w:val="99"/>
    <w:rsid w:val="00DA5778"/>
    <w:pPr>
      <w:widowControl w:val="0"/>
      <w:adjustRightInd w:val="0"/>
      <w:spacing w:line="322" w:lineRule="exact"/>
      <w:ind w:hanging="494"/>
    </w:pPr>
    <w:rPr>
      <w:rFonts w:ascii="Calibri" w:hAnsi="Calibri" w:cs="Calibri"/>
      <w:sz w:val="24"/>
      <w:szCs w:val="24"/>
    </w:rPr>
  </w:style>
  <w:style w:type="paragraph" w:customStyle="1" w:styleId="ConsTitle">
    <w:name w:val="ConsTitle"/>
    <w:uiPriority w:val="99"/>
    <w:rsid w:val="00DA5778"/>
    <w:pPr>
      <w:widowControl w:val="0"/>
      <w:snapToGrid w:val="0"/>
    </w:pPr>
    <w:rPr>
      <w:rFonts w:ascii="Arial" w:hAnsi="Arial" w:cs="Arial"/>
      <w:b/>
      <w:bCs/>
      <w:sz w:val="16"/>
      <w:szCs w:val="16"/>
    </w:rPr>
  </w:style>
  <w:style w:type="paragraph" w:customStyle="1" w:styleId="310">
    <w:name w:val="Основной текст 31"/>
    <w:basedOn w:val="a"/>
    <w:uiPriority w:val="99"/>
    <w:rsid w:val="00DA5778"/>
    <w:pPr>
      <w:suppressAutoHyphens/>
      <w:autoSpaceDE/>
      <w:autoSpaceDN/>
      <w:spacing w:after="120"/>
    </w:pPr>
    <w:rPr>
      <w:rFonts w:ascii="Calibri" w:hAnsi="Calibri" w:cs="Calibri"/>
      <w:sz w:val="16"/>
      <w:szCs w:val="16"/>
      <w:lang w:eastAsia="ar-SA"/>
    </w:rPr>
  </w:style>
  <w:style w:type="paragraph" w:customStyle="1" w:styleId="210">
    <w:name w:val="Основной текст 21"/>
    <w:basedOn w:val="a"/>
    <w:uiPriority w:val="99"/>
    <w:rsid w:val="00DA5778"/>
    <w:pPr>
      <w:suppressAutoHyphens/>
      <w:autoSpaceDE/>
      <w:autoSpaceDN/>
      <w:spacing w:after="120" w:line="480" w:lineRule="auto"/>
    </w:pPr>
    <w:rPr>
      <w:rFonts w:ascii="Calibri" w:hAnsi="Calibri" w:cs="Calibri"/>
      <w:lang w:eastAsia="ar-SA"/>
    </w:rPr>
  </w:style>
  <w:style w:type="paragraph" w:customStyle="1" w:styleId="2c">
    <w:name w:val="Основной текст2"/>
    <w:basedOn w:val="a"/>
    <w:uiPriority w:val="99"/>
    <w:rsid w:val="00DA5778"/>
    <w:pPr>
      <w:shd w:val="clear" w:color="auto" w:fill="FFFFFF"/>
      <w:autoSpaceDE/>
      <w:autoSpaceDN/>
      <w:spacing w:line="540" w:lineRule="exact"/>
      <w:jc w:val="both"/>
    </w:pPr>
    <w:rPr>
      <w:rFonts w:ascii="Calibri" w:hAnsi="Calibri" w:cs="Calibri"/>
      <w:color w:val="000000"/>
      <w:sz w:val="31"/>
      <w:szCs w:val="31"/>
    </w:rPr>
  </w:style>
  <w:style w:type="character" w:customStyle="1" w:styleId="18">
    <w:name w:val="Заголовок №1_"/>
    <w:link w:val="19"/>
    <w:uiPriority w:val="99"/>
    <w:locked/>
    <w:rsid w:val="00DA5778"/>
    <w:rPr>
      <w:b/>
      <w:bCs/>
      <w:sz w:val="27"/>
      <w:szCs w:val="27"/>
      <w:shd w:val="clear" w:color="auto" w:fill="FFFFFF"/>
    </w:rPr>
  </w:style>
  <w:style w:type="paragraph" w:customStyle="1" w:styleId="19">
    <w:name w:val="Заголовок №1"/>
    <w:basedOn w:val="a"/>
    <w:link w:val="18"/>
    <w:uiPriority w:val="99"/>
    <w:rsid w:val="00DA5778"/>
    <w:pPr>
      <w:widowControl w:val="0"/>
      <w:shd w:val="clear" w:color="auto" w:fill="FFFFFF"/>
      <w:autoSpaceDE/>
      <w:autoSpaceDN/>
      <w:spacing w:line="240" w:lineRule="atLeast"/>
      <w:ind w:hanging="2740"/>
      <w:jc w:val="center"/>
      <w:outlineLvl w:val="0"/>
    </w:pPr>
    <w:rPr>
      <w:b/>
      <w:bCs/>
      <w:sz w:val="27"/>
      <w:szCs w:val="27"/>
    </w:rPr>
  </w:style>
  <w:style w:type="paragraph" w:customStyle="1" w:styleId="p6">
    <w:name w:val="p6"/>
    <w:basedOn w:val="a"/>
    <w:uiPriority w:val="99"/>
    <w:rsid w:val="00DA5778"/>
    <w:pPr>
      <w:autoSpaceDE/>
      <w:autoSpaceDN/>
      <w:spacing w:line="273" w:lineRule="auto"/>
    </w:pPr>
    <w:rPr>
      <w:rFonts w:ascii="Calibri" w:hAnsi="Calibri" w:cs="Calibri"/>
      <w:color w:val="000000"/>
      <w:kern w:val="28"/>
      <w:sz w:val="24"/>
      <w:szCs w:val="24"/>
    </w:rPr>
  </w:style>
  <w:style w:type="character" w:customStyle="1" w:styleId="c13">
    <w:name w:val="c13"/>
    <w:uiPriority w:val="99"/>
    <w:rsid w:val="00DA5778"/>
  </w:style>
  <w:style w:type="character" w:customStyle="1" w:styleId="c1">
    <w:name w:val="c1"/>
    <w:uiPriority w:val="99"/>
    <w:rsid w:val="00DA5778"/>
  </w:style>
  <w:style w:type="paragraph" w:customStyle="1" w:styleId="c0">
    <w:name w:val="c0"/>
    <w:basedOn w:val="a"/>
    <w:uiPriority w:val="99"/>
    <w:rsid w:val="00DA5778"/>
    <w:pPr>
      <w:autoSpaceDE/>
      <w:autoSpaceDN/>
      <w:spacing w:before="100" w:beforeAutospacing="1" w:after="100" w:afterAutospacing="1"/>
    </w:pPr>
    <w:rPr>
      <w:rFonts w:ascii="Calibri" w:hAnsi="Calibri" w:cs="Calibri"/>
      <w:sz w:val="24"/>
      <w:szCs w:val="24"/>
    </w:rPr>
  </w:style>
  <w:style w:type="paragraph" w:customStyle="1" w:styleId="Default">
    <w:name w:val="Default"/>
    <w:uiPriority w:val="99"/>
    <w:rsid w:val="00DA5778"/>
    <w:pPr>
      <w:autoSpaceDE w:val="0"/>
      <w:autoSpaceDN w:val="0"/>
      <w:adjustRightInd w:val="0"/>
    </w:pPr>
    <w:rPr>
      <w:rFonts w:ascii="Calibri" w:hAnsi="Calibri" w:cs="Calibri"/>
      <w:color w:val="000000"/>
      <w:sz w:val="24"/>
      <w:szCs w:val="24"/>
      <w:lang w:eastAsia="en-US"/>
    </w:rPr>
  </w:style>
  <w:style w:type="character" w:customStyle="1" w:styleId="aff8">
    <w:name w:val="Основной текст + Полужирный"/>
    <w:uiPriority w:val="99"/>
    <w:rsid w:val="00DA5778"/>
    <w:rPr>
      <w:rFonts w:ascii="Times New Roman" w:hAnsi="Times New Roman" w:cs="Times New Roman"/>
      <w:b/>
      <w:bCs/>
      <w:spacing w:val="0"/>
      <w:sz w:val="31"/>
      <w:szCs w:val="31"/>
      <w:u w:val="none"/>
      <w:effect w:val="none"/>
    </w:rPr>
  </w:style>
  <w:style w:type="character" w:customStyle="1" w:styleId="FontStyle22">
    <w:name w:val="Font Style22"/>
    <w:uiPriority w:val="99"/>
    <w:rsid w:val="00DA5778"/>
    <w:rPr>
      <w:rFonts w:ascii="Trebuchet MS" w:hAnsi="Trebuchet MS" w:cs="Trebuchet MS"/>
      <w:sz w:val="20"/>
      <w:szCs w:val="20"/>
    </w:rPr>
  </w:style>
  <w:style w:type="paragraph" w:customStyle="1" w:styleId="1a">
    <w:name w:val="Обычный1"/>
    <w:uiPriority w:val="99"/>
    <w:rsid w:val="00DA5778"/>
    <w:pPr>
      <w:tabs>
        <w:tab w:val="left" w:pos="708"/>
      </w:tabs>
      <w:suppressAutoHyphens/>
      <w:spacing w:line="100" w:lineRule="atLeast"/>
    </w:pPr>
    <w:rPr>
      <w:rFonts w:ascii="Calibri" w:hAnsi="Calibri" w:cs="Calibri"/>
      <w:color w:val="00000A"/>
      <w:sz w:val="24"/>
      <w:szCs w:val="24"/>
      <w:lang w:eastAsia="zh-CN"/>
    </w:rPr>
  </w:style>
  <w:style w:type="paragraph" w:customStyle="1" w:styleId="211">
    <w:name w:val="Основной текст (2)1"/>
    <w:basedOn w:val="a"/>
    <w:uiPriority w:val="99"/>
    <w:rsid w:val="00DA5778"/>
    <w:pPr>
      <w:widowControl w:val="0"/>
      <w:shd w:val="clear" w:color="auto" w:fill="FFFFFF"/>
      <w:autoSpaceDE/>
      <w:autoSpaceDN/>
      <w:spacing w:before="420" w:line="324" w:lineRule="exact"/>
      <w:jc w:val="center"/>
    </w:pPr>
    <w:rPr>
      <w:rFonts w:ascii="Calibri" w:hAnsi="Calibri" w:cs="Calibri"/>
      <w:sz w:val="28"/>
      <w:szCs w:val="28"/>
    </w:rPr>
  </w:style>
  <w:style w:type="character" w:customStyle="1" w:styleId="ad">
    <w:name w:val="Абзац списка Знак"/>
    <w:link w:val="ac"/>
    <w:uiPriority w:val="99"/>
    <w:locked/>
    <w:rsid w:val="00DA5778"/>
    <w:rPr>
      <w:sz w:val="20"/>
      <w:szCs w:val="20"/>
    </w:rPr>
  </w:style>
  <w:style w:type="paragraph" w:styleId="37">
    <w:name w:val="Body Text 3"/>
    <w:basedOn w:val="a"/>
    <w:link w:val="38"/>
    <w:uiPriority w:val="99"/>
    <w:rsid w:val="00546E06"/>
    <w:pPr>
      <w:widowControl w:val="0"/>
      <w:adjustRightInd w:val="0"/>
      <w:spacing w:after="120"/>
    </w:pPr>
    <w:rPr>
      <w:rFonts w:ascii="Calibri" w:hAnsi="Calibri" w:cs="Calibri"/>
      <w:sz w:val="16"/>
      <w:szCs w:val="16"/>
    </w:rPr>
  </w:style>
  <w:style w:type="character" w:customStyle="1" w:styleId="38">
    <w:name w:val="Основной текст 3 Знак"/>
    <w:link w:val="37"/>
    <w:uiPriority w:val="99"/>
    <w:locked/>
    <w:rsid w:val="00546E06"/>
    <w:rPr>
      <w:rFonts w:ascii="Calibri" w:hAnsi="Calibri" w:cs="Calibri"/>
      <w:sz w:val="16"/>
      <w:szCs w:val="16"/>
    </w:rPr>
  </w:style>
  <w:style w:type="paragraph" w:customStyle="1" w:styleId="2d">
    <w:name w:val="Обычный2"/>
    <w:uiPriority w:val="99"/>
    <w:rsid w:val="00546E06"/>
    <w:pPr>
      <w:widowControl w:val="0"/>
      <w:suppressAutoHyphens/>
      <w:spacing w:line="420" w:lineRule="auto"/>
      <w:ind w:left="40" w:firstLine="520"/>
    </w:pPr>
    <w:rPr>
      <w:rFonts w:ascii="Calibri" w:hAnsi="Calibri" w:cs="Calibri"/>
      <w:sz w:val="28"/>
      <w:szCs w:val="28"/>
      <w:lang w:eastAsia="ar-SA"/>
    </w:rPr>
  </w:style>
  <w:style w:type="character" w:customStyle="1" w:styleId="FontStyle19">
    <w:name w:val="Font Style19"/>
    <w:uiPriority w:val="99"/>
    <w:rsid w:val="00546E06"/>
    <w:rPr>
      <w:rFonts w:ascii="Times New Roman" w:hAnsi="Times New Roman" w:cs="Times New Roman"/>
      <w:b/>
      <w:bCs/>
      <w:color w:val="000000"/>
      <w:sz w:val="26"/>
      <w:szCs w:val="26"/>
    </w:rPr>
  </w:style>
  <w:style w:type="character" w:customStyle="1" w:styleId="a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4"/>
    <w:uiPriority w:val="99"/>
    <w:locked/>
    <w:rsid w:val="00546E06"/>
    <w:rPr>
      <w:rFonts w:ascii="Arial" w:hAnsi="Arial" w:cs="Arial"/>
      <w:color w:val="332E2D"/>
      <w:spacing w:val="2"/>
      <w:sz w:val="24"/>
      <w:szCs w:val="24"/>
    </w:rPr>
  </w:style>
  <w:style w:type="character" w:customStyle="1" w:styleId="NoSpacingChar">
    <w:name w:val="No Spacing Char"/>
    <w:aliases w:val="Обрнадзор Char,Без интервала1 Char"/>
    <w:uiPriority w:val="99"/>
    <w:locked/>
    <w:rsid w:val="00DA7496"/>
    <w:rPr>
      <w:sz w:val="22"/>
      <w:szCs w:val="22"/>
      <w:lang w:val="ru-RU" w:eastAsia="ru-RU"/>
    </w:rPr>
  </w:style>
  <w:style w:type="character" w:customStyle="1" w:styleId="1b">
    <w:name w:val="Название Знак1"/>
    <w:uiPriority w:val="99"/>
    <w:rsid w:val="00025A82"/>
    <w:rPr>
      <w:rFonts w:ascii="Cambria" w:hAnsi="Cambria" w:cs="Cambria"/>
      <w:color w:val="auto"/>
      <w:spacing w:val="5"/>
      <w:kern w:val="28"/>
      <w:sz w:val="52"/>
      <w:szCs w:val="52"/>
    </w:rPr>
  </w:style>
  <w:style w:type="character" w:customStyle="1" w:styleId="1c">
    <w:name w:val="Верхний колонтитул Знак1"/>
    <w:uiPriority w:val="99"/>
    <w:semiHidden/>
    <w:rsid w:val="00025A82"/>
    <w:rPr>
      <w:sz w:val="20"/>
      <w:szCs w:val="20"/>
    </w:rPr>
  </w:style>
  <w:style w:type="character" w:customStyle="1" w:styleId="1d">
    <w:name w:val="Нижний колонтитул Знак1"/>
    <w:uiPriority w:val="99"/>
    <w:semiHidden/>
    <w:rsid w:val="00025A82"/>
    <w:rPr>
      <w:sz w:val="20"/>
      <w:szCs w:val="20"/>
    </w:rPr>
  </w:style>
  <w:style w:type="character" w:customStyle="1" w:styleId="1e">
    <w:name w:val="Текст выноски Знак1"/>
    <w:uiPriority w:val="99"/>
    <w:semiHidden/>
    <w:rsid w:val="00025A82"/>
    <w:rPr>
      <w:rFonts w:ascii="Tahoma" w:hAnsi="Tahoma" w:cs="Tahoma"/>
      <w:sz w:val="16"/>
      <w:szCs w:val="16"/>
    </w:rPr>
  </w:style>
  <w:style w:type="character" w:customStyle="1" w:styleId="1f">
    <w:name w:val="Текст сноски Знак1"/>
    <w:uiPriority w:val="99"/>
    <w:semiHidden/>
    <w:rsid w:val="00025A82"/>
    <w:rPr>
      <w:sz w:val="20"/>
      <w:szCs w:val="20"/>
    </w:rPr>
  </w:style>
  <w:style w:type="character" w:customStyle="1" w:styleId="1f0">
    <w:name w:val="Основной текст с отступом Знак1"/>
    <w:uiPriority w:val="99"/>
    <w:semiHidden/>
    <w:rsid w:val="00025A82"/>
    <w:rPr>
      <w:sz w:val="20"/>
      <w:szCs w:val="20"/>
    </w:rPr>
  </w:style>
  <w:style w:type="character" w:customStyle="1" w:styleId="1f1">
    <w:name w:val="Текст Знак1"/>
    <w:uiPriority w:val="99"/>
    <w:semiHidden/>
    <w:rsid w:val="00025A82"/>
    <w:rPr>
      <w:rFonts w:ascii="Consolas" w:hAnsi="Consolas" w:cs="Consolas"/>
      <w:sz w:val="21"/>
      <w:szCs w:val="21"/>
    </w:rPr>
  </w:style>
  <w:style w:type="character" w:customStyle="1" w:styleId="212">
    <w:name w:val="Основной текст 2 Знак1"/>
    <w:uiPriority w:val="99"/>
    <w:semiHidden/>
    <w:rsid w:val="00025A82"/>
    <w:rPr>
      <w:sz w:val="20"/>
      <w:szCs w:val="20"/>
    </w:rPr>
  </w:style>
  <w:style w:type="character" w:customStyle="1" w:styleId="311">
    <w:name w:val="Основной текст с отступом 3 Знак1"/>
    <w:uiPriority w:val="99"/>
    <w:semiHidden/>
    <w:rsid w:val="00025A82"/>
    <w:rPr>
      <w:sz w:val="16"/>
      <w:szCs w:val="16"/>
    </w:rPr>
  </w:style>
  <w:style w:type="character" w:customStyle="1" w:styleId="213">
    <w:name w:val="Основной текст с отступом 2 Знак1"/>
    <w:uiPriority w:val="99"/>
    <w:semiHidden/>
    <w:rsid w:val="00025A82"/>
    <w:rPr>
      <w:sz w:val="20"/>
      <w:szCs w:val="20"/>
    </w:rPr>
  </w:style>
  <w:style w:type="character" w:styleId="aff9">
    <w:name w:val="Strong"/>
    <w:uiPriority w:val="99"/>
    <w:qFormat/>
    <w:locked/>
    <w:rsid w:val="00FD45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8592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0CC1A-2D80-4A19-AF0A-78DE4902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158</Pages>
  <Words>54991</Words>
  <Characters>313455</Characters>
  <Application>Microsoft Office Word</Application>
  <DocSecurity>0</DocSecurity>
  <Lines>2612</Lines>
  <Paragraphs>735</Paragraphs>
  <ScaleCrop>false</ScaleCrop>
  <HeadingPairs>
    <vt:vector size="2" baseType="variant">
      <vt:variant>
        <vt:lpstr>Название</vt:lpstr>
      </vt:variant>
      <vt:variant>
        <vt:i4>1</vt:i4>
      </vt:variant>
    </vt:vector>
  </HeadingPairs>
  <TitlesOfParts>
    <vt:vector size="1" baseType="lpstr">
      <vt:lpstr>Приложение </vt:lpstr>
    </vt:vector>
  </TitlesOfParts>
  <Company>UO</Company>
  <LinksUpToDate>false</LinksUpToDate>
  <CharactersWithSpaces>367711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dc:title>
  <dc:subject/>
  <dc:creator>Slushkina</dc:creator>
  <cp:keywords/>
  <dc:description/>
  <cp:lastModifiedBy>Дмитрий Д.А. Мельник</cp:lastModifiedBy>
  <cp:revision>17</cp:revision>
  <cp:lastPrinted>2021-05-31T11:43:00Z</cp:lastPrinted>
  <dcterms:created xsi:type="dcterms:W3CDTF">2021-05-26T11:21:00Z</dcterms:created>
  <dcterms:modified xsi:type="dcterms:W3CDTF">2021-05-31T12:18:00Z</dcterms:modified>
</cp:coreProperties>
</file>