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3894"/>
        <w:gridCol w:w="283"/>
        <w:gridCol w:w="709"/>
        <w:gridCol w:w="4536"/>
      </w:tblGrid>
      <w:tr w:rsidR="00C9405B" w:rsidTr="007416BA">
        <w:tc>
          <w:tcPr>
            <w:tcW w:w="4537" w:type="dxa"/>
            <w:gridSpan w:val="3"/>
          </w:tcPr>
          <w:p w:rsidR="00C9405B" w:rsidRDefault="00C9405B" w:rsidP="007416B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 </w:t>
            </w: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762000" cy="85725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8000" contrast="4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405B" w:rsidRDefault="00C9405B" w:rsidP="007416BA">
            <w:pPr>
              <w:tabs>
                <w:tab w:val="left" w:pos="548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УПРАВЛЕНИЕ</w:t>
            </w:r>
          </w:p>
          <w:p w:rsidR="00C9405B" w:rsidRDefault="00C9405B" w:rsidP="007416BA">
            <w:pPr>
              <w:tabs>
                <w:tab w:val="left" w:pos="548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ОБРАЗОВАНИЯ АДМИНИСТРАЦИИ МУНИЦИПАЛЬНОГО ОБРАЗОВАНИЯ</w:t>
            </w:r>
          </w:p>
          <w:p w:rsidR="00C9405B" w:rsidRDefault="00C9405B" w:rsidP="007416BA">
            <w:pPr>
              <w:tabs>
                <w:tab w:val="left" w:pos="548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КУВАНДЫКСКИЙ РАЙОН</w:t>
            </w:r>
          </w:p>
          <w:p w:rsidR="00C9405B" w:rsidRDefault="00C9405B" w:rsidP="007416BA">
            <w:pPr>
              <w:tabs>
                <w:tab w:val="left" w:pos="548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ОРЕНБУРГСКОЙ ОБЛАСТИ</w:t>
            </w:r>
          </w:p>
          <w:p w:rsidR="00C9405B" w:rsidRDefault="00C9405B" w:rsidP="007416B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C9405B" w:rsidRDefault="00C9405B" w:rsidP="007416BA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 xml:space="preserve"> Р И К А З</w:t>
            </w:r>
          </w:p>
          <w:p w:rsidR="00C9405B" w:rsidRDefault="00AC3FC9" w:rsidP="007416B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C9405B">
              <w:rPr>
                <w:sz w:val="24"/>
                <w:szCs w:val="24"/>
              </w:rPr>
              <w:t xml:space="preserve"> сентября 202</w:t>
            </w:r>
            <w:r>
              <w:rPr>
                <w:sz w:val="24"/>
                <w:szCs w:val="24"/>
              </w:rPr>
              <w:t>1</w:t>
            </w:r>
            <w:r w:rsidR="00C9405B">
              <w:rPr>
                <w:sz w:val="24"/>
                <w:szCs w:val="24"/>
              </w:rPr>
              <w:t xml:space="preserve"> г. №  </w:t>
            </w:r>
            <w:r>
              <w:rPr>
                <w:sz w:val="24"/>
                <w:szCs w:val="24"/>
              </w:rPr>
              <w:t>2</w:t>
            </w:r>
            <w:r w:rsidR="009614AE">
              <w:rPr>
                <w:sz w:val="24"/>
                <w:szCs w:val="24"/>
              </w:rPr>
              <w:t>79</w:t>
            </w:r>
            <w:r>
              <w:rPr>
                <w:sz w:val="24"/>
                <w:szCs w:val="24"/>
              </w:rPr>
              <w:t>-од</w:t>
            </w:r>
          </w:p>
          <w:p w:rsidR="00C9405B" w:rsidRDefault="00C9405B" w:rsidP="007416B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Кувандык</w:t>
            </w:r>
          </w:p>
        </w:tc>
        <w:tc>
          <w:tcPr>
            <w:tcW w:w="709" w:type="dxa"/>
          </w:tcPr>
          <w:p w:rsidR="00C9405B" w:rsidRDefault="00C9405B" w:rsidP="007416BA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C9405B" w:rsidRDefault="00C9405B" w:rsidP="007416BA">
            <w:pPr>
              <w:spacing w:line="276" w:lineRule="auto"/>
              <w:rPr>
                <w:sz w:val="28"/>
                <w:szCs w:val="28"/>
              </w:rPr>
            </w:pPr>
          </w:p>
          <w:p w:rsidR="00C9405B" w:rsidRDefault="00C9405B" w:rsidP="007416BA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C9405B" w:rsidRDefault="00C9405B" w:rsidP="007416BA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C9405B" w:rsidTr="007416BA">
        <w:trPr>
          <w:cantSplit/>
          <w:trHeight w:val="1112"/>
        </w:trPr>
        <w:tc>
          <w:tcPr>
            <w:tcW w:w="360" w:type="dxa"/>
            <w:hideMark/>
          </w:tcPr>
          <w:p w:rsidR="00C9405B" w:rsidRDefault="008C1361" w:rsidP="007416BA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pict>
                <v:line id="_x0000_s1026" style="position:absolute;left:0;text-align:left;flip:x;z-index:251660288;mso-position-horizontal-relative:text;mso-position-vertical-relative:text" from="1.05pt,4.3pt" to="1.55pt,16.65pt"/>
              </w:pict>
            </w:r>
            <w:r>
              <w:pict>
                <v:line id="_x0000_s1027" style="position:absolute;left:0;text-align:left;z-index:251661312;mso-position-horizontal-relative:text;mso-position-vertical-relative:text" from="1.05pt,4.3pt" to="12.55pt,4.65pt"/>
              </w:pict>
            </w:r>
          </w:p>
        </w:tc>
        <w:tc>
          <w:tcPr>
            <w:tcW w:w="3894" w:type="dxa"/>
            <w:hideMark/>
          </w:tcPr>
          <w:p w:rsidR="00C9405B" w:rsidRPr="00C9405B" w:rsidRDefault="00C9405B" w:rsidP="009614AE">
            <w:pPr>
              <w:jc w:val="both"/>
              <w:rPr>
                <w:color w:val="000000"/>
                <w:sz w:val="24"/>
                <w:szCs w:val="24"/>
              </w:rPr>
            </w:pPr>
            <w:r w:rsidRPr="00C9405B">
              <w:rPr>
                <w:sz w:val="24"/>
                <w:szCs w:val="24"/>
              </w:rPr>
              <w:t xml:space="preserve">Об определении квот победителей и призеров </w:t>
            </w:r>
            <w:r w:rsidR="009614AE">
              <w:rPr>
                <w:sz w:val="24"/>
                <w:szCs w:val="24"/>
              </w:rPr>
              <w:t xml:space="preserve">муниципального </w:t>
            </w:r>
            <w:r w:rsidRPr="00C9405B">
              <w:rPr>
                <w:sz w:val="24"/>
                <w:szCs w:val="24"/>
              </w:rPr>
              <w:t xml:space="preserve"> этапа олимпиады по каждому общеобразовательному предмету в 20</w:t>
            </w:r>
            <w:r>
              <w:rPr>
                <w:sz w:val="24"/>
                <w:szCs w:val="24"/>
              </w:rPr>
              <w:t>2</w:t>
            </w:r>
            <w:r w:rsidR="00AC3FC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-202</w:t>
            </w:r>
            <w:r w:rsidR="00AC3FC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учебном году </w:t>
            </w:r>
          </w:p>
        </w:tc>
        <w:tc>
          <w:tcPr>
            <w:tcW w:w="283" w:type="dxa"/>
            <w:hideMark/>
          </w:tcPr>
          <w:p w:rsidR="00C9405B" w:rsidRPr="00C9405B" w:rsidRDefault="008C1361" w:rsidP="007416B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line id="_x0000_s1028" style="position:absolute;left:0;text-align:left;flip:x;z-index:251662336;mso-position-horizontal-relative:text;mso-position-vertical-relative:text" from="9.55pt,3.95pt" to="10pt,16.3pt"/>
              </w:pict>
            </w:r>
            <w:r>
              <w:rPr>
                <w:sz w:val="24"/>
                <w:szCs w:val="24"/>
              </w:rPr>
              <w:pict>
                <v:line id="_x0000_s1029" style="position:absolute;left:0;text-align:left;flip:x;z-index:251663360;mso-position-horizontal-relative:text;mso-position-vertical-relative:text" from="-2.9pt,4.3pt" to="9.55pt,4.65pt"/>
              </w:pict>
            </w:r>
          </w:p>
        </w:tc>
        <w:tc>
          <w:tcPr>
            <w:tcW w:w="709" w:type="dxa"/>
          </w:tcPr>
          <w:p w:rsidR="00C9405B" w:rsidRPr="00C9405B" w:rsidRDefault="00C9405B" w:rsidP="007416BA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C9405B" w:rsidRDefault="00C9405B" w:rsidP="007416BA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</w:tbl>
    <w:p w:rsidR="00C9405B" w:rsidRDefault="00C9405B" w:rsidP="00C9405B"/>
    <w:p w:rsidR="00D7634B" w:rsidRDefault="00A5194F" w:rsidP="00D7634B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приказом Министерства просвещения Российской Федерации от 27.11.2020 № 678 «Об утверждении Порядка проведения всероссийской олимпиады школьников»,  приказом министерства образования Оренбургской области от 12.08.2021 № 1346 «Об обеспечении организации и проведении всероссийской олимпиады школьников в 2021-2022 учебном году», </w:t>
      </w:r>
      <w:r w:rsidR="00D7634B">
        <w:rPr>
          <w:sz w:val="28"/>
          <w:szCs w:val="28"/>
        </w:rPr>
        <w:t xml:space="preserve"> приказом Управления образования от 06.09.2021 № 263 «Об обеспечении организации и проведения школьного и муниципального этапов всероссийской олимпиады школьников в 2021-2022 учебном году»</w:t>
      </w:r>
      <w:proofErr w:type="gramEnd"/>
    </w:p>
    <w:p w:rsidR="00C9405B" w:rsidRPr="00C9405B" w:rsidRDefault="00C9405B" w:rsidP="00C9405B">
      <w:pPr>
        <w:ind w:firstLine="567"/>
        <w:jc w:val="both"/>
        <w:rPr>
          <w:sz w:val="16"/>
          <w:szCs w:val="16"/>
        </w:rPr>
      </w:pPr>
    </w:p>
    <w:p w:rsidR="00C9405B" w:rsidRDefault="00C9405B" w:rsidP="00C940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C9405B" w:rsidRPr="00C9405B" w:rsidRDefault="00C9405B" w:rsidP="00C9405B">
      <w:pPr>
        <w:ind w:firstLine="567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 </w:t>
      </w:r>
    </w:p>
    <w:p w:rsidR="00C9405B" w:rsidRDefault="00C9405B" w:rsidP="00C9405B">
      <w:pPr>
        <w:pStyle w:val="a5"/>
        <w:numPr>
          <w:ilvl w:val="0"/>
          <w:numId w:val="2"/>
        </w:numPr>
        <w:autoSpaceDE/>
        <w:autoSpaceDN/>
        <w:ind w:right="420"/>
        <w:jc w:val="both"/>
        <w:rPr>
          <w:sz w:val="28"/>
          <w:szCs w:val="28"/>
        </w:rPr>
      </w:pPr>
      <w:r w:rsidRPr="00C9405B">
        <w:rPr>
          <w:sz w:val="28"/>
          <w:szCs w:val="28"/>
        </w:rPr>
        <w:t xml:space="preserve">Определить квоты победителей и призеров </w:t>
      </w:r>
      <w:r w:rsidR="009614AE">
        <w:rPr>
          <w:sz w:val="28"/>
          <w:szCs w:val="28"/>
        </w:rPr>
        <w:t xml:space="preserve">муниципального </w:t>
      </w:r>
      <w:r w:rsidRPr="00C9405B">
        <w:rPr>
          <w:sz w:val="28"/>
          <w:szCs w:val="28"/>
        </w:rPr>
        <w:t xml:space="preserve"> этапа олимпиады по каждому общ</w:t>
      </w:r>
      <w:r>
        <w:rPr>
          <w:sz w:val="28"/>
          <w:szCs w:val="28"/>
        </w:rPr>
        <w:t>еобразовательному предмету в 202</w:t>
      </w:r>
      <w:r w:rsidR="00D7634B">
        <w:rPr>
          <w:sz w:val="28"/>
          <w:szCs w:val="28"/>
        </w:rPr>
        <w:t>1</w:t>
      </w:r>
      <w:r w:rsidRPr="00C9405B">
        <w:rPr>
          <w:sz w:val="28"/>
          <w:szCs w:val="28"/>
        </w:rPr>
        <w:t xml:space="preserve"> - 20</w:t>
      </w:r>
      <w:r>
        <w:rPr>
          <w:sz w:val="28"/>
          <w:szCs w:val="28"/>
        </w:rPr>
        <w:t>2</w:t>
      </w:r>
      <w:r w:rsidR="00D7634B">
        <w:rPr>
          <w:sz w:val="28"/>
          <w:szCs w:val="28"/>
        </w:rPr>
        <w:t>2 учебном году» (П</w:t>
      </w:r>
      <w:r w:rsidRPr="00C9405B">
        <w:rPr>
          <w:sz w:val="28"/>
          <w:szCs w:val="28"/>
        </w:rPr>
        <w:t>риложение 1).</w:t>
      </w:r>
    </w:p>
    <w:p w:rsidR="00C9405B" w:rsidRPr="00C9405B" w:rsidRDefault="00C9405B" w:rsidP="00C9405B">
      <w:pPr>
        <w:pStyle w:val="a5"/>
        <w:autoSpaceDE/>
        <w:autoSpaceDN/>
        <w:ind w:right="420"/>
        <w:jc w:val="both"/>
        <w:rPr>
          <w:sz w:val="16"/>
          <w:szCs w:val="16"/>
        </w:rPr>
      </w:pPr>
    </w:p>
    <w:p w:rsidR="00C9405B" w:rsidRPr="00C9405B" w:rsidRDefault="00C9405B" w:rsidP="00C9405B">
      <w:pPr>
        <w:numPr>
          <w:ilvl w:val="0"/>
          <w:numId w:val="2"/>
        </w:numPr>
        <w:autoSpaceDE/>
        <w:autoSpaceDN/>
        <w:ind w:right="420"/>
        <w:jc w:val="both"/>
        <w:rPr>
          <w:sz w:val="28"/>
          <w:szCs w:val="28"/>
        </w:rPr>
      </w:pPr>
      <w:proofErr w:type="gramStart"/>
      <w:r w:rsidRPr="00C9405B">
        <w:rPr>
          <w:sz w:val="28"/>
          <w:szCs w:val="28"/>
        </w:rPr>
        <w:t>Контроль за</w:t>
      </w:r>
      <w:proofErr w:type="gramEnd"/>
      <w:r w:rsidRPr="00C9405B">
        <w:rPr>
          <w:sz w:val="28"/>
          <w:szCs w:val="28"/>
        </w:rPr>
        <w:t xml:space="preserve"> исполнением настоящего приказа возложить на директора МКУ «РМЦ» Захарову Светлану Викторовну.</w:t>
      </w:r>
    </w:p>
    <w:p w:rsidR="00C9405B" w:rsidRDefault="00C9405B" w:rsidP="00C9405B">
      <w:pPr>
        <w:autoSpaceDE/>
        <w:autoSpaceDN/>
        <w:spacing w:line="248" w:lineRule="auto"/>
        <w:ind w:right="420"/>
        <w:jc w:val="both"/>
      </w:pPr>
    </w:p>
    <w:p w:rsidR="00D7634B" w:rsidRDefault="00D7634B" w:rsidP="00C9405B">
      <w:pPr>
        <w:autoSpaceDE/>
        <w:autoSpaceDN/>
        <w:spacing w:after="265" w:line="248" w:lineRule="auto"/>
        <w:ind w:right="420"/>
        <w:jc w:val="both"/>
        <w:rPr>
          <w:sz w:val="16"/>
          <w:szCs w:val="16"/>
        </w:rPr>
      </w:pPr>
    </w:p>
    <w:p w:rsidR="00A5194F" w:rsidRDefault="00A5194F" w:rsidP="00C9405B">
      <w:pPr>
        <w:autoSpaceDE/>
        <w:autoSpaceDN/>
        <w:spacing w:after="265" w:line="248" w:lineRule="auto"/>
        <w:ind w:right="420"/>
        <w:jc w:val="both"/>
        <w:rPr>
          <w:sz w:val="28"/>
          <w:szCs w:val="28"/>
        </w:rPr>
      </w:pPr>
    </w:p>
    <w:p w:rsidR="00C9405B" w:rsidRPr="00C9405B" w:rsidRDefault="00C9405B" w:rsidP="00C9405B">
      <w:pPr>
        <w:autoSpaceDE/>
        <w:autoSpaceDN/>
        <w:spacing w:after="265" w:line="248" w:lineRule="auto"/>
        <w:ind w:right="420"/>
        <w:jc w:val="both"/>
        <w:rPr>
          <w:sz w:val="28"/>
          <w:szCs w:val="28"/>
        </w:rPr>
      </w:pPr>
      <w:r w:rsidRPr="00C9405B">
        <w:rPr>
          <w:sz w:val="28"/>
          <w:szCs w:val="28"/>
        </w:rPr>
        <w:t xml:space="preserve">Начальник управления образования                                     </w:t>
      </w:r>
      <w:r w:rsidR="00D7634B">
        <w:rPr>
          <w:sz w:val="28"/>
          <w:szCs w:val="28"/>
        </w:rPr>
        <w:t xml:space="preserve">А.Н. Самойлов </w:t>
      </w:r>
      <w:r w:rsidRPr="00C9405B">
        <w:rPr>
          <w:sz w:val="28"/>
          <w:szCs w:val="28"/>
        </w:rPr>
        <w:t xml:space="preserve"> </w:t>
      </w:r>
    </w:p>
    <w:p w:rsidR="00A5194F" w:rsidRDefault="00A5194F" w:rsidP="00C9405B">
      <w:pPr>
        <w:autoSpaceDE/>
        <w:autoSpaceDN/>
        <w:ind w:right="420"/>
        <w:jc w:val="right"/>
        <w:rPr>
          <w:sz w:val="28"/>
          <w:szCs w:val="28"/>
        </w:rPr>
      </w:pPr>
    </w:p>
    <w:p w:rsidR="00A5194F" w:rsidRDefault="00A5194F" w:rsidP="00C9405B">
      <w:pPr>
        <w:autoSpaceDE/>
        <w:autoSpaceDN/>
        <w:ind w:right="420"/>
        <w:jc w:val="right"/>
        <w:rPr>
          <w:sz w:val="28"/>
          <w:szCs w:val="28"/>
        </w:rPr>
      </w:pPr>
    </w:p>
    <w:p w:rsidR="00A5194F" w:rsidRDefault="00A5194F" w:rsidP="00C9405B">
      <w:pPr>
        <w:autoSpaceDE/>
        <w:autoSpaceDN/>
        <w:ind w:right="420"/>
        <w:jc w:val="right"/>
        <w:rPr>
          <w:sz w:val="28"/>
          <w:szCs w:val="28"/>
        </w:rPr>
      </w:pPr>
    </w:p>
    <w:p w:rsidR="00A5194F" w:rsidRDefault="00A5194F" w:rsidP="00C9405B">
      <w:pPr>
        <w:autoSpaceDE/>
        <w:autoSpaceDN/>
        <w:ind w:right="420"/>
        <w:jc w:val="right"/>
        <w:rPr>
          <w:sz w:val="28"/>
          <w:szCs w:val="28"/>
        </w:rPr>
      </w:pPr>
    </w:p>
    <w:p w:rsidR="00C9405B" w:rsidRPr="00D137BA" w:rsidRDefault="00C9405B" w:rsidP="00C9405B">
      <w:pPr>
        <w:autoSpaceDE/>
        <w:autoSpaceDN/>
        <w:ind w:right="420"/>
        <w:jc w:val="right"/>
        <w:rPr>
          <w:sz w:val="28"/>
          <w:szCs w:val="28"/>
        </w:rPr>
      </w:pPr>
      <w:r w:rsidRPr="00D137BA">
        <w:rPr>
          <w:sz w:val="28"/>
          <w:szCs w:val="28"/>
        </w:rPr>
        <w:lastRenderedPageBreak/>
        <w:t xml:space="preserve">Приложение к приказу УО АМО </w:t>
      </w:r>
    </w:p>
    <w:p w:rsidR="00C9405B" w:rsidRDefault="00C9405B" w:rsidP="00C9405B">
      <w:pPr>
        <w:autoSpaceDE/>
        <w:autoSpaceDN/>
        <w:ind w:right="420"/>
        <w:jc w:val="right"/>
      </w:pPr>
      <w:proofErr w:type="spellStart"/>
      <w:r w:rsidRPr="00D137BA">
        <w:rPr>
          <w:sz w:val="28"/>
          <w:szCs w:val="28"/>
        </w:rPr>
        <w:t>Кувандыкский</w:t>
      </w:r>
      <w:proofErr w:type="spellEnd"/>
      <w:r w:rsidRPr="00D137BA">
        <w:rPr>
          <w:sz w:val="28"/>
          <w:szCs w:val="28"/>
        </w:rPr>
        <w:t xml:space="preserve"> ГО от </w:t>
      </w:r>
      <w:r w:rsidR="00D7634B">
        <w:rPr>
          <w:sz w:val="28"/>
          <w:szCs w:val="28"/>
        </w:rPr>
        <w:t>14</w:t>
      </w:r>
      <w:r w:rsidRPr="00D137BA">
        <w:rPr>
          <w:sz w:val="28"/>
          <w:szCs w:val="28"/>
        </w:rPr>
        <w:t>.09.202 №</w:t>
      </w:r>
      <w:r w:rsidR="00D7634B">
        <w:rPr>
          <w:sz w:val="28"/>
          <w:szCs w:val="28"/>
        </w:rPr>
        <w:t xml:space="preserve"> 27</w:t>
      </w:r>
      <w:r w:rsidR="009614AE">
        <w:rPr>
          <w:sz w:val="28"/>
          <w:szCs w:val="28"/>
        </w:rPr>
        <w:t>9</w:t>
      </w:r>
      <w:r w:rsidR="00D7634B">
        <w:rPr>
          <w:sz w:val="28"/>
          <w:szCs w:val="28"/>
        </w:rPr>
        <w:t>-од</w:t>
      </w:r>
      <w:r>
        <w:t xml:space="preserve"> </w:t>
      </w:r>
    </w:p>
    <w:p w:rsidR="00C9405B" w:rsidRDefault="00C9405B" w:rsidP="00C9405B">
      <w:pPr>
        <w:autoSpaceDE/>
        <w:autoSpaceDN/>
        <w:ind w:right="420"/>
        <w:jc w:val="right"/>
      </w:pPr>
    </w:p>
    <w:p w:rsidR="00C9405B" w:rsidRDefault="00C9405B" w:rsidP="00C9405B">
      <w:pPr>
        <w:spacing w:line="216" w:lineRule="auto"/>
        <w:jc w:val="center"/>
        <w:rPr>
          <w:sz w:val="28"/>
          <w:szCs w:val="28"/>
        </w:rPr>
      </w:pPr>
      <w:r w:rsidRPr="00C9405B">
        <w:rPr>
          <w:sz w:val="28"/>
          <w:szCs w:val="28"/>
        </w:rPr>
        <w:t xml:space="preserve">Квота на установление количества победителей и призеров </w:t>
      </w:r>
      <w:r w:rsidR="009614AE">
        <w:rPr>
          <w:sz w:val="28"/>
          <w:szCs w:val="28"/>
        </w:rPr>
        <w:t xml:space="preserve">муниципального </w:t>
      </w:r>
      <w:r w:rsidRPr="00C9405B">
        <w:rPr>
          <w:sz w:val="28"/>
          <w:szCs w:val="28"/>
        </w:rPr>
        <w:t xml:space="preserve"> этапа олимпиады по каждому общеобразовательному предмету в 20</w:t>
      </w:r>
      <w:r>
        <w:rPr>
          <w:sz w:val="28"/>
          <w:szCs w:val="28"/>
        </w:rPr>
        <w:t>2</w:t>
      </w:r>
      <w:r w:rsidR="007132E4">
        <w:rPr>
          <w:sz w:val="28"/>
          <w:szCs w:val="28"/>
        </w:rPr>
        <w:t>1</w:t>
      </w:r>
      <w:r w:rsidRPr="00C9405B">
        <w:rPr>
          <w:sz w:val="28"/>
          <w:szCs w:val="28"/>
        </w:rPr>
        <w:t xml:space="preserve"> - 202</w:t>
      </w:r>
      <w:r w:rsidR="007132E4">
        <w:rPr>
          <w:sz w:val="28"/>
          <w:szCs w:val="28"/>
        </w:rPr>
        <w:t>2</w:t>
      </w:r>
      <w:r w:rsidRPr="00C9405B">
        <w:rPr>
          <w:sz w:val="28"/>
          <w:szCs w:val="28"/>
        </w:rPr>
        <w:t xml:space="preserve"> учебном году</w:t>
      </w:r>
    </w:p>
    <w:p w:rsidR="00C9405B" w:rsidRPr="00C9405B" w:rsidRDefault="00C9405B" w:rsidP="00C9405B">
      <w:pPr>
        <w:spacing w:line="216" w:lineRule="auto"/>
        <w:jc w:val="center"/>
        <w:rPr>
          <w:sz w:val="28"/>
          <w:szCs w:val="28"/>
        </w:rPr>
      </w:pPr>
    </w:p>
    <w:p w:rsidR="00C9405B" w:rsidRPr="008D067E" w:rsidRDefault="00C9405B" w:rsidP="008D067E">
      <w:pPr>
        <w:pStyle w:val="a5"/>
        <w:numPr>
          <w:ilvl w:val="0"/>
          <w:numId w:val="6"/>
        </w:numPr>
        <w:ind w:left="0" w:right="-1" w:firstLine="709"/>
        <w:jc w:val="both"/>
        <w:rPr>
          <w:sz w:val="28"/>
          <w:szCs w:val="28"/>
        </w:rPr>
      </w:pPr>
      <w:r w:rsidRPr="008D067E">
        <w:rPr>
          <w:sz w:val="28"/>
          <w:szCs w:val="28"/>
        </w:rPr>
        <w:t xml:space="preserve"> Победителем </w:t>
      </w:r>
      <w:r w:rsidR="009614AE" w:rsidRPr="008D067E">
        <w:rPr>
          <w:sz w:val="28"/>
          <w:szCs w:val="28"/>
        </w:rPr>
        <w:t>муниципального</w:t>
      </w:r>
      <w:r w:rsidRPr="008D067E">
        <w:rPr>
          <w:sz w:val="28"/>
          <w:szCs w:val="28"/>
        </w:rPr>
        <w:t xml:space="preserve"> этапа по каждому общеобразовательному предмету признается участник, набравший наибольшее количество баллов в рейтинге участников олимпиады при условии, что количество набранны</w:t>
      </w:r>
      <w:bookmarkStart w:id="0" w:name="_GoBack"/>
      <w:bookmarkEnd w:id="0"/>
      <w:r w:rsidRPr="008D067E">
        <w:rPr>
          <w:sz w:val="28"/>
          <w:szCs w:val="28"/>
        </w:rPr>
        <w:t xml:space="preserve">х им баллов </w:t>
      </w:r>
      <w:r w:rsidR="009614AE" w:rsidRPr="008D067E">
        <w:rPr>
          <w:sz w:val="28"/>
          <w:szCs w:val="28"/>
        </w:rPr>
        <w:t xml:space="preserve">составляет от 80 до 100 % от максимального количества  и </w:t>
      </w:r>
      <w:r w:rsidRPr="008D067E">
        <w:rPr>
          <w:sz w:val="28"/>
          <w:szCs w:val="28"/>
        </w:rPr>
        <w:t>не превыша</w:t>
      </w:r>
      <w:r w:rsidR="009614AE" w:rsidRPr="008D067E">
        <w:rPr>
          <w:sz w:val="28"/>
          <w:szCs w:val="28"/>
        </w:rPr>
        <w:t>ет</w:t>
      </w:r>
      <w:r w:rsidRPr="008D067E">
        <w:rPr>
          <w:sz w:val="28"/>
          <w:szCs w:val="28"/>
        </w:rPr>
        <w:t xml:space="preserve"> 10 % по соответствующему предмету в каждой возрастной категории.</w:t>
      </w:r>
    </w:p>
    <w:p w:rsidR="00C9405B" w:rsidRPr="008D067E" w:rsidRDefault="00C9405B" w:rsidP="008D067E">
      <w:pPr>
        <w:ind w:right="-1" w:firstLine="567"/>
        <w:jc w:val="both"/>
        <w:rPr>
          <w:sz w:val="28"/>
          <w:szCs w:val="28"/>
        </w:rPr>
      </w:pPr>
      <w:r w:rsidRPr="008D067E">
        <w:rPr>
          <w:sz w:val="28"/>
          <w:szCs w:val="28"/>
        </w:rPr>
        <w:t>2. При одинаковом максимальном количестве баллов, набранных у двух и более участников олимпиады, все они также признаются победителями олимпиады и заносятся</w:t>
      </w:r>
      <w:r w:rsidR="00CE3127" w:rsidRPr="008D067E">
        <w:rPr>
          <w:sz w:val="28"/>
          <w:szCs w:val="28"/>
        </w:rPr>
        <w:t xml:space="preserve"> в рейтинг в алфавитном порядке.</w:t>
      </w:r>
    </w:p>
    <w:p w:rsidR="00C9405B" w:rsidRPr="008D067E" w:rsidRDefault="00C9405B" w:rsidP="008D067E">
      <w:pPr>
        <w:autoSpaceDE/>
        <w:autoSpaceDN/>
        <w:ind w:right="-1" w:firstLine="709"/>
        <w:jc w:val="both"/>
        <w:rPr>
          <w:sz w:val="28"/>
          <w:szCs w:val="28"/>
        </w:rPr>
      </w:pPr>
      <w:r w:rsidRPr="008D067E">
        <w:rPr>
          <w:sz w:val="28"/>
          <w:szCs w:val="28"/>
        </w:rPr>
        <w:t xml:space="preserve">3.В случае выявления числа победителей </w:t>
      </w:r>
      <w:r w:rsidR="009614AE" w:rsidRPr="008D067E">
        <w:rPr>
          <w:sz w:val="28"/>
          <w:szCs w:val="28"/>
        </w:rPr>
        <w:t xml:space="preserve">муниципального </w:t>
      </w:r>
      <w:r w:rsidRPr="008D067E">
        <w:rPr>
          <w:sz w:val="28"/>
          <w:szCs w:val="28"/>
        </w:rPr>
        <w:t xml:space="preserve"> этапа, превышающего общую квоту на количество победителей и призеров школьного этапа, оргкомитет оставляет за собой право на перепроверку данных работ предметно - методической комиссией.</w:t>
      </w:r>
    </w:p>
    <w:p w:rsidR="00C9405B" w:rsidRPr="008D067E" w:rsidRDefault="00C9405B" w:rsidP="008D067E">
      <w:pPr>
        <w:autoSpaceDE/>
        <w:autoSpaceDN/>
        <w:ind w:right="-1" w:firstLine="709"/>
        <w:jc w:val="both"/>
        <w:rPr>
          <w:sz w:val="28"/>
          <w:szCs w:val="28"/>
        </w:rPr>
      </w:pPr>
      <w:r w:rsidRPr="008D067E">
        <w:rPr>
          <w:sz w:val="28"/>
          <w:szCs w:val="28"/>
        </w:rPr>
        <w:t xml:space="preserve">4.В случае, когда победители не определены, в </w:t>
      </w:r>
      <w:r w:rsidR="009614AE" w:rsidRPr="008D067E">
        <w:rPr>
          <w:sz w:val="28"/>
          <w:szCs w:val="28"/>
        </w:rPr>
        <w:t xml:space="preserve">муниципальном </w:t>
      </w:r>
      <w:r w:rsidRPr="008D067E">
        <w:rPr>
          <w:sz w:val="28"/>
          <w:szCs w:val="28"/>
        </w:rPr>
        <w:t xml:space="preserve"> этапе Олимпиады определяются только призеры.</w:t>
      </w:r>
    </w:p>
    <w:p w:rsidR="00C9405B" w:rsidRPr="008D067E" w:rsidRDefault="00C9405B" w:rsidP="008D067E">
      <w:pPr>
        <w:autoSpaceDE/>
        <w:autoSpaceDN/>
        <w:ind w:right="-1" w:firstLine="709"/>
        <w:jc w:val="both"/>
        <w:rPr>
          <w:sz w:val="28"/>
          <w:szCs w:val="28"/>
        </w:rPr>
      </w:pPr>
      <w:r w:rsidRPr="008D067E">
        <w:rPr>
          <w:sz w:val="28"/>
          <w:szCs w:val="28"/>
        </w:rPr>
        <w:t xml:space="preserve">5.Количество призеров </w:t>
      </w:r>
      <w:r w:rsidR="009614AE" w:rsidRPr="008D067E">
        <w:rPr>
          <w:sz w:val="28"/>
          <w:szCs w:val="28"/>
        </w:rPr>
        <w:t xml:space="preserve">муниципального </w:t>
      </w:r>
      <w:r w:rsidRPr="008D067E">
        <w:rPr>
          <w:sz w:val="28"/>
          <w:szCs w:val="28"/>
        </w:rPr>
        <w:t xml:space="preserve"> этапа олимпиады определяется, исходя из квоты победителей и призеров, установленной оргкомитетом, а именно:</w:t>
      </w:r>
    </w:p>
    <w:p w:rsidR="00C9405B" w:rsidRPr="008D067E" w:rsidRDefault="00C9405B" w:rsidP="008D067E">
      <w:pPr>
        <w:ind w:right="-1"/>
        <w:jc w:val="both"/>
        <w:rPr>
          <w:sz w:val="28"/>
          <w:szCs w:val="28"/>
        </w:rPr>
      </w:pPr>
      <w:r w:rsidRPr="008D067E">
        <w:rPr>
          <w:sz w:val="28"/>
          <w:szCs w:val="28"/>
        </w:rPr>
        <w:t>- не более 20 % по соответствующему предмету в каждой возрастной категории, следующие в итоговой таблице за победителями.</w:t>
      </w:r>
    </w:p>
    <w:p w:rsidR="00C9405B" w:rsidRPr="008D067E" w:rsidRDefault="008D067E" w:rsidP="008D067E">
      <w:pPr>
        <w:ind w:right="-1"/>
        <w:jc w:val="both"/>
        <w:rPr>
          <w:sz w:val="28"/>
          <w:szCs w:val="28"/>
        </w:rPr>
      </w:pPr>
      <w:r w:rsidRPr="008D067E">
        <w:rPr>
          <w:sz w:val="28"/>
          <w:szCs w:val="28"/>
        </w:rPr>
        <w:t xml:space="preserve">- участник олимпиады набравший от 70 до 79% от максимального количества балов может быть признан призером, занявшим второе место, при условии что </w:t>
      </w:r>
      <w:r w:rsidR="00C9405B" w:rsidRPr="008D067E">
        <w:rPr>
          <w:sz w:val="28"/>
          <w:szCs w:val="28"/>
        </w:rPr>
        <w:t xml:space="preserve">не набравший более 50 </w:t>
      </w:r>
      <w:r w:rsidR="00CE3127" w:rsidRPr="008D067E">
        <w:rPr>
          <w:sz w:val="28"/>
          <w:szCs w:val="28"/>
        </w:rPr>
        <w:t>%</w:t>
      </w:r>
      <w:r w:rsidR="00C9405B" w:rsidRPr="008D067E">
        <w:rPr>
          <w:sz w:val="28"/>
          <w:szCs w:val="28"/>
        </w:rPr>
        <w:t xml:space="preserve"> от максимального количества баллов, не может быть п</w:t>
      </w:r>
      <w:r w:rsidRPr="008D067E">
        <w:rPr>
          <w:sz w:val="28"/>
          <w:szCs w:val="28"/>
        </w:rPr>
        <w:t xml:space="preserve">ризнан победителем или призером </w:t>
      </w:r>
      <w:proofErr w:type="gramStart"/>
      <w:r w:rsidRPr="008D067E">
        <w:rPr>
          <w:sz w:val="28"/>
          <w:szCs w:val="28"/>
        </w:rPr>
        <w:t xml:space="preserve">( </w:t>
      </w:r>
      <w:proofErr w:type="gramEnd"/>
      <w:r w:rsidRPr="008D067E">
        <w:rPr>
          <w:sz w:val="28"/>
          <w:szCs w:val="28"/>
        </w:rPr>
        <w:t xml:space="preserve">от 50 до 69% призер третье место). </w:t>
      </w:r>
    </w:p>
    <w:p w:rsidR="00AB6824" w:rsidRPr="008D067E" w:rsidRDefault="008D067E" w:rsidP="008D067E">
      <w:pPr>
        <w:spacing w:after="61"/>
        <w:ind w:right="-1" w:firstLine="709"/>
        <w:jc w:val="both"/>
        <w:rPr>
          <w:sz w:val="28"/>
          <w:szCs w:val="28"/>
        </w:rPr>
      </w:pPr>
      <w:r w:rsidRPr="008D067E">
        <w:rPr>
          <w:sz w:val="28"/>
          <w:szCs w:val="28"/>
        </w:rPr>
        <w:t>6</w:t>
      </w:r>
      <w:r w:rsidR="00AB6824" w:rsidRPr="008D067E">
        <w:rPr>
          <w:sz w:val="28"/>
          <w:szCs w:val="28"/>
        </w:rPr>
        <w:t xml:space="preserve">. </w:t>
      </w:r>
      <w:proofErr w:type="gramStart"/>
      <w:r w:rsidR="00C9405B" w:rsidRPr="008D067E">
        <w:rPr>
          <w:sz w:val="28"/>
          <w:szCs w:val="28"/>
        </w:rPr>
        <w:t xml:space="preserve">Оргкомитет оставляет за собой право на увеличение квоты победителей и призеров </w:t>
      </w:r>
      <w:r w:rsidR="009614AE" w:rsidRPr="008D067E">
        <w:rPr>
          <w:sz w:val="28"/>
          <w:szCs w:val="28"/>
        </w:rPr>
        <w:t>муниципального</w:t>
      </w:r>
      <w:r w:rsidR="00C9405B" w:rsidRPr="008D067E">
        <w:rPr>
          <w:sz w:val="28"/>
          <w:szCs w:val="28"/>
        </w:rPr>
        <w:t xml:space="preserve"> этапа до 1 5 % и 25 % от общего количества участников по одной параллели в отдельных общеобразовательных</w:t>
      </w:r>
      <w:r w:rsidR="00AB6824" w:rsidRPr="008D067E">
        <w:rPr>
          <w:sz w:val="28"/>
          <w:szCs w:val="28"/>
        </w:rPr>
        <w:t xml:space="preserve"> организациях по отдельным предметам, если в них в течение трех последних лет подряд были подготовлены победители и призеры </w:t>
      </w:r>
      <w:r w:rsidRPr="008D067E">
        <w:rPr>
          <w:sz w:val="28"/>
          <w:szCs w:val="28"/>
        </w:rPr>
        <w:t>регионального</w:t>
      </w:r>
      <w:r w:rsidR="00AB6824" w:rsidRPr="008D067E">
        <w:rPr>
          <w:sz w:val="28"/>
          <w:szCs w:val="28"/>
        </w:rPr>
        <w:t xml:space="preserve"> этапа всероссийских олимпиад школьников по соответствующему предмету.</w:t>
      </w:r>
      <w:proofErr w:type="gramEnd"/>
    </w:p>
    <w:p w:rsidR="00CE3127" w:rsidRPr="008D067E" w:rsidRDefault="00AB6824" w:rsidP="008D067E">
      <w:pPr>
        <w:pStyle w:val="a5"/>
        <w:numPr>
          <w:ilvl w:val="0"/>
          <w:numId w:val="8"/>
        </w:numPr>
        <w:autoSpaceDE/>
        <w:autoSpaceDN/>
        <w:spacing w:after="10"/>
        <w:ind w:left="0" w:right="-1" w:firstLine="709"/>
        <w:jc w:val="both"/>
        <w:rPr>
          <w:sz w:val="28"/>
          <w:szCs w:val="28"/>
        </w:rPr>
      </w:pPr>
      <w:r w:rsidRPr="008D067E">
        <w:rPr>
          <w:sz w:val="28"/>
          <w:szCs w:val="28"/>
        </w:rPr>
        <w:t xml:space="preserve">Рейтинговый список победителей и призеров </w:t>
      </w:r>
      <w:r w:rsidR="009614AE" w:rsidRPr="008D067E">
        <w:rPr>
          <w:sz w:val="28"/>
          <w:szCs w:val="28"/>
        </w:rPr>
        <w:t xml:space="preserve">муниципального </w:t>
      </w:r>
      <w:r w:rsidRPr="008D067E">
        <w:rPr>
          <w:sz w:val="28"/>
          <w:szCs w:val="28"/>
        </w:rPr>
        <w:t>этапа олимпиады утверждается орг</w:t>
      </w:r>
      <w:r w:rsidR="009614AE" w:rsidRPr="008D067E">
        <w:rPr>
          <w:sz w:val="28"/>
          <w:szCs w:val="28"/>
        </w:rPr>
        <w:t xml:space="preserve">комитетом муниципального </w:t>
      </w:r>
      <w:r w:rsidRPr="008D067E">
        <w:rPr>
          <w:sz w:val="28"/>
          <w:szCs w:val="28"/>
        </w:rPr>
        <w:t xml:space="preserve">этапа олимпиады. </w:t>
      </w:r>
    </w:p>
    <w:p w:rsidR="00C9405B" w:rsidRPr="008D067E" w:rsidRDefault="00AB6824" w:rsidP="008D067E">
      <w:pPr>
        <w:pStyle w:val="a5"/>
        <w:numPr>
          <w:ilvl w:val="0"/>
          <w:numId w:val="8"/>
        </w:numPr>
        <w:autoSpaceDE/>
        <w:autoSpaceDN/>
        <w:spacing w:after="10"/>
        <w:ind w:left="0" w:right="-1" w:firstLine="709"/>
        <w:jc w:val="both"/>
        <w:rPr>
          <w:sz w:val="28"/>
          <w:szCs w:val="28"/>
        </w:rPr>
      </w:pPr>
      <w:r w:rsidRPr="008D067E">
        <w:rPr>
          <w:sz w:val="28"/>
          <w:szCs w:val="28"/>
        </w:rPr>
        <w:t xml:space="preserve">Минимальный </w:t>
      </w:r>
      <w:r w:rsidR="009D6F7E" w:rsidRPr="008D067E">
        <w:rPr>
          <w:sz w:val="28"/>
          <w:szCs w:val="28"/>
        </w:rPr>
        <w:t>процент</w:t>
      </w:r>
      <w:r w:rsidRPr="008D067E">
        <w:rPr>
          <w:sz w:val="28"/>
          <w:szCs w:val="28"/>
        </w:rPr>
        <w:t xml:space="preserve"> необходимый для участия </w:t>
      </w:r>
      <w:r w:rsidR="009614AE" w:rsidRPr="008D067E">
        <w:rPr>
          <w:sz w:val="28"/>
          <w:szCs w:val="28"/>
        </w:rPr>
        <w:t>в</w:t>
      </w:r>
      <w:r w:rsidRPr="008D067E">
        <w:rPr>
          <w:sz w:val="28"/>
          <w:szCs w:val="28"/>
        </w:rPr>
        <w:t xml:space="preserve"> </w:t>
      </w:r>
      <w:r w:rsidR="009614AE" w:rsidRPr="008D067E">
        <w:rPr>
          <w:sz w:val="28"/>
          <w:szCs w:val="28"/>
        </w:rPr>
        <w:t>региональном  этапе олимпиады определяет оргкомитет регионально</w:t>
      </w:r>
      <w:r w:rsidR="008D067E" w:rsidRPr="008D067E">
        <w:rPr>
          <w:sz w:val="28"/>
          <w:szCs w:val="28"/>
        </w:rPr>
        <w:t>го</w:t>
      </w:r>
      <w:r w:rsidR="009614AE" w:rsidRPr="008D067E">
        <w:rPr>
          <w:sz w:val="28"/>
          <w:szCs w:val="28"/>
        </w:rPr>
        <w:t xml:space="preserve"> </w:t>
      </w:r>
      <w:proofErr w:type="gramStart"/>
      <w:r w:rsidR="009614AE" w:rsidRPr="008D067E">
        <w:rPr>
          <w:sz w:val="28"/>
          <w:szCs w:val="28"/>
        </w:rPr>
        <w:t>этапа Областной олимпиады школьников Министерства образования Оренбургской области</w:t>
      </w:r>
      <w:proofErr w:type="gramEnd"/>
      <w:r w:rsidR="009614AE" w:rsidRPr="008D067E">
        <w:rPr>
          <w:sz w:val="28"/>
          <w:szCs w:val="28"/>
        </w:rPr>
        <w:t xml:space="preserve">.  </w:t>
      </w:r>
    </w:p>
    <w:sectPr w:rsidR="00C9405B" w:rsidRPr="008D067E" w:rsidSect="008D067E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5AAD"/>
    <w:multiLevelType w:val="hybridMultilevel"/>
    <w:tmpl w:val="94CAB20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D5A6E"/>
    <w:multiLevelType w:val="hybridMultilevel"/>
    <w:tmpl w:val="0AFA5D62"/>
    <w:lvl w:ilvl="0" w:tplc="CF884B8A">
      <w:start w:val="8"/>
      <w:numFmt w:val="decimal"/>
      <w:lvlText w:val="%1.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54"/>
        <w:szCs w:val="54"/>
        <w:u w:val="none" w:color="000000"/>
        <w:bdr w:val="none" w:sz="0" w:space="0" w:color="auto"/>
        <w:shd w:val="clear" w:color="auto" w:fill="auto"/>
        <w:vertAlign w:val="baseline"/>
      </w:rPr>
    </w:lvl>
    <w:lvl w:ilvl="1" w:tplc="62BE976A">
      <w:start w:val="1"/>
      <w:numFmt w:val="lowerLetter"/>
      <w:lvlText w:val="%2"/>
      <w:lvlJc w:val="left"/>
      <w:pPr>
        <w:ind w:left="1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54"/>
        <w:szCs w:val="54"/>
        <w:u w:val="none" w:color="000000"/>
        <w:bdr w:val="none" w:sz="0" w:space="0" w:color="auto"/>
        <w:shd w:val="clear" w:color="auto" w:fill="auto"/>
        <w:vertAlign w:val="baseline"/>
      </w:rPr>
    </w:lvl>
    <w:lvl w:ilvl="2" w:tplc="2C0E5FD2">
      <w:start w:val="1"/>
      <w:numFmt w:val="lowerRoman"/>
      <w:lvlText w:val="%3"/>
      <w:lvlJc w:val="left"/>
      <w:pPr>
        <w:ind w:left="2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54"/>
        <w:szCs w:val="54"/>
        <w:u w:val="none" w:color="000000"/>
        <w:bdr w:val="none" w:sz="0" w:space="0" w:color="auto"/>
        <w:shd w:val="clear" w:color="auto" w:fill="auto"/>
        <w:vertAlign w:val="baseline"/>
      </w:rPr>
    </w:lvl>
    <w:lvl w:ilvl="3" w:tplc="846E0732">
      <w:start w:val="1"/>
      <w:numFmt w:val="decimal"/>
      <w:lvlText w:val="%4"/>
      <w:lvlJc w:val="left"/>
      <w:pPr>
        <w:ind w:left="3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54"/>
        <w:szCs w:val="54"/>
        <w:u w:val="none" w:color="000000"/>
        <w:bdr w:val="none" w:sz="0" w:space="0" w:color="auto"/>
        <w:shd w:val="clear" w:color="auto" w:fill="auto"/>
        <w:vertAlign w:val="baseline"/>
      </w:rPr>
    </w:lvl>
    <w:lvl w:ilvl="4" w:tplc="7E72392A">
      <w:start w:val="1"/>
      <w:numFmt w:val="lowerLetter"/>
      <w:lvlText w:val="%5"/>
      <w:lvlJc w:val="left"/>
      <w:pPr>
        <w:ind w:left="3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54"/>
        <w:szCs w:val="54"/>
        <w:u w:val="none" w:color="000000"/>
        <w:bdr w:val="none" w:sz="0" w:space="0" w:color="auto"/>
        <w:shd w:val="clear" w:color="auto" w:fill="auto"/>
        <w:vertAlign w:val="baseline"/>
      </w:rPr>
    </w:lvl>
    <w:lvl w:ilvl="5" w:tplc="50F66D5C">
      <w:start w:val="1"/>
      <w:numFmt w:val="lowerRoman"/>
      <w:lvlText w:val="%6"/>
      <w:lvlJc w:val="left"/>
      <w:pPr>
        <w:ind w:left="4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54"/>
        <w:szCs w:val="54"/>
        <w:u w:val="none" w:color="000000"/>
        <w:bdr w:val="none" w:sz="0" w:space="0" w:color="auto"/>
        <w:shd w:val="clear" w:color="auto" w:fill="auto"/>
        <w:vertAlign w:val="baseline"/>
      </w:rPr>
    </w:lvl>
    <w:lvl w:ilvl="6" w:tplc="BA028980">
      <w:start w:val="1"/>
      <w:numFmt w:val="decimal"/>
      <w:lvlText w:val="%7"/>
      <w:lvlJc w:val="left"/>
      <w:pPr>
        <w:ind w:left="5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54"/>
        <w:szCs w:val="54"/>
        <w:u w:val="none" w:color="000000"/>
        <w:bdr w:val="none" w:sz="0" w:space="0" w:color="auto"/>
        <w:shd w:val="clear" w:color="auto" w:fill="auto"/>
        <w:vertAlign w:val="baseline"/>
      </w:rPr>
    </w:lvl>
    <w:lvl w:ilvl="7" w:tplc="5958D9BC">
      <w:start w:val="1"/>
      <w:numFmt w:val="lowerLetter"/>
      <w:lvlText w:val="%8"/>
      <w:lvlJc w:val="left"/>
      <w:pPr>
        <w:ind w:left="6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54"/>
        <w:szCs w:val="54"/>
        <w:u w:val="none" w:color="000000"/>
        <w:bdr w:val="none" w:sz="0" w:space="0" w:color="auto"/>
        <w:shd w:val="clear" w:color="auto" w:fill="auto"/>
        <w:vertAlign w:val="baseline"/>
      </w:rPr>
    </w:lvl>
    <w:lvl w:ilvl="8" w:tplc="A028BC2A">
      <w:start w:val="1"/>
      <w:numFmt w:val="lowerRoman"/>
      <w:lvlText w:val="%9"/>
      <w:lvlJc w:val="left"/>
      <w:pPr>
        <w:ind w:left="6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54"/>
        <w:szCs w:val="5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835776B"/>
    <w:multiLevelType w:val="hybridMultilevel"/>
    <w:tmpl w:val="E124E148"/>
    <w:lvl w:ilvl="0" w:tplc="F3A48B84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4A74C76"/>
    <w:multiLevelType w:val="hybridMultilevel"/>
    <w:tmpl w:val="00E0E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2E0917"/>
    <w:multiLevelType w:val="hybridMultilevel"/>
    <w:tmpl w:val="534E3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7527FB"/>
    <w:multiLevelType w:val="hybridMultilevel"/>
    <w:tmpl w:val="10F84C98"/>
    <w:lvl w:ilvl="0" w:tplc="C0424CAE">
      <w:start w:val="3"/>
      <w:numFmt w:val="decimal"/>
      <w:lvlText w:val="%1."/>
      <w:lvlJc w:val="left"/>
      <w:pPr>
        <w:ind w:left="2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1" w:tplc="35CC3D26">
      <w:start w:val="1"/>
      <w:numFmt w:val="lowerLetter"/>
      <w:lvlText w:val="%2"/>
      <w:lvlJc w:val="left"/>
      <w:pPr>
        <w:ind w:left="2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2" w:tplc="2CF64DFA">
      <w:start w:val="1"/>
      <w:numFmt w:val="lowerRoman"/>
      <w:lvlText w:val="%3"/>
      <w:lvlJc w:val="left"/>
      <w:pPr>
        <w:ind w:left="2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3" w:tplc="F5205A60">
      <w:start w:val="1"/>
      <w:numFmt w:val="decimal"/>
      <w:lvlText w:val="%4"/>
      <w:lvlJc w:val="left"/>
      <w:pPr>
        <w:ind w:left="3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4" w:tplc="A1526E60">
      <w:start w:val="1"/>
      <w:numFmt w:val="lowerLetter"/>
      <w:lvlText w:val="%5"/>
      <w:lvlJc w:val="left"/>
      <w:pPr>
        <w:ind w:left="4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5" w:tplc="BDBED500">
      <w:start w:val="1"/>
      <w:numFmt w:val="lowerRoman"/>
      <w:lvlText w:val="%6"/>
      <w:lvlJc w:val="left"/>
      <w:pPr>
        <w:ind w:left="5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6" w:tplc="E37C9F00">
      <w:start w:val="1"/>
      <w:numFmt w:val="decimal"/>
      <w:lvlText w:val="%7"/>
      <w:lvlJc w:val="left"/>
      <w:pPr>
        <w:ind w:left="5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7" w:tplc="5688F6A0">
      <w:start w:val="1"/>
      <w:numFmt w:val="lowerLetter"/>
      <w:lvlText w:val="%8"/>
      <w:lvlJc w:val="left"/>
      <w:pPr>
        <w:ind w:left="6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8" w:tplc="E98064EC">
      <w:start w:val="1"/>
      <w:numFmt w:val="lowerRoman"/>
      <w:lvlText w:val="%9"/>
      <w:lvlJc w:val="left"/>
      <w:pPr>
        <w:ind w:left="7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0847002"/>
    <w:multiLevelType w:val="hybridMultilevel"/>
    <w:tmpl w:val="CC64A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B56B56"/>
    <w:multiLevelType w:val="hybridMultilevel"/>
    <w:tmpl w:val="3798304A"/>
    <w:lvl w:ilvl="0" w:tplc="F2E873CA">
      <w:start w:val="1"/>
      <w:numFmt w:val="decimal"/>
      <w:lvlText w:val="%1.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77940280">
      <w:start w:val="1"/>
      <w:numFmt w:val="lowerLetter"/>
      <w:lvlText w:val="%2"/>
      <w:lvlJc w:val="left"/>
      <w:pPr>
        <w:ind w:left="2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3258D710">
      <w:start w:val="1"/>
      <w:numFmt w:val="lowerRoman"/>
      <w:lvlText w:val="%3"/>
      <w:lvlJc w:val="left"/>
      <w:pPr>
        <w:ind w:left="2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FDECCE9A">
      <w:start w:val="1"/>
      <w:numFmt w:val="decimal"/>
      <w:lvlText w:val="%4"/>
      <w:lvlJc w:val="left"/>
      <w:pPr>
        <w:ind w:left="3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A77020BC">
      <w:start w:val="1"/>
      <w:numFmt w:val="lowerLetter"/>
      <w:lvlText w:val="%5"/>
      <w:lvlJc w:val="left"/>
      <w:pPr>
        <w:ind w:left="4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10D8820A">
      <w:start w:val="1"/>
      <w:numFmt w:val="lowerRoman"/>
      <w:lvlText w:val="%6"/>
      <w:lvlJc w:val="left"/>
      <w:pPr>
        <w:ind w:left="4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42F046E2">
      <w:start w:val="1"/>
      <w:numFmt w:val="decimal"/>
      <w:lvlText w:val="%7"/>
      <w:lvlJc w:val="left"/>
      <w:pPr>
        <w:ind w:left="5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995E312A">
      <w:start w:val="1"/>
      <w:numFmt w:val="lowerLetter"/>
      <w:lvlText w:val="%8"/>
      <w:lvlJc w:val="left"/>
      <w:pPr>
        <w:ind w:left="6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60B2F244">
      <w:start w:val="1"/>
      <w:numFmt w:val="lowerRoman"/>
      <w:lvlText w:val="%9"/>
      <w:lvlJc w:val="left"/>
      <w:pPr>
        <w:ind w:left="7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405B"/>
    <w:rsid w:val="00152F79"/>
    <w:rsid w:val="00384C42"/>
    <w:rsid w:val="00425210"/>
    <w:rsid w:val="007132E4"/>
    <w:rsid w:val="00744C31"/>
    <w:rsid w:val="00767C07"/>
    <w:rsid w:val="008C1361"/>
    <w:rsid w:val="008D067E"/>
    <w:rsid w:val="00904823"/>
    <w:rsid w:val="009614AE"/>
    <w:rsid w:val="009D6F7E"/>
    <w:rsid w:val="00A5194F"/>
    <w:rsid w:val="00AB6824"/>
    <w:rsid w:val="00AC3FC9"/>
    <w:rsid w:val="00C56854"/>
    <w:rsid w:val="00C9405B"/>
    <w:rsid w:val="00CE3127"/>
    <w:rsid w:val="00D137BA"/>
    <w:rsid w:val="00D7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05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40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405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9405B"/>
    <w:pPr>
      <w:ind w:left="720"/>
      <w:contextualSpacing/>
    </w:pPr>
  </w:style>
  <w:style w:type="table" w:styleId="a6">
    <w:name w:val="Table Grid"/>
    <w:basedOn w:val="a1"/>
    <w:uiPriority w:val="59"/>
    <w:rsid w:val="00713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9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UO</Company>
  <LinksUpToDate>false</LinksUpToDate>
  <CharactersWithSpaces>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vinogradova</dc:creator>
  <cp:keywords/>
  <dc:description/>
  <cp:lastModifiedBy>Галина Г.В.. Виноградова</cp:lastModifiedBy>
  <cp:revision>16</cp:revision>
  <cp:lastPrinted>2022-03-22T12:15:00Z</cp:lastPrinted>
  <dcterms:created xsi:type="dcterms:W3CDTF">2020-09-18T05:30:00Z</dcterms:created>
  <dcterms:modified xsi:type="dcterms:W3CDTF">2022-03-22T12:16:00Z</dcterms:modified>
</cp:coreProperties>
</file>